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442" w:rsidRDefault="00894442" w:rsidP="00DB6859">
      <w:pPr>
        <w:spacing w:after="0" w:line="240" w:lineRule="auto"/>
        <w:rPr>
          <w:sz w:val="10"/>
          <w:szCs w:val="10"/>
        </w:rPr>
      </w:pPr>
    </w:p>
    <w:p w:rsidR="00894442" w:rsidRPr="00DB6859" w:rsidRDefault="00FE2388" w:rsidP="00DB6859">
      <w:pPr>
        <w:pStyle w:val="Title"/>
        <w:spacing w:before="1000"/>
        <w:rPr>
          <w:rFonts w:eastAsia="Arial"/>
          <w:color w:val="auto"/>
        </w:rPr>
      </w:pPr>
      <w:r w:rsidRPr="00DB6859">
        <w:rPr>
          <w:rFonts w:eastAsia="Arial"/>
          <w:color w:val="auto"/>
        </w:rPr>
        <w:t>Cultural</w:t>
      </w:r>
      <w:r w:rsidRPr="00DB6859">
        <w:rPr>
          <w:rFonts w:eastAsia="Arial"/>
          <w:color w:val="auto"/>
          <w:spacing w:val="-8"/>
        </w:rPr>
        <w:t xml:space="preserve"> </w:t>
      </w:r>
      <w:r w:rsidRPr="00DB6859">
        <w:rPr>
          <w:rFonts w:eastAsia="Arial"/>
          <w:color w:val="auto"/>
        </w:rPr>
        <w:t>Gifts</w:t>
      </w:r>
      <w:r w:rsidRPr="00DB6859">
        <w:rPr>
          <w:rFonts w:eastAsia="Arial"/>
          <w:color w:val="auto"/>
          <w:spacing w:val="-19"/>
        </w:rPr>
        <w:t xml:space="preserve"> </w:t>
      </w:r>
      <w:r w:rsidRPr="00DB6859">
        <w:rPr>
          <w:rFonts w:eastAsia="Arial"/>
          <w:color w:val="auto"/>
        </w:rPr>
        <w:t>P</w:t>
      </w:r>
      <w:r w:rsidRPr="00DB6859">
        <w:rPr>
          <w:rFonts w:eastAsia="Arial"/>
          <w:color w:val="auto"/>
          <w:spacing w:val="-5"/>
        </w:rPr>
        <w:t>r</w:t>
      </w:r>
      <w:r w:rsidRPr="00DB6859">
        <w:rPr>
          <w:rFonts w:eastAsia="Arial"/>
          <w:color w:val="auto"/>
        </w:rPr>
        <w:t>ogra</w:t>
      </w:r>
      <w:r w:rsidR="00C63525" w:rsidRPr="00DB6859">
        <w:rPr>
          <w:rFonts w:eastAsia="Arial"/>
          <w:color w:val="auto"/>
        </w:rPr>
        <w:t>m</w:t>
      </w:r>
      <w:r w:rsidRPr="00DB6859">
        <w:rPr>
          <w:rFonts w:eastAsia="Arial"/>
          <w:color w:val="auto"/>
          <w:spacing w:val="27"/>
        </w:rPr>
        <w:t xml:space="preserve"> </w:t>
      </w:r>
      <w:r w:rsidRPr="00DB6859">
        <w:rPr>
          <w:rFonts w:eastAsia="Arial"/>
          <w:color w:val="auto"/>
          <w:w w:val="97"/>
        </w:rPr>
        <w:t>Gu</w:t>
      </w:r>
      <w:r w:rsidRPr="00DB6859">
        <w:rPr>
          <w:rFonts w:eastAsia="Arial"/>
          <w:color w:val="auto"/>
          <w:w w:val="92"/>
        </w:rPr>
        <w:t>i</w:t>
      </w:r>
      <w:r w:rsidRPr="00DB6859">
        <w:rPr>
          <w:rFonts w:eastAsia="Arial"/>
          <w:color w:val="auto"/>
        </w:rPr>
        <w:t>d</w:t>
      </w:r>
      <w:r w:rsidRPr="00DB6859">
        <w:rPr>
          <w:rFonts w:eastAsia="Arial"/>
          <w:color w:val="auto"/>
          <w:w w:val="103"/>
        </w:rPr>
        <w:t>e</w:t>
      </w:r>
    </w:p>
    <w:p w:rsidR="00894442" w:rsidRPr="00DB6859" w:rsidRDefault="00894442">
      <w:pPr>
        <w:spacing w:before="4" w:after="0" w:line="160" w:lineRule="exact"/>
        <w:rPr>
          <w:sz w:val="16"/>
          <w:szCs w:val="16"/>
        </w:rPr>
      </w:pPr>
    </w:p>
    <w:p w:rsidR="00894442" w:rsidRDefault="00FE2388" w:rsidP="00300A68">
      <w:pPr>
        <w:pStyle w:val="Subtitle"/>
        <w:rPr>
          <w:rFonts w:eastAsia="Arial"/>
          <w:color w:val="auto"/>
        </w:rPr>
      </w:pPr>
      <w:r w:rsidRPr="00DB6859">
        <w:rPr>
          <w:rFonts w:eastAsia="Arial"/>
          <w:color w:val="auto"/>
          <w:spacing w:val="-28"/>
        </w:rPr>
        <w:t>T</w:t>
      </w:r>
      <w:r w:rsidRPr="00DB6859">
        <w:rPr>
          <w:rFonts w:eastAsia="Arial"/>
          <w:color w:val="auto"/>
        </w:rPr>
        <w:t>ax</w:t>
      </w:r>
      <w:r w:rsidRPr="00DB6859">
        <w:rPr>
          <w:rFonts w:eastAsia="Arial"/>
          <w:color w:val="auto"/>
          <w:spacing w:val="-8"/>
        </w:rPr>
        <w:t xml:space="preserve"> </w:t>
      </w:r>
      <w:r w:rsidRPr="00DB6859">
        <w:rPr>
          <w:rFonts w:eastAsia="Arial"/>
          <w:color w:val="auto"/>
        </w:rPr>
        <w:t>incentives</w:t>
      </w:r>
      <w:r w:rsidRPr="00DB6859">
        <w:rPr>
          <w:rFonts w:eastAsia="Arial"/>
          <w:color w:val="auto"/>
          <w:spacing w:val="13"/>
        </w:rPr>
        <w:t xml:space="preserve"> </w:t>
      </w:r>
      <w:r w:rsidRPr="00DB6859">
        <w:rPr>
          <w:rFonts w:eastAsia="Arial"/>
          <w:color w:val="auto"/>
        </w:rPr>
        <w:t>for cultural</w:t>
      </w:r>
      <w:r w:rsidRPr="00DB6859">
        <w:rPr>
          <w:rFonts w:eastAsia="Arial"/>
          <w:color w:val="auto"/>
          <w:spacing w:val="20"/>
        </w:rPr>
        <w:t xml:space="preserve"> </w:t>
      </w:r>
      <w:r w:rsidRPr="00DB6859">
        <w:rPr>
          <w:rFonts w:eastAsia="Arial"/>
          <w:color w:val="auto"/>
        </w:rPr>
        <w:t>gifts</w:t>
      </w:r>
      <w:r w:rsidRPr="00DB6859">
        <w:rPr>
          <w:rFonts w:eastAsia="Arial"/>
          <w:color w:val="auto"/>
          <w:spacing w:val="25"/>
        </w:rPr>
        <w:t xml:space="preserve"> </w:t>
      </w:r>
      <w:r w:rsidRPr="00DB6859">
        <w:rPr>
          <w:rFonts w:eastAsia="Arial"/>
          <w:color w:val="auto"/>
        </w:rPr>
        <w:t>to</w:t>
      </w:r>
      <w:r w:rsidRPr="00DB6859">
        <w:rPr>
          <w:rFonts w:eastAsia="Arial"/>
          <w:color w:val="auto"/>
          <w:spacing w:val="21"/>
        </w:rPr>
        <w:t xml:space="preserve"> </w:t>
      </w:r>
      <w:r w:rsidRPr="00DB6859">
        <w:rPr>
          <w:rFonts w:eastAsia="Arial"/>
          <w:color w:val="auto"/>
        </w:rPr>
        <w:t>Australia</w:t>
      </w:r>
      <w:r w:rsidRPr="00DB6859">
        <w:rPr>
          <w:rFonts w:eastAsia="Arial"/>
          <w:color w:val="auto"/>
          <w:spacing w:val="-18"/>
        </w:rPr>
        <w:t>’</w:t>
      </w:r>
      <w:r w:rsidRPr="00DB6859">
        <w:rPr>
          <w:rFonts w:eastAsia="Arial"/>
          <w:color w:val="auto"/>
        </w:rPr>
        <w:t>s</w:t>
      </w:r>
      <w:r w:rsidRPr="00DB6859">
        <w:rPr>
          <w:rFonts w:eastAsia="Arial"/>
          <w:color w:val="auto"/>
          <w:spacing w:val="14"/>
        </w:rPr>
        <w:t xml:space="preserve"> </w:t>
      </w:r>
      <w:r w:rsidRPr="00DB6859">
        <w:rPr>
          <w:rFonts w:eastAsia="Arial"/>
          <w:color w:val="auto"/>
        </w:rPr>
        <w:t>public</w:t>
      </w:r>
      <w:r w:rsidRPr="00DB6859">
        <w:rPr>
          <w:rFonts w:eastAsia="Arial"/>
          <w:color w:val="auto"/>
          <w:spacing w:val="34"/>
        </w:rPr>
        <w:t xml:space="preserve"> </w:t>
      </w:r>
      <w:r w:rsidRPr="00DB6859">
        <w:rPr>
          <w:rFonts w:eastAsia="Arial"/>
          <w:color w:val="auto"/>
          <w:w w:val="107"/>
        </w:rPr>
        <w:t>c</w:t>
      </w:r>
      <w:r w:rsidRPr="00DB6859">
        <w:rPr>
          <w:rFonts w:eastAsia="Arial"/>
          <w:color w:val="auto"/>
          <w:w w:val="103"/>
        </w:rPr>
        <w:t>o</w:t>
      </w:r>
      <w:r w:rsidRPr="00DB6859">
        <w:rPr>
          <w:rFonts w:eastAsia="Arial"/>
          <w:color w:val="auto"/>
        </w:rPr>
        <w:t>ll</w:t>
      </w:r>
      <w:r w:rsidRPr="00DB6859">
        <w:rPr>
          <w:rFonts w:eastAsia="Arial"/>
          <w:color w:val="auto"/>
          <w:w w:val="96"/>
        </w:rPr>
        <w:t>e</w:t>
      </w:r>
      <w:r w:rsidRPr="00DB6859">
        <w:rPr>
          <w:rFonts w:eastAsia="Arial"/>
          <w:color w:val="auto"/>
          <w:w w:val="107"/>
        </w:rPr>
        <w:t>c</w:t>
      </w:r>
      <w:r w:rsidRPr="00DB6859">
        <w:rPr>
          <w:rFonts w:eastAsia="Arial"/>
          <w:color w:val="auto"/>
          <w:w w:val="113"/>
        </w:rPr>
        <w:t>t</w:t>
      </w:r>
      <w:r w:rsidRPr="00DB6859">
        <w:rPr>
          <w:rFonts w:eastAsia="Arial"/>
          <w:color w:val="auto"/>
        </w:rPr>
        <w:t>i</w:t>
      </w:r>
      <w:r w:rsidRPr="00DB6859">
        <w:rPr>
          <w:rFonts w:eastAsia="Arial"/>
          <w:color w:val="auto"/>
          <w:w w:val="103"/>
        </w:rPr>
        <w:t>o</w:t>
      </w:r>
      <w:r w:rsidRPr="00DB6859">
        <w:rPr>
          <w:rFonts w:eastAsia="Arial"/>
          <w:color w:val="auto"/>
        </w:rPr>
        <w:t>ns</w:t>
      </w:r>
    </w:p>
    <w:p w:rsidR="00DB6859" w:rsidRDefault="00A94A10" w:rsidP="00DB6859">
      <w:r>
        <w:rPr>
          <w:noProof/>
          <w:lang w:val="en-AU" w:eastAsia="zh-TW" w:bidi="hi-IN"/>
        </w:rPr>
        <w:drawing>
          <wp:inline distT="0" distB="0" distL="0" distR="0">
            <wp:extent cx="4725670" cy="6167755"/>
            <wp:effectExtent l="0" t="0" r="0" b="4445"/>
            <wp:docPr id="16" name="Picture 12" descr="Cover image: Spanish Portrait, Hilda Rix Nicholas c1912, donated to the Newcastle Region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ver image: Spanish Portrait, Hilda Rix Nicholas c1912, donated to the Newcastle Region Art Galle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5670" cy="6167755"/>
                    </a:xfrm>
                    <a:prstGeom prst="rect">
                      <a:avLst/>
                    </a:prstGeom>
                    <a:noFill/>
                    <a:ln>
                      <a:noFill/>
                    </a:ln>
                  </pic:spPr>
                </pic:pic>
              </a:graphicData>
            </a:graphic>
          </wp:inline>
        </w:drawing>
      </w:r>
    </w:p>
    <w:p w:rsidR="00DB6859" w:rsidRPr="00DB6859" w:rsidRDefault="00DB6859" w:rsidP="00DB6859"/>
    <w:p w:rsidR="00894442" w:rsidRDefault="00894442">
      <w:pPr>
        <w:spacing w:after="0"/>
        <w:jc w:val="center"/>
        <w:sectPr w:rsidR="00894442">
          <w:type w:val="continuous"/>
          <w:pgSz w:w="11900" w:h="15300"/>
          <w:pgMar w:top="1420" w:right="1640" w:bottom="280" w:left="1620" w:header="720" w:footer="720" w:gutter="0"/>
          <w:cols w:space="720"/>
        </w:sectPr>
      </w:pPr>
    </w:p>
    <w:p w:rsidR="00FE2388" w:rsidRPr="00FE2388" w:rsidRDefault="00FE2388" w:rsidP="00DB6859">
      <w:pPr>
        <w:spacing w:before="7000"/>
        <w:ind w:firstLine="720"/>
        <w:rPr>
          <w:rFonts w:ascii="Arial" w:hAnsi="Arial" w:cs="Arial"/>
          <w:sz w:val="18"/>
          <w:szCs w:val="18"/>
        </w:rPr>
      </w:pPr>
      <w:r w:rsidRPr="00FE2388">
        <w:rPr>
          <w:rFonts w:ascii="Arial" w:hAnsi="Arial" w:cs="Arial"/>
          <w:sz w:val="18"/>
          <w:szCs w:val="18"/>
        </w:rPr>
        <w:lastRenderedPageBreak/>
        <w:t>© Commonwealth of Australia 2013</w:t>
      </w:r>
    </w:p>
    <w:p w:rsidR="00FE2388" w:rsidRPr="00FE2388" w:rsidRDefault="00FE2388" w:rsidP="00FE2388">
      <w:pPr>
        <w:ind w:firstLine="720"/>
        <w:rPr>
          <w:rFonts w:ascii="Arial" w:hAnsi="Arial" w:cs="Arial"/>
          <w:sz w:val="18"/>
          <w:szCs w:val="18"/>
        </w:rPr>
      </w:pPr>
      <w:r w:rsidRPr="00FE2388">
        <w:rPr>
          <w:rFonts w:ascii="Arial" w:hAnsi="Arial" w:cs="Arial"/>
          <w:sz w:val="18"/>
          <w:szCs w:val="18"/>
        </w:rPr>
        <w:t>ISSN 1034-330X</w:t>
      </w:r>
    </w:p>
    <w:p w:rsidR="00FE2388" w:rsidRDefault="00FE2388" w:rsidP="00FE2388">
      <w:pPr>
        <w:spacing w:after="0"/>
        <w:ind w:firstLine="720"/>
        <w:rPr>
          <w:rFonts w:ascii="Arial" w:hAnsi="Arial" w:cs="Arial"/>
          <w:sz w:val="18"/>
          <w:szCs w:val="18"/>
        </w:rPr>
      </w:pPr>
      <w:r w:rsidRPr="00FE2388">
        <w:rPr>
          <w:rFonts w:ascii="Arial" w:hAnsi="Arial" w:cs="Arial"/>
          <w:sz w:val="18"/>
          <w:szCs w:val="18"/>
        </w:rPr>
        <w:t xml:space="preserve">With the exception of the Commonwealth Coat of Arms and where otherwise noted all material presented in this document is </w:t>
      </w:r>
    </w:p>
    <w:p w:rsidR="00FE2388" w:rsidRPr="00FE2388" w:rsidRDefault="00FE2388" w:rsidP="00FE2388">
      <w:pPr>
        <w:spacing w:after="0"/>
        <w:ind w:firstLine="720"/>
        <w:rPr>
          <w:rFonts w:ascii="Arial" w:hAnsi="Arial" w:cs="Arial"/>
          <w:sz w:val="18"/>
          <w:szCs w:val="18"/>
        </w:rPr>
      </w:pPr>
      <w:r w:rsidRPr="00FE2388">
        <w:rPr>
          <w:rFonts w:ascii="Arial" w:hAnsi="Arial" w:cs="Arial"/>
          <w:sz w:val="18"/>
          <w:szCs w:val="18"/>
        </w:rPr>
        <w:t xml:space="preserve">provided under a Creative Commons Attribution 3.0 Australia (http://creativecommons.org/licenses/by/3.0/au/) </w:t>
      </w:r>
      <w:proofErr w:type="spellStart"/>
      <w:r w:rsidRPr="00FE2388">
        <w:rPr>
          <w:rFonts w:ascii="Arial" w:hAnsi="Arial" w:cs="Arial"/>
          <w:sz w:val="18"/>
          <w:szCs w:val="18"/>
        </w:rPr>
        <w:t>licence</w:t>
      </w:r>
      <w:proofErr w:type="spellEnd"/>
      <w:r w:rsidRPr="00FE2388">
        <w:rPr>
          <w:rFonts w:ascii="Arial" w:hAnsi="Arial" w:cs="Arial"/>
          <w:sz w:val="18"/>
          <w:szCs w:val="18"/>
        </w:rPr>
        <w:t>.</w:t>
      </w:r>
    </w:p>
    <w:p w:rsidR="00FE2388" w:rsidRDefault="00FE2388" w:rsidP="00FE2388">
      <w:pPr>
        <w:spacing w:after="0"/>
        <w:ind w:left="720"/>
        <w:rPr>
          <w:rFonts w:ascii="Arial" w:hAnsi="Arial" w:cs="Arial"/>
          <w:sz w:val="18"/>
          <w:szCs w:val="18"/>
        </w:rPr>
      </w:pPr>
    </w:p>
    <w:p w:rsidR="00FE2388" w:rsidRDefault="00FE2388" w:rsidP="00FE2388">
      <w:pPr>
        <w:spacing w:after="0"/>
        <w:ind w:left="720"/>
        <w:rPr>
          <w:rFonts w:ascii="Arial" w:hAnsi="Arial" w:cs="Arial"/>
          <w:sz w:val="18"/>
          <w:szCs w:val="18"/>
        </w:rPr>
      </w:pPr>
      <w:r w:rsidRPr="00FE2388">
        <w:rPr>
          <w:rFonts w:ascii="Arial" w:hAnsi="Arial" w:cs="Arial"/>
          <w:sz w:val="18"/>
          <w:szCs w:val="18"/>
        </w:rPr>
        <w:t xml:space="preserve">The details of the relevant </w:t>
      </w:r>
      <w:proofErr w:type="spellStart"/>
      <w:r w:rsidRPr="00FE2388">
        <w:rPr>
          <w:rFonts w:ascii="Arial" w:hAnsi="Arial" w:cs="Arial"/>
          <w:sz w:val="18"/>
          <w:szCs w:val="18"/>
        </w:rPr>
        <w:t>licence</w:t>
      </w:r>
      <w:proofErr w:type="spellEnd"/>
      <w:r w:rsidRPr="00FE2388">
        <w:rPr>
          <w:rFonts w:ascii="Arial" w:hAnsi="Arial" w:cs="Arial"/>
          <w:sz w:val="18"/>
          <w:szCs w:val="18"/>
        </w:rPr>
        <w:t xml:space="preserve"> conditions are available on the Creative Commons website (accessible using the links provided) </w:t>
      </w:r>
    </w:p>
    <w:p w:rsidR="00FE2388" w:rsidRPr="00FE2388" w:rsidRDefault="00FE2388" w:rsidP="00FE2388">
      <w:pPr>
        <w:spacing w:after="0"/>
        <w:ind w:left="720"/>
        <w:rPr>
          <w:rFonts w:ascii="Arial" w:hAnsi="Arial" w:cs="Arial"/>
          <w:sz w:val="18"/>
          <w:szCs w:val="18"/>
        </w:rPr>
      </w:pPr>
      <w:r w:rsidRPr="00FE2388">
        <w:rPr>
          <w:rFonts w:ascii="Arial" w:hAnsi="Arial" w:cs="Arial"/>
          <w:sz w:val="18"/>
          <w:szCs w:val="18"/>
        </w:rPr>
        <w:t xml:space="preserve">as is the full legal code for the CC BY 3.0 AU </w:t>
      </w:r>
      <w:proofErr w:type="spellStart"/>
      <w:r w:rsidRPr="00FE2388">
        <w:rPr>
          <w:rFonts w:ascii="Arial" w:hAnsi="Arial" w:cs="Arial"/>
          <w:sz w:val="18"/>
          <w:szCs w:val="18"/>
        </w:rPr>
        <w:t>licence</w:t>
      </w:r>
      <w:proofErr w:type="spellEnd"/>
      <w:r w:rsidRPr="00FE2388">
        <w:rPr>
          <w:rFonts w:ascii="Arial" w:hAnsi="Arial" w:cs="Arial"/>
          <w:sz w:val="18"/>
          <w:szCs w:val="18"/>
        </w:rPr>
        <w:t xml:space="preserve"> (http://creativecommons.org/licenses/by/3.0/au/legalcode).</w:t>
      </w:r>
    </w:p>
    <w:p w:rsidR="00FE2388" w:rsidRPr="00FE2388" w:rsidRDefault="00FE2388" w:rsidP="00FE2388">
      <w:pPr>
        <w:spacing w:after="0"/>
        <w:ind w:firstLine="720"/>
        <w:rPr>
          <w:rFonts w:ascii="Arial" w:hAnsi="Arial" w:cs="Arial"/>
          <w:sz w:val="18"/>
          <w:szCs w:val="18"/>
        </w:rPr>
      </w:pPr>
    </w:p>
    <w:p w:rsidR="00FE2388" w:rsidRPr="00FE2388" w:rsidRDefault="00FE2388" w:rsidP="00FE2388">
      <w:pPr>
        <w:spacing w:after="0"/>
        <w:ind w:firstLine="720"/>
        <w:rPr>
          <w:rFonts w:ascii="Arial" w:hAnsi="Arial" w:cs="Arial"/>
          <w:sz w:val="18"/>
          <w:szCs w:val="18"/>
        </w:rPr>
      </w:pPr>
      <w:r w:rsidRPr="00FE2388">
        <w:rPr>
          <w:rFonts w:ascii="Arial" w:hAnsi="Arial" w:cs="Arial"/>
          <w:sz w:val="18"/>
          <w:szCs w:val="18"/>
        </w:rPr>
        <w:t>The document must be attributed as the Cultural Gifts Program Guidelines, Attorney-General’s Department.</w:t>
      </w:r>
    </w:p>
    <w:p w:rsidR="00FE2388" w:rsidRPr="00FE2388" w:rsidRDefault="00FE2388" w:rsidP="00FE2388">
      <w:pPr>
        <w:spacing w:after="0"/>
        <w:ind w:firstLine="720"/>
        <w:rPr>
          <w:rFonts w:ascii="Arial" w:hAnsi="Arial" w:cs="Arial"/>
          <w:sz w:val="18"/>
          <w:szCs w:val="18"/>
        </w:rPr>
      </w:pPr>
      <w:proofErr w:type="spellStart"/>
      <w:r w:rsidRPr="00FE2388">
        <w:rPr>
          <w:rFonts w:ascii="Arial" w:hAnsi="Arial" w:cs="Arial"/>
          <w:sz w:val="18"/>
          <w:szCs w:val="18"/>
        </w:rPr>
        <w:t>Authorised</w:t>
      </w:r>
      <w:proofErr w:type="spellEnd"/>
      <w:r w:rsidRPr="00FE2388">
        <w:rPr>
          <w:rFonts w:ascii="Arial" w:hAnsi="Arial" w:cs="Arial"/>
          <w:sz w:val="18"/>
          <w:szCs w:val="18"/>
        </w:rPr>
        <w:t xml:space="preserve"> and published by the Australian Government</w:t>
      </w:r>
    </w:p>
    <w:p w:rsidR="00FE2388" w:rsidRPr="00FE2388" w:rsidRDefault="00FE2388" w:rsidP="00FE2388">
      <w:pPr>
        <w:spacing w:after="0"/>
        <w:ind w:firstLine="720"/>
        <w:rPr>
          <w:rFonts w:ascii="Arial" w:hAnsi="Arial" w:cs="Arial"/>
          <w:sz w:val="18"/>
          <w:szCs w:val="18"/>
        </w:rPr>
      </w:pPr>
      <w:r w:rsidRPr="00FE2388">
        <w:rPr>
          <w:rFonts w:ascii="Arial" w:hAnsi="Arial" w:cs="Arial"/>
          <w:sz w:val="18"/>
          <w:szCs w:val="18"/>
        </w:rPr>
        <w:t>Attorney-General’s Department</w:t>
      </w:r>
    </w:p>
    <w:p w:rsidR="00FE2388" w:rsidRPr="00FE2388" w:rsidRDefault="00FE2388" w:rsidP="00FE2388">
      <w:pPr>
        <w:ind w:firstLine="720"/>
        <w:rPr>
          <w:rFonts w:ascii="Arial" w:hAnsi="Arial" w:cs="Arial"/>
          <w:sz w:val="18"/>
          <w:szCs w:val="18"/>
        </w:rPr>
      </w:pPr>
      <w:r w:rsidRPr="00FE2388">
        <w:rPr>
          <w:rFonts w:ascii="Arial" w:hAnsi="Arial" w:cs="Arial"/>
          <w:sz w:val="18"/>
          <w:szCs w:val="18"/>
        </w:rPr>
        <w:t>Ministry for the Arts</w:t>
      </w:r>
    </w:p>
    <w:p w:rsidR="00FE2388" w:rsidRDefault="00B51BAF" w:rsidP="00FE2388">
      <w:pPr>
        <w:ind w:firstLine="720"/>
        <w:rPr>
          <w:rFonts w:ascii="Arial" w:hAnsi="Arial" w:cs="Arial"/>
          <w:b/>
          <w:bCs/>
          <w:sz w:val="18"/>
          <w:szCs w:val="18"/>
        </w:rPr>
      </w:pPr>
      <w:hyperlink r:id="rId9" w:history="1">
        <w:r w:rsidR="00BD2E02" w:rsidRPr="00495667">
          <w:rPr>
            <w:rStyle w:val="Hyperlink"/>
            <w:rFonts w:ascii="Arial" w:hAnsi="Arial" w:cs="Arial"/>
            <w:b/>
            <w:bCs/>
            <w:sz w:val="18"/>
            <w:szCs w:val="18"/>
          </w:rPr>
          <w:t>www.arts.gov.au/cgp</w:t>
        </w:r>
      </w:hyperlink>
    </w:p>
    <w:p w:rsidR="00BD2E02" w:rsidRPr="00FE2388" w:rsidRDefault="00BD2E02" w:rsidP="00BD2E02">
      <w:pPr>
        <w:spacing w:after="0"/>
        <w:ind w:left="720"/>
        <w:rPr>
          <w:rFonts w:ascii="Arial" w:hAnsi="Arial" w:cs="Arial"/>
          <w:sz w:val="18"/>
          <w:szCs w:val="18"/>
        </w:rPr>
      </w:pPr>
      <w:r w:rsidRPr="00BD2E02">
        <w:rPr>
          <w:rFonts w:ascii="Arial" w:hAnsi="Arial" w:cs="Arial"/>
          <w:sz w:val="18"/>
          <w:szCs w:val="18"/>
        </w:rPr>
        <w:t xml:space="preserve">Cover image: </w:t>
      </w:r>
      <w:r w:rsidRPr="00BD2E02">
        <w:rPr>
          <w:rFonts w:ascii="Arial" w:hAnsi="Arial" w:cs="Arial"/>
          <w:i/>
          <w:sz w:val="18"/>
          <w:szCs w:val="18"/>
        </w:rPr>
        <w:t>Spanish Portrait</w:t>
      </w:r>
      <w:r w:rsidRPr="00BD2E02">
        <w:rPr>
          <w:rFonts w:ascii="Arial" w:hAnsi="Arial" w:cs="Arial"/>
          <w:sz w:val="18"/>
          <w:szCs w:val="18"/>
        </w:rPr>
        <w:t>, Hilda Rix Nicholas c1912, donated to the Newcastle Region Art Gallery</w:t>
      </w:r>
    </w:p>
    <w:p w:rsidR="00894442" w:rsidRDefault="00FE2388" w:rsidP="00DB6859">
      <w:pPr>
        <w:spacing w:before="1000" w:after="0" w:line="240" w:lineRule="auto"/>
        <w:jc w:val="center"/>
        <w:rPr>
          <w:rFonts w:ascii="Arial" w:eastAsia="Arial" w:hAnsi="Arial" w:cs="Arial"/>
          <w:sz w:val="20"/>
          <w:szCs w:val="20"/>
        </w:rPr>
      </w:pPr>
      <w:r>
        <w:rPr>
          <w:rFonts w:ascii="Arial" w:eastAsia="Arial" w:hAnsi="Arial" w:cs="Arial"/>
          <w:color w:val="1A171C"/>
          <w:spacing w:val="2"/>
          <w:w w:val="83"/>
          <w:sz w:val="20"/>
          <w:szCs w:val="20"/>
        </w:rPr>
        <w:t>i</w:t>
      </w:r>
      <w:r>
        <w:rPr>
          <w:rFonts w:ascii="Arial" w:eastAsia="Arial" w:hAnsi="Arial" w:cs="Arial"/>
          <w:color w:val="1A171C"/>
          <w:w w:val="83"/>
          <w:sz w:val="20"/>
          <w:szCs w:val="20"/>
        </w:rPr>
        <w:t>i</w:t>
      </w:r>
    </w:p>
    <w:p w:rsidR="00894442" w:rsidRDefault="00894442">
      <w:pPr>
        <w:spacing w:after="0"/>
        <w:jc w:val="center"/>
        <w:sectPr w:rsidR="00894442">
          <w:footerReference w:type="default" r:id="rId10"/>
          <w:pgSz w:w="11920" w:h="15320"/>
          <w:pgMar w:top="1420" w:right="0" w:bottom="720" w:left="0" w:header="0" w:footer="526" w:gutter="0"/>
          <w:cols w:space="720"/>
        </w:sectPr>
      </w:pPr>
    </w:p>
    <w:p w:rsidR="00894442" w:rsidRPr="00DB6859" w:rsidRDefault="00FE2388" w:rsidP="00B46721">
      <w:pPr>
        <w:pStyle w:val="Heading1"/>
        <w:ind w:left="2160" w:firstLine="720"/>
        <w:rPr>
          <w:rFonts w:eastAsia="Arial"/>
        </w:rPr>
      </w:pPr>
      <w:r w:rsidRPr="00DB6859">
        <w:rPr>
          <w:rFonts w:eastAsia="Arial"/>
        </w:rPr>
        <w:lastRenderedPageBreak/>
        <w:t>Contents</w:t>
      </w:r>
    </w:p>
    <w:p w:rsidR="00894442" w:rsidRPr="00DB6859" w:rsidRDefault="00894442">
      <w:pPr>
        <w:spacing w:after="0" w:line="200" w:lineRule="exact"/>
        <w:rPr>
          <w:rFonts w:ascii="Arial" w:hAnsi="Arial" w:cs="Arial"/>
          <w:sz w:val="20"/>
          <w:szCs w:val="20"/>
        </w:rPr>
      </w:pPr>
    </w:p>
    <w:p w:rsidR="00894442" w:rsidRPr="00DB6859" w:rsidRDefault="00FE2388" w:rsidP="00A64079">
      <w:pPr>
        <w:tabs>
          <w:tab w:val="left" w:pos="8789"/>
        </w:tabs>
        <w:spacing w:after="0" w:line="240" w:lineRule="auto"/>
        <w:ind w:left="851" w:right="-20"/>
        <w:rPr>
          <w:rFonts w:ascii="Arial" w:eastAsia="Arial" w:hAnsi="Arial" w:cs="Arial"/>
        </w:rPr>
      </w:pPr>
      <w:r w:rsidRPr="00DB6859">
        <w:rPr>
          <w:rFonts w:ascii="Arial" w:eastAsia="Arial" w:hAnsi="Arial" w:cs="Arial"/>
          <w:spacing w:val="3"/>
        </w:rPr>
        <w:t>Contact</w:t>
      </w:r>
      <w:r w:rsidRPr="00DB6859">
        <w:rPr>
          <w:rFonts w:ascii="Arial" w:eastAsia="Arial" w:hAnsi="Arial" w:cs="Arial"/>
        </w:rPr>
        <w:t>s</w:t>
      </w:r>
      <w:r w:rsidRPr="00DB6859">
        <w:rPr>
          <w:rFonts w:ascii="Arial" w:eastAsia="Arial" w:hAnsi="Arial" w:cs="Arial"/>
          <w:spacing w:val="34"/>
        </w:rPr>
        <w:t xml:space="preserve"> </w:t>
      </w:r>
      <w:r w:rsidRPr="00DB6859">
        <w:rPr>
          <w:rFonts w:ascii="Arial" w:eastAsia="Arial" w:hAnsi="Arial" w:cs="Arial"/>
          <w:spacing w:val="3"/>
        </w:rPr>
        <w:t>fo</w:t>
      </w:r>
      <w:r w:rsidRPr="00DB6859">
        <w:rPr>
          <w:rFonts w:ascii="Arial" w:eastAsia="Arial" w:hAnsi="Arial" w:cs="Arial"/>
        </w:rPr>
        <w:t>r</w:t>
      </w:r>
      <w:r w:rsidRPr="00DB6859">
        <w:rPr>
          <w:rFonts w:ascii="Arial" w:eastAsia="Arial" w:hAnsi="Arial" w:cs="Arial"/>
          <w:spacing w:val="15"/>
        </w:rPr>
        <w:t xml:space="preserve"> </w:t>
      </w:r>
      <w:r w:rsidRPr="00DB6859">
        <w:rPr>
          <w:rFonts w:ascii="Arial" w:eastAsia="Arial" w:hAnsi="Arial" w:cs="Arial"/>
          <w:spacing w:val="3"/>
        </w:rPr>
        <w:t>th</w:t>
      </w:r>
      <w:r w:rsidRPr="00DB6859">
        <w:rPr>
          <w:rFonts w:ascii="Arial" w:eastAsia="Arial" w:hAnsi="Arial" w:cs="Arial"/>
        </w:rPr>
        <w:t>e</w:t>
      </w:r>
      <w:r w:rsidRPr="00DB6859">
        <w:rPr>
          <w:rFonts w:ascii="Arial" w:eastAsia="Arial" w:hAnsi="Arial" w:cs="Arial"/>
          <w:spacing w:val="10"/>
        </w:rPr>
        <w:t xml:space="preserve"> </w:t>
      </w:r>
      <w:r w:rsidRPr="00DB6859">
        <w:rPr>
          <w:rFonts w:ascii="Arial" w:eastAsia="Arial" w:hAnsi="Arial" w:cs="Arial"/>
          <w:spacing w:val="3"/>
        </w:rPr>
        <w:t>Cultura</w:t>
      </w:r>
      <w:r w:rsidRPr="00DB6859">
        <w:rPr>
          <w:rFonts w:ascii="Arial" w:eastAsia="Arial" w:hAnsi="Arial" w:cs="Arial"/>
        </w:rPr>
        <w:t>l</w:t>
      </w:r>
      <w:r w:rsidRPr="00DB6859">
        <w:rPr>
          <w:rFonts w:ascii="Arial" w:eastAsia="Arial" w:hAnsi="Arial" w:cs="Arial"/>
          <w:spacing w:val="10"/>
        </w:rPr>
        <w:t xml:space="preserve"> </w:t>
      </w:r>
      <w:r w:rsidRPr="00DB6859">
        <w:rPr>
          <w:rFonts w:ascii="Arial" w:eastAsia="Arial" w:hAnsi="Arial" w:cs="Arial"/>
          <w:spacing w:val="3"/>
        </w:rPr>
        <w:t>Gift</w:t>
      </w:r>
      <w:r w:rsidRPr="00DB6859">
        <w:rPr>
          <w:rFonts w:ascii="Arial" w:eastAsia="Arial" w:hAnsi="Arial" w:cs="Arial"/>
        </w:rPr>
        <w:t>s</w:t>
      </w:r>
      <w:r w:rsidRPr="00DB6859">
        <w:rPr>
          <w:rFonts w:ascii="Arial" w:eastAsia="Arial" w:hAnsi="Arial" w:cs="Arial"/>
          <w:spacing w:val="14"/>
        </w:rPr>
        <w:t xml:space="preserve"> </w:t>
      </w:r>
      <w:r w:rsidRPr="00DB6859">
        <w:rPr>
          <w:rFonts w:ascii="Arial" w:eastAsia="Arial" w:hAnsi="Arial" w:cs="Arial"/>
          <w:spacing w:val="3"/>
        </w:rPr>
        <w:t>P</w:t>
      </w:r>
      <w:r w:rsidRPr="00DB6859">
        <w:rPr>
          <w:rFonts w:ascii="Arial" w:eastAsia="Arial" w:hAnsi="Arial" w:cs="Arial"/>
          <w:spacing w:val="-2"/>
        </w:rPr>
        <w:t>r</w:t>
      </w:r>
      <w:r w:rsidRPr="00DB6859">
        <w:rPr>
          <w:rFonts w:ascii="Arial" w:eastAsia="Arial" w:hAnsi="Arial" w:cs="Arial"/>
          <w:spacing w:val="3"/>
        </w:rPr>
        <w:t>ogra</w:t>
      </w:r>
      <w:r w:rsidRPr="00DB6859">
        <w:rPr>
          <w:rFonts w:ascii="Arial" w:eastAsia="Arial" w:hAnsi="Arial" w:cs="Arial"/>
        </w:rPr>
        <w:t>m</w:t>
      </w:r>
      <w:r w:rsidRPr="00DB6859">
        <w:rPr>
          <w:rFonts w:ascii="Arial" w:eastAsia="Arial" w:hAnsi="Arial" w:cs="Arial"/>
          <w:spacing w:val="-76"/>
        </w:rPr>
        <w:t xml:space="preserve"> </w:t>
      </w:r>
      <w:r w:rsidRPr="00DB6859">
        <w:rPr>
          <w:rFonts w:ascii="Arial" w:eastAsia="Arial" w:hAnsi="Arial" w:cs="Arial"/>
        </w:rPr>
        <w:tab/>
      </w:r>
      <w:r w:rsidRPr="00DB6859">
        <w:rPr>
          <w:rFonts w:ascii="Arial" w:eastAsia="Arial" w:hAnsi="Arial" w:cs="Arial"/>
          <w:spacing w:val="2"/>
          <w:w w:val="83"/>
        </w:rPr>
        <w:t>i</w:t>
      </w:r>
      <w:r w:rsidRPr="00DB6859">
        <w:rPr>
          <w:rFonts w:ascii="Arial" w:eastAsia="Arial" w:hAnsi="Arial" w:cs="Arial"/>
          <w:w w:val="92"/>
        </w:rPr>
        <w:t>v</w:t>
      </w:r>
    </w:p>
    <w:p w:rsidR="00894442" w:rsidRPr="00DB6859" w:rsidRDefault="00894442" w:rsidP="00A64079">
      <w:pPr>
        <w:tabs>
          <w:tab w:val="left" w:pos="8789"/>
        </w:tabs>
        <w:spacing w:before="11" w:after="0" w:line="220" w:lineRule="exact"/>
        <w:ind w:left="851"/>
        <w:rPr>
          <w:rFonts w:ascii="Arial" w:hAnsi="Arial" w:cs="Arial"/>
        </w:rPr>
      </w:pPr>
    </w:p>
    <w:p w:rsidR="00894442" w:rsidRPr="00DB6859" w:rsidRDefault="00FE2388" w:rsidP="00A64079">
      <w:pPr>
        <w:tabs>
          <w:tab w:val="left" w:pos="8789"/>
        </w:tabs>
        <w:spacing w:after="0" w:line="240" w:lineRule="auto"/>
        <w:ind w:left="851" w:right="-20"/>
        <w:rPr>
          <w:rFonts w:ascii="Arial" w:eastAsia="Arial" w:hAnsi="Arial" w:cs="Arial"/>
        </w:rPr>
      </w:pPr>
      <w:r w:rsidRPr="00DB6859">
        <w:rPr>
          <w:rFonts w:ascii="Arial" w:eastAsia="Arial" w:hAnsi="Arial" w:cs="Arial"/>
          <w:spacing w:val="3"/>
        </w:rPr>
        <w:t>Int</w:t>
      </w:r>
      <w:r w:rsidRPr="00DB6859">
        <w:rPr>
          <w:rFonts w:ascii="Arial" w:eastAsia="Arial" w:hAnsi="Arial" w:cs="Arial"/>
          <w:spacing w:val="-2"/>
        </w:rPr>
        <w:t>r</w:t>
      </w:r>
      <w:r w:rsidRPr="00DB6859">
        <w:rPr>
          <w:rFonts w:ascii="Arial" w:eastAsia="Arial" w:hAnsi="Arial" w:cs="Arial"/>
          <w:spacing w:val="3"/>
        </w:rPr>
        <w:t>oductio</w:t>
      </w:r>
      <w:r w:rsidRPr="00DB6859">
        <w:rPr>
          <w:rFonts w:ascii="Arial" w:eastAsia="Arial" w:hAnsi="Arial" w:cs="Arial"/>
        </w:rPr>
        <w:t>n</w:t>
      </w:r>
      <w:r w:rsidRPr="00DB6859">
        <w:rPr>
          <w:rFonts w:ascii="Arial" w:eastAsia="Arial" w:hAnsi="Arial" w:cs="Arial"/>
        </w:rPr>
        <w:tab/>
      </w:r>
      <w:r w:rsidRPr="00DB6859">
        <w:rPr>
          <w:rFonts w:ascii="Arial" w:eastAsia="Arial" w:hAnsi="Arial" w:cs="Arial"/>
          <w:spacing w:val="-35"/>
        </w:rPr>
        <w:t xml:space="preserve"> </w:t>
      </w:r>
      <w:r w:rsidRPr="00DB6859">
        <w:rPr>
          <w:rFonts w:ascii="Arial" w:eastAsia="Arial" w:hAnsi="Arial" w:cs="Arial"/>
        </w:rPr>
        <w:t>1</w:t>
      </w:r>
    </w:p>
    <w:p w:rsidR="00894442" w:rsidRPr="00DB6859" w:rsidRDefault="00894442" w:rsidP="00A64079">
      <w:pPr>
        <w:tabs>
          <w:tab w:val="left" w:pos="8789"/>
        </w:tabs>
        <w:spacing w:before="11" w:after="0" w:line="220" w:lineRule="exact"/>
        <w:ind w:left="851"/>
        <w:rPr>
          <w:rFonts w:ascii="Arial" w:hAnsi="Arial" w:cs="Arial"/>
        </w:rPr>
      </w:pPr>
    </w:p>
    <w:p w:rsidR="00894442" w:rsidRPr="00DB6859" w:rsidRDefault="00FE2388" w:rsidP="00A64079">
      <w:pPr>
        <w:tabs>
          <w:tab w:val="left" w:pos="8789"/>
        </w:tabs>
        <w:spacing w:after="0" w:line="240" w:lineRule="auto"/>
        <w:ind w:left="851" w:right="-20"/>
        <w:rPr>
          <w:rFonts w:ascii="Arial" w:eastAsia="Arial" w:hAnsi="Arial" w:cs="Arial"/>
        </w:rPr>
      </w:pPr>
      <w:r w:rsidRPr="00DB6859">
        <w:rPr>
          <w:rFonts w:ascii="Arial" w:eastAsia="Arial" w:hAnsi="Arial" w:cs="Arial"/>
          <w:spacing w:val="3"/>
        </w:rPr>
        <w:t>Ho</w:t>
      </w:r>
      <w:r w:rsidRPr="00DB6859">
        <w:rPr>
          <w:rFonts w:ascii="Arial" w:eastAsia="Arial" w:hAnsi="Arial" w:cs="Arial"/>
        </w:rPr>
        <w:t>w</w:t>
      </w:r>
      <w:r w:rsidRPr="00DB6859">
        <w:rPr>
          <w:rFonts w:ascii="Arial" w:eastAsia="Arial" w:hAnsi="Arial" w:cs="Arial"/>
          <w:spacing w:val="19"/>
        </w:rPr>
        <w:t xml:space="preserve"> </w:t>
      </w:r>
      <w:r w:rsidRPr="00DB6859">
        <w:rPr>
          <w:rFonts w:ascii="Arial" w:eastAsia="Arial" w:hAnsi="Arial" w:cs="Arial"/>
          <w:spacing w:val="3"/>
        </w:rPr>
        <w:t>th</w:t>
      </w:r>
      <w:r w:rsidRPr="00DB6859">
        <w:rPr>
          <w:rFonts w:ascii="Arial" w:eastAsia="Arial" w:hAnsi="Arial" w:cs="Arial"/>
        </w:rPr>
        <w:t>e</w:t>
      </w:r>
      <w:r w:rsidRPr="00DB6859">
        <w:rPr>
          <w:rFonts w:ascii="Arial" w:eastAsia="Arial" w:hAnsi="Arial" w:cs="Arial"/>
          <w:spacing w:val="10"/>
        </w:rPr>
        <w:t xml:space="preserve"> </w:t>
      </w:r>
      <w:r w:rsidRPr="00DB6859">
        <w:rPr>
          <w:rFonts w:ascii="Arial" w:eastAsia="Arial" w:hAnsi="Arial" w:cs="Arial"/>
          <w:spacing w:val="3"/>
        </w:rPr>
        <w:t>p</w:t>
      </w:r>
      <w:r w:rsidRPr="00DB6859">
        <w:rPr>
          <w:rFonts w:ascii="Arial" w:eastAsia="Arial" w:hAnsi="Arial" w:cs="Arial"/>
          <w:spacing w:val="-2"/>
        </w:rPr>
        <w:t>r</w:t>
      </w:r>
      <w:r w:rsidRPr="00DB6859">
        <w:rPr>
          <w:rFonts w:ascii="Arial" w:eastAsia="Arial" w:hAnsi="Arial" w:cs="Arial"/>
          <w:spacing w:val="3"/>
        </w:rPr>
        <w:t>ogra</w:t>
      </w:r>
      <w:r w:rsidRPr="00DB6859">
        <w:rPr>
          <w:rFonts w:ascii="Arial" w:eastAsia="Arial" w:hAnsi="Arial" w:cs="Arial"/>
        </w:rPr>
        <w:t>m</w:t>
      </w:r>
      <w:r w:rsidRPr="00DB6859">
        <w:rPr>
          <w:rFonts w:ascii="Arial" w:eastAsia="Arial" w:hAnsi="Arial" w:cs="Arial"/>
          <w:spacing w:val="23"/>
        </w:rPr>
        <w:t xml:space="preserve"> </w:t>
      </w:r>
      <w:r w:rsidRPr="00DB6859">
        <w:rPr>
          <w:rFonts w:ascii="Arial" w:eastAsia="Arial" w:hAnsi="Arial" w:cs="Arial"/>
          <w:spacing w:val="3"/>
        </w:rPr>
        <w:t>work</w:t>
      </w:r>
      <w:r w:rsidRPr="00DB6859">
        <w:rPr>
          <w:rFonts w:ascii="Arial" w:eastAsia="Arial" w:hAnsi="Arial" w:cs="Arial"/>
        </w:rPr>
        <w:t>s</w:t>
      </w:r>
      <w:r w:rsidRPr="00DB6859">
        <w:rPr>
          <w:rFonts w:ascii="Arial" w:eastAsia="Arial" w:hAnsi="Arial" w:cs="Arial"/>
        </w:rPr>
        <w:tab/>
      </w:r>
      <w:r w:rsidRPr="00DB6859">
        <w:rPr>
          <w:rFonts w:ascii="Arial" w:eastAsia="Arial" w:hAnsi="Arial" w:cs="Arial"/>
          <w:spacing w:val="-61"/>
        </w:rPr>
        <w:t xml:space="preserve"> </w:t>
      </w:r>
      <w:r w:rsidRPr="00DB6859">
        <w:rPr>
          <w:rFonts w:ascii="Arial" w:eastAsia="Arial" w:hAnsi="Arial" w:cs="Arial"/>
        </w:rPr>
        <w:t>3</w:t>
      </w:r>
    </w:p>
    <w:p w:rsidR="00894442" w:rsidRPr="00DB6859" w:rsidRDefault="00894442" w:rsidP="00A64079">
      <w:pPr>
        <w:tabs>
          <w:tab w:val="left" w:pos="8789"/>
        </w:tabs>
        <w:spacing w:before="6" w:after="0" w:line="130" w:lineRule="exact"/>
        <w:ind w:left="851"/>
        <w:rPr>
          <w:rFonts w:ascii="Arial" w:hAnsi="Arial" w:cs="Arial"/>
        </w:rPr>
      </w:pPr>
    </w:p>
    <w:p w:rsidR="00894442" w:rsidRPr="00DB6859" w:rsidRDefault="00FE2388" w:rsidP="00A64079">
      <w:pPr>
        <w:tabs>
          <w:tab w:val="left" w:pos="8789"/>
        </w:tabs>
        <w:spacing w:after="0" w:line="240" w:lineRule="auto"/>
        <w:ind w:left="851" w:right="-20"/>
        <w:rPr>
          <w:rFonts w:ascii="Arial" w:eastAsia="Arial" w:hAnsi="Arial" w:cs="Arial"/>
        </w:rPr>
      </w:pPr>
      <w:r w:rsidRPr="00DB6859">
        <w:rPr>
          <w:rFonts w:ascii="Arial" w:hAnsi="Arial" w:cs="Arial"/>
        </w:rPr>
        <w:t>Recipient institutions</w:t>
      </w:r>
      <w:r w:rsidRPr="00DB6859">
        <w:rPr>
          <w:rFonts w:ascii="Arial" w:eastAsia="Arial" w:hAnsi="Arial" w:cs="Arial"/>
          <w:spacing w:val="-38"/>
          <w:w w:val="95"/>
        </w:rPr>
        <w:t xml:space="preserve"> </w:t>
      </w:r>
      <w:r w:rsidRPr="00DB6859">
        <w:rPr>
          <w:rFonts w:ascii="Arial" w:eastAsia="Arial" w:hAnsi="Arial" w:cs="Arial"/>
        </w:rPr>
        <w:tab/>
        <w:t>3</w:t>
      </w:r>
    </w:p>
    <w:p w:rsidR="00894442" w:rsidRPr="00DB6859" w:rsidRDefault="00894442" w:rsidP="00A64079">
      <w:pPr>
        <w:tabs>
          <w:tab w:val="left" w:pos="8789"/>
        </w:tabs>
        <w:spacing w:before="5" w:after="0" w:line="120" w:lineRule="exact"/>
        <w:ind w:left="851"/>
        <w:rPr>
          <w:rFonts w:ascii="Arial" w:hAnsi="Arial" w:cs="Arial"/>
        </w:rPr>
      </w:pPr>
    </w:p>
    <w:p w:rsidR="00894442" w:rsidRPr="00DB6859" w:rsidRDefault="00FE2388" w:rsidP="00A64079">
      <w:pPr>
        <w:tabs>
          <w:tab w:val="left" w:pos="8789"/>
        </w:tabs>
        <w:spacing w:after="0" w:line="240" w:lineRule="auto"/>
        <w:ind w:left="851" w:right="-20"/>
        <w:rPr>
          <w:rFonts w:ascii="Arial" w:eastAsia="Arial" w:hAnsi="Arial" w:cs="Arial"/>
        </w:rPr>
      </w:pPr>
      <w:proofErr w:type="spellStart"/>
      <w:r w:rsidRPr="00DB6859">
        <w:rPr>
          <w:rFonts w:ascii="Arial" w:hAnsi="Arial" w:cs="Arial"/>
        </w:rPr>
        <w:t>Valuers</w:t>
      </w:r>
      <w:proofErr w:type="spellEnd"/>
      <w:r w:rsidRPr="00DB6859">
        <w:rPr>
          <w:rFonts w:ascii="Arial" w:eastAsia="Arial" w:hAnsi="Arial" w:cs="Arial"/>
          <w:spacing w:val="-48"/>
          <w:w w:val="92"/>
        </w:rPr>
        <w:t xml:space="preserve"> </w:t>
      </w:r>
      <w:r w:rsidRPr="00DB6859">
        <w:rPr>
          <w:rFonts w:ascii="Arial" w:eastAsia="Arial" w:hAnsi="Arial" w:cs="Arial"/>
        </w:rPr>
        <w:tab/>
        <w:t>7</w:t>
      </w:r>
    </w:p>
    <w:p w:rsidR="00894442" w:rsidRPr="00DB6859" w:rsidRDefault="00894442" w:rsidP="00A64079">
      <w:pPr>
        <w:tabs>
          <w:tab w:val="left" w:pos="8789"/>
        </w:tabs>
        <w:spacing w:before="5" w:after="0" w:line="120" w:lineRule="exact"/>
        <w:ind w:left="851"/>
        <w:rPr>
          <w:rFonts w:ascii="Arial" w:hAnsi="Arial" w:cs="Arial"/>
        </w:rPr>
      </w:pPr>
    </w:p>
    <w:p w:rsidR="00894442" w:rsidRPr="00DB6859" w:rsidRDefault="00FE2388" w:rsidP="00A64079">
      <w:pPr>
        <w:tabs>
          <w:tab w:val="left" w:pos="8789"/>
          <w:tab w:val="left" w:pos="9940"/>
        </w:tabs>
        <w:spacing w:after="0" w:line="240" w:lineRule="auto"/>
        <w:ind w:left="851" w:right="-20"/>
        <w:rPr>
          <w:rFonts w:ascii="Arial" w:eastAsia="Arial" w:hAnsi="Arial" w:cs="Arial"/>
        </w:rPr>
      </w:pPr>
      <w:r w:rsidRPr="00DB6859">
        <w:rPr>
          <w:rFonts w:ascii="Arial" w:hAnsi="Arial" w:cs="Arial"/>
        </w:rPr>
        <w:t>Donors</w:t>
      </w:r>
      <w:r w:rsidRPr="00DB6859">
        <w:rPr>
          <w:rFonts w:ascii="Arial" w:eastAsia="Arial" w:hAnsi="Arial" w:cs="Arial"/>
        </w:rPr>
        <w:tab/>
      </w:r>
      <w:r w:rsidRPr="00DB6859">
        <w:rPr>
          <w:rFonts w:ascii="Arial" w:eastAsia="Arial" w:hAnsi="Arial" w:cs="Arial"/>
          <w:spacing w:val="2"/>
        </w:rPr>
        <w:t>1</w:t>
      </w:r>
      <w:r w:rsidRPr="00DB6859">
        <w:rPr>
          <w:rFonts w:ascii="Arial" w:eastAsia="Arial" w:hAnsi="Arial" w:cs="Arial"/>
        </w:rPr>
        <w:t>1</w:t>
      </w:r>
    </w:p>
    <w:p w:rsidR="00894442" w:rsidRPr="00DB6859" w:rsidRDefault="00894442" w:rsidP="00A64079">
      <w:pPr>
        <w:tabs>
          <w:tab w:val="left" w:pos="8789"/>
        </w:tabs>
        <w:spacing w:before="5" w:after="0" w:line="120" w:lineRule="exact"/>
        <w:ind w:left="851"/>
        <w:rPr>
          <w:rFonts w:ascii="Arial" w:hAnsi="Arial" w:cs="Arial"/>
        </w:rPr>
      </w:pPr>
    </w:p>
    <w:p w:rsidR="00894442" w:rsidRPr="00DB6859" w:rsidRDefault="00D13A60" w:rsidP="00A64079">
      <w:pPr>
        <w:tabs>
          <w:tab w:val="left" w:pos="8789"/>
          <w:tab w:val="left" w:pos="9940"/>
        </w:tabs>
        <w:spacing w:after="0" w:line="240" w:lineRule="auto"/>
        <w:ind w:left="851" w:right="-20"/>
        <w:rPr>
          <w:rFonts w:ascii="Arial" w:eastAsia="Arial" w:hAnsi="Arial" w:cs="Arial"/>
        </w:rPr>
      </w:pPr>
      <w:r w:rsidRPr="00DB6859">
        <w:rPr>
          <w:rFonts w:ascii="Arial" w:hAnsi="Arial" w:cs="Arial"/>
        </w:rPr>
        <w:t>Technical Advice and Expertise</w:t>
      </w:r>
      <w:r w:rsidR="00FE2388" w:rsidRPr="00DB6859">
        <w:rPr>
          <w:rFonts w:ascii="Arial" w:eastAsia="Arial" w:hAnsi="Arial" w:cs="Arial"/>
        </w:rPr>
        <w:tab/>
      </w:r>
      <w:r w:rsidR="00FE2388" w:rsidRPr="00DB6859">
        <w:rPr>
          <w:rFonts w:ascii="Arial" w:eastAsia="Arial" w:hAnsi="Arial" w:cs="Arial"/>
          <w:spacing w:val="2"/>
        </w:rPr>
        <w:t>1</w:t>
      </w:r>
      <w:r w:rsidR="00FE2388" w:rsidRPr="00DB6859">
        <w:rPr>
          <w:rFonts w:ascii="Arial" w:eastAsia="Arial" w:hAnsi="Arial" w:cs="Arial"/>
        </w:rPr>
        <w:t>3</w:t>
      </w:r>
    </w:p>
    <w:p w:rsidR="00894442" w:rsidRPr="00DB6859" w:rsidRDefault="00894442" w:rsidP="00A64079">
      <w:pPr>
        <w:tabs>
          <w:tab w:val="left" w:pos="8789"/>
        </w:tabs>
        <w:spacing w:before="5" w:after="0" w:line="120" w:lineRule="exact"/>
        <w:ind w:left="851"/>
        <w:rPr>
          <w:rFonts w:ascii="Arial" w:hAnsi="Arial" w:cs="Arial"/>
        </w:rPr>
      </w:pPr>
    </w:p>
    <w:p w:rsidR="00894442" w:rsidRPr="00DB6859" w:rsidRDefault="00FE2388" w:rsidP="00A64079">
      <w:pPr>
        <w:tabs>
          <w:tab w:val="left" w:pos="8789"/>
          <w:tab w:val="left" w:pos="9940"/>
        </w:tabs>
        <w:spacing w:after="0" w:line="240" w:lineRule="auto"/>
        <w:ind w:left="851" w:right="-20"/>
        <w:rPr>
          <w:rFonts w:ascii="Arial" w:eastAsia="Arial" w:hAnsi="Arial" w:cs="Arial"/>
        </w:rPr>
      </w:pPr>
      <w:r w:rsidRPr="00DB6859">
        <w:rPr>
          <w:rFonts w:ascii="Arial" w:hAnsi="Arial" w:cs="Arial"/>
        </w:rPr>
        <w:t>Summary chart—How the program works</w:t>
      </w:r>
      <w:r w:rsidRPr="00DB6859">
        <w:rPr>
          <w:rFonts w:ascii="Arial" w:eastAsia="Arial" w:hAnsi="Arial" w:cs="Arial"/>
        </w:rPr>
        <w:tab/>
      </w:r>
      <w:r w:rsidRPr="00DB6859">
        <w:rPr>
          <w:rFonts w:ascii="Arial" w:eastAsia="Arial" w:hAnsi="Arial" w:cs="Arial"/>
          <w:spacing w:val="2"/>
        </w:rPr>
        <w:t>1</w:t>
      </w:r>
      <w:r w:rsidRPr="00DB6859">
        <w:rPr>
          <w:rFonts w:ascii="Arial" w:eastAsia="Arial" w:hAnsi="Arial" w:cs="Arial"/>
        </w:rPr>
        <w:t>4</w:t>
      </w:r>
    </w:p>
    <w:p w:rsidR="00894442" w:rsidRPr="00DB6859" w:rsidRDefault="00894442" w:rsidP="00A64079">
      <w:pPr>
        <w:tabs>
          <w:tab w:val="left" w:pos="8789"/>
        </w:tabs>
        <w:spacing w:before="8" w:after="0" w:line="240" w:lineRule="exact"/>
        <w:ind w:left="851"/>
        <w:rPr>
          <w:rFonts w:ascii="Arial" w:hAnsi="Arial" w:cs="Arial"/>
        </w:rPr>
      </w:pPr>
    </w:p>
    <w:p w:rsidR="00894442" w:rsidRPr="00DB6859" w:rsidRDefault="00FE2388" w:rsidP="00A64079">
      <w:pPr>
        <w:tabs>
          <w:tab w:val="left" w:pos="8789"/>
          <w:tab w:val="left" w:pos="9940"/>
        </w:tabs>
        <w:spacing w:after="0" w:line="240" w:lineRule="auto"/>
        <w:ind w:left="851" w:right="-20"/>
        <w:rPr>
          <w:rFonts w:ascii="Arial" w:eastAsia="Arial" w:hAnsi="Arial" w:cs="Arial"/>
        </w:rPr>
      </w:pPr>
      <w:r w:rsidRPr="00DB6859">
        <w:rPr>
          <w:rFonts w:ascii="Arial" w:eastAsia="Arial" w:hAnsi="Arial" w:cs="Arial"/>
          <w:spacing w:val="3"/>
        </w:rPr>
        <w:t>Acknowledgin</w:t>
      </w:r>
      <w:r w:rsidRPr="00DB6859">
        <w:rPr>
          <w:rFonts w:ascii="Arial" w:eastAsia="Arial" w:hAnsi="Arial" w:cs="Arial"/>
        </w:rPr>
        <w:t>g</w:t>
      </w:r>
      <w:r w:rsidRPr="00DB6859">
        <w:rPr>
          <w:rFonts w:ascii="Arial" w:eastAsia="Arial" w:hAnsi="Arial" w:cs="Arial"/>
          <w:spacing w:val="40"/>
        </w:rPr>
        <w:t xml:space="preserve"> </w:t>
      </w:r>
      <w:r w:rsidRPr="00DB6859">
        <w:rPr>
          <w:rFonts w:ascii="Arial" w:eastAsia="Arial" w:hAnsi="Arial" w:cs="Arial"/>
          <w:spacing w:val="3"/>
        </w:rPr>
        <w:t>gove</w:t>
      </w:r>
      <w:r w:rsidRPr="00DB6859">
        <w:rPr>
          <w:rFonts w:ascii="Arial" w:eastAsia="Arial" w:hAnsi="Arial" w:cs="Arial"/>
          <w:spacing w:val="8"/>
        </w:rPr>
        <w:t>r</w:t>
      </w:r>
      <w:r w:rsidRPr="00DB6859">
        <w:rPr>
          <w:rFonts w:ascii="Arial" w:eastAsia="Arial" w:hAnsi="Arial" w:cs="Arial"/>
          <w:spacing w:val="3"/>
        </w:rPr>
        <w:t>nmen</w:t>
      </w:r>
      <w:r w:rsidRPr="00DB6859">
        <w:rPr>
          <w:rFonts w:ascii="Arial" w:eastAsia="Arial" w:hAnsi="Arial" w:cs="Arial"/>
        </w:rPr>
        <w:t>t</w:t>
      </w:r>
      <w:r w:rsidRPr="00DB6859">
        <w:rPr>
          <w:rFonts w:ascii="Arial" w:eastAsia="Arial" w:hAnsi="Arial" w:cs="Arial"/>
          <w:spacing w:val="18"/>
        </w:rPr>
        <w:t xml:space="preserve"> </w:t>
      </w:r>
      <w:r w:rsidRPr="00DB6859">
        <w:rPr>
          <w:rFonts w:ascii="Arial" w:eastAsia="Arial" w:hAnsi="Arial" w:cs="Arial"/>
          <w:spacing w:val="3"/>
        </w:rPr>
        <w:t>suppor</w:t>
      </w:r>
      <w:r w:rsidRPr="00DB6859">
        <w:rPr>
          <w:rFonts w:ascii="Arial" w:eastAsia="Arial" w:hAnsi="Arial" w:cs="Arial"/>
        </w:rPr>
        <w:t>t</w:t>
      </w:r>
      <w:r w:rsidRPr="00DB6859">
        <w:rPr>
          <w:rFonts w:ascii="Arial" w:eastAsia="Arial" w:hAnsi="Arial" w:cs="Arial"/>
          <w:spacing w:val="-44"/>
        </w:rPr>
        <w:t xml:space="preserve"> </w:t>
      </w:r>
      <w:r w:rsidRPr="00DB6859">
        <w:rPr>
          <w:rFonts w:ascii="Arial" w:eastAsia="Arial" w:hAnsi="Arial" w:cs="Arial"/>
        </w:rPr>
        <w:tab/>
      </w:r>
      <w:r w:rsidRPr="00DB6859">
        <w:rPr>
          <w:rFonts w:ascii="Arial" w:eastAsia="Arial" w:hAnsi="Arial" w:cs="Arial"/>
          <w:spacing w:val="2"/>
        </w:rPr>
        <w:t>1</w:t>
      </w:r>
      <w:r w:rsidRPr="00DB6859">
        <w:rPr>
          <w:rFonts w:ascii="Arial" w:eastAsia="Arial" w:hAnsi="Arial" w:cs="Arial"/>
        </w:rPr>
        <w:t>7</w:t>
      </w:r>
    </w:p>
    <w:p w:rsidR="00894442" w:rsidRPr="00DB6859" w:rsidRDefault="00894442" w:rsidP="00A64079">
      <w:pPr>
        <w:tabs>
          <w:tab w:val="left" w:pos="8789"/>
        </w:tabs>
        <w:spacing w:before="11" w:after="0" w:line="220" w:lineRule="exact"/>
        <w:ind w:left="851"/>
        <w:rPr>
          <w:rFonts w:ascii="Arial" w:hAnsi="Arial" w:cs="Arial"/>
        </w:rPr>
      </w:pPr>
    </w:p>
    <w:p w:rsidR="00894442" w:rsidRPr="00DB6859" w:rsidRDefault="00FE2388" w:rsidP="00A64079">
      <w:pPr>
        <w:tabs>
          <w:tab w:val="left" w:pos="8789"/>
          <w:tab w:val="left" w:pos="9940"/>
        </w:tabs>
        <w:spacing w:after="0" w:line="240" w:lineRule="auto"/>
        <w:ind w:left="851" w:right="-20"/>
        <w:rPr>
          <w:rFonts w:ascii="Arial" w:eastAsia="Arial" w:hAnsi="Arial" w:cs="Arial"/>
        </w:rPr>
      </w:pPr>
      <w:r w:rsidRPr="00DB6859">
        <w:rPr>
          <w:rFonts w:ascii="Arial" w:eastAsia="Arial" w:hAnsi="Arial" w:cs="Arial"/>
          <w:spacing w:val="3"/>
        </w:rPr>
        <w:t>Limitation</w:t>
      </w:r>
      <w:r w:rsidRPr="00DB6859">
        <w:rPr>
          <w:rFonts w:ascii="Arial" w:eastAsia="Arial" w:hAnsi="Arial" w:cs="Arial"/>
        </w:rPr>
        <w:t>s</w:t>
      </w:r>
      <w:r w:rsidRPr="00DB6859">
        <w:rPr>
          <w:rFonts w:ascii="Arial" w:eastAsia="Arial" w:hAnsi="Arial" w:cs="Arial"/>
          <w:spacing w:val="29"/>
        </w:rPr>
        <w:t xml:space="preserve"> </w:t>
      </w:r>
      <w:r w:rsidRPr="00DB6859">
        <w:rPr>
          <w:rFonts w:ascii="Arial" w:eastAsia="Arial" w:hAnsi="Arial" w:cs="Arial"/>
          <w:spacing w:val="3"/>
        </w:rPr>
        <w:t>o</w:t>
      </w:r>
      <w:r w:rsidRPr="00DB6859">
        <w:rPr>
          <w:rFonts w:ascii="Arial" w:eastAsia="Arial" w:hAnsi="Arial" w:cs="Arial"/>
        </w:rPr>
        <w:t>n</w:t>
      </w:r>
      <w:r w:rsidRPr="00DB6859">
        <w:rPr>
          <w:rFonts w:ascii="Arial" w:eastAsia="Arial" w:hAnsi="Arial" w:cs="Arial"/>
          <w:spacing w:val="11"/>
        </w:rPr>
        <w:t xml:space="preserve"> </w:t>
      </w:r>
      <w:r w:rsidRPr="00DB6859">
        <w:rPr>
          <w:rFonts w:ascii="Arial" w:eastAsia="Arial" w:hAnsi="Arial" w:cs="Arial"/>
          <w:spacing w:val="3"/>
        </w:rPr>
        <w:t>ta</w:t>
      </w:r>
      <w:r w:rsidRPr="00DB6859">
        <w:rPr>
          <w:rFonts w:ascii="Arial" w:eastAsia="Arial" w:hAnsi="Arial" w:cs="Arial"/>
        </w:rPr>
        <w:t>x</w:t>
      </w:r>
      <w:r w:rsidRPr="00DB6859">
        <w:rPr>
          <w:rFonts w:ascii="Arial" w:eastAsia="Arial" w:hAnsi="Arial" w:cs="Arial"/>
          <w:spacing w:val="14"/>
        </w:rPr>
        <w:t xml:space="preserve"> </w:t>
      </w:r>
      <w:r w:rsidRPr="00DB6859">
        <w:rPr>
          <w:rFonts w:ascii="Arial" w:eastAsia="Arial" w:hAnsi="Arial" w:cs="Arial"/>
          <w:spacing w:val="3"/>
        </w:rPr>
        <w:t>deduction</w:t>
      </w:r>
      <w:r w:rsidRPr="00DB6859">
        <w:rPr>
          <w:rFonts w:ascii="Arial" w:eastAsia="Arial" w:hAnsi="Arial" w:cs="Arial"/>
        </w:rPr>
        <w:t>s</w:t>
      </w:r>
      <w:r w:rsidRPr="00DB6859">
        <w:rPr>
          <w:rFonts w:ascii="Arial" w:eastAsia="Arial" w:hAnsi="Arial" w:cs="Arial"/>
        </w:rPr>
        <w:tab/>
      </w:r>
      <w:r w:rsidRPr="00DB6859">
        <w:rPr>
          <w:rFonts w:ascii="Arial" w:eastAsia="Arial" w:hAnsi="Arial" w:cs="Arial"/>
          <w:spacing w:val="-41"/>
        </w:rPr>
        <w:t xml:space="preserve"> </w:t>
      </w:r>
      <w:r w:rsidRPr="00DB6859">
        <w:rPr>
          <w:rFonts w:ascii="Arial" w:eastAsia="Arial" w:hAnsi="Arial" w:cs="Arial"/>
          <w:spacing w:val="2"/>
        </w:rPr>
        <w:t>1</w:t>
      </w:r>
      <w:r w:rsidRPr="00DB6859">
        <w:rPr>
          <w:rFonts w:ascii="Arial" w:eastAsia="Arial" w:hAnsi="Arial" w:cs="Arial"/>
        </w:rPr>
        <w:t>9</w:t>
      </w:r>
    </w:p>
    <w:p w:rsidR="00894442" w:rsidRPr="00DB6859" w:rsidRDefault="00894442" w:rsidP="00A64079">
      <w:pPr>
        <w:tabs>
          <w:tab w:val="left" w:pos="8789"/>
        </w:tabs>
        <w:spacing w:before="3" w:after="0" w:line="190" w:lineRule="exact"/>
        <w:ind w:left="851"/>
        <w:rPr>
          <w:rFonts w:ascii="Arial" w:hAnsi="Arial" w:cs="Arial"/>
        </w:rPr>
      </w:pPr>
    </w:p>
    <w:p w:rsidR="00894442" w:rsidRPr="00DB6859" w:rsidRDefault="00FE2388" w:rsidP="00A64079">
      <w:pPr>
        <w:tabs>
          <w:tab w:val="left" w:pos="8789"/>
          <w:tab w:val="left" w:pos="9940"/>
        </w:tabs>
        <w:spacing w:after="0" w:line="240" w:lineRule="auto"/>
        <w:ind w:left="851" w:right="-20"/>
        <w:rPr>
          <w:rFonts w:ascii="Arial" w:eastAsia="Arial" w:hAnsi="Arial" w:cs="Arial"/>
        </w:rPr>
      </w:pPr>
      <w:r w:rsidRPr="00DB6859">
        <w:rPr>
          <w:rFonts w:ascii="Arial" w:hAnsi="Arial" w:cs="Arial"/>
        </w:rPr>
        <w:t>Donations by artists and/or dealers</w:t>
      </w:r>
      <w:r w:rsidRPr="00DB6859">
        <w:rPr>
          <w:rFonts w:ascii="Arial" w:eastAsia="Arial" w:hAnsi="Arial" w:cs="Arial"/>
          <w:spacing w:val="-48"/>
          <w:w w:val="94"/>
        </w:rPr>
        <w:t xml:space="preserve"> </w:t>
      </w:r>
      <w:r w:rsidRPr="00DB6859">
        <w:rPr>
          <w:rFonts w:ascii="Arial" w:eastAsia="Arial" w:hAnsi="Arial" w:cs="Arial"/>
        </w:rPr>
        <w:tab/>
      </w:r>
      <w:r w:rsidRPr="00DB6859">
        <w:rPr>
          <w:rFonts w:ascii="Arial" w:eastAsia="Arial" w:hAnsi="Arial" w:cs="Arial"/>
          <w:spacing w:val="2"/>
        </w:rPr>
        <w:t>2</w:t>
      </w:r>
      <w:r w:rsidRPr="00DB6859">
        <w:rPr>
          <w:rFonts w:ascii="Arial" w:eastAsia="Arial" w:hAnsi="Arial" w:cs="Arial"/>
        </w:rPr>
        <w:t>1</w:t>
      </w:r>
    </w:p>
    <w:p w:rsidR="00894442" w:rsidRPr="00DB6859" w:rsidRDefault="00894442" w:rsidP="00A64079">
      <w:pPr>
        <w:tabs>
          <w:tab w:val="left" w:pos="8789"/>
        </w:tabs>
        <w:spacing w:before="8" w:after="0" w:line="240" w:lineRule="exact"/>
        <w:ind w:left="851"/>
        <w:rPr>
          <w:rFonts w:ascii="Arial" w:hAnsi="Arial" w:cs="Arial"/>
        </w:rPr>
      </w:pPr>
    </w:p>
    <w:p w:rsidR="00894442" w:rsidRPr="00DB6859" w:rsidRDefault="00FE2388" w:rsidP="00A64079">
      <w:pPr>
        <w:tabs>
          <w:tab w:val="left" w:pos="8789"/>
          <w:tab w:val="left" w:pos="9940"/>
        </w:tabs>
        <w:spacing w:after="0" w:line="240" w:lineRule="auto"/>
        <w:ind w:left="851" w:right="-20"/>
        <w:rPr>
          <w:rFonts w:ascii="Arial" w:eastAsia="Arial" w:hAnsi="Arial" w:cs="Arial"/>
        </w:rPr>
      </w:pPr>
      <w:r w:rsidRPr="00DB6859">
        <w:rPr>
          <w:rFonts w:ascii="Arial" w:eastAsia="Arial" w:hAnsi="Arial" w:cs="Arial"/>
          <w:spacing w:val="3"/>
        </w:rPr>
        <w:t>Appendice</w:t>
      </w:r>
      <w:r w:rsidRPr="00DB6859">
        <w:rPr>
          <w:rFonts w:ascii="Arial" w:eastAsia="Arial" w:hAnsi="Arial" w:cs="Arial"/>
        </w:rPr>
        <w:t>s</w:t>
      </w:r>
      <w:r w:rsidRPr="00DB6859">
        <w:rPr>
          <w:rFonts w:ascii="Arial" w:eastAsia="Arial" w:hAnsi="Arial" w:cs="Arial"/>
        </w:rPr>
        <w:tab/>
      </w:r>
      <w:r w:rsidRPr="00DB6859">
        <w:rPr>
          <w:rFonts w:ascii="Arial" w:eastAsia="Arial" w:hAnsi="Arial" w:cs="Arial"/>
          <w:spacing w:val="-58"/>
        </w:rPr>
        <w:t xml:space="preserve"> </w:t>
      </w:r>
      <w:r w:rsidRPr="00DB6859">
        <w:rPr>
          <w:rFonts w:ascii="Arial" w:eastAsia="Arial" w:hAnsi="Arial" w:cs="Arial"/>
          <w:spacing w:val="2"/>
        </w:rPr>
        <w:t>2</w:t>
      </w:r>
      <w:r w:rsidRPr="00DB6859">
        <w:rPr>
          <w:rFonts w:ascii="Arial" w:eastAsia="Arial" w:hAnsi="Arial" w:cs="Arial"/>
        </w:rPr>
        <w:t>3</w:t>
      </w:r>
    </w:p>
    <w:p w:rsidR="00894442" w:rsidRPr="00DB6859" w:rsidRDefault="00894442" w:rsidP="00A64079">
      <w:pPr>
        <w:tabs>
          <w:tab w:val="left" w:pos="8789"/>
        </w:tabs>
        <w:spacing w:before="6" w:after="0" w:line="130" w:lineRule="exact"/>
        <w:ind w:left="851"/>
        <w:rPr>
          <w:rFonts w:ascii="Arial" w:hAnsi="Arial" w:cs="Arial"/>
        </w:rPr>
      </w:pPr>
    </w:p>
    <w:p w:rsidR="00894442" w:rsidRPr="00DB6859" w:rsidRDefault="00FE2388" w:rsidP="00A64079">
      <w:pPr>
        <w:tabs>
          <w:tab w:val="left" w:pos="8789"/>
          <w:tab w:val="left" w:pos="9940"/>
        </w:tabs>
        <w:spacing w:after="0" w:line="240" w:lineRule="auto"/>
        <w:ind w:left="851" w:right="-20"/>
        <w:rPr>
          <w:rFonts w:ascii="Arial" w:eastAsia="Arial" w:hAnsi="Arial" w:cs="Arial"/>
        </w:rPr>
      </w:pPr>
      <w:r w:rsidRPr="00DB6859">
        <w:rPr>
          <w:rFonts w:ascii="Arial" w:hAnsi="Arial" w:cs="Arial"/>
        </w:rPr>
        <w:t xml:space="preserve">Appendix A – Extracts from the </w:t>
      </w:r>
      <w:r w:rsidRPr="00DB6859">
        <w:rPr>
          <w:rFonts w:ascii="Arial" w:hAnsi="Arial" w:cs="Arial"/>
          <w:i/>
        </w:rPr>
        <w:t>Income Tax Assessment Act 1997</w:t>
      </w:r>
      <w:r w:rsidRPr="00DB6859">
        <w:rPr>
          <w:rFonts w:ascii="Arial" w:eastAsia="Arial" w:hAnsi="Arial" w:cs="Arial"/>
          <w:i/>
        </w:rPr>
        <w:tab/>
      </w:r>
      <w:r w:rsidRPr="00DB6859">
        <w:rPr>
          <w:rFonts w:ascii="Arial" w:eastAsia="Arial" w:hAnsi="Arial" w:cs="Arial"/>
          <w:spacing w:val="2"/>
        </w:rPr>
        <w:t>2</w:t>
      </w:r>
      <w:r w:rsidRPr="00DB6859">
        <w:rPr>
          <w:rFonts w:ascii="Arial" w:eastAsia="Arial" w:hAnsi="Arial" w:cs="Arial"/>
        </w:rPr>
        <w:t>5</w:t>
      </w:r>
    </w:p>
    <w:p w:rsidR="00894442" w:rsidRPr="00DB6859" w:rsidRDefault="00894442" w:rsidP="00A64079">
      <w:pPr>
        <w:tabs>
          <w:tab w:val="left" w:pos="8789"/>
        </w:tabs>
        <w:spacing w:before="2" w:after="0" w:line="120" w:lineRule="exact"/>
        <w:ind w:left="851"/>
        <w:rPr>
          <w:rFonts w:ascii="Arial" w:hAnsi="Arial" w:cs="Arial"/>
        </w:rPr>
      </w:pPr>
    </w:p>
    <w:p w:rsidR="00894442" w:rsidRPr="00DB6859" w:rsidRDefault="00FE2388" w:rsidP="00A64079">
      <w:pPr>
        <w:tabs>
          <w:tab w:val="left" w:pos="8789"/>
          <w:tab w:val="left" w:pos="9940"/>
        </w:tabs>
        <w:spacing w:after="0" w:line="240" w:lineRule="auto"/>
        <w:ind w:left="851" w:right="-20"/>
        <w:rPr>
          <w:rFonts w:ascii="Arial" w:eastAsia="Arial" w:hAnsi="Arial" w:cs="Arial"/>
        </w:rPr>
      </w:pPr>
      <w:r w:rsidRPr="00DB6859">
        <w:rPr>
          <w:rFonts w:ascii="Arial" w:hAnsi="Arial" w:cs="Arial"/>
        </w:rPr>
        <w:t xml:space="preserve">Appendix B – </w:t>
      </w:r>
      <w:proofErr w:type="spellStart"/>
      <w:r w:rsidRPr="00DB6859">
        <w:rPr>
          <w:rFonts w:ascii="Arial" w:hAnsi="Arial" w:cs="Arial"/>
        </w:rPr>
        <w:t>Valuer</w:t>
      </w:r>
      <w:proofErr w:type="spellEnd"/>
      <w:r w:rsidRPr="00DB6859">
        <w:rPr>
          <w:rFonts w:ascii="Arial" w:hAnsi="Arial" w:cs="Arial"/>
        </w:rPr>
        <w:t xml:space="preserve"> classification guidelines</w:t>
      </w:r>
      <w:r w:rsidRPr="00DB6859">
        <w:rPr>
          <w:rFonts w:ascii="Arial" w:eastAsia="HelveticaNeueLT Std" w:hAnsi="Arial" w:cs="Arial"/>
          <w:spacing w:val="-41"/>
          <w:w w:val="93"/>
        </w:rPr>
        <w:t xml:space="preserve"> </w:t>
      </w:r>
      <w:r w:rsidRPr="00DB6859">
        <w:rPr>
          <w:rFonts w:ascii="Arial" w:eastAsia="HelveticaNeueLT Std" w:hAnsi="Arial" w:cs="Arial"/>
        </w:rPr>
        <w:tab/>
      </w:r>
      <w:r w:rsidRPr="00DB6859">
        <w:rPr>
          <w:rFonts w:ascii="Arial" w:eastAsia="Arial" w:hAnsi="Arial" w:cs="Arial"/>
          <w:spacing w:val="2"/>
        </w:rPr>
        <w:t>3</w:t>
      </w:r>
      <w:r w:rsidRPr="00DB6859">
        <w:rPr>
          <w:rFonts w:ascii="Arial" w:eastAsia="Arial" w:hAnsi="Arial" w:cs="Arial"/>
        </w:rPr>
        <w:t>1</w:t>
      </w:r>
    </w:p>
    <w:p w:rsidR="00894442" w:rsidRPr="00DB6859" w:rsidRDefault="00894442" w:rsidP="00A64079">
      <w:pPr>
        <w:tabs>
          <w:tab w:val="left" w:pos="8789"/>
        </w:tabs>
        <w:spacing w:before="5" w:after="0" w:line="120" w:lineRule="exact"/>
        <w:ind w:left="851"/>
        <w:rPr>
          <w:rFonts w:ascii="Arial" w:hAnsi="Arial" w:cs="Arial"/>
        </w:rPr>
      </w:pPr>
    </w:p>
    <w:p w:rsidR="00894442" w:rsidRPr="00DB6859" w:rsidRDefault="00FE2388" w:rsidP="00A64079">
      <w:pPr>
        <w:tabs>
          <w:tab w:val="left" w:pos="8789"/>
          <w:tab w:val="left" w:pos="9940"/>
        </w:tabs>
        <w:spacing w:after="0" w:line="240" w:lineRule="auto"/>
        <w:ind w:left="851" w:right="-20"/>
        <w:rPr>
          <w:rFonts w:ascii="Arial" w:hAnsi="Arial" w:cs="Arial"/>
        </w:rPr>
      </w:pPr>
      <w:r w:rsidRPr="00DB6859">
        <w:rPr>
          <w:rFonts w:ascii="Arial" w:hAnsi="Arial" w:cs="Arial"/>
        </w:rPr>
        <w:t>Appendix C – Australian Indigenous art and material culture</w:t>
      </w:r>
    </w:p>
    <w:p w:rsidR="00894442" w:rsidRPr="00DB6859" w:rsidRDefault="00FE2388" w:rsidP="00A64079">
      <w:pPr>
        <w:tabs>
          <w:tab w:val="left" w:pos="8789"/>
          <w:tab w:val="left" w:pos="9940"/>
        </w:tabs>
        <w:spacing w:before="40" w:after="0" w:line="240" w:lineRule="auto"/>
        <w:ind w:left="851" w:right="-20"/>
        <w:rPr>
          <w:rFonts w:ascii="Arial" w:eastAsia="Arial" w:hAnsi="Arial" w:cs="Arial"/>
        </w:rPr>
      </w:pPr>
      <w:r w:rsidRPr="00DB6859">
        <w:rPr>
          <w:rFonts w:ascii="Arial" w:hAnsi="Arial" w:cs="Arial"/>
        </w:rPr>
        <w:t xml:space="preserve">categories for </w:t>
      </w:r>
      <w:proofErr w:type="spellStart"/>
      <w:r w:rsidRPr="00DB6859">
        <w:rPr>
          <w:rFonts w:ascii="Arial" w:hAnsi="Arial" w:cs="Arial"/>
        </w:rPr>
        <w:t>valuers</w:t>
      </w:r>
      <w:proofErr w:type="spellEnd"/>
      <w:r w:rsidRPr="00DB6859">
        <w:rPr>
          <w:rFonts w:ascii="Arial" w:eastAsia="Arial" w:hAnsi="Arial" w:cs="Arial"/>
          <w:spacing w:val="-49"/>
          <w:w w:val="93"/>
        </w:rPr>
        <w:t xml:space="preserve"> </w:t>
      </w:r>
      <w:r w:rsidRPr="00DB6859">
        <w:rPr>
          <w:rFonts w:ascii="Arial" w:eastAsia="Arial" w:hAnsi="Arial" w:cs="Arial"/>
        </w:rPr>
        <w:tab/>
      </w:r>
      <w:r w:rsidRPr="00DB6859">
        <w:rPr>
          <w:rFonts w:ascii="Arial" w:eastAsia="Arial" w:hAnsi="Arial" w:cs="Arial"/>
          <w:spacing w:val="2"/>
        </w:rPr>
        <w:t>3</w:t>
      </w:r>
      <w:r w:rsidRPr="00DB6859">
        <w:rPr>
          <w:rFonts w:ascii="Arial" w:eastAsia="Arial" w:hAnsi="Arial" w:cs="Arial"/>
        </w:rPr>
        <w:t>7</w:t>
      </w:r>
    </w:p>
    <w:p w:rsidR="00894442" w:rsidRPr="00DB6859" w:rsidRDefault="00894442" w:rsidP="00A64079">
      <w:pPr>
        <w:tabs>
          <w:tab w:val="left" w:pos="8789"/>
        </w:tabs>
        <w:spacing w:before="5" w:after="0" w:line="120" w:lineRule="exact"/>
        <w:ind w:left="851"/>
        <w:rPr>
          <w:rFonts w:ascii="Arial" w:hAnsi="Arial" w:cs="Arial"/>
        </w:rPr>
      </w:pPr>
    </w:p>
    <w:p w:rsidR="00894442" w:rsidRPr="00DB6859" w:rsidRDefault="00FE2388" w:rsidP="00A64079">
      <w:pPr>
        <w:tabs>
          <w:tab w:val="left" w:pos="8789"/>
          <w:tab w:val="left" w:pos="9940"/>
        </w:tabs>
        <w:spacing w:after="0" w:line="240" w:lineRule="auto"/>
        <w:ind w:left="851" w:right="-20"/>
        <w:rPr>
          <w:rFonts w:ascii="Arial" w:eastAsia="Arial" w:hAnsi="Arial" w:cs="Arial"/>
        </w:rPr>
      </w:pPr>
      <w:r w:rsidRPr="00DB6859">
        <w:rPr>
          <w:rFonts w:ascii="Arial" w:hAnsi="Arial" w:cs="Arial"/>
        </w:rPr>
        <w:t xml:space="preserve">Appendix D – Glossary of terms for </w:t>
      </w:r>
      <w:proofErr w:type="spellStart"/>
      <w:r w:rsidRPr="00DB6859">
        <w:rPr>
          <w:rFonts w:ascii="Arial" w:hAnsi="Arial" w:cs="Arial"/>
        </w:rPr>
        <w:t>valuers</w:t>
      </w:r>
      <w:proofErr w:type="spellEnd"/>
      <w:r w:rsidRPr="00DB6859">
        <w:rPr>
          <w:rFonts w:ascii="Arial" w:eastAsia="Arial" w:hAnsi="Arial" w:cs="Arial"/>
          <w:spacing w:val="-49"/>
          <w:w w:val="93"/>
        </w:rPr>
        <w:t xml:space="preserve"> </w:t>
      </w:r>
      <w:r w:rsidRPr="00DB6859">
        <w:rPr>
          <w:rFonts w:ascii="Arial" w:eastAsia="Arial" w:hAnsi="Arial" w:cs="Arial"/>
        </w:rPr>
        <w:tab/>
      </w:r>
      <w:r w:rsidRPr="00DB6859">
        <w:rPr>
          <w:rFonts w:ascii="Arial" w:eastAsia="Arial" w:hAnsi="Arial" w:cs="Arial"/>
          <w:spacing w:val="2"/>
        </w:rPr>
        <w:t>3</w:t>
      </w:r>
      <w:r w:rsidRPr="00DB6859">
        <w:rPr>
          <w:rFonts w:ascii="Arial" w:eastAsia="Arial" w:hAnsi="Arial" w:cs="Arial"/>
        </w:rPr>
        <w:t>9</w:t>
      </w:r>
    </w:p>
    <w:p w:rsidR="00894442" w:rsidRPr="00DB6859" w:rsidRDefault="00894442" w:rsidP="00A64079">
      <w:pPr>
        <w:tabs>
          <w:tab w:val="left" w:pos="8789"/>
        </w:tabs>
        <w:spacing w:before="5" w:after="0" w:line="120" w:lineRule="exact"/>
        <w:ind w:left="851"/>
        <w:rPr>
          <w:rFonts w:ascii="Arial" w:hAnsi="Arial" w:cs="Arial"/>
        </w:rPr>
      </w:pPr>
    </w:p>
    <w:p w:rsidR="00894442" w:rsidRPr="00DB6859" w:rsidRDefault="00FE2388" w:rsidP="00A64079">
      <w:pPr>
        <w:tabs>
          <w:tab w:val="left" w:pos="8789"/>
          <w:tab w:val="left" w:pos="9940"/>
        </w:tabs>
        <w:spacing w:after="0" w:line="240" w:lineRule="auto"/>
        <w:ind w:left="851" w:right="-20"/>
        <w:rPr>
          <w:rFonts w:ascii="Arial" w:eastAsia="Arial" w:hAnsi="Arial" w:cs="Arial"/>
        </w:rPr>
      </w:pPr>
      <w:r w:rsidRPr="00DB6859">
        <w:rPr>
          <w:rFonts w:ascii="Arial" w:hAnsi="Arial" w:cs="Arial"/>
        </w:rPr>
        <w:t>Appendix E – Guidelines for valuing certain kinds of property</w:t>
      </w:r>
      <w:r w:rsidRPr="00DB6859">
        <w:rPr>
          <w:rFonts w:ascii="Arial" w:eastAsia="Arial" w:hAnsi="Arial" w:cs="Arial"/>
        </w:rPr>
        <w:tab/>
      </w:r>
      <w:r w:rsidRPr="00DB6859">
        <w:rPr>
          <w:rFonts w:ascii="Arial" w:eastAsia="Arial" w:hAnsi="Arial" w:cs="Arial"/>
          <w:spacing w:val="2"/>
        </w:rPr>
        <w:t>6</w:t>
      </w:r>
      <w:r w:rsidRPr="00DB6859">
        <w:rPr>
          <w:rFonts w:ascii="Arial" w:eastAsia="Arial" w:hAnsi="Arial" w:cs="Arial"/>
        </w:rPr>
        <w:t>1</w:t>
      </w:r>
    </w:p>
    <w:p w:rsidR="00894442" w:rsidRPr="00DB6859" w:rsidRDefault="00894442" w:rsidP="00A64079">
      <w:pPr>
        <w:tabs>
          <w:tab w:val="left" w:pos="8789"/>
        </w:tabs>
        <w:spacing w:before="5" w:after="0" w:line="120" w:lineRule="exact"/>
        <w:ind w:left="851"/>
        <w:rPr>
          <w:rFonts w:ascii="Arial" w:hAnsi="Arial" w:cs="Arial"/>
        </w:rPr>
      </w:pPr>
    </w:p>
    <w:p w:rsidR="00894442" w:rsidRPr="00DB6859" w:rsidRDefault="00FE2388" w:rsidP="00A64079">
      <w:pPr>
        <w:tabs>
          <w:tab w:val="left" w:pos="8789"/>
        </w:tabs>
        <w:spacing w:after="0" w:line="240" w:lineRule="auto"/>
        <w:ind w:left="851" w:right="-20"/>
        <w:rPr>
          <w:rFonts w:ascii="Arial" w:hAnsi="Arial" w:cs="Arial"/>
        </w:rPr>
      </w:pPr>
      <w:r w:rsidRPr="00DB6859">
        <w:rPr>
          <w:rFonts w:ascii="Arial" w:hAnsi="Arial" w:cs="Arial"/>
        </w:rPr>
        <w:t>Appendix F – Guidelines for valuing collections of donated material</w:t>
      </w:r>
    </w:p>
    <w:p w:rsidR="00894442" w:rsidRPr="00DB6859" w:rsidRDefault="00FE2388" w:rsidP="00A64079">
      <w:pPr>
        <w:tabs>
          <w:tab w:val="left" w:pos="8789"/>
          <w:tab w:val="left" w:pos="9940"/>
        </w:tabs>
        <w:spacing w:before="37" w:after="0" w:line="240" w:lineRule="auto"/>
        <w:ind w:left="851" w:right="-20"/>
        <w:rPr>
          <w:rFonts w:ascii="Arial" w:eastAsia="HelveticaNeueLT Std" w:hAnsi="Arial" w:cs="Arial"/>
        </w:rPr>
      </w:pPr>
      <w:r w:rsidRPr="00DB6859">
        <w:rPr>
          <w:rFonts w:ascii="Arial" w:hAnsi="Arial" w:cs="Arial"/>
        </w:rPr>
        <w:t>(excluding fine art items)</w:t>
      </w:r>
      <w:r w:rsidRPr="00DB6859">
        <w:rPr>
          <w:rFonts w:ascii="Arial" w:eastAsia="HelveticaNeueLT Std" w:hAnsi="Arial" w:cs="Arial"/>
          <w:spacing w:val="-48"/>
          <w:w w:val="94"/>
        </w:rPr>
        <w:t xml:space="preserve"> </w:t>
      </w:r>
      <w:r w:rsidRPr="00DB6859">
        <w:rPr>
          <w:rFonts w:ascii="Arial" w:eastAsia="HelveticaNeueLT Std" w:hAnsi="Arial" w:cs="Arial"/>
        </w:rPr>
        <w:tab/>
      </w:r>
      <w:r w:rsidRPr="00DB6859">
        <w:rPr>
          <w:rFonts w:ascii="Arial" w:eastAsia="HelveticaNeueLT Std" w:hAnsi="Arial" w:cs="Arial"/>
          <w:spacing w:val="2"/>
        </w:rPr>
        <w:t>6</w:t>
      </w:r>
      <w:r w:rsidRPr="00DB6859">
        <w:rPr>
          <w:rFonts w:ascii="Arial" w:eastAsia="HelveticaNeueLT Std" w:hAnsi="Arial" w:cs="Arial"/>
        </w:rPr>
        <w:t>7</w:t>
      </w:r>
    </w:p>
    <w:p w:rsidR="00894442" w:rsidRDefault="00FE2388" w:rsidP="00A64079">
      <w:pPr>
        <w:pStyle w:val="Heading1"/>
        <w:rPr>
          <w:rFonts w:eastAsia="Arial"/>
        </w:rPr>
      </w:pPr>
      <w:r>
        <w:rPr>
          <w:rFonts w:eastAsia="Arial"/>
        </w:rPr>
        <w:lastRenderedPageBreak/>
        <w:t>Contacts</w:t>
      </w:r>
      <w:r>
        <w:rPr>
          <w:rFonts w:eastAsia="Arial"/>
          <w:spacing w:val="-19"/>
        </w:rPr>
        <w:t xml:space="preserve"> </w:t>
      </w:r>
      <w:r>
        <w:rPr>
          <w:rFonts w:eastAsia="Arial"/>
        </w:rPr>
        <w:t>for</w:t>
      </w:r>
      <w:r>
        <w:rPr>
          <w:rFonts w:eastAsia="Arial"/>
          <w:spacing w:val="-11"/>
        </w:rPr>
        <w:t xml:space="preserve"> </w:t>
      </w:r>
      <w:r>
        <w:rPr>
          <w:rFonts w:eastAsia="Arial"/>
        </w:rPr>
        <w:t>the</w:t>
      </w:r>
      <w:r w:rsidR="00B46721">
        <w:rPr>
          <w:rFonts w:eastAsia="Arial"/>
        </w:rPr>
        <w:t xml:space="preserve"> </w:t>
      </w:r>
      <w:r>
        <w:rPr>
          <w:rFonts w:eastAsia="Arial"/>
          <w:w w:val="94"/>
        </w:rPr>
        <w:t>Cultural</w:t>
      </w:r>
      <w:r>
        <w:rPr>
          <w:rFonts w:eastAsia="Arial"/>
          <w:spacing w:val="36"/>
          <w:w w:val="94"/>
        </w:rPr>
        <w:t xml:space="preserve"> </w:t>
      </w:r>
      <w:r>
        <w:rPr>
          <w:rFonts w:eastAsia="Arial"/>
          <w:w w:val="94"/>
        </w:rPr>
        <w:t>Gifts</w:t>
      </w:r>
      <w:r>
        <w:rPr>
          <w:rFonts w:eastAsia="Arial"/>
          <w:spacing w:val="35"/>
          <w:w w:val="94"/>
        </w:rPr>
        <w:t xml:space="preserve"> </w:t>
      </w:r>
      <w:r>
        <w:rPr>
          <w:rFonts w:eastAsia="Arial"/>
        </w:rPr>
        <w:t>P</w:t>
      </w:r>
      <w:r>
        <w:rPr>
          <w:rFonts w:eastAsia="Arial"/>
          <w:spacing w:val="-4"/>
        </w:rPr>
        <w:t>r</w:t>
      </w:r>
      <w:r>
        <w:rPr>
          <w:rFonts w:eastAsia="Arial"/>
        </w:rPr>
        <w:t>ogram</w:t>
      </w:r>
    </w:p>
    <w:p w:rsidR="00894442" w:rsidRDefault="00894442">
      <w:pPr>
        <w:spacing w:after="0" w:line="200" w:lineRule="exact"/>
        <w:rPr>
          <w:sz w:val="20"/>
          <w:szCs w:val="20"/>
        </w:rPr>
      </w:pPr>
    </w:p>
    <w:p w:rsidR="00894442" w:rsidRPr="005F0AF1" w:rsidRDefault="00FE2388" w:rsidP="00850C81">
      <w:pPr>
        <w:tabs>
          <w:tab w:val="left" w:pos="9940"/>
        </w:tabs>
        <w:spacing w:after="0" w:line="240" w:lineRule="auto"/>
        <w:ind w:right="-20"/>
        <w:rPr>
          <w:rFonts w:ascii="Arial" w:hAnsi="Arial" w:cs="Arial"/>
        </w:rPr>
      </w:pPr>
      <w:r w:rsidRPr="005F0AF1">
        <w:rPr>
          <w:rFonts w:ascii="Arial" w:hAnsi="Arial" w:cs="Arial"/>
        </w:rPr>
        <w:t>Detailed information about the Cultural Gifts Program is available on our website:</w:t>
      </w:r>
    </w:p>
    <w:p w:rsidR="00894442" w:rsidRPr="005F0AF1" w:rsidRDefault="00894442">
      <w:pPr>
        <w:spacing w:before="5" w:after="0" w:line="130" w:lineRule="exact"/>
        <w:rPr>
          <w:rFonts w:ascii="Arial" w:hAnsi="Arial" w:cs="Arial"/>
        </w:rPr>
      </w:pPr>
    </w:p>
    <w:p w:rsidR="00894442" w:rsidRPr="005F0AF1" w:rsidRDefault="00B51BAF" w:rsidP="005F0AF1">
      <w:pPr>
        <w:spacing w:after="0" w:line="240" w:lineRule="auto"/>
        <w:ind w:left="1701" w:right="-20" w:firstLine="459"/>
        <w:rPr>
          <w:rFonts w:ascii="Arial" w:eastAsia="Arial" w:hAnsi="Arial" w:cs="Arial"/>
        </w:rPr>
      </w:pPr>
      <w:hyperlink r:id="rId11">
        <w:r w:rsidR="00FE2388" w:rsidRPr="005F0AF1">
          <w:rPr>
            <w:rFonts w:ascii="Arial" w:eastAsia="Arial" w:hAnsi="Arial" w:cs="Arial"/>
            <w:b/>
            <w:bCs/>
            <w:color w:val="1A171C"/>
            <w:spacing w:val="3"/>
            <w:w w:val="104"/>
          </w:rPr>
          <w:t>ww</w:t>
        </w:r>
        <w:r w:rsidR="00FE2388" w:rsidRPr="005F0AF1">
          <w:rPr>
            <w:rFonts w:ascii="Arial" w:eastAsia="Arial" w:hAnsi="Arial" w:cs="Arial"/>
            <w:b/>
            <w:bCs/>
            <w:color w:val="1A171C"/>
            <w:spacing w:val="-13"/>
            <w:w w:val="104"/>
          </w:rPr>
          <w:t>w</w:t>
        </w:r>
        <w:r w:rsidR="00FE2388" w:rsidRPr="005F0AF1">
          <w:rPr>
            <w:rFonts w:ascii="Arial" w:eastAsia="Arial" w:hAnsi="Arial" w:cs="Arial"/>
            <w:b/>
            <w:bCs/>
            <w:color w:val="1A171C"/>
            <w:spacing w:val="3"/>
          </w:rPr>
          <w:t>.</w:t>
        </w:r>
        <w:r w:rsidR="00FE2388" w:rsidRPr="005F0AF1">
          <w:rPr>
            <w:rFonts w:ascii="Arial" w:eastAsia="Arial" w:hAnsi="Arial" w:cs="Arial"/>
            <w:b/>
            <w:bCs/>
            <w:color w:val="1A171C"/>
            <w:spacing w:val="3"/>
            <w:w w:val="103"/>
          </w:rPr>
          <w:t>a</w:t>
        </w:r>
        <w:r w:rsidR="00FE2388" w:rsidRPr="005F0AF1">
          <w:rPr>
            <w:rFonts w:ascii="Arial" w:eastAsia="Arial" w:hAnsi="Arial" w:cs="Arial"/>
            <w:b/>
            <w:bCs/>
            <w:color w:val="1A171C"/>
            <w:spacing w:val="3"/>
          </w:rPr>
          <w:t>r</w:t>
        </w:r>
        <w:r w:rsidR="00FE2388" w:rsidRPr="005F0AF1">
          <w:rPr>
            <w:rFonts w:ascii="Arial" w:eastAsia="Arial" w:hAnsi="Arial" w:cs="Arial"/>
            <w:b/>
            <w:bCs/>
            <w:color w:val="1A171C"/>
            <w:spacing w:val="3"/>
            <w:w w:val="105"/>
          </w:rPr>
          <w:t>t</w:t>
        </w:r>
        <w:r w:rsidR="00FE2388" w:rsidRPr="005F0AF1">
          <w:rPr>
            <w:rFonts w:ascii="Arial" w:eastAsia="Arial" w:hAnsi="Arial" w:cs="Arial"/>
            <w:b/>
            <w:bCs/>
            <w:color w:val="1A171C"/>
            <w:spacing w:val="3"/>
            <w:w w:val="96"/>
          </w:rPr>
          <w:t>s</w:t>
        </w:r>
        <w:r w:rsidR="00FE2388" w:rsidRPr="005F0AF1">
          <w:rPr>
            <w:rFonts w:ascii="Arial" w:eastAsia="Arial" w:hAnsi="Arial" w:cs="Arial"/>
            <w:b/>
            <w:bCs/>
            <w:color w:val="1A171C"/>
            <w:spacing w:val="3"/>
          </w:rPr>
          <w:t>.go</w:t>
        </w:r>
        <w:r w:rsidR="00FE2388" w:rsidRPr="005F0AF1">
          <w:rPr>
            <w:rFonts w:ascii="Arial" w:eastAsia="Arial" w:hAnsi="Arial" w:cs="Arial"/>
            <w:b/>
            <w:bCs/>
            <w:color w:val="1A171C"/>
            <w:spacing w:val="-18"/>
            <w:w w:val="93"/>
          </w:rPr>
          <w:t>v</w:t>
        </w:r>
        <w:r w:rsidR="00FE2388" w:rsidRPr="005F0AF1">
          <w:rPr>
            <w:rFonts w:ascii="Arial" w:eastAsia="Arial" w:hAnsi="Arial" w:cs="Arial"/>
            <w:b/>
            <w:bCs/>
            <w:color w:val="1A171C"/>
            <w:spacing w:val="3"/>
          </w:rPr>
          <w:t>.</w:t>
        </w:r>
        <w:r w:rsidR="00FE2388" w:rsidRPr="005F0AF1">
          <w:rPr>
            <w:rFonts w:ascii="Arial" w:eastAsia="Arial" w:hAnsi="Arial" w:cs="Arial"/>
            <w:b/>
            <w:bCs/>
            <w:color w:val="1A171C"/>
            <w:spacing w:val="3"/>
            <w:w w:val="103"/>
          </w:rPr>
          <w:t>a</w:t>
        </w:r>
        <w:r w:rsidR="00FE2388" w:rsidRPr="005F0AF1">
          <w:rPr>
            <w:rFonts w:ascii="Arial" w:eastAsia="Arial" w:hAnsi="Arial" w:cs="Arial"/>
            <w:b/>
            <w:bCs/>
            <w:color w:val="1A171C"/>
            <w:spacing w:val="3"/>
            <w:w w:val="97"/>
          </w:rPr>
          <w:t>u</w:t>
        </w:r>
        <w:r w:rsidR="00FE2388" w:rsidRPr="005F0AF1">
          <w:rPr>
            <w:rFonts w:ascii="Arial" w:eastAsia="Arial" w:hAnsi="Arial" w:cs="Arial"/>
            <w:b/>
            <w:bCs/>
            <w:color w:val="1A171C"/>
            <w:spacing w:val="3"/>
            <w:w w:val="133"/>
          </w:rPr>
          <w:t>/</w:t>
        </w:r>
        <w:r w:rsidR="00FE2388" w:rsidRPr="005F0AF1">
          <w:rPr>
            <w:rFonts w:ascii="Arial" w:eastAsia="Arial" w:hAnsi="Arial" w:cs="Arial"/>
            <w:b/>
            <w:bCs/>
            <w:color w:val="1A171C"/>
            <w:spacing w:val="3"/>
            <w:w w:val="103"/>
          </w:rPr>
          <w:t>c</w:t>
        </w:r>
        <w:r w:rsidR="00FE2388" w:rsidRPr="005F0AF1">
          <w:rPr>
            <w:rFonts w:ascii="Arial" w:eastAsia="Arial" w:hAnsi="Arial" w:cs="Arial"/>
            <w:b/>
            <w:bCs/>
            <w:color w:val="1A171C"/>
            <w:spacing w:val="3"/>
          </w:rPr>
          <w:t>g</w:t>
        </w:r>
        <w:r w:rsidR="00FE2388" w:rsidRPr="005F0AF1">
          <w:rPr>
            <w:rFonts w:ascii="Arial" w:eastAsia="Arial" w:hAnsi="Arial" w:cs="Arial"/>
            <w:b/>
            <w:bCs/>
            <w:color w:val="1A171C"/>
          </w:rPr>
          <w:t>p</w:t>
        </w:r>
      </w:hyperlink>
    </w:p>
    <w:p w:rsidR="00894442" w:rsidRPr="005F0AF1" w:rsidRDefault="00894442">
      <w:pPr>
        <w:spacing w:after="0" w:line="190" w:lineRule="exact"/>
        <w:rPr>
          <w:rFonts w:ascii="Arial" w:hAnsi="Arial" w:cs="Arial"/>
        </w:rPr>
      </w:pPr>
    </w:p>
    <w:p w:rsidR="00894442" w:rsidRPr="005F0AF1" w:rsidRDefault="00FE2388" w:rsidP="00850C81">
      <w:pPr>
        <w:tabs>
          <w:tab w:val="left" w:pos="9940"/>
        </w:tabs>
        <w:spacing w:after="0" w:line="240" w:lineRule="auto"/>
        <w:ind w:right="-20"/>
        <w:rPr>
          <w:rFonts w:ascii="Arial" w:hAnsi="Arial" w:cs="Arial"/>
        </w:rPr>
      </w:pPr>
      <w:r w:rsidRPr="005F0AF1">
        <w:rPr>
          <w:rFonts w:ascii="Arial" w:hAnsi="Arial" w:cs="Arial"/>
        </w:rPr>
        <w:t>For further information please do not hesitate to contact our program officers:</w:t>
      </w:r>
    </w:p>
    <w:p w:rsidR="00894442" w:rsidRPr="005F0AF1" w:rsidRDefault="00894442" w:rsidP="00850C81">
      <w:pPr>
        <w:tabs>
          <w:tab w:val="left" w:pos="9940"/>
        </w:tabs>
        <w:spacing w:after="0" w:line="240" w:lineRule="auto"/>
        <w:ind w:right="-20"/>
        <w:rPr>
          <w:rFonts w:ascii="Arial" w:hAnsi="Arial" w:cs="Arial"/>
        </w:rPr>
      </w:pPr>
    </w:p>
    <w:p w:rsidR="00894442" w:rsidRPr="005F0AF1" w:rsidRDefault="00FE2388" w:rsidP="00850C81">
      <w:pPr>
        <w:tabs>
          <w:tab w:val="left" w:pos="9940"/>
        </w:tabs>
        <w:spacing w:after="0" w:line="240" w:lineRule="auto"/>
        <w:ind w:right="-20"/>
        <w:rPr>
          <w:rFonts w:ascii="Arial" w:hAnsi="Arial" w:cs="Arial"/>
        </w:rPr>
      </w:pPr>
      <w:r w:rsidRPr="005F0AF1">
        <w:rPr>
          <w:rFonts w:ascii="Arial" w:hAnsi="Arial" w:cs="Arial"/>
        </w:rPr>
        <w:t xml:space="preserve">Phone:  02 </w:t>
      </w:r>
      <w:r w:rsidR="00BB5517" w:rsidRPr="005F0AF1">
        <w:rPr>
          <w:rFonts w:ascii="Arial" w:hAnsi="Arial" w:cs="Arial"/>
        </w:rPr>
        <w:t>6141 4338</w:t>
      </w:r>
    </w:p>
    <w:p w:rsidR="00894442" w:rsidRPr="005F0AF1" w:rsidRDefault="00FE2388" w:rsidP="00850C81">
      <w:pPr>
        <w:tabs>
          <w:tab w:val="left" w:pos="9940"/>
        </w:tabs>
        <w:spacing w:after="0" w:line="240" w:lineRule="auto"/>
        <w:ind w:right="-20"/>
        <w:rPr>
          <w:rFonts w:ascii="Arial" w:hAnsi="Arial" w:cs="Arial"/>
        </w:rPr>
      </w:pPr>
      <w:r w:rsidRPr="005F0AF1">
        <w:rPr>
          <w:rFonts w:ascii="Arial" w:hAnsi="Arial" w:cs="Arial"/>
        </w:rPr>
        <w:t xml:space="preserve">Email: </w:t>
      </w:r>
      <w:hyperlink r:id="rId12" w:history="1">
        <w:r w:rsidR="00BB5517" w:rsidRPr="005F0AF1">
          <w:rPr>
            <w:rFonts w:ascii="Arial" w:hAnsi="Arial" w:cs="Arial"/>
          </w:rPr>
          <w:t>cgp.mail@arts.gov.au</w:t>
        </w:r>
      </w:hyperlink>
    </w:p>
    <w:p w:rsidR="00850C81" w:rsidRPr="005F0AF1" w:rsidRDefault="00850C81" w:rsidP="00850C81">
      <w:pPr>
        <w:tabs>
          <w:tab w:val="left" w:pos="9940"/>
        </w:tabs>
        <w:spacing w:after="0" w:line="240" w:lineRule="auto"/>
        <w:ind w:right="-20"/>
        <w:rPr>
          <w:rFonts w:ascii="Arial" w:hAnsi="Arial" w:cs="Arial"/>
        </w:rPr>
      </w:pPr>
    </w:p>
    <w:p w:rsidR="00894442" w:rsidRPr="005F0AF1" w:rsidRDefault="00FE2388" w:rsidP="00850C81">
      <w:pPr>
        <w:tabs>
          <w:tab w:val="left" w:pos="9940"/>
        </w:tabs>
        <w:spacing w:after="0" w:line="240" w:lineRule="auto"/>
        <w:ind w:right="-20"/>
        <w:rPr>
          <w:rFonts w:ascii="Arial" w:hAnsi="Arial" w:cs="Arial"/>
        </w:rPr>
      </w:pPr>
      <w:r w:rsidRPr="005F0AF1">
        <w:rPr>
          <w:rFonts w:ascii="Arial" w:hAnsi="Arial" w:cs="Arial"/>
        </w:rPr>
        <w:t>Or write to: Secretariat</w:t>
      </w:r>
    </w:p>
    <w:p w:rsidR="00894442" w:rsidRPr="005F0AF1" w:rsidRDefault="00FE2388" w:rsidP="00850C81">
      <w:pPr>
        <w:tabs>
          <w:tab w:val="left" w:pos="9940"/>
        </w:tabs>
        <w:spacing w:after="0" w:line="240" w:lineRule="auto"/>
        <w:ind w:right="-20"/>
        <w:rPr>
          <w:rFonts w:ascii="Arial" w:hAnsi="Arial" w:cs="Arial"/>
        </w:rPr>
      </w:pPr>
      <w:r w:rsidRPr="005F0AF1">
        <w:rPr>
          <w:rFonts w:ascii="Arial" w:hAnsi="Arial" w:cs="Arial"/>
        </w:rPr>
        <w:t>Cultural Gifts Program</w:t>
      </w:r>
    </w:p>
    <w:p w:rsidR="00BB5517" w:rsidRPr="005F0AF1" w:rsidRDefault="00BB5517" w:rsidP="00850C81">
      <w:pPr>
        <w:tabs>
          <w:tab w:val="left" w:pos="9940"/>
        </w:tabs>
        <w:spacing w:after="0" w:line="240" w:lineRule="auto"/>
        <w:ind w:right="-20"/>
        <w:rPr>
          <w:rFonts w:ascii="Arial" w:hAnsi="Arial" w:cs="Arial"/>
        </w:rPr>
      </w:pPr>
      <w:r w:rsidRPr="005F0AF1">
        <w:rPr>
          <w:rFonts w:ascii="Arial" w:hAnsi="Arial" w:cs="Arial"/>
        </w:rPr>
        <w:t>Ministry for the Arts</w:t>
      </w:r>
    </w:p>
    <w:p w:rsidR="00894442" w:rsidRPr="005F0AF1" w:rsidRDefault="00BB5517" w:rsidP="00850C81">
      <w:pPr>
        <w:tabs>
          <w:tab w:val="left" w:pos="9940"/>
        </w:tabs>
        <w:spacing w:after="0" w:line="240" w:lineRule="auto"/>
        <w:ind w:right="-20"/>
        <w:rPr>
          <w:rFonts w:ascii="Arial" w:hAnsi="Arial" w:cs="Arial"/>
        </w:rPr>
      </w:pPr>
      <w:r w:rsidRPr="005F0AF1">
        <w:rPr>
          <w:rFonts w:ascii="Arial" w:hAnsi="Arial" w:cs="Arial"/>
        </w:rPr>
        <w:t xml:space="preserve">Attorney-General’s </w:t>
      </w:r>
      <w:r w:rsidR="00FE2388" w:rsidRPr="005F0AF1">
        <w:rPr>
          <w:rFonts w:ascii="Arial" w:hAnsi="Arial" w:cs="Arial"/>
        </w:rPr>
        <w:t xml:space="preserve">Department </w:t>
      </w:r>
    </w:p>
    <w:p w:rsidR="00BB5517" w:rsidRPr="005F0AF1" w:rsidRDefault="00AB5291" w:rsidP="00850C81">
      <w:pPr>
        <w:tabs>
          <w:tab w:val="left" w:pos="9940"/>
        </w:tabs>
        <w:spacing w:after="0" w:line="240" w:lineRule="auto"/>
        <w:ind w:right="-20"/>
        <w:rPr>
          <w:rFonts w:ascii="Arial" w:hAnsi="Arial" w:cs="Arial"/>
        </w:rPr>
      </w:pPr>
      <w:r w:rsidRPr="005F0AF1">
        <w:rPr>
          <w:rFonts w:ascii="Arial" w:hAnsi="Arial" w:cs="Arial"/>
        </w:rPr>
        <w:t>Robert Garran Office</w:t>
      </w:r>
      <w:r w:rsidR="00BB5517" w:rsidRPr="005F0AF1">
        <w:rPr>
          <w:rFonts w:ascii="Arial" w:hAnsi="Arial" w:cs="Arial"/>
        </w:rPr>
        <w:t>s</w:t>
      </w:r>
    </w:p>
    <w:p w:rsidR="00894442" w:rsidRPr="005F0AF1" w:rsidRDefault="00BB5517" w:rsidP="00850C81">
      <w:pPr>
        <w:tabs>
          <w:tab w:val="left" w:pos="9940"/>
        </w:tabs>
        <w:spacing w:after="0" w:line="240" w:lineRule="auto"/>
        <w:ind w:right="-20"/>
        <w:rPr>
          <w:rFonts w:ascii="Arial" w:hAnsi="Arial" w:cs="Arial"/>
        </w:rPr>
      </w:pPr>
      <w:r w:rsidRPr="005F0AF1">
        <w:rPr>
          <w:rFonts w:ascii="Arial" w:hAnsi="Arial" w:cs="Arial"/>
        </w:rPr>
        <w:t>3-5 National Circuit</w:t>
      </w:r>
    </w:p>
    <w:p w:rsidR="00894442" w:rsidRPr="005F0AF1" w:rsidRDefault="00BB5517" w:rsidP="00850C81">
      <w:pPr>
        <w:tabs>
          <w:tab w:val="left" w:pos="9940"/>
        </w:tabs>
        <w:spacing w:after="0" w:line="240" w:lineRule="auto"/>
        <w:ind w:right="-20"/>
        <w:rPr>
          <w:rFonts w:ascii="Arial" w:hAnsi="Arial" w:cs="Arial"/>
        </w:rPr>
      </w:pPr>
      <w:r w:rsidRPr="005F0AF1">
        <w:rPr>
          <w:rFonts w:ascii="Arial" w:hAnsi="Arial" w:cs="Arial"/>
        </w:rPr>
        <w:t>BARTON</w:t>
      </w:r>
      <w:r w:rsidR="00FE2388" w:rsidRPr="005F0AF1">
        <w:rPr>
          <w:rFonts w:ascii="Arial" w:hAnsi="Arial" w:cs="Arial"/>
        </w:rPr>
        <w:t xml:space="preserve"> ACT 260</w:t>
      </w:r>
      <w:r w:rsidRPr="005F0AF1">
        <w:rPr>
          <w:rFonts w:ascii="Arial" w:hAnsi="Arial" w:cs="Arial"/>
        </w:rPr>
        <w:t>0</w:t>
      </w:r>
    </w:p>
    <w:p w:rsidR="00894442" w:rsidRDefault="00894442">
      <w:pPr>
        <w:spacing w:before="1" w:after="0" w:line="120" w:lineRule="exact"/>
        <w:rPr>
          <w:sz w:val="12"/>
          <w:szCs w:val="12"/>
        </w:rPr>
      </w:pPr>
    </w:p>
    <w:p w:rsidR="00894442" w:rsidRDefault="00894442">
      <w:pPr>
        <w:spacing w:after="0" w:line="200" w:lineRule="exact"/>
        <w:rPr>
          <w:sz w:val="20"/>
          <w:szCs w:val="20"/>
        </w:rPr>
      </w:pPr>
    </w:p>
    <w:p w:rsidR="00894442" w:rsidRDefault="00FE2388" w:rsidP="00A64079">
      <w:pPr>
        <w:spacing w:before="5000" w:after="0" w:line="240" w:lineRule="auto"/>
        <w:ind w:right="-23"/>
        <w:jc w:val="center"/>
        <w:rPr>
          <w:rFonts w:ascii="Arial" w:eastAsia="Arial" w:hAnsi="Arial" w:cs="Arial"/>
          <w:sz w:val="20"/>
          <w:szCs w:val="20"/>
        </w:rPr>
      </w:pPr>
      <w:r>
        <w:rPr>
          <w:rFonts w:ascii="Arial" w:eastAsia="Arial" w:hAnsi="Arial" w:cs="Arial"/>
          <w:color w:val="1A171C"/>
          <w:spacing w:val="2"/>
          <w:w w:val="84"/>
          <w:sz w:val="20"/>
          <w:szCs w:val="20"/>
        </w:rPr>
        <w:t>i</w:t>
      </w:r>
      <w:r>
        <w:rPr>
          <w:rFonts w:ascii="Arial" w:eastAsia="Arial" w:hAnsi="Arial" w:cs="Arial"/>
          <w:color w:val="1A171C"/>
          <w:w w:val="84"/>
          <w:sz w:val="20"/>
          <w:szCs w:val="20"/>
        </w:rPr>
        <w:t xml:space="preserve">v </w:t>
      </w:r>
      <w:r>
        <w:rPr>
          <w:rFonts w:ascii="Arial" w:eastAsia="Arial" w:hAnsi="Arial" w:cs="Arial"/>
          <w:color w:val="1A171C"/>
          <w:spacing w:val="32"/>
          <w:w w:val="84"/>
          <w:sz w:val="20"/>
          <w:szCs w:val="20"/>
        </w:rPr>
        <w:t xml:space="preserve"> </w:t>
      </w:r>
      <w:r>
        <w:rPr>
          <w:rFonts w:ascii="Arial" w:eastAsia="Arial" w:hAnsi="Arial" w:cs="Arial"/>
          <w:b/>
          <w:bCs/>
          <w:color w:val="F1A63D"/>
          <w:w w:val="84"/>
          <w:position w:val="2"/>
          <w:sz w:val="20"/>
          <w:szCs w:val="20"/>
        </w:rPr>
        <w:t xml:space="preserve">| </w:t>
      </w:r>
    </w:p>
    <w:p w:rsidR="00894442" w:rsidRDefault="00894442">
      <w:pPr>
        <w:spacing w:after="0"/>
        <w:jc w:val="center"/>
        <w:sectPr w:rsidR="00894442" w:rsidSect="00A64079">
          <w:pgSz w:w="11920" w:h="15320"/>
          <w:pgMar w:top="1440" w:right="1147" w:bottom="1440" w:left="1440" w:header="0" w:footer="526" w:gutter="0"/>
          <w:cols w:space="720"/>
          <w:docGrid w:linePitch="299"/>
        </w:sectPr>
      </w:pPr>
    </w:p>
    <w:p w:rsidR="00894442" w:rsidRDefault="00FE2388" w:rsidP="00386F44">
      <w:pPr>
        <w:pStyle w:val="Heading1"/>
        <w:ind w:left="1440" w:firstLine="720"/>
        <w:rPr>
          <w:rFonts w:eastAsia="Arial"/>
        </w:rPr>
      </w:pPr>
      <w:r>
        <w:rPr>
          <w:rFonts w:eastAsia="Arial"/>
          <w:w w:val="79"/>
        </w:rPr>
        <w:lastRenderedPageBreak/>
        <w:t>I</w:t>
      </w:r>
      <w:r>
        <w:rPr>
          <w:rFonts w:eastAsia="Arial"/>
          <w:w w:val="96"/>
        </w:rPr>
        <w:t>n</w:t>
      </w:r>
      <w:r>
        <w:rPr>
          <w:rFonts w:eastAsia="Arial"/>
          <w:w w:val="106"/>
        </w:rPr>
        <w:t>t</w:t>
      </w:r>
      <w:r>
        <w:rPr>
          <w:rFonts w:eastAsia="Arial"/>
          <w:spacing w:val="-4"/>
          <w:w w:val="94"/>
        </w:rPr>
        <w:t>r</w:t>
      </w:r>
      <w:r>
        <w:rPr>
          <w:rFonts w:eastAsia="Arial"/>
        </w:rPr>
        <w:t>o</w:t>
      </w:r>
      <w:r>
        <w:rPr>
          <w:rFonts w:eastAsia="Arial"/>
          <w:w w:val="103"/>
        </w:rPr>
        <w:t>d</w:t>
      </w:r>
      <w:r>
        <w:rPr>
          <w:rFonts w:eastAsia="Arial"/>
          <w:w w:val="96"/>
        </w:rPr>
        <w:t>u</w:t>
      </w:r>
      <w:r>
        <w:rPr>
          <w:rFonts w:eastAsia="Arial"/>
          <w:w w:val="103"/>
        </w:rPr>
        <w:t>c</w:t>
      </w:r>
      <w:r>
        <w:rPr>
          <w:rFonts w:eastAsia="Arial"/>
          <w:w w:val="106"/>
        </w:rPr>
        <w:t>t</w:t>
      </w:r>
      <w:r>
        <w:rPr>
          <w:rFonts w:eastAsia="Arial"/>
          <w:w w:val="83"/>
        </w:rPr>
        <w:t>i</w:t>
      </w:r>
      <w:r>
        <w:rPr>
          <w:rFonts w:eastAsia="Arial"/>
        </w:rPr>
        <w:t>o</w:t>
      </w:r>
      <w:r>
        <w:rPr>
          <w:rFonts w:eastAsia="Arial"/>
          <w:w w:val="96"/>
        </w:rPr>
        <w:t>n</w:t>
      </w:r>
    </w:p>
    <w:p w:rsidR="00894442" w:rsidRDefault="00894442">
      <w:pPr>
        <w:spacing w:after="0" w:line="200" w:lineRule="exact"/>
        <w:rPr>
          <w:sz w:val="20"/>
          <w:szCs w:val="20"/>
        </w:rPr>
      </w:pPr>
    </w:p>
    <w:p w:rsidR="00894442" w:rsidRDefault="00894442">
      <w:pPr>
        <w:spacing w:before="14" w:after="0" w:line="200" w:lineRule="exact"/>
        <w:rPr>
          <w:sz w:val="20"/>
          <w:szCs w:val="20"/>
        </w:rPr>
      </w:pPr>
    </w:p>
    <w:p w:rsidR="00894442" w:rsidRPr="00D32DE3" w:rsidRDefault="00FE2388">
      <w:pPr>
        <w:spacing w:after="0" w:line="280" w:lineRule="auto"/>
        <w:ind w:left="2268" w:right="1720"/>
        <w:rPr>
          <w:rFonts w:ascii="Arial" w:eastAsia="HelveticaNeueLT Std" w:hAnsi="Arial" w:cs="Arial"/>
          <w:color w:val="1A171C"/>
          <w:sz w:val="20"/>
          <w:szCs w:val="20"/>
        </w:rPr>
      </w:pPr>
      <w:r w:rsidRPr="00D32DE3">
        <w:rPr>
          <w:rFonts w:ascii="Arial" w:eastAsia="HelveticaNeueLT Std" w:hAnsi="Arial" w:cs="Arial"/>
          <w:color w:val="1A171C"/>
          <w:spacing w:val="2"/>
          <w:sz w:val="20"/>
          <w:szCs w:val="20"/>
        </w:rPr>
        <w:t>Th</w:t>
      </w:r>
      <w:r w:rsidRPr="00D32DE3">
        <w:rPr>
          <w:rFonts w:ascii="Arial" w:eastAsia="HelveticaNeueLT Std" w:hAnsi="Arial" w:cs="Arial"/>
          <w:color w:val="1A171C"/>
          <w:sz w:val="20"/>
          <w:szCs w:val="20"/>
        </w:rPr>
        <w:t>e</w:t>
      </w:r>
      <w:r w:rsidRPr="00D32DE3">
        <w:rPr>
          <w:rFonts w:ascii="Arial" w:eastAsia="HelveticaNeueLT Std" w:hAnsi="Arial" w:cs="Arial"/>
          <w:color w:val="1A171C"/>
          <w:spacing w:val="-9"/>
          <w:sz w:val="20"/>
          <w:szCs w:val="20"/>
        </w:rPr>
        <w:t xml:space="preserve"> </w:t>
      </w:r>
      <w:r w:rsidRPr="00D32DE3">
        <w:rPr>
          <w:rFonts w:ascii="Arial" w:eastAsia="HelveticaNeueLT Std" w:hAnsi="Arial" w:cs="Arial"/>
          <w:color w:val="1A171C"/>
          <w:sz w:val="20"/>
          <w:szCs w:val="20"/>
        </w:rPr>
        <w:t xml:space="preserve">Cultural Gifts Program encourages Australians to donate items of cultural significance from private collections to public art galleries, museums, libraries and archives. Gifts can range from paintings, books, sculptures, manuscripts and personal papers to </w:t>
      </w:r>
      <w:proofErr w:type="spellStart"/>
      <w:r w:rsidRPr="00D32DE3">
        <w:rPr>
          <w:rFonts w:ascii="Arial" w:eastAsia="HelveticaNeueLT Std" w:hAnsi="Arial" w:cs="Arial"/>
          <w:color w:val="1A171C"/>
          <w:sz w:val="20"/>
          <w:szCs w:val="20"/>
        </w:rPr>
        <w:t>jewellery</w:t>
      </w:r>
      <w:proofErr w:type="spellEnd"/>
      <w:r w:rsidRPr="00D32DE3">
        <w:rPr>
          <w:rFonts w:ascii="Arial" w:eastAsia="HelveticaNeueLT Std" w:hAnsi="Arial" w:cs="Arial"/>
          <w:color w:val="1A171C"/>
          <w:sz w:val="20"/>
          <w:szCs w:val="20"/>
        </w:rPr>
        <w:t>, ceramics, technological, mechanical, scientific or social history collections.</w:t>
      </w:r>
    </w:p>
    <w:p w:rsidR="00894442" w:rsidRDefault="00894442">
      <w:pPr>
        <w:spacing w:after="0" w:line="170" w:lineRule="exact"/>
        <w:rPr>
          <w:sz w:val="17"/>
          <w:szCs w:val="17"/>
        </w:rPr>
      </w:pPr>
    </w:p>
    <w:p w:rsidR="00894442" w:rsidRPr="00D32DE3" w:rsidRDefault="00FE2388">
      <w:pPr>
        <w:spacing w:after="0" w:line="279" w:lineRule="auto"/>
        <w:ind w:left="2268" w:right="1829"/>
        <w:rPr>
          <w:rFonts w:ascii="Arial" w:eastAsia="Arial" w:hAnsi="Arial" w:cs="Arial"/>
          <w:color w:val="1A171C"/>
          <w:sz w:val="20"/>
          <w:szCs w:val="20"/>
        </w:rPr>
      </w:pPr>
      <w:r>
        <w:rPr>
          <w:rFonts w:ascii="Arial" w:eastAsia="Arial" w:hAnsi="Arial" w:cs="Arial"/>
          <w:color w:val="1A171C"/>
          <w:spacing w:val="2"/>
          <w:sz w:val="20"/>
          <w:szCs w:val="20"/>
        </w:rPr>
        <w:t>Th</w:t>
      </w:r>
      <w:r>
        <w:rPr>
          <w:rFonts w:ascii="Arial" w:eastAsia="Arial" w:hAnsi="Arial" w:cs="Arial"/>
          <w:color w:val="1A171C"/>
          <w:sz w:val="20"/>
          <w:szCs w:val="20"/>
        </w:rPr>
        <w:t>e</w:t>
      </w:r>
      <w:r>
        <w:rPr>
          <w:rFonts w:ascii="Arial" w:eastAsia="Arial" w:hAnsi="Arial" w:cs="Arial"/>
          <w:color w:val="1A171C"/>
          <w:spacing w:val="-20"/>
          <w:sz w:val="20"/>
          <w:szCs w:val="20"/>
        </w:rPr>
        <w:t xml:space="preserve"> </w:t>
      </w:r>
      <w:r w:rsidRPr="00D32DE3">
        <w:rPr>
          <w:rFonts w:ascii="Arial" w:eastAsia="Arial" w:hAnsi="Arial" w:cs="Arial"/>
          <w:color w:val="1A171C"/>
          <w:sz w:val="20"/>
          <w:szCs w:val="20"/>
        </w:rPr>
        <w:t>principal legal provision fo</w:t>
      </w:r>
      <w:r>
        <w:rPr>
          <w:rFonts w:ascii="Arial" w:eastAsia="Arial" w:hAnsi="Arial" w:cs="Arial"/>
          <w:color w:val="1A171C"/>
          <w:sz w:val="20"/>
          <w:szCs w:val="20"/>
        </w:rPr>
        <w:t>r</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progra</w:t>
      </w:r>
      <w:r>
        <w:rPr>
          <w:rFonts w:ascii="Arial" w:eastAsia="Arial" w:hAnsi="Arial" w:cs="Arial"/>
          <w:color w:val="1A171C"/>
          <w:sz w:val="20"/>
          <w:szCs w:val="20"/>
        </w:rPr>
        <w:t>m</w:t>
      </w:r>
      <w:r w:rsidRPr="00D32DE3">
        <w:rPr>
          <w:rFonts w:ascii="Arial" w:eastAsia="Arial" w:hAnsi="Arial" w:cs="Arial"/>
          <w:color w:val="1A171C"/>
          <w:sz w:val="20"/>
          <w:szCs w:val="20"/>
        </w:rPr>
        <w:t xml:space="preserve"> is subdivision 30-</w:t>
      </w:r>
      <w:r>
        <w:rPr>
          <w:rFonts w:ascii="Arial" w:eastAsia="Arial" w:hAnsi="Arial" w:cs="Arial"/>
          <w:color w:val="1A171C"/>
          <w:sz w:val="20"/>
          <w:szCs w:val="20"/>
        </w:rPr>
        <w:t>A</w:t>
      </w:r>
      <w:r w:rsidRPr="00D32DE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Income Tax Assessment Act 1997 (the Act). An edited extract of the relevant sections of the Act is at Appendix </w:t>
      </w:r>
      <w:r>
        <w:rPr>
          <w:rFonts w:ascii="Arial" w:eastAsia="Arial" w:hAnsi="Arial" w:cs="Arial"/>
          <w:color w:val="1A171C"/>
          <w:sz w:val="20"/>
          <w:szCs w:val="20"/>
        </w:rPr>
        <w:t>A</w:t>
      </w:r>
      <w:r w:rsidRPr="00D32DE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32DE3">
        <w:rPr>
          <w:rFonts w:ascii="Arial" w:eastAsia="Arial" w:hAnsi="Arial" w:cs="Arial"/>
          <w:color w:val="1A171C"/>
          <w:sz w:val="20"/>
          <w:szCs w:val="20"/>
        </w:rPr>
        <w:t>this guide</w:t>
      </w:r>
      <w:r>
        <w:rPr>
          <w:rFonts w:ascii="Arial" w:eastAsia="Arial" w:hAnsi="Arial" w:cs="Arial"/>
          <w:color w:val="1A171C"/>
          <w:sz w:val="20"/>
          <w:szCs w:val="20"/>
        </w:rPr>
        <w:t>.</w:t>
      </w:r>
    </w:p>
    <w:p w:rsidR="00894442" w:rsidRDefault="00894442">
      <w:pPr>
        <w:spacing w:before="3" w:after="0" w:line="170" w:lineRule="exact"/>
        <w:rPr>
          <w:sz w:val="17"/>
          <w:szCs w:val="17"/>
        </w:rPr>
      </w:pPr>
    </w:p>
    <w:p w:rsidR="00894442" w:rsidRDefault="00FE2388">
      <w:pPr>
        <w:spacing w:after="0" w:line="240" w:lineRule="auto"/>
        <w:ind w:left="2268" w:right="-20"/>
        <w:rPr>
          <w:rFonts w:ascii="Arial" w:eastAsia="Arial" w:hAnsi="Arial" w:cs="Arial"/>
          <w:sz w:val="20"/>
          <w:szCs w:val="20"/>
        </w:rPr>
      </w:pPr>
      <w:r>
        <w:rPr>
          <w:rFonts w:ascii="Arial" w:eastAsia="Arial" w:hAnsi="Arial" w:cs="Arial"/>
          <w:color w:val="1A171C"/>
          <w:spacing w:val="2"/>
          <w:sz w:val="20"/>
          <w:szCs w:val="20"/>
        </w:rPr>
        <w:t>Donor</w:t>
      </w:r>
      <w:r>
        <w:rPr>
          <w:rFonts w:ascii="Arial" w:eastAsia="Arial" w:hAnsi="Arial" w:cs="Arial"/>
          <w:color w:val="1A171C"/>
          <w:sz w:val="20"/>
          <w:szCs w:val="20"/>
        </w:rPr>
        <w:t>s</w:t>
      </w:r>
      <w:r>
        <w:rPr>
          <w:rFonts w:ascii="Arial" w:eastAsia="Arial" w:hAnsi="Arial" w:cs="Arial"/>
          <w:color w:val="1A171C"/>
          <w:spacing w:val="-17"/>
          <w:sz w:val="20"/>
          <w:szCs w:val="20"/>
        </w:rPr>
        <w:t xml:space="preserve"> </w:t>
      </w:r>
      <w:r>
        <w:rPr>
          <w:rFonts w:ascii="Arial" w:eastAsia="Arial" w:hAnsi="Arial" w:cs="Arial"/>
          <w:color w:val="1A171C"/>
          <w:spacing w:val="2"/>
          <w:sz w:val="20"/>
          <w:szCs w:val="20"/>
        </w:rPr>
        <w:t>a</w:t>
      </w:r>
      <w:r w:rsidRPr="00D32DE3">
        <w:rPr>
          <w:rFonts w:ascii="Arial" w:eastAsia="Arial" w:hAnsi="Arial" w:cs="Arial"/>
          <w:color w:val="1A171C"/>
          <w:spacing w:val="2"/>
          <w:sz w:val="20"/>
          <w:szCs w:val="20"/>
        </w:rPr>
        <w:t xml:space="preserve">re eligible </w:t>
      </w:r>
      <w:r>
        <w:rPr>
          <w:rFonts w:ascii="Arial" w:eastAsia="Arial" w:hAnsi="Arial" w:cs="Arial"/>
          <w:color w:val="1A171C"/>
          <w:spacing w:val="2"/>
          <w:sz w:val="20"/>
          <w:szCs w:val="20"/>
        </w:rPr>
        <w:t>fo</w:t>
      </w:r>
      <w:r w:rsidRPr="00D32DE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following </w:t>
      </w:r>
      <w:r>
        <w:rPr>
          <w:rFonts w:ascii="Arial" w:eastAsia="Arial" w:hAnsi="Arial" w:cs="Arial"/>
          <w:color w:val="1A171C"/>
          <w:spacing w:val="2"/>
          <w:sz w:val="20"/>
          <w:szCs w:val="20"/>
        </w:rPr>
        <w:t>ta</w:t>
      </w:r>
      <w:r w:rsidRPr="00D32DE3">
        <w:rPr>
          <w:rFonts w:ascii="Arial" w:eastAsia="Arial" w:hAnsi="Arial" w:cs="Arial"/>
          <w:color w:val="1A171C"/>
          <w:spacing w:val="2"/>
          <w:sz w:val="20"/>
          <w:szCs w:val="20"/>
        </w:rPr>
        <w:t xml:space="preserve">x incentives </w:t>
      </w:r>
      <w:r>
        <w:rPr>
          <w:rFonts w:ascii="Arial" w:eastAsia="Arial" w:hAnsi="Arial" w:cs="Arial"/>
          <w:color w:val="1A171C"/>
          <w:spacing w:val="2"/>
          <w:sz w:val="20"/>
          <w:szCs w:val="20"/>
        </w:rPr>
        <w:t>unde</w:t>
      </w:r>
      <w:r w:rsidRPr="00D32DE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w:t>
      </w:r>
      <w:r w:rsidRPr="00D32DE3">
        <w:rPr>
          <w:rFonts w:ascii="Arial" w:eastAsia="Arial" w:hAnsi="Arial" w:cs="Arial"/>
          <w:color w:val="1A171C"/>
          <w:spacing w:val="2"/>
          <w:sz w:val="20"/>
          <w:szCs w:val="20"/>
        </w:rPr>
        <w:t>r</w:t>
      </w:r>
      <w:r>
        <w:rPr>
          <w:rFonts w:ascii="Arial" w:eastAsia="Arial" w:hAnsi="Arial" w:cs="Arial"/>
          <w:color w:val="1A171C"/>
          <w:spacing w:val="2"/>
          <w:sz w:val="20"/>
          <w:szCs w:val="20"/>
        </w:rPr>
        <w:t>ogram</w:t>
      </w:r>
      <w:r w:rsidRPr="00D32DE3">
        <w:rPr>
          <w:rFonts w:ascii="Arial" w:eastAsia="Arial" w:hAnsi="Arial" w:cs="Arial"/>
          <w:color w:val="1A171C"/>
          <w:spacing w:val="2"/>
          <w:sz w:val="20"/>
          <w:szCs w:val="20"/>
        </w:rPr>
        <w:t>:</w:t>
      </w:r>
    </w:p>
    <w:p w:rsidR="00894442" w:rsidRDefault="00894442">
      <w:pPr>
        <w:spacing w:before="10" w:after="0" w:line="200" w:lineRule="exact"/>
        <w:rPr>
          <w:sz w:val="20"/>
          <w:szCs w:val="20"/>
        </w:rPr>
      </w:pPr>
    </w:p>
    <w:p w:rsidR="00894442" w:rsidRPr="00D32DE3" w:rsidRDefault="00361575">
      <w:pPr>
        <w:spacing w:after="0" w:line="240" w:lineRule="auto"/>
        <w:ind w:left="2268" w:right="-20"/>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marke</w:t>
      </w:r>
      <w:r w:rsidR="00FE2388" w:rsidRPr="00D32DE3">
        <w:rPr>
          <w:rFonts w:ascii="Arial" w:eastAsia="Arial" w:hAnsi="Arial" w:cs="Arial"/>
          <w:color w:val="1A171C"/>
          <w:spacing w:val="2"/>
          <w:sz w:val="20"/>
          <w:szCs w:val="20"/>
        </w:rPr>
        <w:t xml:space="preserve">t value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gift is fully </w:t>
      </w:r>
      <w:r w:rsidR="00FE2388">
        <w:rPr>
          <w:rFonts w:ascii="Arial" w:eastAsia="Arial" w:hAnsi="Arial" w:cs="Arial"/>
          <w:color w:val="1A171C"/>
          <w:spacing w:val="2"/>
          <w:sz w:val="20"/>
          <w:szCs w:val="20"/>
        </w:rPr>
        <w:t>ta</w:t>
      </w:r>
      <w:r w:rsidR="00FE2388" w:rsidRPr="00D32DE3">
        <w:rPr>
          <w:rFonts w:ascii="Arial" w:eastAsia="Arial" w:hAnsi="Arial" w:cs="Arial"/>
          <w:color w:val="1A171C"/>
          <w:spacing w:val="2"/>
          <w:sz w:val="20"/>
          <w:szCs w:val="20"/>
        </w:rPr>
        <w:t xml:space="preserve">x deductible, with </w:t>
      </w:r>
      <w:r w:rsidR="00FE2388">
        <w:rPr>
          <w:rFonts w:ascii="Arial" w:eastAsia="Arial" w:hAnsi="Arial" w:cs="Arial"/>
          <w:color w:val="1A171C"/>
          <w:spacing w:val="2"/>
          <w:sz w:val="20"/>
          <w:szCs w:val="20"/>
        </w:rPr>
        <w:t>som</w:t>
      </w:r>
      <w:r w:rsidR="00FE2388" w:rsidRPr="00D32DE3">
        <w:rPr>
          <w:rFonts w:ascii="Arial" w:eastAsia="Arial" w:hAnsi="Arial" w:cs="Arial"/>
          <w:color w:val="1A171C"/>
          <w:spacing w:val="2"/>
          <w:sz w:val="20"/>
          <w:szCs w:val="20"/>
        </w:rPr>
        <w:t>e exceptions (see</w:t>
      </w:r>
    </w:p>
    <w:p w:rsidR="00894442" w:rsidRPr="00D32DE3" w:rsidRDefault="00FE2388">
      <w:pPr>
        <w:spacing w:before="36" w:after="0" w:line="240" w:lineRule="auto"/>
        <w:ind w:left="2551" w:right="-20"/>
        <w:rPr>
          <w:rFonts w:ascii="Arial" w:eastAsia="Arial" w:hAnsi="Arial" w:cs="Arial"/>
          <w:color w:val="1A171C"/>
          <w:spacing w:val="2"/>
          <w:sz w:val="20"/>
          <w:szCs w:val="20"/>
        </w:rPr>
      </w:pPr>
      <w:r w:rsidRPr="00D32DE3">
        <w:rPr>
          <w:rFonts w:ascii="Arial" w:eastAsia="Arial" w:hAnsi="Arial" w:cs="Arial"/>
          <w:color w:val="1A171C"/>
          <w:spacing w:val="2"/>
          <w:sz w:val="20"/>
          <w:szCs w:val="20"/>
        </w:rPr>
        <w:t>‘Limitations on tax deductions’).</w:t>
      </w:r>
    </w:p>
    <w:p w:rsidR="00894442" w:rsidRDefault="00894442">
      <w:pPr>
        <w:spacing w:before="2" w:after="0" w:line="120" w:lineRule="exact"/>
        <w:rPr>
          <w:sz w:val="12"/>
          <w:szCs w:val="12"/>
        </w:rPr>
      </w:pPr>
    </w:p>
    <w:p w:rsidR="00894442" w:rsidRPr="00D32DE3" w:rsidRDefault="00361575">
      <w:pPr>
        <w:spacing w:after="0" w:line="240" w:lineRule="auto"/>
        <w:ind w:left="2268" w:right="-20"/>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pacing w:val="2"/>
          <w:sz w:val="20"/>
          <w:szCs w:val="20"/>
        </w:rPr>
        <w:t>Donors can elect to spread the deduction over a maximum of five income years.</w:t>
      </w:r>
    </w:p>
    <w:p w:rsidR="00894442" w:rsidRPr="00D32DE3" w:rsidRDefault="00894442" w:rsidP="00D32DE3">
      <w:pPr>
        <w:spacing w:after="0" w:line="240" w:lineRule="auto"/>
        <w:ind w:left="2268" w:right="-20"/>
        <w:rPr>
          <w:rFonts w:ascii="Arial" w:eastAsia="Arial" w:hAnsi="Arial" w:cs="Arial"/>
          <w:color w:val="1A171C"/>
          <w:spacing w:val="2"/>
          <w:sz w:val="20"/>
          <w:szCs w:val="20"/>
        </w:rPr>
      </w:pPr>
    </w:p>
    <w:p w:rsidR="00894442" w:rsidRDefault="00361575">
      <w:pPr>
        <w:spacing w:after="0" w:line="240" w:lineRule="auto"/>
        <w:ind w:left="2268" w:right="-20"/>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pacing w:val="2"/>
          <w:sz w:val="20"/>
          <w:szCs w:val="20"/>
        </w:rPr>
        <w:t xml:space="preserve">Gifts </w:t>
      </w:r>
      <w:r w:rsidR="00FE2388">
        <w:rPr>
          <w:rFonts w:ascii="Arial" w:eastAsia="Arial" w:hAnsi="Arial" w:cs="Arial"/>
          <w:color w:val="1A171C"/>
          <w:spacing w:val="2"/>
          <w:sz w:val="20"/>
          <w:szCs w:val="20"/>
        </w:rPr>
        <w:t>a</w:t>
      </w:r>
      <w:r w:rsidR="00FE2388" w:rsidRPr="00D32DE3">
        <w:rPr>
          <w:rFonts w:ascii="Arial" w:eastAsia="Arial" w:hAnsi="Arial" w:cs="Arial"/>
          <w:color w:val="1A171C"/>
          <w:spacing w:val="2"/>
          <w:sz w:val="20"/>
          <w:szCs w:val="20"/>
        </w:rPr>
        <w:t xml:space="preserve">re </w:t>
      </w:r>
      <w:r w:rsidR="00FE2388">
        <w:rPr>
          <w:rFonts w:ascii="Arial" w:eastAsia="Arial" w:hAnsi="Arial" w:cs="Arial"/>
          <w:color w:val="1A171C"/>
          <w:spacing w:val="2"/>
          <w:sz w:val="20"/>
          <w:szCs w:val="20"/>
        </w:rPr>
        <w:t>exemp</w:t>
      </w:r>
      <w:r w:rsidR="00FE2388" w:rsidRPr="00D32DE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f</w:t>
      </w:r>
      <w:r w:rsidR="00FE2388" w:rsidRPr="00D32DE3">
        <w:rPr>
          <w:rFonts w:ascii="Arial" w:eastAsia="Arial" w:hAnsi="Arial" w:cs="Arial"/>
          <w:color w:val="1A171C"/>
          <w:spacing w:val="2"/>
          <w:sz w:val="20"/>
          <w:szCs w:val="20"/>
        </w:rPr>
        <w:t>r</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m capital gains </w:t>
      </w:r>
      <w:r w:rsidR="00FE2388">
        <w:rPr>
          <w:rFonts w:ascii="Arial" w:eastAsia="Arial" w:hAnsi="Arial" w:cs="Arial"/>
          <w:color w:val="1A171C"/>
          <w:spacing w:val="2"/>
          <w:sz w:val="20"/>
          <w:szCs w:val="20"/>
        </w:rPr>
        <w:t>tax</w:t>
      </w:r>
      <w:r w:rsidR="00FE2388" w:rsidRPr="00D32DE3">
        <w:rPr>
          <w:rFonts w:ascii="Arial" w:eastAsia="Arial" w:hAnsi="Arial" w:cs="Arial"/>
          <w:color w:val="1A171C"/>
          <w:spacing w:val="2"/>
          <w:sz w:val="20"/>
          <w:szCs w:val="20"/>
        </w:rPr>
        <w:t>.</w:t>
      </w:r>
    </w:p>
    <w:p w:rsidR="00894442" w:rsidRDefault="00894442">
      <w:pPr>
        <w:spacing w:before="6" w:after="0" w:line="200" w:lineRule="exact"/>
        <w:rPr>
          <w:sz w:val="20"/>
          <w:szCs w:val="20"/>
        </w:rPr>
      </w:pPr>
    </w:p>
    <w:p w:rsidR="00894442" w:rsidRPr="00D32DE3" w:rsidRDefault="00FE2388">
      <w:pPr>
        <w:spacing w:after="0" w:line="240" w:lineRule="auto"/>
        <w:ind w:left="2268" w:right="-20"/>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Donor</w:t>
      </w:r>
      <w:r w:rsidRPr="00D32DE3">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ma</w:t>
      </w:r>
      <w:r w:rsidRPr="00D32DE3">
        <w:rPr>
          <w:rFonts w:ascii="HelveticaNeueLT Std" w:eastAsia="HelveticaNeueLT Std" w:hAnsi="HelveticaNeueLT Std" w:cs="HelveticaNeueLT Std"/>
          <w:color w:val="1A171C"/>
          <w:spacing w:val="2"/>
          <w:sz w:val="20"/>
          <w:szCs w:val="20"/>
        </w:rPr>
        <w:t xml:space="preserve">y also claim a </w:t>
      </w:r>
      <w:r>
        <w:rPr>
          <w:rFonts w:ascii="HelveticaNeueLT Std" w:eastAsia="HelveticaNeueLT Std" w:hAnsi="HelveticaNeueLT Std" w:cs="HelveticaNeueLT Std"/>
          <w:color w:val="1A171C"/>
          <w:spacing w:val="2"/>
          <w:sz w:val="20"/>
          <w:szCs w:val="20"/>
        </w:rPr>
        <w:t>ta</w:t>
      </w:r>
      <w:r w:rsidRPr="00D32DE3">
        <w:rPr>
          <w:rFonts w:ascii="HelveticaNeueLT Std" w:eastAsia="HelveticaNeueLT Std" w:hAnsi="HelveticaNeueLT Std" w:cs="HelveticaNeueLT Std"/>
          <w:color w:val="1A171C"/>
          <w:spacing w:val="2"/>
          <w:sz w:val="20"/>
          <w:szCs w:val="20"/>
        </w:rPr>
        <w:t xml:space="preserve">x deduction </w:t>
      </w:r>
      <w:r>
        <w:rPr>
          <w:rFonts w:ascii="HelveticaNeueLT Std" w:eastAsia="HelveticaNeueLT Std" w:hAnsi="HelveticaNeueLT Std" w:cs="HelveticaNeueLT Std"/>
          <w:color w:val="1A171C"/>
          <w:spacing w:val="2"/>
          <w:sz w:val="20"/>
          <w:szCs w:val="20"/>
        </w:rPr>
        <w:t>fo</w:t>
      </w:r>
      <w:r w:rsidRPr="00D32DE3">
        <w:rPr>
          <w:rFonts w:ascii="HelveticaNeueLT Std" w:eastAsia="HelveticaNeueLT Std" w:hAnsi="HelveticaNeueLT Std" w:cs="HelveticaNeueLT Std"/>
          <w:color w:val="1A171C"/>
          <w:spacing w:val="2"/>
          <w:sz w:val="20"/>
          <w:szCs w:val="20"/>
        </w:rPr>
        <w:t xml:space="preserve">r </w:t>
      </w:r>
      <w:r>
        <w:rPr>
          <w:rFonts w:ascii="HelveticaNeueLT Std" w:eastAsia="HelveticaNeueLT Std" w:hAnsi="HelveticaNeueLT Std" w:cs="HelveticaNeueLT Std"/>
          <w:color w:val="1A171C"/>
          <w:spacing w:val="2"/>
          <w:sz w:val="20"/>
          <w:szCs w:val="20"/>
        </w:rPr>
        <w:t>th</w:t>
      </w:r>
      <w:r w:rsidRPr="00D32DE3">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cos</w:t>
      </w:r>
      <w:r w:rsidRPr="00D32DE3">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o</w:t>
      </w:r>
      <w:r w:rsidRPr="00D32DE3">
        <w:rPr>
          <w:rFonts w:ascii="HelveticaNeueLT Std" w:eastAsia="HelveticaNeueLT Std" w:hAnsi="HelveticaNeueLT Std" w:cs="HelveticaNeueLT Std"/>
          <w:color w:val="1A171C"/>
          <w:spacing w:val="2"/>
          <w:sz w:val="20"/>
          <w:szCs w:val="20"/>
        </w:rPr>
        <w:t xml:space="preserve">f valuations obtained specifically </w:t>
      </w:r>
      <w:r>
        <w:rPr>
          <w:rFonts w:ascii="HelveticaNeueLT Std" w:eastAsia="HelveticaNeueLT Std" w:hAnsi="HelveticaNeueLT Std" w:cs="HelveticaNeueLT Std"/>
          <w:color w:val="1A171C"/>
          <w:spacing w:val="2"/>
          <w:sz w:val="20"/>
          <w:szCs w:val="20"/>
        </w:rPr>
        <w:t>fo</w:t>
      </w:r>
      <w:r w:rsidRPr="00D32DE3">
        <w:rPr>
          <w:rFonts w:ascii="HelveticaNeueLT Std" w:eastAsia="HelveticaNeueLT Std" w:hAnsi="HelveticaNeueLT Std" w:cs="HelveticaNeueLT Std"/>
          <w:color w:val="1A171C"/>
          <w:spacing w:val="2"/>
          <w:sz w:val="20"/>
          <w:szCs w:val="20"/>
        </w:rPr>
        <w:t>r</w:t>
      </w:r>
    </w:p>
    <w:p w:rsidR="00894442" w:rsidRPr="00D32DE3" w:rsidRDefault="00FE2388" w:rsidP="00D32DE3">
      <w:pPr>
        <w:spacing w:after="0" w:line="240" w:lineRule="auto"/>
        <w:ind w:left="2268" w:right="-20"/>
        <w:rPr>
          <w:rFonts w:ascii="HelveticaNeueLT Std" w:eastAsia="HelveticaNeueLT Std" w:hAnsi="HelveticaNeueLT Std" w:cs="HelveticaNeueLT Std"/>
          <w:color w:val="1A171C"/>
          <w:spacing w:val="2"/>
          <w:sz w:val="20"/>
          <w:szCs w:val="20"/>
        </w:rPr>
      </w:pPr>
      <w:r w:rsidRPr="00D32DE3">
        <w:rPr>
          <w:rFonts w:ascii="HelveticaNeueLT Std" w:eastAsia="HelveticaNeueLT Std" w:hAnsi="HelveticaNeueLT Std" w:cs="HelveticaNeueLT Std"/>
          <w:color w:val="1A171C"/>
          <w:spacing w:val="2"/>
          <w:sz w:val="20"/>
          <w:szCs w:val="20"/>
        </w:rPr>
        <w:t>this program.</w:t>
      </w:r>
    </w:p>
    <w:p w:rsidR="00894442" w:rsidRDefault="00894442">
      <w:pPr>
        <w:spacing w:before="10" w:after="0" w:line="200" w:lineRule="exact"/>
        <w:rPr>
          <w:sz w:val="20"/>
          <w:szCs w:val="20"/>
        </w:rPr>
      </w:pPr>
    </w:p>
    <w:p w:rsidR="00894442" w:rsidRPr="00D32DE3" w:rsidRDefault="00FE2388">
      <w:pPr>
        <w:spacing w:after="0" w:line="281" w:lineRule="auto"/>
        <w:ind w:left="2268" w:right="1703"/>
        <w:jc w:val="both"/>
        <w:rPr>
          <w:rFonts w:ascii="Arial" w:eastAsia="Arial" w:hAnsi="Arial" w:cs="Arial"/>
          <w:color w:val="1A171C"/>
          <w:spacing w:val="2"/>
          <w:sz w:val="20"/>
          <w:szCs w:val="20"/>
        </w:rPr>
      </w:pPr>
      <w:r>
        <w:rPr>
          <w:rFonts w:ascii="Arial" w:eastAsia="Arial" w:hAnsi="Arial" w:cs="Arial"/>
          <w:color w:val="1A171C"/>
          <w:spacing w:val="2"/>
          <w:sz w:val="20"/>
          <w:szCs w:val="20"/>
        </w:rPr>
        <w:t>Eac</w:t>
      </w:r>
      <w:r w:rsidRPr="00D32DE3">
        <w:rPr>
          <w:rFonts w:ascii="Arial" w:eastAsia="Arial" w:hAnsi="Arial" w:cs="Arial"/>
          <w:color w:val="1A171C"/>
          <w:spacing w:val="2"/>
          <w:sz w:val="20"/>
          <w:szCs w:val="20"/>
        </w:rPr>
        <w:t xml:space="preserve">h donation </w:t>
      </w:r>
      <w:r>
        <w:rPr>
          <w:rFonts w:ascii="Arial" w:eastAsia="Arial" w:hAnsi="Arial" w:cs="Arial"/>
          <w:color w:val="1A171C"/>
          <w:spacing w:val="2"/>
          <w:sz w:val="20"/>
          <w:szCs w:val="20"/>
        </w:rPr>
        <w:t>t</w:t>
      </w:r>
      <w:r w:rsidRPr="00D32DE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Cultural Gifts </w:t>
      </w:r>
      <w:r>
        <w:rPr>
          <w:rFonts w:ascii="Arial" w:eastAsia="Arial" w:hAnsi="Arial" w:cs="Arial"/>
          <w:color w:val="1A171C"/>
          <w:spacing w:val="2"/>
          <w:sz w:val="20"/>
          <w:szCs w:val="20"/>
        </w:rPr>
        <w:t>P</w:t>
      </w:r>
      <w:r w:rsidRPr="00D32DE3">
        <w:rPr>
          <w:rFonts w:ascii="Arial" w:eastAsia="Arial" w:hAnsi="Arial" w:cs="Arial"/>
          <w:color w:val="1A171C"/>
          <w:spacing w:val="2"/>
          <w:sz w:val="20"/>
          <w:szCs w:val="20"/>
        </w:rPr>
        <w:t>r</w:t>
      </w:r>
      <w:r>
        <w:rPr>
          <w:rFonts w:ascii="Arial" w:eastAsia="Arial" w:hAnsi="Arial" w:cs="Arial"/>
          <w:color w:val="1A171C"/>
          <w:spacing w:val="2"/>
          <w:sz w:val="20"/>
          <w:szCs w:val="20"/>
        </w:rPr>
        <w:t>ogra</w:t>
      </w:r>
      <w:r w:rsidRPr="00D32DE3">
        <w:rPr>
          <w:rFonts w:ascii="Arial" w:eastAsia="Arial" w:hAnsi="Arial" w:cs="Arial"/>
          <w:color w:val="1A171C"/>
          <w:spacing w:val="2"/>
          <w:sz w:val="20"/>
          <w:szCs w:val="20"/>
        </w:rPr>
        <w:t xml:space="preserve">m involves a participating recipient institution, </w:t>
      </w:r>
      <w:r>
        <w:rPr>
          <w:rFonts w:ascii="Arial" w:eastAsia="Arial" w:hAnsi="Arial" w:cs="Arial"/>
          <w:color w:val="1A171C"/>
          <w:spacing w:val="2"/>
          <w:sz w:val="20"/>
          <w:szCs w:val="20"/>
        </w:rPr>
        <w:t>a</w:t>
      </w:r>
      <w:r w:rsidRPr="00D32DE3">
        <w:rPr>
          <w:rFonts w:ascii="Arial" w:eastAsia="Arial" w:hAnsi="Arial" w:cs="Arial"/>
          <w:color w:val="1A171C"/>
          <w:spacing w:val="2"/>
          <w:sz w:val="20"/>
          <w:szCs w:val="20"/>
        </w:rPr>
        <w:t xml:space="preserve">t least </w:t>
      </w:r>
      <w:r>
        <w:rPr>
          <w:rFonts w:ascii="Arial" w:eastAsia="Arial" w:hAnsi="Arial" w:cs="Arial"/>
          <w:color w:val="1A171C"/>
          <w:spacing w:val="2"/>
          <w:sz w:val="20"/>
          <w:szCs w:val="20"/>
        </w:rPr>
        <w:t>tw</w:t>
      </w:r>
      <w:r w:rsidRPr="00D32DE3">
        <w:rPr>
          <w:rFonts w:ascii="Arial" w:eastAsia="Arial" w:hAnsi="Arial" w:cs="Arial"/>
          <w:color w:val="1A171C"/>
          <w:spacing w:val="2"/>
          <w:sz w:val="20"/>
          <w:szCs w:val="20"/>
        </w:rPr>
        <w:t xml:space="preserve">o approved </w:t>
      </w:r>
      <w:proofErr w:type="spellStart"/>
      <w:r w:rsidRPr="00D32DE3">
        <w:rPr>
          <w:rFonts w:ascii="Arial" w:eastAsia="Arial" w:hAnsi="Arial" w:cs="Arial"/>
          <w:color w:val="1A171C"/>
          <w:spacing w:val="2"/>
          <w:sz w:val="20"/>
          <w:szCs w:val="20"/>
        </w:rPr>
        <w:t>valuers</w:t>
      </w:r>
      <w:proofErr w:type="spellEnd"/>
      <w:r w:rsidRPr="00D32DE3">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donor </w:t>
      </w:r>
      <w:r>
        <w:rPr>
          <w:rFonts w:ascii="Arial" w:eastAsia="Arial" w:hAnsi="Arial" w:cs="Arial"/>
          <w:color w:val="1A171C"/>
          <w:spacing w:val="2"/>
          <w:sz w:val="20"/>
          <w:szCs w:val="20"/>
        </w:rPr>
        <w:t>an</w:t>
      </w:r>
      <w:r w:rsidRPr="00D32DE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w:t>
      </w:r>
      <w:r w:rsidR="00C63525">
        <w:rPr>
          <w:rFonts w:ascii="Arial" w:eastAsia="Arial" w:hAnsi="Arial" w:cs="Arial"/>
          <w:color w:val="1A171C"/>
          <w:spacing w:val="2"/>
          <w:sz w:val="20"/>
          <w:szCs w:val="20"/>
        </w:rPr>
        <w:t>Department administering the p</w:t>
      </w:r>
      <w:r w:rsidR="00BB5517" w:rsidRPr="00D32DE3">
        <w:rPr>
          <w:rFonts w:ascii="Arial" w:eastAsia="Arial" w:hAnsi="Arial" w:cs="Arial"/>
          <w:color w:val="1A171C"/>
          <w:spacing w:val="2"/>
          <w:sz w:val="20"/>
          <w:szCs w:val="20"/>
        </w:rPr>
        <w:t>rogram</w:t>
      </w:r>
      <w:r w:rsidRPr="00D32DE3">
        <w:rPr>
          <w:rFonts w:ascii="Arial" w:eastAsia="Arial" w:hAnsi="Arial" w:cs="Arial"/>
          <w:color w:val="1A171C"/>
          <w:spacing w:val="2"/>
          <w:sz w:val="20"/>
          <w:szCs w:val="20"/>
        </w:rPr>
        <w:t>.</w:t>
      </w:r>
    </w:p>
    <w:p w:rsidR="00894442" w:rsidRDefault="00894442">
      <w:pPr>
        <w:spacing w:before="1" w:after="0" w:line="170" w:lineRule="exact"/>
        <w:rPr>
          <w:sz w:val="17"/>
          <w:szCs w:val="17"/>
        </w:rPr>
      </w:pPr>
    </w:p>
    <w:p w:rsidR="00894442" w:rsidRPr="00D32DE3" w:rsidRDefault="00FE2388">
      <w:pPr>
        <w:spacing w:after="0" w:line="281" w:lineRule="auto"/>
        <w:ind w:left="2268" w:right="1714"/>
        <w:rPr>
          <w:rFonts w:ascii="Arial" w:eastAsia="Arial" w:hAnsi="Arial" w:cs="Arial"/>
          <w:color w:val="1A171C"/>
          <w:sz w:val="20"/>
          <w:szCs w:val="20"/>
        </w:rPr>
      </w:pP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dono</w:t>
      </w:r>
      <w:r>
        <w:rPr>
          <w:rFonts w:ascii="Arial" w:eastAsia="Arial" w:hAnsi="Arial" w:cs="Arial"/>
          <w:color w:val="1A171C"/>
          <w:sz w:val="20"/>
          <w:szCs w:val="20"/>
        </w:rPr>
        <w:t>r</w:t>
      </w:r>
      <w:r w:rsidRPr="00D32DE3">
        <w:rPr>
          <w:rFonts w:ascii="Arial" w:eastAsia="Arial" w:hAnsi="Arial" w:cs="Arial"/>
          <w:color w:val="1A171C"/>
          <w:sz w:val="20"/>
          <w:szCs w:val="20"/>
        </w:rPr>
        <w:t xml:space="preserve"> negotiates th</w:t>
      </w:r>
      <w:r>
        <w:rPr>
          <w:rFonts w:ascii="Arial" w:eastAsia="Arial" w:hAnsi="Arial" w:cs="Arial"/>
          <w:color w:val="1A171C"/>
          <w:sz w:val="20"/>
          <w:szCs w:val="20"/>
        </w:rPr>
        <w:t>e</w:t>
      </w:r>
      <w:r w:rsidRPr="00D32DE3">
        <w:rPr>
          <w:rFonts w:ascii="Arial" w:eastAsia="Arial" w:hAnsi="Arial" w:cs="Arial"/>
          <w:color w:val="1A171C"/>
          <w:sz w:val="20"/>
          <w:szCs w:val="20"/>
        </w:rPr>
        <w:t xml:space="preserve"> potential gift with th</w:t>
      </w:r>
      <w:r>
        <w:rPr>
          <w:rFonts w:ascii="Arial" w:eastAsia="Arial" w:hAnsi="Arial" w:cs="Arial"/>
          <w:color w:val="1A171C"/>
          <w:sz w:val="20"/>
          <w:szCs w:val="20"/>
        </w:rPr>
        <w:t>e</w:t>
      </w:r>
      <w:r w:rsidRPr="00D32DE3">
        <w:rPr>
          <w:rFonts w:ascii="Arial" w:eastAsia="Arial" w:hAnsi="Arial" w:cs="Arial"/>
          <w:color w:val="1A171C"/>
          <w:sz w:val="20"/>
          <w:szCs w:val="20"/>
        </w:rPr>
        <w:t xml:space="preserve"> recipient institution. Th</w:t>
      </w:r>
      <w:r>
        <w:rPr>
          <w:rFonts w:ascii="Arial" w:eastAsia="Arial" w:hAnsi="Arial" w:cs="Arial"/>
          <w:color w:val="1A171C"/>
          <w:sz w:val="20"/>
          <w:szCs w:val="20"/>
        </w:rPr>
        <w:t>e</w:t>
      </w:r>
      <w:r w:rsidRPr="00D32DE3">
        <w:rPr>
          <w:rFonts w:ascii="Arial" w:eastAsia="Arial" w:hAnsi="Arial" w:cs="Arial"/>
          <w:color w:val="1A171C"/>
          <w:sz w:val="20"/>
          <w:szCs w:val="20"/>
        </w:rPr>
        <w:t xml:space="preserve"> institution determines tha</w:t>
      </w:r>
      <w:r>
        <w:rPr>
          <w:rFonts w:ascii="Arial" w:eastAsia="Arial" w:hAnsi="Arial" w:cs="Arial"/>
          <w:color w:val="1A171C"/>
          <w:sz w:val="20"/>
          <w:szCs w:val="20"/>
        </w:rPr>
        <w:t>t</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gift conform</w:t>
      </w:r>
      <w:r>
        <w:rPr>
          <w:rFonts w:ascii="Arial" w:eastAsia="Arial" w:hAnsi="Arial" w:cs="Arial"/>
          <w:color w:val="1A171C"/>
          <w:sz w:val="20"/>
          <w:szCs w:val="20"/>
        </w:rPr>
        <w:t>s</w:t>
      </w:r>
      <w:r w:rsidRPr="00D32DE3">
        <w:rPr>
          <w:rFonts w:ascii="Arial" w:eastAsia="Arial" w:hAnsi="Arial" w:cs="Arial"/>
          <w:color w:val="1A171C"/>
          <w:sz w:val="20"/>
          <w:szCs w:val="20"/>
        </w:rPr>
        <w:t xml:space="preserve"> with its collection policy, formally accept</w:t>
      </w:r>
      <w:r>
        <w:rPr>
          <w:rFonts w:ascii="Arial" w:eastAsia="Arial" w:hAnsi="Arial" w:cs="Arial"/>
          <w:color w:val="1A171C"/>
          <w:sz w:val="20"/>
          <w:szCs w:val="20"/>
        </w:rPr>
        <w:t>s</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gift into its permanent collection an</w:t>
      </w:r>
      <w:r>
        <w:rPr>
          <w:rFonts w:ascii="Arial" w:eastAsia="Arial" w:hAnsi="Arial" w:cs="Arial"/>
          <w:color w:val="1A171C"/>
          <w:sz w:val="20"/>
          <w:szCs w:val="20"/>
        </w:rPr>
        <w:t>d</w:t>
      </w:r>
      <w:r w:rsidRPr="00D32DE3">
        <w:rPr>
          <w:rFonts w:ascii="Arial" w:eastAsia="Arial" w:hAnsi="Arial" w:cs="Arial"/>
          <w:color w:val="1A171C"/>
          <w:sz w:val="20"/>
          <w:szCs w:val="20"/>
        </w:rPr>
        <w:t xml:space="preserve"> submits th</w:t>
      </w:r>
      <w:r>
        <w:rPr>
          <w:rFonts w:ascii="Arial" w:eastAsia="Arial" w:hAnsi="Arial" w:cs="Arial"/>
          <w:color w:val="1A171C"/>
          <w:sz w:val="20"/>
          <w:szCs w:val="20"/>
        </w:rPr>
        <w:t>e</w:t>
      </w:r>
      <w:r w:rsidRPr="00D32DE3">
        <w:rPr>
          <w:rFonts w:ascii="Arial" w:eastAsia="Arial" w:hAnsi="Arial" w:cs="Arial"/>
          <w:color w:val="1A171C"/>
          <w:sz w:val="20"/>
          <w:szCs w:val="20"/>
        </w:rPr>
        <w:t xml:space="preserve"> necessary documentation</w:t>
      </w:r>
      <w:r>
        <w:rPr>
          <w:rFonts w:ascii="Arial" w:eastAsia="Arial" w:hAnsi="Arial" w:cs="Arial"/>
          <w:color w:val="1A171C"/>
          <w:sz w:val="20"/>
          <w:szCs w:val="20"/>
        </w:rPr>
        <w:t>.</w:t>
      </w:r>
    </w:p>
    <w:p w:rsidR="00894442" w:rsidRPr="00D32DE3" w:rsidRDefault="00894442" w:rsidP="00D32DE3">
      <w:pPr>
        <w:spacing w:after="0" w:line="281" w:lineRule="auto"/>
        <w:ind w:left="2268" w:right="1714"/>
        <w:rPr>
          <w:rFonts w:ascii="Arial" w:eastAsia="Arial" w:hAnsi="Arial" w:cs="Arial"/>
          <w:color w:val="1A171C"/>
          <w:sz w:val="20"/>
          <w:szCs w:val="20"/>
        </w:rPr>
      </w:pPr>
    </w:p>
    <w:p w:rsidR="00894442" w:rsidRPr="00D32DE3" w:rsidRDefault="00FE2388" w:rsidP="00D32DE3">
      <w:pPr>
        <w:spacing w:after="0" w:line="281" w:lineRule="auto"/>
        <w:ind w:left="2268" w:right="1714"/>
        <w:rPr>
          <w:rFonts w:ascii="Arial" w:eastAsia="Arial" w:hAnsi="Arial" w:cs="Arial"/>
          <w:color w:val="1A171C"/>
          <w:sz w:val="20"/>
          <w:szCs w:val="20"/>
        </w:rPr>
      </w:pPr>
      <w:r w:rsidRPr="00D32DE3">
        <w:rPr>
          <w:rFonts w:ascii="Arial" w:eastAsia="Arial" w:hAnsi="Arial" w:cs="Arial"/>
          <w:color w:val="1A171C"/>
          <w:sz w:val="20"/>
          <w:szCs w:val="20"/>
        </w:rPr>
        <w:t>Donations mus</w:t>
      </w:r>
      <w:r>
        <w:rPr>
          <w:rFonts w:ascii="Arial" w:eastAsia="Arial" w:hAnsi="Arial" w:cs="Arial"/>
          <w:color w:val="1A171C"/>
          <w:sz w:val="20"/>
          <w:szCs w:val="20"/>
        </w:rPr>
        <w:t>t</w:t>
      </w:r>
      <w:r w:rsidRPr="00D32DE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D32DE3">
        <w:rPr>
          <w:rFonts w:ascii="Arial" w:eastAsia="Arial" w:hAnsi="Arial" w:cs="Arial"/>
          <w:color w:val="1A171C"/>
          <w:sz w:val="20"/>
          <w:szCs w:val="20"/>
        </w:rPr>
        <w:t>accompanied b</w:t>
      </w:r>
      <w:r>
        <w:rPr>
          <w:rFonts w:ascii="Arial" w:eastAsia="Arial" w:hAnsi="Arial" w:cs="Arial"/>
          <w:color w:val="1A171C"/>
          <w:sz w:val="20"/>
          <w:szCs w:val="20"/>
        </w:rPr>
        <w:t>y</w:t>
      </w:r>
      <w:r w:rsidRPr="00D32DE3">
        <w:rPr>
          <w:rFonts w:ascii="Arial" w:eastAsia="Arial" w:hAnsi="Arial" w:cs="Arial"/>
          <w:color w:val="1A171C"/>
          <w:sz w:val="20"/>
          <w:szCs w:val="20"/>
        </w:rPr>
        <w:t xml:space="preserve"> a</w:t>
      </w:r>
      <w:r>
        <w:rPr>
          <w:rFonts w:ascii="Arial" w:eastAsia="Arial" w:hAnsi="Arial" w:cs="Arial"/>
          <w:color w:val="1A171C"/>
          <w:sz w:val="20"/>
          <w:szCs w:val="20"/>
        </w:rPr>
        <w:t xml:space="preserve">t </w:t>
      </w:r>
      <w:r w:rsidRPr="00D32DE3">
        <w:rPr>
          <w:rFonts w:ascii="Arial" w:eastAsia="Arial" w:hAnsi="Arial" w:cs="Arial"/>
          <w:color w:val="1A171C"/>
          <w:sz w:val="20"/>
          <w:szCs w:val="20"/>
        </w:rPr>
        <w:t>least tw</w:t>
      </w:r>
      <w:r>
        <w:rPr>
          <w:rFonts w:ascii="Arial" w:eastAsia="Arial" w:hAnsi="Arial" w:cs="Arial"/>
          <w:color w:val="1A171C"/>
          <w:sz w:val="20"/>
          <w:szCs w:val="20"/>
        </w:rPr>
        <w:t>o</w:t>
      </w:r>
      <w:r w:rsidRPr="00D32DE3">
        <w:rPr>
          <w:rFonts w:ascii="Arial" w:eastAsia="Arial" w:hAnsi="Arial" w:cs="Arial"/>
          <w:color w:val="1A171C"/>
          <w:sz w:val="20"/>
          <w:szCs w:val="20"/>
        </w:rPr>
        <w:t xml:space="preserve"> valuations o</w:t>
      </w:r>
      <w:r>
        <w:rPr>
          <w:rFonts w:ascii="Arial" w:eastAsia="Arial" w:hAnsi="Arial" w:cs="Arial"/>
          <w:color w:val="1A171C"/>
          <w:sz w:val="20"/>
          <w:szCs w:val="20"/>
        </w:rPr>
        <w:t xml:space="preserve">f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curren</w:t>
      </w:r>
      <w:r>
        <w:rPr>
          <w:rFonts w:ascii="Arial" w:eastAsia="Arial" w:hAnsi="Arial" w:cs="Arial"/>
          <w:color w:val="1A171C"/>
          <w:sz w:val="20"/>
          <w:szCs w:val="20"/>
        </w:rPr>
        <w:t>t</w:t>
      </w:r>
      <w:r w:rsidRPr="00D32DE3">
        <w:rPr>
          <w:rFonts w:ascii="Arial" w:eastAsia="Arial" w:hAnsi="Arial" w:cs="Arial"/>
          <w:color w:val="1A171C"/>
          <w:sz w:val="20"/>
          <w:szCs w:val="20"/>
        </w:rPr>
        <w:t xml:space="preserve"> marke</w:t>
      </w:r>
      <w:r>
        <w:rPr>
          <w:rFonts w:ascii="Arial" w:eastAsia="Arial" w:hAnsi="Arial" w:cs="Arial"/>
          <w:color w:val="1A171C"/>
          <w:sz w:val="20"/>
          <w:szCs w:val="20"/>
        </w:rPr>
        <w:t>t</w:t>
      </w:r>
      <w:r w:rsidRPr="00D32DE3">
        <w:rPr>
          <w:rFonts w:ascii="Arial" w:eastAsia="Arial" w:hAnsi="Arial" w:cs="Arial"/>
          <w:color w:val="1A171C"/>
          <w:sz w:val="20"/>
          <w:szCs w:val="20"/>
        </w:rPr>
        <w:t xml:space="preserve"> value o</w:t>
      </w:r>
      <w:r>
        <w:rPr>
          <w:rFonts w:ascii="Arial" w:eastAsia="Arial" w:hAnsi="Arial" w:cs="Arial"/>
          <w:color w:val="1A171C"/>
          <w:sz w:val="20"/>
          <w:szCs w:val="20"/>
        </w:rPr>
        <w:t xml:space="preserve">f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gift, provided b</w:t>
      </w:r>
      <w:r>
        <w:rPr>
          <w:rFonts w:ascii="Arial" w:eastAsia="Arial" w:hAnsi="Arial" w:cs="Arial"/>
          <w:color w:val="1A171C"/>
          <w:sz w:val="20"/>
          <w:szCs w:val="20"/>
        </w:rPr>
        <w:t>y</w:t>
      </w:r>
      <w:r w:rsidRPr="00D32DE3">
        <w:rPr>
          <w:rFonts w:ascii="Arial" w:eastAsia="Arial" w:hAnsi="Arial" w:cs="Arial"/>
          <w:color w:val="1A171C"/>
          <w:sz w:val="20"/>
          <w:szCs w:val="20"/>
        </w:rPr>
        <w:t xml:space="preserve"> approve</w:t>
      </w:r>
      <w:r>
        <w:rPr>
          <w:rFonts w:ascii="Arial" w:eastAsia="Arial" w:hAnsi="Arial" w:cs="Arial"/>
          <w:color w:val="1A171C"/>
          <w:sz w:val="20"/>
          <w:szCs w:val="20"/>
        </w:rPr>
        <w:t>d</w:t>
      </w:r>
      <w:r w:rsidRPr="00D32DE3">
        <w:rPr>
          <w:rFonts w:ascii="Arial" w:eastAsia="Arial" w:hAnsi="Arial" w:cs="Arial"/>
          <w:color w:val="1A171C"/>
          <w:sz w:val="20"/>
          <w:szCs w:val="20"/>
        </w:rPr>
        <w:t xml:space="preserve"> </w:t>
      </w:r>
      <w:proofErr w:type="spellStart"/>
      <w:r w:rsidRPr="00D32DE3">
        <w:rPr>
          <w:rFonts w:ascii="Arial" w:eastAsia="Arial" w:hAnsi="Arial" w:cs="Arial"/>
          <w:color w:val="1A171C"/>
          <w:sz w:val="20"/>
          <w:szCs w:val="20"/>
        </w:rPr>
        <w:t>valuers</w:t>
      </w:r>
      <w:proofErr w:type="spellEnd"/>
      <w:r>
        <w:rPr>
          <w:rFonts w:ascii="Arial" w:eastAsia="Arial" w:hAnsi="Arial" w:cs="Arial"/>
          <w:color w:val="1A171C"/>
          <w:sz w:val="20"/>
          <w:szCs w:val="20"/>
        </w:rPr>
        <w:t>.</w:t>
      </w:r>
    </w:p>
    <w:p w:rsidR="00894442" w:rsidRPr="00D32DE3" w:rsidRDefault="00894442" w:rsidP="00D32DE3">
      <w:pPr>
        <w:spacing w:after="0" w:line="281" w:lineRule="auto"/>
        <w:ind w:left="2268" w:right="1714"/>
        <w:rPr>
          <w:rFonts w:ascii="Arial" w:eastAsia="Arial" w:hAnsi="Arial" w:cs="Arial"/>
          <w:color w:val="1A171C"/>
          <w:sz w:val="20"/>
          <w:szCs w:val="20"/>
        </w:rPr>
      </w:pPr>
    </w:p>
    <w:p w:rsidR="00894442" w:rsidRPr="00D32DE3" w:rsidRDefault="00FE2388" w:rsidP="00D32DE3">
      <w:pPr>
        <w:spacing w:after="0" w:line="281" w:lineRule="auto"/>
        <w:ind w:left="2268" w:right="1714"/>
        <w:rPr>
          <w:rFonts w:ascii="Arial" w:eastAsia="Arial" w:hAnsi="Arial" w:cs="Arial"/>
          <w:color w:val="1A171C"/>
          <w:sz w:val="20"/>
          <w:szCs w:val="20"/>
        </w:rPr>
      </w:pPr>
      <w:proofErr w:type="spellStart"/>
      <w:r w:rsidRPr="00D32DE3">
        <w:rPr>
          <w:rFonts w:ascii="Arial" w:eastAsia="Arial" w:hAnsi="Arial" w:cs="Arial"/>
          <w:color w:val="1A171C"/>
          <w:sz w:val="20"/>
          <w:szCs w:val="20"/>
        </w:rPr>
        <w:t>Valuers</w:t>
      </w:r>
      <w:proofErr w:type="spellEnd"/>
      <w:r w:rsidRPr="00D32DE3">
        <w:rPr>
          <w:rFonts w:ascii="Arial" w:eastAsia="Arial" w:hAnsi="Arial" w:cs="Arial"/>
          <w:color w:val="1A171C"/>
          <w:sz w:val="20"/>
          <w:szCs w:val="20"/>
        </w:rPr>
        <w:t xml:space="preserve"> are approved specifically to participate in the program by the Secretary of the Department administering th</w:t>
      </w:r>
      <w:r>
        <w:rPr>
          <w:rFonts w:ascii="Arial" w:eastAsia="Arial" w:hAnsi="Arial" w:cs="Arial"/>
          <w:color w:val="1A171C"/>
          <w:sz w:val="20"/>
          <w:szCs w:val="20"/>
        </w:rPr>
        <w:t>e</w:t>
      </w:r>
      <w:r w:rsidRPr="00D32DE3">
        <w:rPr>
          <w:rFonts w:ascii="Arial" w:eastAsia="Arial" w:hAnsi="Arial" w:cs="Arial"/>
          <w:color w:val="1A171C"/>
          <w:sz w:val="20"/>
          <w:szCs w:val="20"/>
        </w:rPr>
        <w:t xml:space="preserve"> program</w:t>
      </w:r>
      <w:r w:rsidR="00BB5517" w:rsidRPr="00D32DE3">
        <w:rPr>
          <w:rFonts w:ascii="Arial" w:eastAsia="Arial" w:hAnsi="Arial" w:cs="Arial"/>
          <w:color w:val="1A171C"/>
          <w:sz w:val="20"/>
          <w:szCs w:val="20"/>
        </w:rPr>
        <w:t>.</w:t>
      </w:r>
      <w:r w:rsidRPr="00D32DE3">
        <w:rPr>
          <w:rFonts w:ascii="Arial" w:eastAsia="Arial" w:hAnsi="Arial" w:cs="Arial"/>
          <w:color w:val="1A171C"/>
          <w:sz w:val="20"/>
          <w:szCs w:val="20"/>
        </w:rPr>
        <w:t xml:space="preserve"> </w:t>
      </w:r>
    </w:p>
    <w:p w:rsidR="00894442" w:rsidRPr="00D32DE3" w:rsidRDefault="00894442" w:rsidP="00D32DE3">
      <w:pPr>
        <w:spacing w:after="0" w:line="281" w:lineRule="auto"/>
        <w:ind w:left="2268" w:right="1714"/>
        <w:rPr>
          <w:rFonts w:ascii="Arial" w:eastAsia="Arial" w:hAnsi="Arial" w:cs="Arial"/>
          <w:color w:val="1A171C"/>
          <w:sz w:val="20"/>
          <w:szCs w:val="20"/>
        </w:rPr>
      </w:pPr>
    </w:p>
    <w:p w:rsidR="00894442" w:rsidRPr="00D32DE3" w:rsidRDefault="00FE2388" w:rsidP="00D32DE3">
      <w:pPr>
        <w:spacing w:after="0" w:line="281" w:lineRule="auto"/>
        <w:ind w:left="2268" w:right="1714"/>
        <w:rPr>
          <w:rFonts w:ascii="Arial" w:eastAsia="Arial" w:hAnsi="Arial" w:cs="Arial"/>
          <w:color w:val="1A171C"/>
          <w:sz w:val="20"/>
          <w:szCs w:val="20"/>
        </w:rPr>
      </w:pP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average o</w:t>
      </w:r>
      <w:r>
        <w:rPr>
          <w:rFonts w:ascii="Arial" w:eastAsia="Arial" w:hAnsi="Arial" w:cs="Arial"/>
          <w:color w:val="1A171C"/>
          <w:sz w:val="20"/>
          <w:szCs w:val="20"/>
        </w:rPr>
        <w:t xml:space="preserve">f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valuations ma</w:t>
      </w:r>
      <w:r>
        <w:rPr>
          <w:rFonts w:ascii="Arial" w:eastAsia="Arial" w:hAnsi="Arial" w:cs="Arial"/>
          <w:color w:val="1A171C"/>
          <w:sz w:val="20"/>
          <w:szCs w:val="20"/>
        </w:rPr>
        <w:t>y</w:t>
      </w:r>
      <w:r w:rsidRPr="00D32DE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D32DE3">
        <w:rPr>
          <w:rFonts w:ascii="Arial" w:eastAsia="Arial" w:hAnsi="Arial" w:cs="Arial"/>
          <w:color w:val="1A171C"/>
          <w:sz w:val="20"/>
          <w:szCs w:val="20"/>
        </w:rPr>
        <w:t>claimed a</w:t>
      </w:r>
      <w:r>
        <w:rPr>
          <w:rFonts w:ascii="Arial" w:eastAsia="Arial" w:hAnsi="Arial" w:cs="Arial"/>
          <w:color w:val="1A171C"/>
          <w:sz w:val="20"/>
          <w:szCs w:val="20"/>
        </w:rPr>
        <w:t>s</w:t>
      </w:r>
      <w:r w:rsidRPr="00D32DE3">
        <w:rPr>
          <w:rFonts w:ascii="Arial" w:eastAsia="Arial" w:hAnsi="Arial" w:cs="Arial"/>
          <w:color w:val="1A171C"/>
          <w:sz w:val="20"/>
          <w:szCs w:val="20"/>
        </w:rPr>
        <w:t xml:space="preserve"> </w:t>
      </w:r>
      <w:r>
        <w:rPr>
          <w:rFonts w:ascii="Arial" w:eastAsia="Arial" w:hAnsi="Arial" w:cs="Arial"/>
          <w:color w:val="1A171C"/>
          <w:sz w:val="20"/>
          <w:szCs w:val="20"/>
        </w:rPr>
        <w:t>a</w:t>
      </w:r>
      <w:r w:rsidRPr="00D32DE3">
        <w:rPr>
          <w:rFonts w:ascii="Arial" w:eastAsia="Arial" w:hAnsi="Arial" w:cs="Arial"/>
          <w:color w:val="1A171C"/>
          <w:sz w:val="20"/>
          <w:szCs w:val="20"/>
        </w:rPr>
        <w:t xml:space="preserve"> ta</w:t>
      </w:r>
      <w:r>
        <w:rPr>
          <w:rFonts w:ascii="Arial" w:eastAsia="Arial" w:hAnsi="Arial" w:cs="Arial"/>
          <w:color w:val="1A171C"/>
          <w:sz w:val="20"/>
          <w:szCs w:val="20"/>
        </w:rPr>
        <w:t>x</w:t>
      </w:r>
      <w:r w:rsidRPr="00D32DE3">
        <w:rPr>
          <w:rFonts w:ascii="Arial" w:eastAsia="Arial" w:hAnsi="Arial" w:cs="Arial"/>
          <w:color w:val="1A171C"/>
          <w:sz w:val="20"/>
          <w:szCs w:val="20"/>
        </w:rPr>
        <w:t xml:space="preserve"> deduction, with som</w:t>
      </w:r>
      <w:r>
        <w:rPr>
          <w:rFonts w:ascii="Arial" w:eastAsia="Arial" w:hAnsi="Arial" w:cs="Arial"/>
          <w:color w:val="1A171C"/>
          <w:sz w:val="20"/>
          <w:szCs w:val="20"/>
        </w:rPr>
        <w:t>e</w:t>
      </w:r>
      <w:r w:rsidRPr="00D32DE3">
        <w:rPr>
          <w:rFonts w:ascii="Arial" w:eastAsia="Arial" w:hAnsi="Arial" w:cs="Arial"/>
          <w:color w:val="1A171C"/>
          <w:sz w:val="20"/>
          <w:szCs w:val="20"/>
        </w:rPr>
        <w:t xml:space="preserve"> exceptions</w:t>
      </w:r>
      <w:r>
        <w:rPr>
          <w:rFonts w:ascii="Arial" w:eastAsia="Arial" w:hAnsi="Arial" w:cs="Arial"/>
          <w:color w:val="1A171C"/>
          <w:sz w:val="20"/>
          <w:szCs w:val="20"/>
        </w:rPr>
        <w:t xml:space="preserve">, </w:t>
      </w:r>
      <w:r w:rsidRPr="00D32DE3">
        <w:rPr>
          <w:rFonts w:ascii="Arial" w:eastAsia="Arial" w:hAnsi="Arial" w:cs="Arial"/>
          <w:color w:val="1A171C"/>
          <w:sz w:val="20"/>
          <w:szCs w:val="20"/>
        </w:rPr>
        <w:t>fo</w:t>
      </w:r>
      <w:r>
        <w:rPr>
          <w:rFonts w:ascii="Arial" w:eastAsia="Arial" w:hAnsi="Arial" w:cs="Arial"/>
          <w:color w:val="1A171C"/>
          <w:sz w:val="20"/>
          <w:szCs w:val="20"/>
        </w:rPr>
        <w:t>r</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year in which th</w:t>
      </w:r>
      <w:r>
        <w:rPr>
          <w:rFonts w:ascii="Arial" w:eastAsia="Arial" w:hAnsi="Arial" w:cs="Arial"/>
          <w:color w:val="1A171C"/>
          <w:sz w:val="20"/>
          <w:szCs w:val="20"/>
        </w:rPr>
        <w:t>e</w:t>
      </w:r>
      <w:r w:rsidRPr="00D32DE3">
        <w:rPr>
          <w:rFonts w:ascii="Arial" w:eastAsia="Arial" w:hAnsi="Arial" w:cs="Arial"/>
          <w:color w:val="1A171C"/>
          <w:sz w:val="20"/>
          <w:szCs w:val="20"/>
        </w:rPr>
        <w:t xml:space="preserve"> gift wa</w:t>
      </w:r>
      <w:r>
        <w:rPr>
          <w:rFonts w:ascii="Arial" w:eastAsia="Arial" w:hAnsi="Arial" w:cs="Arial"/>
          <w:color w:val="1A171C"/>
          <w:sz w:val="20"/>
          <w:szCs w:val="20"/>
        </w:rPr>
        <w:t>s</w:t>
      </w:r>
      <w:r w:rsidRPr="00D32DE3">
        <w:rPr>
          <w:rFonts w:ascii="Arial" w:eastAsia="Arial" w:hAnsi="Arial" w:cs="Arial"/>
          <w:color w:val="1A171C"/>
          <w:sz w:val="20"/>
          <w:szCs w:val="20"/>
        </w:rPr>
        <w:t xml:space="preserve"> mad</w:t>
      </w:r>
      <w:r>
        <w:rPr>
          <w:rFonts w:ascii="Arial" w:eastAsia="Arial" w:hAnsi="Arial" w:cs="Arial"/>
          <w:color w:val="1A171C"/>
          <w:sz w:val="20"/>
          <w:szCs w:val="20"/>
        </w:rPr>
        <w:t>e</w:t>
      </w:r>
      <w:r w:rsidRPr="00D32DE3">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deduction ma</w:t>
      </w:r>
      <w:r>
        <w:rPr>
          <w:rFonts w:ascii="Arial" w:eastAsia="Arial" w:hAnsi="Arial" w:cs="Arial"/>
          <w:color w:val="1A171C"/>
          <w:sz w:val="20"/>
          <w:szCs w:val="20"/>
        </w:rPr>
        <w:t>y</w:t>
      </w:r>
      <w:r w:rsidRPr="00D32DE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D32DE3">
        <w:rPr>
          <w:rFonts w:ascii="Arial" w:eastAsia="Arial" w:hAnsi="Arial" w:cs="Arial"/>
          <w:color w:val="1A171C"/>
          <w:sz w:val="20"/>
          <w:szCs w:val="20"/>
        </w:rPr>
        <w:t>apportioned ove</w:t>
      </w:r>
      <w:r>
        <w:rPr>
          <w:rFonts w:ascii="Arial" w:eastAsia="Arial" w:hAnsi="Arial" w:cs="Arial"/>
          <w:color w:val="1A171C"/>
          <w:sz w:val="20"/>
          <w:szCs w:val="20"/>
        </w:rPr>
        <w:t>r</w:t>
      </w:r>
      <w:r w:rsidRPr="00D32DE3">
        <w:rPr>
          <w:rFonts w:ascii="Arial" w:eastAsia="Arial" w:hAnsi="Arial" w:cs="Arial"/>
          <w:color w:val="1A171C"/>
          <w:sz w:val="20"/>
          <w:szCs w:val="20"/>
        </w:rPr>
        <w:t xml:space="preserve"> </w:t>
      </w:r>
      <w:r>
        <w:rPr>
          <w:rFonts w:ascii="Arial" w:eastAsia="Arial" w:hAnsi="Arial" w:cs="Arial"/>
          <w:color w:val="1A171C"/>
          <w:sz w:val="20"/>
          <w:szCs w:val="20"/>
        </w:rPr>
        <w:t>a</w:t>
      </w:r>
      <w:r w:rsidRPr="00D32DE3">
        <w:rPr>
          <w:rFonts w:ascii="Arial" w:eastAsia="Arial" w:hAnsi="Arial" w:cs="Arial"/>
          <w:color w:val="1A171C"/>
          <w:sz w:val="20"/>
          <w:szCs w:val="20"/>
        </w:rPr>
        <w:t xml:space="preserve"> period of up to five income years.</w:t>
      </w:r>
    </w:p>
    <w:p w:rsidR="00894442" w:rsidRPr="00D32DE3" w:rsidRDefault="00894442" w:rsidP="00D32DE3">
      <w:pPr>
        <w:spacing w:after="0" w:line="281" w:lineRule="auto"/>
        <w:ind w:left="2268" w:right="1714"/>
        <w:rPr>
          <w:rFonts w:ascii="Arial" w:eastAsia="Arial" w:hAnsi="Arial" w:cs="Arial"/>
          <w:color w:val="1A171C"/>
          <w:sz w:val="20"/>
          <w:szCs w:val="20"/>
        </w:rPr>
      </w:pPr>
    </w:p>
    <w:p w:rsidR="00894442" w:rsidRPr="00D32DE3" w:rsidRDefault="00FE2388" w:rsidP="00D32DE3">
      <w:pPr>
        <w:spacing w:after="0" w:line="281" w:lineRule="auto"/>
        <w:ind w:left="2268" w:right="1714"/>
        <w:rPr>
          <w:rFonts w:ascii="Arial" w:eastAsia="Arial" w:hAnsi="Arial" w:cs="Arial"/>
          <w:color w:val="1A171C"/>
          <w:sz w:val="20"/>
          <w:szCs w:val="20"/>
        </w:rPr>
      </w:pP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Minister responsible fo</w:t>
      </w:r>
      <w:r>
        <w:rPr>
          <w:rFonts w:ascii="Arial" w:eastAsia="Arial" w:hAnsi="Arial" w:cs="Arial"/>
          <w:color w:val="1A171C"/>
          <w:sz w:val="20"/>
          <w:szCs w:val="20"/>
        </w:rPr>
        <w:t>r</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Art</w:t>
      </w:r>
      <w:r>
        <w:rPr>
          <w:rFonts w:ascii="Arial" w:eastAsia="Arial" w:hAnsi="Arial" w:cs="Arial"/>
          <w:color w:val="1A171C"/>
          <w:sz w:val="20"/>
          <w:szCs w:val="20"/>
        </w:rPr>
        <w:t>s</w:t>
      </w:r>
      <w:r w:rsidRPr="00D32DE3">
        <w:rPr>
          <w:rFonts w:ascii="Arial" w:eastAsia="Arial" w:hAnsi="Arial" w:cs="Arial"/>
          <w:color w:val="1A171C"/>
          <w:sz w:val="20"/>
          <w:szCs w:val="20"/>
        </w:rPr>
        <w:t xml:space="preserve"> is responsible fo</w:t>
      </w:r>
      <w:r>
        <w:rPr>
          <w:rFonts w:ascii="Arial" w:eastAsia="Arial" w:hAnsi="Arial" w:cs="Arial"/>
          <w:color w:val="1A171C"/>
          <w:sz w:val="20"/>
          <w:szCs w:val="20"/>
        </w:rPr>
        <w:t>r</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administration o</w:t>
      </w:r>
      <w:r>
        <w:rPr>
          <w:rFonts w:ascii="Arial" w:eastAsia="Arial" w:hAnsi="Arial" w:cs="Arial"/>
          <w:color w:val="1A171C"/>
          <w:sz w:val="20"/>
          <w:szCs w:val="20"/>
        </w:rPr>
        <w:t xml:space="preserve">f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progra</w:t>
      </w:r>
      <w:r>
        <w:rPr>
          <w:rFonts w:ascii="Arial" w:eastAsia="Arial" w:hAnsi="Arial" w:cs="Arial"/>
          <w:color w:val="1A171C"/>
          <w:sz w:val="20"/>
          <w:szCs w:val="20"/>
        </w:rPr>
        <w:t xml:space="preserve">m </w:t>
      </w:r>
      <w:r w:rsidRPr="00D32DE3">
        <w:rPr>
          <w:rFonts w:ascii="Arial" w:eastAsia="Arial" w:hAnsi="Arial" w:cs="Arial"/>
          <w:color w:val="1A171C"/>
          <w:sz w:val="20"/>
          <w:szCs w:val="20"/>
        </w:rPr>
        <w:t>u</w:t>
      </w:r>
      <w:r>
        <w:rPr>
          <w:rFonts w:ascii="Arial" w:eastAsia="Arial" w:hAnsi="Arial" w:cs="Arial"/>
          <w:color w:val="1A171C"/>
          <w:sz w:val="20"/>
          <w:szCs w:val="20"/>
        </w:rPr>
        <w:t>p</w:t>
      </w:r>
      <w:r w:rsidRPr="00D32DE3">
        <w:rPr>
          <w:rFonts w:ascii="Arial" w:eastAsia="Arial" w:hAnsi="Arial" w:cs="Arial"/>
          <w:color w:val="1A171C"/>
          <w:sz w:val="20"/>
          <w:szCs w:val="20"/>
        </w:rPr>
        <w:t xml:space="preserve"> t</w:t>
      </w:r>
      <w:r>
        <w:rPr>
          <w:rFonts w:ascii="Arial" w:eastAsia="Arial" w:hAnsi="Arial" w:cs="Arial"/>
          <w:color w:val="1A171C"/>
          <w:sz w:val="20"/>
          <w:szCs w:val="20"/>
        </w:rPr>
        <w:t>o</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point a</w:t>
      </w:r>
      <w:r>
        <w:rPr>
          <w:rFonts w:ascii="Arial" w:eastAsia="Arial" w:hAnsi="Arial" w:cs="Arial"/>
          <w:color w:val="1A171C"/>
          <w:sz w:val="20"/>
          <w:szCs w:val="20"/>
        </w:rPr>
        <w:t xml:space="preserve">t </w:t>
      </w:r>
      <w:r w:rsidRPr="00D32DE3">
        <w:rPr>
          <w:rFonts w:ascii="Arial" w:eastAsia="Arial" w:hAnsi="Arial" w:cs="Arial"/>
          <w:color w:val="1A171C"/>
          <w:sz w:val="20"/>
          <w:szCs w:val="20"/>
        </w:rPr>
        <w:t>which claims fo</w:t>
      </w:r>
      <w:r>
        <w:rPr>
          <w:rFonts w:ascii="Arial" w:eastAsia="Arial" w:hAnsi="Arial" w:cs="Arial"/>
          <w:color w:val="1A171C"/>
          <w:sz w:val="20"/>
          <w:szCs w:val="20"/>
        </w:rPr>
        <w:t>r</w:t>
      </w:r>
      <w:r w:rsidRPr="00D32DE3">
        <w:rPr>
          <w:rFonts w:ascii="Arial" w:eastAsia="Arial" w:hAnsi="Arial" w:cs="Arial"/>
          <w:color w:val="1A171C"/>
          <w:sz w:val="20"/>
          <w:szCs w:val="20"/>
        </w:rPr>
        <w:t xml:space="preserve"> ta</w:t>
      </w:r>
      <w:r>
        <w:rPr>
          <w:rFonts w:ascii="Arial" w:eastAsia="Arial" w:hAnsi="Arial" w:cs="Arial"/>
          <w:color w:val="1A171C"/>
          <w:sz w:val="20"/>
          <w:szCs w:val="20"/>
        </w:rPr>
        <w:t>x</w:t>
      </w:r>
      <w:r w:rsidRPr="00D32DE3">
        <w:rPr>
          <w:rFonts w:ascii="Arial" w:eastAsia="Arial" w:hAnsi="Arial" w:cs="Arial"/>
          <w:color w:val="1A171C"/>
          <w:sz w:val="20"/>
          <w:szCs w:val="20"/>
        </w:rPr>
        <w:t xml:space="preserve"> deductions ar</w:t>
      </w:r>
      <w:r>
        <w:rPr>
          <w:rFonts w:ascii="Arial" w:eastAsia="Arial" w:hAnsi="Arial" w:cs="Arial"/>
          <w:color w:val="1A171C"/>
          <w:sz w:val="20"/>
          <w:szCs w:val="20"/>
        </w:rPr>
        <w:t>e</w:t>
      </w:r>
      <w:r w:rsidRPr="00D32DE3">
        <w:rPr>
          <w:rFonts w:ascii="Arial" w:eastAsia="Arial" w:hAnsi="Arial" w:cs="Arial"/>
          <w:color w:val="1A171C"/>
          <w:sz w:val="20"/>
          <w:szCs w:val="20"/>
        </w:rPr>
        <w:t xml:space="preserve"> lodged with th</w:t>
      </w:r>
      <w:r>
        <w:rPr>
          <w:rFonts w:ascii="Arial" w:eastAsia="Arial" w:hAnsi="Arial" w:cs="Arial"/>
          <w:color w:val="1A171C"/>
          <w:sz w:val="20"/>
          <w:szCs w:val="20"/>
        </w:rPr>
        <w:t>e</w:t>
      </w:r>
      <w:r w:rsidRPr="00D32DE3">
        <w:rPr>
          <w:rFonts w:ascii="Arial" w:eastAsia="Arial" w:hAnsi="Arial" w:cs="Arial"/>
          <w:color w:val="1A171C"/>
          <w:sz w:val="20"/>
          <w:szCs w:val="20"/>
        </w:rPr>
        <w:t xml:space="preserve"> Australian Taxation Office (ATO). </w:t>
      </w:r>
    </w:p>
    <w:p w:rsidR="00894442" w:rsidRPr="00D32DE3" w:rsidRDefault="00894442" w:rsidP="00D32DE3">
      <w:pPr>
        <w:spacing w:after="0" w:line="281" w:lineRule="auto"/>
        <w:ind w:left="2268" w:right="1714"/>
        <w:rPr>
          <w:rFonts w:ascii="Arial" w:eastAsia="Arial" w:hAnsi="Arial" w:cs="Arial"/>
          <w:color w:val="1A171C"/>
          <w:sz w:val="20"/>
          <w:szCs w:val="20"/>
        </w:rPr>
      </w:pPr>
    </w:p>
    <w:p w:rsidR="00894442" w:rsidRDefault="00FE2388" w:rsidP="00386F44">
      <w:pPr>
        <w:spacing w:after="0" w:line="281" w:lineRule="auto"/>
        <w:ind w:left="2268" w:right="1714"/>
        <w:rPr>
          <w:sz w:val="14"/>
          <w:szCs w:val="14"/>
        </w:rPr>
      </w:pP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Cultural Gifts Progra</w:t>
      </w:r>
      <w:r>
        <w:rPr>
          <w:rFonts w:ascii="Arial" w:eastAsia="Arial" w:hAnsi="Arial" w:cs="Arial"/>
          <w:color w:val="1A171C"/>
          <w:sz w:val="20"/>
          <w:szCs w:val="20"/>
        </w:rPr>
        <w:t>m</w:t>
      </w:r>
      <w:r w:rsidRPr="00D32DE3">
        <w:rPr>
          <w:rFonts w:ascii="Arial" w:eastAsia="Arial" w:hAnsi="Arial" w:cs="Arial"/>
          <w:color w:val="1A171C"/>
          <w:sz w:val="20"/>
          <w:szCs w:val="20"/>
        </w:rPr>
        <w:t xml:space="preserve"> is administered b</w:t>
      </w:r>
      <w:r>
        <w:rPr>
          <w:rFonts w:ascii="Arial" w:eastAsia="Arial" w:hAnsi="Arial" w:cs="Arial"/>
          <w:color w:val="1A171C"/>
          <w:sz w:val="20"/>
          <w:szCs w:val="20"/>
        </w:rPr>
        <w:t>y</w:t>
      </w:r>
      <w:r w:rsidRPr="00D32DE3">
        <w:rPr>
          <w:rFonts w:ascii="Arial" w:eastAsia="Arial" w:hAnsi="Arial" w:cs="Arial"/>
          <w:color w:val="1A171C"/>
          <w:sz w:val="20"/>
          <w:szCs w:val="20"/>
        </w:rPr>
        <w:t xml:space="preserve"> </w:t>
      </w:r>
      <w:r>
        <w:rPr>
          <w:rFonts w:ascii="Arial" w:eastAsia="Arial" w:hAnsi="Arial" w:cs="Arial"/>
          <w:color w:val="1A171C"/>
          <w:sz w:val="20"/>
          <w:szCs w:val="20"/>
        </w:rPr>
        <w:t>a</w:t>
      </w:r>
      <w:r w:rsidRPr="00D32DE3">
        <w:rPr>
          <w:rFonts w:ascii="Arial" w:eastAsia="Arial" w:hAnsi="Arial" w:cs="Arial"/>
          <w:color w:val="1A171C"/>
          <w:sz w:val="20"/>
          <w:szCs w:val="20"/>
        </w:rPr>
        <w:t xml:space="preserve"> secretariat base</w:t>
      </w:r>
      <w:r>
        <w:rPr>
          <w:rFonts w:ascii="Arial" w:eastAsia="Arial" w:hAnsi="Arial" w:cs="Arial"/>
          <w:color w:val="1A171C"/>
          <w:sz w:val="20"/>
          <w:szCs w:val="20"/>
        </w:rPr>
        <w:t>d</w:t>
      </w:r>
      <w:r w:rsidRPr="00D32DE3">
        <w:rPr>
          <w:rFonts w:ascii="Arial" w:eastAsia="Arial" w:hAnsi="Arial" w:cs="Arial"/>
          <w:color w:val="1A171C"/>
          <w:sz w:val="20"/>
          <w:szCs w:val="20"/>
        </w:rPr>
        <w:t xml:space="preserve"> a</w:t>
      </w:r>
      <w:r>
        <w:rPr>
          <w:rFonts w:ascii="Arial" w:eastAsia="Arial" w:hAnsi="Arial" w:cs="Arial"/>
          <w:color w:val="1A171C"/>
          <w:sz w:val="20"/>
          <w:szCs w:val="20"/>
        </w:rPr>
        <w:t xml:space="preserve">t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Departmen</w:t>
      </w:r>
      <w:r>
        <w:rPr>
          <w:rFonts w:ascii="Arial" w:eastAsia="Arial" w:hAnsi="Arial" w:cs="Arial"/>
          <w:color w:val="1A171C"/>
          <w:sz w:val="20"/>
          <w:szCs w:val="20"/>
        </w:rPr>
        <w:t xml:space="preserve">t </w:t>
      </w:r>
      <w:r w:rsidRPr="00D32DE3">
        <w:rPr>
          <w:rFonts w:ascii="Arial" w:eastAsia="Arial" w:hAnsi="Arial" w:cs="Arial"/>
          <w:color w:val="1A171C"/>
          <w:sz w:val="20"/>
          <w:szCs w:val="20"/>
        </w:rPr>
        <w:t xml:space="preserve">in Canberra. </w:t>
      </w:r>
    </w:p>
    <w:p w:rsidR="00894442" w:rsidRDefault="00FE2388">
      <w:pPr>
        <w:spacing w:before="36" w:after="0" w:line="240" w:lineRule="auto"/>
        <w:ind w:right="724"/>
        <w:jc w:val="right"/>
        <w:rPr>
          <w:rFonts w:ascii="Arial" w:eastAsia="Arial" w:hAnsi="Arial" w:cs="Arial"/>
          <w:sz w:val="20"/>
          <w:szCs w:val="20"/>
        </w:rPr>
      </w:pP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z w:val="20"/>
          <w:szCs w:val="20"/>
        </w:rPr>
        <w:t>1</w:t>
      </w:r>
    </w:p>
    <w:p w:rsidR="00894442" w:rsidRDefault="00894442">
      <w:pPr>
        <w:spacing w:after="0"/>
        <w:jc w:val="right"/>
        <w:sectPr w:rsidR="00894442">
          <w:pgSz w:w="11920" w:h="15320"/>
          <w:pgMar w:top="1100" w:right="0" w:bottom="740" w:left="0" w:header="0" w:footer="526" w:gutter="0"/>
          <w:cols w:space="720"/>
        </w:sectPr>
      </w:pPr>
    </w:p>
    <w:p w:rsidR="00894442" w:rsidRDefault="00A94A10">
      <w:pPr>
        <w:spacing w:after="0" w:line="240" w:lineRule="auto"/>
        <w:ind w:left="1600" w:right="-20"/>
        <w:rPr>
          <w:rFonts w:ascii="Times New Roman" w:eastAsia="Times New Roman" w:hAnsi="Times New Roman"/>
          <w:sz w:val="20"/>
          <w:szCs w:val="20"/>
        </w:rPr>
      </w:pPr>
      <w:r>
        <w:rPr>
          <w:noProof/>
          <w:lang w:val="en-AU" w:eastAsia="zh-TW" w:bidi="hi-IN"/>
        </w:rPr>
        <w:lastRenderedPageBreak/>
        <w:drawing>
          <wp:inline distT="0" distB="0" distL="0" distR="0">
            <wp:extent cx="5166995" cy="6302375"/>
            <wp:effectExtent l="0" t="0" r="0" b="3175"/>
            <wp:docPr id="15" name="Picture 1" descr="Oological collection donated to the CSIRO&#10;Beetle collection donated to the Tasmanian Museum and Art Gall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logical collection donated to the CSIRO&#10;Beetle collection donated to the Tasmanian Museum and Art Gallery&#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6995" cy="6302375"/>
                    </a:xfrm>
                    <a:prstGeom prst="rect">
                      <a:avLst/>
                    </a:prstGeom>
                    <a:noFill/>
                    <a:ln>
                      <a:noFill/>
                    </a:ln>
                  </pic:spPr>
                </pic:pic>
              </a:graphicData>
            </a:graphic>
          </wp:inline>
        </w:drawing>
      </w:r>
    </w:p>
    <w:p w:rsidR="00894442" w:rsidRDefault="00894442">
      <w:pPr>
        <w:spacing w:before="7" w:after="0" w:line="150" w:lineRule="exact"/>
        <w:rPr>
          <w:sz w:val="15"/>
          <w:szCs w:val="15"/>
        </w:rPr>
      </w:pPr>
    </w:p>
    <w:p w:rsidR="00894442" w:rsidRPr="00AA4092" w:rsidRDefault="00BB5517" w:rsidP="00361575">
      <w:pPr>
        <w:spacing w:before="1200" w:after="600" w:line="281" w:lineRule="auto"/>
        <w:ind w:left="2268" w:right="1712"/>
        <w:rPr>
          <w:rFonts w:ascii="Arial" w:eastAsia="Arial" w:hAnsi="Arial" w:cs="Arial"/>
          <w:color w:val="1A171C"/>
          <w:sz w:val="20"/>
          <w:szCs w:val="20"/>
        </w:rPr>
      </w:pPr>
      <w:proofErr w:type="spellStart"/>
      <w:r w:rsidRPr="00AA4092">
        <w:rPr>
          <w:rFonts w:ascii="Arial" w:eastAsia="Arial" w:hAnsi="Arial" w:cs="Arial"/>
          <w:color w:val="1A171C"/>
          <w:sz w:val="20"/>
          <w:szCs w:val="20"/>
        </w:rPr>
        <w:t>Oological</w:t>
      </w:r>
      <w:proofErr w:type="spellEnd"/>
      <w:r w:rsidRPr="00AA4092">
        <w:rPr>
          <w:rFonts w:ascii="Arial" w:eastAsia="Arial" w:hAnsi="Arial" w:cs="Arial"/>
          <w:color w:val="1A171C"/>
          <w:sz w:val="20"/>
          <w:szCs w:val="20"/>
        </w:rPr>
        <w:t xml:space="preserve"> collection donated to the CSIRO</w:t>
      </w:r>
      <w:r w:rsidR="00361575">
        <w:rPr>
          <w:rFonts w:ascii="Arial" w:eastAsia="Arial" w:hAnsi="Arial" w:cs="Arial"/>
          <w:color w:val="1A171C"/>
          <w:sz w:val="20"/>
          <w:szCs w:val="20"/>
        </w:rPr>
        <w:br/>
      </w:r>
      <w:r w:rsidRPr="00AA4092">
        <w:rPr>
          <w:rFonts w:ascii="Arial" w:eastAsia="Arial" w:hAnsi="Arial" w:cs="Arial"/>
          <w:color w:val="1A171C"/>
          <w:sz w:val="20"/>
          <w:szCs w:val="20"/>
        </w:rPr>
        <w:t>Beetle collection donated to the Tasmanian Museum and Art Gallery</w:t>
      </w:r>
    </w:p>
    <w:p w:rsidR="00894442" w:rsidRDefault="00FE2388">
      <w:pPr>
        <w:spacing w:after="0" w:line="240" w:lineRule="auto"/>
        <w:ind w:left="739" w:right="-20"/>
        <w:rPr>
          <w:rFonts w:ascii="Arial" w:eastAsia="Arial" w:hAnsi="Arial" w:cs="Arial"/>
          <w:sz w:val="19"/>
          <w:szCs w:val="19"/>
        </w:rPr>
      </w:pPr>
      <w:r>
        <w:rPr>
          <w:rFonts w:ascii="Arial" w:eastAsia="Arial" w:hAnsi="Arial" w:cs="Arial"/>
          <w:color w:val="1A161A"/>
          <w:w w:val="133"/>
          <w:sz w:val="19"/>
          <w:szCs w:val="19"/>
        </w:rPr>
        <w:t>2</w:t>
      </w:r>
      <w:r>
        <w:rPr>
          <w:rFonts w:ascii="Arial" w:eastAsia="Arial" w:hAnsi="Arial" w:cs="Arial"/>
          <w:color w:val="1A161A"/>
          <w:spacing w:val="29"/>
          <w:w w:val="133"/>
          <w:sz w:val="19"/>
          <w:szCs w:val="19"/>
        </w:rPr>
        <w:t xml:space="preserve"> </w:t>
      </w:r>
      <w:r>
        <w:rPr>
          <w:rFonts w:ascii="Arial" w:eastAsia="Arial" w:hAnsi="Arial" w:cs="Arial"/>
          <w:color w:val="F0A73B"/>
          <w:w w:val="149"/>
          <w:sz w:val="28"/>
          <w:szCs w:val="28"/>
        </w:rPr>
        <w:t>I</w:t>
      </w:r>
      <w:r>
        <w:rPr>
          <w:rFonts w:ascii="Arial" w:eastAsia="Arial" w:hAnsi="Arial" w:cs="Arial"/>
          <w:color w:val="F0A73B"/>
          <w:spacing w:val="-54"/>
          <w:sz w:val="28"/>
          <w:szCs w:val="28"/>
        </w:rPr>
        <w:t xml:space="preserve"> </w:t>
      </w:r>
    </w:p>
    <w:p w:rsidR="00894442" w:rsidRDefault="00894442">
      <w:pPr>
        <w:spacing w:after="0"/>
        <w:sectPr w:rsidR="00894442">
          <w:pgSz w:w="11920" w:h="15320"/>
          <w:pgMar w:top="1420" w:right="0" w:bottom="720" w:left="0" w:header="0" w:footer="526" w:gutter="0"/>
          <w:cols w:space="720"/>
        </w:sectPr>
      </w:pPr>
    </w:p>
    <w:p w:rsidR="00894442" w:rsidRDefault="00FE2388" w:rsidP="00386F44">
      <w:pPr>
        <w:pStyle w:val="Heading1"/>
        <w:ind w:left="1548" w:firstLine="720"/>
        <w:rPr>
          <w:rFonts w:eastAsia="Arial"/>
        </w:rPr>
      </w:pPr>
      <w:r>
        <w:rPr>
          <w:rFonts w:eastAsia="Arial"/>
        </w:rPr>
        <w:lastRenderedPageBreak/>
        <w:t>How</w:t>
      </w:r>
      <w:r>
        <w:rPr>
          <w:rFonts w:eastAsia="Arial"/>
          <w:spacing w:val="7"/>
        </w:rPr>
        <w:t xml:space="preserve"> </w:t>
      </w:r>
      <w:r>
        <w:rPr>
          <w:rFonts w:eastAsia="Arial"/>
        </w:rPr>
        <w:t>the</w:t>
      </w:r>
      <w:r>
        <w:rPr>
          <w:rFonts w:eastAsia="Arial"/>
          <w:spacing w:val="-14"/>
        </w:rPr>
        <w:t xml:space="preserve"> </w:t>
      </w:r>
      <w:r>
        <w:rPr>
          <w:rFonts w:eastAsia="Arial"/>
        </w:rPr>
        <w:t>p</w:t>
      </w:r>
      <w:r>
        <w:rPr>
          <w:rFonts w:eastAsia="Arial"/>
          <w:spacing w:val="-4"/>
        </w:rPr>
        <w:t>r</w:t>
      </w:r>
      <w:r>
        <w:rPr>
          <w:rFonts w:eastAsia="Arial"/>
        </w:rPr>
        <w:t>ogram</w:t>
      </w:r>
      <w:r>
        <w:rPr>
          <w:rFonts w:eastAsia="Arial"/>
          <w:spacing w:val="-24"/>
        </w:rPr>
        <w:t xml:space="preserve"> </w:t>
      </w:r>
      <w:r>
        <w:rPr>
          <w:rFonts w:eastAsia="Arial"/>
        </w:rPr>
        <w:t>works</w:t>
      </w:r>
    </w:p>
    <w:p w:rsidR="00894442" w:rsidRDefault="00894442">
      <w:pPr>
        <w:spacing w:before="1" w:after="0" w:line="120" w:lineRule="exact"/>
        <w:rPr>
          <w:sz w:val="12"/>
          <w:szCs w:val="12"/>
        </w:rPr>
      </w:pPr>
    </w:p>
    <w:p w:rsidR="00894442" w:rsidRDefault="00894442">
      <w:pPr>
        <w:spacing w:after="0" w:line="200" w:lineRule="exact"/>
        <w:rPr>
          <w:sz w:val="20"/>
          <w:szCs w:val="20"/>
        </w:rPr>
      </w:pPr>
    </w:p>
    <w:p w:rsidR="00894442" w:rsidRDefault="00FE2388" w:rsidP="00A87EDE">
      <w:pPr>
        <w:pStyle w:val="Heading2"/>
        <w:ind w:left="1440" w:firstLine="720"/>
        <w:rPr>
          <w:rFonts w:eastAsia="Arial"/>
        </w:rPr>
      </w:pPr>
      <w:r>
        <w:rPr>
          <w:rFonts w:eastAsia="Arial"/>
        </w:rPr>
        <w:t>Recipient</w:t>
      </w:r>
      <w:r>
        <w:rPr>
          <w:rFonts w:eastAsia="Arial"/>
          <w:spacing w:val="13"/>
        </w:rPr>
        <w:t xml:space="preserve"> </w:t>
      </w:r>
      <w:r>
        <w:rPr>
          <w:rFonts w:eastAsia="Arial"/>
        </w:rPr>
        <w:t>ins</w:t>
      </w:r>
      <w:r>
        <w:rPr>
          <w:rFonts w:eastAsia="Arial"/>
          <w:w w:val="113"/>
        </w:rPr>
        <w:t>t</w:t>
      </w:r>
      <w:r>
        <w:rPr>
          <w:rFonts w:eastAsia="Arial"/>
        </w:rPr>
        <w:t>i</w:t>
      </w:r>
      <w:r>
        <w:rPr>
          <w:rFonts w:eastAsia="Arial"/>
          <w:w w:val="113"/>
        </w:rPr>
        <w:t>t</w:t>
      </w:r>
      <w:r>
        <w:rPr>
          <w:rFonts w:eastAsia="Arial"/>
        </w:rPr>
        <w:t>u</w:t>
      </w:r>
      <w:r>
        <w:rPr>
          <w:rFonts w:eastAsia="Arial"/>
          <w:w w:val="113"/>
        </w:rPr>
        <w:t>t</w:t>
      </w:r>
      <w:r>
        <w:rPr>
          <w:rFonts w:eastAsia="Arial"/>
        </w:rPr>
        <w:t>i</w:t>
      </w:r>
      <w:r>
        <w:rPr>
          <w:rFonts w:eastAsia="Arial"/>
          <w:w w:val="103"/>
        </w:rPr>
        <w:t>o</w:t>
      </w:r>
      <w:r>
        <w:rPr>
          <w:rFonts w:eastAsia="Arial"/>
        </w:rPr>
        <w:t>ns</w:t>
      </w:r>
    </w:p>
    <w:p w:rsidR="00894442" w:rsidRDefault="00894442">
      <w:pPr>
        <w:spacing w:before="11" w:after="0" w:line="260" w:lineRule="exact"/>
        <w:rPr>
          <w:sz w:val="26"/>
          <w:szCs w:val="26"/>
        </w:rPr>
      </w:pPr>
    </w:p>
    <w:p w:rsidR="00894442" w:rsidRDefault="00FE2388" w:rsidP="00A87EDE">
      <w:pPr>
        <w:pStyle w:val="Heading3"/>
        <w:ind w:left="1440" w:firstLine="720"/>
        <w:rPr>
          <w:rFonts w:eastAsia="Arial"/>
        </w:rPr>
      </w:pPr>
      <w:r>
        <w:rPr>
          <w:rFonts w:eastAsia="Arial"/>
        </w:rPr>
        <w:t>App</w:t>
      </w:r>
      <w:r>
        <w:rPr>
          <w:rFonts w:eastAsia="Arial"/>
          <w:spacing w:val="-2"/>
        </w:rPr>
        <w:t>r</w:t>
      </w:r>
      <w:r>
        <w:rPr>
          <w:rFonts w:eastAsia="Arial"/>
        </w:rPr>
        <w:t>oval</w:t>
      </w:r>
      <w:r>
        <w:rPr>
          <w:rFonts w:eastAsia="Arial"/>
          <w:spacing w:val="-15"/>
        </w:rPr>
        <w:t xml:space="preserve"> </w:t>
      </w:r>
      <w:r>
        <w:rPr>
          <w:rFonts w:eastAsia="Arial"/>
        </w:rPr>
        <w:t>to</w:t>
      </w:r>
      <w:r>
        <w:rPr>
          <w:rFonts w:eastAsia="Arial"/>
          <w:spacing w:val="8"/>
        </w:rPr>
        <w:t xml:space="preserve"> </w:t>
      </w:r>
      <w:r>
        <w:rPr>
          <w:rFonts w:eastAsia="Arial"/>
        </w:rPr>
        <w:t>participate</w:t>
      </w:r>
      <w:r>
        <w:rPr>
          <w:rFonts w:eastAsia="Arial"/>
          <w:spacing w:val="16"/>
        </w:rPr>
        <w:t xml:space="preserve"> </w:t>
      </w:r>
      <w:r>
        <w:rPr>
          <w:rFonts w:eastAsia="Arial"/>
        </w:rPr>
        <w:t>in</w:t>
      </w:r>
      <w:r>
        <w:rPr>
          <w:rFonts w:eastAsia="Arial"/>
          <w:spacing w:val="-5"/>
        </w:rPr>
        <w:t xml:space="preserve"> </w:t>
      </w:r>
      <w:r>
        <w:rPr>
          <w:rFonts w:eastAsia="Arial"/>
        </w:rPr>
        <w:t>the</w:t>
      </w:r>
      <w:r>
        <w:rPr>
          <w:rFonts w:eastAsia="Arial"/>
          <w:spacing w:val="7"/>
        </w:rPr>
        <w:t xml:space="preserve"> </w:t>
      </w:r>
      <w:r>
        <w:rPr>
          <w:rFonts w:eastAsia="Arial"/>
        </w:rPr>
        <w:t>p</w:t>
      </w:r>
      <w:r>
        <w:rPr>
          <w:rFonts w:eastAsia="Arial"/>
          <w:spacing w:val="-2"/>
        </w:rPr>
        <w:t>r</w:t>
      </w:r>
      <w:r>
        <w:rPr>
          <w:rFonts w:eastAsia="Arial"/>
        </w:rPr>
        <w:t>ogr</w:t>
      </w:r>
      <w:r>
        <w:rPr>
          <w:rFonts w:eastAsia="Arial"/>
          <w:w w:val="103"/>
        </w:rPr>
        <w:t>a</w:t>
      </w:r>
      <w:r>
        <w:rPr>
          <w:rFonts w:eastAsia="Arial"/>
          <w:w w:val="101"/>
        </w:rPr>
        <w:t>m</w:t>
      </w:r>
    </w:p>
    <w:p w:rsidR="00894442" w:rsidRDefault="00894442">
      <w:pPr>
        <w:spacing w:before="6" w:after="0" w:line="140" w:lineRule="exact"/>
        <w:rPr>
          <w:sz w:val="14"/>
          <w:szCs w:val="14"/>
        </w:rPr>
      </w:pPr>
    </w:p>
    <w:p w:rsidR="00894442" w:rsidRPr="00D32DE3" w:rsidRDefault="00FE2388" w:rsidP="00D32DE3">
      <w:pPr>
        <w:spacing w:after="0" w:line="281" w:lineRule="auto"/>
        <w:ind w:left="2268" w:right="1714"/>
        <w:rPr>
          <w:rFonts w:ascii="Arial" w:eastAsia="Arial" w:hAnsi="Arial" w:cs="Arial"/>
          <w:color w:val="1A171C"/>
          <w:sz w:val="20"/>
          <w:szCs w:val="20"/>
        </w:rPr>
      </w:pPr>
      <w:r w:rsidRPr="00D32DE3">
        <w:rPr>
          <w:rFonts w:ascii="Arial" w:eastAsia="Arial" w:hAnsi="Arial" w:cs="Arial"/>
          <w:color w:val="1A171C"/>
          <w:sz w:val="20"/>
          <w:szCs w:val="20"/>
        </w:rPr>
        <w:t>To participate in the program, a public collecting institution must initially confirm with the Australian Taxation Office (ATO) that it is endorsed as a Deductible Gift Recipient (DGR) as a public art gallery, museum or library (including archives) for the purposes of subsection</w:t>
      </w:r>
      <w:r w:rsidR="00D32DE3">
        <w:rPr>
          <w:rFonts w:ascii="Arial" w:eastAsia="Arial" w:hAnsi="Arial" w:cs="Arial"/>
          <w:color w:val="1A171C"/>
          <w:sz w:val="20"/>
          <w:szCs w:val="20"/>
        </w:rPr>
        <w:t xml:space="preserve"> </w:t>
      </w:r>
      <w:r w:rsidRPr="00D32DE3">
        <w:rPr>
          <w:rFonts w:ascii="Arial" w:eastAsia="Arial" w:hAnsi="Arial" w:cs="Arial"/>
          <w:color w:val="1A171C"/>
          <w:sz w:val="20"/>
          <w:szCs w:val="20"/>
        </w:rPr>
        <w:t>30-15(1), item 4 of the Act.</w:t>
      </w:r>
    </w:p>
    <w:p w:rsidR="00894442" w:rsidRDefault="00894442">
      <w:pPr>
        <w:spacing w:before="10" w:after="0" w:line="200" w:lineRule="exact"/>
        <w:rPr>
          <w:sz w:val="20"/>
          <w:szCs w:val="20"/>
        </w:rPr>
      </w:pPr>
    </w:p>
    <w:p w:rsidR="00894442" w:rsidRPr="00D32DE3" w:rsidRDefault="00FE2388">
      <w:pPr>
        <w:spacing w:after="0" w:line="240" w:lineRule="auto"/>
        <w:ind w:left="2268" w:right="-20"/>
        <w:rPr>
          <w:rFonts w:ascii="HelveticaNeueLT Std" w:eastAsia="HelveticaNeueLT Std" w:hAnsi="HelveticaNeueLT Std" w:cs="HelveticaNeueLT Std"/>
          <w:color w:val="1A171C"/>
          <w:spacing w:val="2"/>
          <w:sz w:val="20"/>
          <w:szCs w:val="20"/>
        </w:rPr>
      </w:pPr>
      <w:r w:rsidRPr="00D32DE3">
        <w:rPr>
          <w:rFonts w:ascii="HelveticaNeueLT Std" w:eastAsia="HelveticaNeueLT Std" w:hAnsi="HelveticaNeueLT Std" w:cs="HelveticaNeueLT Std"/>
          <w:color w:val="1A171C"/>
          <w:spacing w:val="2"/>
          <w:sz w:val="20"/>
          <w:szCs w:val="20"/>
        </w:rPr>
        <w:t>The institution then submits to the secretariat:</w:t>
      </w:r>
    </w:p>
    <w:p w:rsidR="00894442" w:rsidRDefault="00894442">
      <w:pPr>
        <w:spacing w:before="7" w:after="0" w:line="200" w:lineRule="exact"/>
        <w:rPr>
          <w:sz w:val="20"/>
          <w:szCs w:val="20"/>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HelveticaNeueLT Std" w:eastAsia="HelveticaNeueLT Std" w:hAnsi="HelveticaNeueLT Std" w:cs="HelveticaNeueLT Std"/>
          <w:color w:val="1A171C"/>
          <w:spacing w:val="2"/>
          <w:sz w:val="20"/>
          <w:szCs w:val="20"/>
        </w:rPr>
        <w:t xml:space="preserve">a </w:t>
      </w:r>
      <w:r w:rsidR="00FE2388">
        <w:rPr>
          <w:rFonts w:ascii="HelveticaNeueLT Std" w:eastAsia="HelveticaNeueLT Std" w:hAnsi="HelveticaNeueLT Std" w:cs="HelveticaNeueLT Std"/>
          <w:color w:val="1A171C"/>
          <w:spacing w:val="2"/>
          <w:sz w:val="20"/>
          <w:szCs w:val="20"/>
        </w:rPr>
        <w:t>cop</w:t>
      </w:r>
      <w:r w:rsidR="00FE2388" w:rsidRPr="00D32DE3">
        <w:rPr>
          <w:rFonts w:ascii="HelveticaNeueLT Std" w:eastAsia="HelveticaNeueLT Std" w:hAnsi="HelveticaNeueLT Std" w:cs="HelveticaNeueLT Std"/>
          <w:color w:val="1A171C"/>
          <w:spacing w:val="2"/>
          <w:sz w:val="20"/>
          <w:szCs w:val="20"/>
        </w:rPr>
        <w:t xml:space="preserve">y </w:t>
      </w:r>
      <w:r w:rsidR="00FE2388">
        <w:rPr>
          <w:rFonts w:ascii="HelveticaNeueLT Std" w:eastAsia="HelveticaNeueLT Std" w:hAnsi="HelveticaNeueLT Std" w:cs="HelveticaNeueLT Std"/>
          <w:color w:val="1A171C"/>
          <w:spacing w:val="2"/>
          <w:sz w:val="20"/>
          <w:szCs w:val="20"/>
        </w:rPr>
        <w:t>o</w:t>
      </w:r>
      <w:r w:rsidR="00FE2388" w:rsidRPr="00D32DE3">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th</w:t>
      </w:r>
      <w:r w:rsidR="00FE2388" w:rsidRPr="00D32DE3">
        <w:rPr>
          <w:rFonts w:ascii="HelveticaNeueLT Std" w:eastAsia="HelveticaNeueLT Std" w:hAnsi="HelveticaNeueLT Std" w:cs="HelveticaNeueLT Std"/>
          <w:color w:val="1A171C"/>
          <w:spacing w:val="2"/>
          <w:sz w:val="20"/>
          <w:szCs w:val="20"/>
        </w:rPr>
        <w:t xml:space="preserve">e notification </w:t>
      </w:r>
      <w:r w:rsidR="00FE2388">
        <w:rPr>
          <w:rFonts w:ascii="HelveticaNeueLT Std" w:eastAsia="HelveticaNeueLT Std" w:hAnsi="HelveticaNeueLT Std" w:cs="HelveticaNeueLT Std"/>
          <w:color w:val="1A171C"/>
          <w:spacing w:val="2"/>
          <w:sz w:val="20"/>
          <w:szCs w:val="20"/>
        </w:rPr>
        <w:t>f</w:t>
      </w:r>
      <w:r w:rsidR="00FE2388" w:rsidRPr="00D32DE3">
        <w:rPr>
          <w:rFonts w:ascii="HelveticaNeueLT Std" w:eastAsia="HelveticaNeueLT Std" w:hAnsi="HelveticaNeueLT Std" w:cs="HelveticaNeueLT Std"/>
          <w:color w:val="1A171C"/>
          <w:spacing w:val="2"/>
          <w:sz w:val="20"/>
          <w:szCs w:val="20"/>
        </w:rPr>
        <w:t>r</w:t>
      </w:r>
      <w:r w:rsidR="00FE2388">
        <w:rPr>
          <w:rFonts w:ascii="HelveticaNeueLT Std" w:eastAsia="HelveticaNeueLT Std" w:hAnsi="HelveticaNeueLT Std" w:cs="HelveticaNeueLT Std"/>
          <w:color w:val="1A171C"/>
          <w:spacing w:val="2"/>
          <w:sz w:val="20"/>
          <w:szCs w:val="20"/>
        </w:rPr>
        <w:t>o</w:t>
      </w:r>
      <w:r w:rsidR="00FE2388" w:rsidRPr="00D32DE3">
        <w:rPr>
          <w:rFonts w:ascii="HelveticaNeueLT Std" w:eastAsia="HelveticaNeueLT Std" w:hAnsi="HelveticaNeueLT Std" w:cs="HelveticaNeueLT Std"/>
          <w:color w:val="1A171C"/>
          <w:spacing w:val="2"/>
          <w:sz w:val="20"/>
          <w:szCs w:val="20"/>
        </w:rPr>
        <w:t xml:space="preserve">m </w:t>
      </w:r>
      <w:r w:rsidR="00FE2388">
        <w:rPr>
          <w:rFonts w:ascii="HelveticaNeueLT Std" w:eastAsia="HelveticaNeueLT Std" w:hAnsi="HelveticaNeueLT Std" w:cs="HelveticaNeueLT Std"/>
          <w:color w:val="1A171C"/>
          <w:spacing w:val="2"/>
          <w:sz w:val="20"/>
          <w:szCs w:val="20"/>
        </w:rPr>
        <w:t>th</w:t>
      </w:r>
      <w:r w:rsidR="00FE2388" w:rsidRPr="00D32DE3">
        <w:rPr>
          <w:rFonts w:ascii="HelveticaNeueLT Std" w:eastAsia="HelveticaNeueLT Std" w:hAnsi="HelveticaNeueLT Std" w:cs="HelveticaNeueLT Std"/>
          <w:color w:val="1A171C"/>
          <w:spacing w:val="2"/>
          <w:sz w:val="20"/>
          <w:szCs w:val="20"/>
        </w:rPr>
        <w:t>e A</w:t>
      </w:r>
      <w:r w:rsidR="00FE2388">
        <w:rPr>
          <w:rFonts w:ascii="HelveticaNeueLT Std" w:eastAsia="HelveticaNeueLT Std" w:hAnsi="HelveticaNeueLT Std" w:cs="HelveticaNeueLT Std"/>
          <w:color w:val="1A171C"/>
          <w:spacing w:val="2"/>
          <w:sz w:val="20"/>
          <w:szCs w:val="20"/>
        </w:rPr>
        <w:t>T</w:t>
      </w:r>
      <w:r w:rsidR="00FE2388" w:rsidRPr="00D32DE3">
        <w:rPr>
          <w:rFonts w:ascii="HelveticaNeueLT Std" w:eastAsia="HelveticaNeueLT Std" w:hAnsi="HelveticaNeueLT Std" w:cs="HelveticaNeueLT Std"/>
          <w:color w:val="1A171C"/>
          <w:spacing w:val="2"/>
          <w:sz w:val="20"/>
          <w:szCs w:val="20"/>
        </w:rPr>
        <w:t xml:space="preserve">O advising </w:t>
      </w:r>
      <w:r w:rsidR="00FE2388">
        <w:rPr>
          <w:rFonts w:ascii="HelveticaNeueLT Std" w:eastAsia="HelveticaNeueLT Std" w:hAnsi="HelveticaNeueLT Std" w:cs="HelveticaNeueLT Std"/>
          <w:color w:val="1A171C"/>
          <w:spacing w:val="2"/>
          <w:sz w:val="20"/>
          <w:szCs w:val="20"/>
        </w:rPr>
        <w:t>DG</w:t>
      </w:r>
      <w:r w:rsidR="00FE2388" w:rsidRPr="00D32DE3">
        <w:rPr>
          <w:rFonts w:ascii="HelveticaNeueLT Std" w:eastAsia="HelveticaNeueLT Std" w:hAnsi="HelveticaNeueLT Std" w:cs="HelveticaNeueLT Std"/>
          <w:color w:val="1A171C"/>
          <w:spacing w:val="2"/>
          <w:sz w:val="20"/>
          <w:szCs w:val="20"/>
        </w:rPr>
        <w:t xml:space="preserve">R </w:t>
      </w:r>
      <w:r w:rsidR="00FE2388">
        <w:rPr>
          <w:rFonts w:ascii="HelveticaNeueLT Std" w:eastAsia="HelveticaNeueLT Std" w:hAnsi="HelveticaNeueLT Std" w:cs="HelveticaNeueLT Std"/>
          <w:color w:val="1A171C"/>
          <w:spacing w:val="2"/>
          <w:sz w:val="20"/>
          <w:szCs w:val="20"/>
        </w:rPr>
        <w:t>status</w:t>
      </w:r>
      <w:r w:rsidR="00FE2388" w:rsidRPr="00D32DE3">
        <w:rPr>
          <w:rFonts w:ascii="HelveticaNeueLT Std" w:eastAsia="HelveticaNeueLT Std" w:hAnsi="HelveticaNeueLT Std" w:cs="HelveticaNeueLT Std"/>
          <w:color w:val="1A171C"/>
          <w:spacing w:val="2"/>
          <w:sz w:val="20"/>
          <w:szCs w:val="20"/>
        </w:rPr>
        <w:t xml:space="preserve">; </w:t>
      </w:r>
      <w:r w:rsidR="00FE2388">
        <w:rPr>
          <w:rFonts w:ascii="HelveticaNeueLT Std" w:eastAsia="HelveticaNeueLT Std" w:hAnsi="HelveticaNeueLT Std" w:cs="HelveticaNeueLT Std"/>
          <w:color w:val="1A171C"/>
          <w:spacing w:val="2"/>
          <w:sz w:val="20"/>
          <w:szCs w:val="20"/>
        </w:rPr>
        <w:t>an</w:t>
      </w:r>
      <w:r w:rsidR="00FE2388" w:rsidRPr="00D32DE3">
        <w:rPr>
          <w:rFonts w:ascii="HelveticaNeueLT Std" w:eastAsia="HelveticaNeueLT Std" w:hAnsi="HelveticaNeueLT Std" w:cs="HelveticaNeueLT Std"/>
          <w:color w:val="1A171C"/>
          <w:spacing w:val="2"/>
          <w:sz w:val="20"/>
          <w:szCs w:val="20"/>
        </w:rPr>
        <w:t>d</w:t>
      </w:r>
    </w:p>
    <w:p w:rsidR="00894442" w:rsidRDefault="00894442">
      <w:pPr>
        <w:spacing w:before="4" w:after="0" w:line="120" w:lineRule="exact"/>
        <w:rPr>
          <w:sz w:val="12"/>
          <w:szCs w:val="12"/>
        </w:rPr>
      </w:pPr>
    </w:p>
    <w:p w:rsidR="00894442" w:rsidRDefault="00361575">
      <w:pPr>
        <w:spacing w:after="0" w:line="281" w:lineRule="auto"/>
        <w:ind w:left="2551" w:right="2040"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HelveticaNeueLT Std" w:eastAsia="HelveticaNeueLT Std" w:hAnsi="HelveticaNeueLT Std" w:cs="HelveticaNeueLT Std"/>
          <w:color w:val="1A171C"/>
          <w:spacing w:val="2"/>
          <w:sz w:val="20"/>
          <w:szCs w:val="20"/>
        </w:rPr>
        <w:t>a copy of its authorised collection policy, including a mission statement, acquisition policy, collection care, deaccessioning and disposal policy, loans policy and the mechanism for review.</w:t>
      </w:r>
    </w:p>
    <w:p w:rsidR="00894442" w:rsidRPr="00386F44" w:rsidRDefault="00FE2388" w:rsidP="00386F44">
      <w:pPr>
        <w:pStyle w:val="Heading2"/>
        <w:ind w:left="1548" w:firstLine="720"/>
      </w:pPr>
      <w:r w:rsidRPr="00386F44">
        <w:t>Collection policies</w:t>
      </w:r>
    </w:p>
    <w:p w:rsidR="00894442" w:rsidRPr="00D32DE3" w:rsidRDefault="00FE2388" w:rsidP="00D32DE3">
      <w:pPr>
        <w:spacing w:after="0" w:line="281" w:lineRule="auto"/>
        <w:ind w:left="2268" w:right="1714"/>
        <w:rPr>
          <w:rFonts w:ascii="Arial" w:eastAsia="Arial" w:hAnsi="Arial" w:cs="Arial"/>
          <w:color w:val="1A171C"/>
          <w:sz w:val="20"/>
          <w:szCs w:val="20"/>
        </w:rPr>
      </w:pPr>
      <w:r w:rsidRPr="00D32DE3">
        <w:rPr>
          <w:rFonts w:ascii="Arial" w:eastAsia="Arial" w:hAnsi="Arial" w:cs="Arial"/>
          <w:color w:val="1A171C"/>
          <w:sz w:val="20"/>
          <w:szCs w:val="20"/>
        </w:rPr>
        <w:t>A</w:t>
      </w:r>
      <w:r>
        <w:rPr>
          <w:rFonts w:ascii="Arial" w:eastAsia="Arial" w:hAnsi="Arial" w:cs="Arial"/>
          <w:color w:val="1A171C"/>
          <w:sz w:val="20"/>
          <w:szCs w:val="20"/>
        </w:rPr>
        <w:t>s</w:t>
      </w:r>
      <w:r w:rsidRPr="00D32DE3">
        <w:rPr>
          <w:rFonts w:ascii="Arial" w:eastAsia="Arial" w:hAnsi="Arial" w:cs="Arial"/>
          <w:color w:val="1A171C"/>
          <w:sz w:val="20"/>
          <w:szCs w:val="20"/>
        </w:rPr>
        <w:t xml:space="preserve"> gifts unde</w:t>
      </w:r>
      <w:r>
        <w:rPr>
          <w:rFonts w:ascii="Arial" w:eastAsia="Arial" w:hAnsi="Arial" w:cs="Arial"/>
          <w:color w:val="1A171C"/>
          <w:sz w:val="20"/>
          <w:szCs w:val="20"/>
        </w:rPr>
        <w:t>r</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progra</w:t>
      </w:r>
      <w:r>
        <w:rPr>
          <w:rFonts w:ascii="Arial" w:eastAsia="Arial" w:hAnsi="Arial" w:cs="Arial"/>
          <w:color w:val="1A171C"/>
          <w:sz w:val="20"/>
          <w:szCs w:val="20"/>
        </w:rPr>
        <w:t>m</w:t>
      </w:r>
      <w:r w:rsidRPr="00D32DE3">
        <w:rPr>
          <w:rFonts w:ascii="Arial" w:eastAsia="Arial" w:hAnsi="Arial" w:cs="Arial"/>
          <w:color w:val="1A171C"/>
          <w:sz w:val="20"/>
          <w:szCs w:val="20"/>
        </w:rPr>
        <w:t xml:space="preserve"> mus</w:t>
      </w:r>
      <w:r>
        <w:rPr>
          <w:rFonts w:ascii="Arial" w:eastAsia="Arial" w:hAnsi="Arial" w:cs="Arial"/>
          <w:color w:val="1A171C"/>
          <w:sz w:val="20"/>
          <w:szCs w:val="20"/>
        </w:rPr>
        <w:t>t</w:t>
      </w:r>
      <w:r w:rsidRPr="00D32DE3">
        <w:rPr>
          <w:rFonts w:ascii="Arial" w:eastAsia="Arial" w:hAnsi="Arial" w:cs="Arial"/>
          <w:color w:val="1A171C"/>
          <w:sz w:val="20"/>
          <w:szCs w:val="20"/>
        </w:rPr>
        <w:t xml:space="preserve"> for</w:t>
      </w:r>
      <w:r>
        <w:rPr>
          <w:rFonts w:ascii="Arial" w:eastAsia="Arial" w:hAnsi="Arial" w:cs="Arial"/>
          <w:color w:val="1A171C"/>
          <w:sz w:val="20"/>
          <w:szCs w:val="20"/>
        </w:rPr>
        <w:t>m</w:t>
      </w:r>
      <w:r w:rsidRPr="00D32DE3">
        <w:rPr>
          <w:rFonts w:ascii="Arial" w:eastAsia="Arial" w:hAnsi="Arial" w:cs="Arial"/>
          <w:color w:val="1A171C"/>
          <w:sz w:val="20"/>
          <w:szCs w:val="20"/>
        </w:rPr>
        <w:t xml:space="preserve"> par</w:t>
      </w:r>
      <w:r>
        <w:rPr>
          <w:rFonts w:ascii="Arial" w:eastAsia="Arial" w:hAnsi="Arial" w:cs="Arial"/>
          <w:color w:val="1A171C"/>
          <w:sz w:val="20"/>
          <w:szCs w:val="20"/>
        </w:rPr>
        <w:t>t</w:t>
      </w:r>
      <w:r w:rsidRPr="00D32DE3">
        <w:rPr>
          <w:rFonts w:ascii="Arial" w:eastAsia="Arial" w:hAnsi="Arial" w:cs="Arial"/>
          <w:color w:val="1A171C"/>
          <w:sz w:val="20"/>
          <w:szCs w:val="20"/>
        </w:rPr>
        <w:t xml:space="preserve"> o</w:t>
      </w:r>
      <w:r>
        <w:rPr>
          <w:rFonts w:ascii="Arial" w:eastAsia="Arial" w:hAnsi="Arial" w:cs="Arial"/>
          <w:color w:val="1A171C"/>
          <w:sz w:val="20"/>
          <w:szCs w:val="20"/>
        </w:rPr>
        <w:t>f a</w:t>
      </w:r>
      <w:r w:rsidRPr="00D32DE3">
        <w:rPr>
          <w:rFonts w:ascii="Arial" w:eastAsia="Arial" w:hAnsi="Arial" w:cs="Arial"/>
          <w:color w:val="1A171C"/>
          <w:sz w:val="20"/>
          <w:szCs w:val="20"/>
        </w:rPr>
        <w:t xml:space="preserve"> collection being maintained o</w:t>
      </w:r>
      <w:r>
        <w:rPr>
          <w:rFonts w:ascii="Arial" w:eastAsia="Arial" w:hAnsi="Arial" w:cs="Arial"/>
          <w:color w:val="1A171C"/>
          <w:sz w:val="20"/>
          <w:szCs w:val="20"/>
        </w:rPr>
        <w:t xml:space="preserve">r </w:t>
      </w:r>
      <w:r w:rsidRPr="00D32DE3">
        <w:rPr>
          <w:rFonts w:ascii="Arial" w:eastAsia="Arial" w:hAnsi="Arial" w:cs="Arial"/>
          <w:color w:val="1A171C"/>
          <w:sz w:val="20"/>
          <w:szCs w:val="20"/>
        </w:rPr>
        <w:t>established</w:t>
      </w:r>
      <w:r>
        <w:rPr>
          <w:rFonts w:ascii="Arial" w:eastAsia="Arial" w:hAnsi="Arial" w:cs="Arial"/>
          <w:color w:val="1A171C"/>
          <w:sz w:val="20"/>
          <w:szCs w:val="20"/>
        </w:rPr>
        <w:t xml:space="preserve">, </w:t>
      </w:r>
      <w:r w:rsidRPr="00D32DE3">
        <w:rPr>
          <w:rFonts w:ascii="Arial" w:eastAsia="Arial" w:hAnsi="Arial" w:cs="Arial"/>
          <w:color w:val="1A171C"/>
          <w:sz w:val="20"/>
          <w:szCs w:val="20"/>
        </w:rPr>
        <w:t xml:space="preserve">it is important that the </w:t>
      </w:r>
      <w:r w:rsidR="00F9633E" w:rsidRPr="00D32DE3">
        <w:rPr>
          <w:rFonts w:ascii="Arial" w:eastAsia="Arial" w:hAnsi="Arial" w:cs="Arial"/>
          <w:color w:val="1A171C"/>
          <w:sz w:val="20"/>
          <w:szCs w:val="20"/>
        </w:rPr>
        <w:t>secretariat</w:t>
      </w:r>
      <w:r w:rsidRPr="00D32DE3">
        <w:rPr>
          <w:rFonts w:ascii="Arial" w:eastAsia="Arial" w:hAnsi="Arial" w:cs="Arial"/>
          <w:color w:val="1A171C"/>
          <w:sz w:val="20"/>
          <w:szCs w:val="20"/>
        </w:rPr>
        <w:t xml:space="preserve"> is notified of any changes or updates to an institution’s collection policy</w:t>
      </w:r>
      <w:r>
        <w:rPr>
          <w:rFonts w:ascii="Arial" w:eastAsia="Arial" w:hAnsi="Arial" w:cs="Arial"/>
          <w:color w:val="1A171C"/>
          <w:sz w:val="20"/>
          <w:szCs w:val="20"/>
        </w:rPr>
        <w:t>.</w:t>
      </w:r>
    </w:p>
    <w:p w:rsidR="00894442" w:rsidRDefault="00FE2388" w:rsidP="00A87EDE">
      <w:pPr>
        <w:pStyle w:val="Heading3"/>
        <w:ind w:left="1548" w:firstLine="720"/>
        <w:rPr>
          <w:rFonts w:eastAsia="Arial"/>
        </w:rPr>
      </w:pPr>
      <w:r>
        <w:rPr>
          <w:rFonts w:eastAsia="Arial"/>
        </w:rPr>
        <w:t>Deaccessioning</w:t>
      </w:r>
    </w:p>
    <w:p w:rsidR="00894442" w:rsidRPr="00D32DE3" w:rsidRDefault="00FE2388" w:rsidP="00D32DE3">
      <w:pPr>
        <w:spacing w:after="0" w:line="281" w:lineRule="auto"/>
        <w:ind w:left="2268" w:right="1714"/>
        <w:rPr>
          <w:rFonts w:ascii="Arial" w:eastAsia="Arial" w:hAnsi="Arial" w:cs="Arial"/>
          <w:color w:val="1A171C"/>
          <w:sz w:val="20"/>
          <w:szCs w:val="20"/>
        </w:rPr>
      </w:pPr>
      <w:r w:rsidRPr="00D32DE3">
        <w:rPr>
          <w:rFonts w:ascii="Arial" w:eastAsia="Arial" w:hAnsi="Arial" w:cs="Arial"/>
          <w:color w:val="1A171C"/>
          <w:sz w:val="20"/>
          <w:szCs w:val="20"/>
        </w:rPr>
        <w:t>Within th</w:t>
      </w:r>
      <w:r>
        <w:rPr>
          <w:rFonts w:ascii="Arial" w:eastAsia="Arial" w:hAnsi="Arial" w:cs="Arial"/>
          <w:color w:val="1A171C"/>
          <w:sz w:val="20"/>
          <w:szCs w:val="20"/>
        </w:rPr>
        <w:t>e</w:t>
      </w:r>
      <w:r w:rsidRPr="00D32DE3">
        <w:rPr>
          <w:rFonts w:ascii="Arial" w:eastAsia="Arial" w:hAnsi="Arial" w:cs="Arial"/>
          <w:color w:val="1A171C"/>
          <w:sz w:val="20"/>
          <w:szCs w:val="20"/>
        </w:rPr>
        <w:t xml:space="preserve"> spirit o</w:t>
      </w:r>
      <w:r>
        <w:rPr>
          <w:rFonts w:ascii="Arial" w:eastAsia="Arial" w:hAnsi="Arial" w:cs="Arial"/>
          <w:color w:val="1A171C"/>
          <w:sz w:val="20"/>
          <w:szCs w:val="20"/>
        </w:rPr>
        <w:t xml:space="preserve">f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Cultural Gifts Program</w:t>
      </w:r>
      <w:r>
        <w:rPr>
          <w:rFonts w:ascii="Arial" w:eastAsia="Arial" w:hAnsi="Arial" w:cs="Arial"/>
          <w:color w:val="1A171C"/>
          <w:sz w:val="20"/>
          <w:szCs w:val="20"/>
        </w:rPr>
        <w:t>,</w:t>
      </w:r>
      <w:r w:rsidRPr="00D32DE3">
        <w:rPr>
          <w:rFonts w:ascii="Arial" w:eastAsia="Arial" w:hAnsi="Arial" w:cs="Arial"/>
          <w:color w:val="1A171C"/>
          <w:sz w:val="20"/>
          <w:szCs w:val="20"/>
        </w:rPr>
        <w:t xml:space="preserve"> gifts should b</w:t>
      </w:r>
      <w:r>
        <w:rPr>
          <w:rFonts w:ascii="Arial" w:eastAsia="Arial" w:hAnsi="Arial" w:cs="Arial"/>
          <w:color w:val="1A171C"/>
          <w:sz w:val="20"/>
          <w:szCs w:val="20"/>
        </w:rPr>
        <w:t xml:space="preserve">e </w:t>
      </w:r>
      <w:r w:rsidRPr="00D32DE3">
        <w:rPr>
          <w:rFonts w:ascii="Arial" w:eastAsia="Arial" w:hAnsi="Arial" w:cs="Arial"/>
          <w:color w:val="1A171C"/>
          <w:sz w:val="20"/>
          <w:szCs w:val="20"/>
        </w:rPr>
        <w:t>accepte</w:t>
      </w:r>
      <w:r>
        <w:rPr>
          <w:rFonts w:ascii="Arial" w:eastAsia="Arial" w:hAnsi="Arial" w:cs="Arial"/>
          <w:color w:val="1A171C"/>
          <w:sz w:val="20"/>
          <w:szCs w:val="20"/>
        </w:rPr>
        <w:t>d</w:t>
      </w:r>
      <w:r w:rsidRPr="00D32DE3">
        <w:rPr>
          <w:rFonts w:ascii="Arial" w:eastAsia="Arial" w:hAnsi="Arial" w:cs="Arial"/>
          <w:color w:val="1A171C"/>
          <w:sz w:val="20"/>
          <w:szCs w:val="20"/>
        </w:rPr>
        <w:t xml:space="preserve"> o</w:t>
      </w:r>
      <w:r>
        <w:rPr>
          <w:rFonts w:ascii="Arial" w:eastAsia="Arial" w:hAnsi="Arial" w:cs="Arial"/>
          <w:color w:val="1A171C"/>
          <w:sz w:val="20"/>
          <w:szCs w:val="20"/>
        </w:rPr>
        <w:t xml:space="preserve">n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basis tha</w:t>
      </w:r>
      <w:r>
        <w:rPr>
          <w:rFonts w:ascii="Arial" w:eastAsia="Arial" w:hAnsi="Arial" w:cs="Arial"/>
          <w:color w:val="1A171C"/>
          <w:sz w:val="20"/>
          <w:szCs w:val="20"/>
        </w:rPr>
        <w:t xml:space="preserve">t </w:t>
      </w:r>
      <w:r w:rsidRPr="00D32DE3">
        <w:rPr>
          <w:rFonts w:ascii="Arial" w:eastAsia="Arial" w:hAnsi="Arial" w:cs="Arial"/>
          <w:color w:val="1A171C"/>
          <w:sz w:val="20"/>
          <w:szCs w:val="20"/>
        </w:rPr>
        <w:t>the</w:t>
      </w:r>
      <w:r>
        <w:rPr>
          <w:rFonts w:ascii="Arial" w:eastAsia="Arial" w:hAnsi="Arial" w:cs="Arial"/>
          <w:color w:val="1A171C"/>
          <w:sz w:val="20"/>
          <w:szCs w:val="20"/>
        </w:rPr>
        <w:t>y</w:t>
      </w:r>
      <w:r w:rsidRPr="00D32DE3">
        <w:rPr>
          <w:rFonts w:ascii="Arial" w:eastAsia="Arial" w:hAnsi="Arial" w:cs="Arial"/>
          <w:color w:val="1A171C"/>
          <w:sz w:val="20"/>
          <w:szCs w:val="20"/>
        </w:rPr>
        <w:t xml:space="preserve"> will for</w:t>
      </w:r>
      <w:r>
        <w:rPr>
          <w:rFonts w:ascii="Arial" w:eastAsia="Arial" w:hAnsi="Arial" w:cs="Arial"/>
          <w:color w:val="1A171C"/>
          <w:sz w:val="20"/>
          <w:szCs w:val="20"/>
        </w:rPr>
        <w:t>m</w:t>
      </w:r>
      <w:r w:rsidRPr="00D32DE3">
        <w:rPr>
          <w:rFonts w:ascii="Arial" w:eastAsia="Arial" w:hAnsi="Arial" w:cs="Arial"/>
          <w:color w:val="1A171C"/>
          <w:sz w:val="20"/>
          <w:szCs w:val="20"/>
        </w:rPr>
        <w:t xml:space="preserve"> par</w:t>
      </w:r>
      <w:r>
        <w:rPr>
          <w:rFonts w:ascii="Arial" w:eastAsia="Arial" w:hAnsi="Arial" w:cs="Arial"/>
          <w:color w:val="1A171C"/>
          <w:sz w:val="20"/>
          <w:szCs w:val="20"/>
        </w:rPr>
        <w:t>t</w:t>
      </w:r>
      <w:r w:rsidRPr="00D32DE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32DE3">
        <w:rPr>
          <w:rFonts w:ascii="Arial" w:eastAsia="Arial" w:hAnsi="Arial" w:cs="Arial"/>
          <w:color w:val="1A171C"/>
          <w:sz w:val="20"/>
          <w:szCs w:val="20"/>
        </w:rPr>
        <w:t>a</w:t>
      </w:r>
      <w:r>
        <w:rPr>
          <w:rFonts w:ascii="Arial" w:eastAsia="Arial" w:hAnsi="Arial" w:cs="Arial"/>
          <w:color w:val="1A171C"/>
          <w:sz w:val="20"/>
          <w:szCs w:val="20"/>
        </w:rPr>
        <w:t>n</w:t>
      </w:r>
      <w:r w:rsidRPr="00D32DE3">
        <w:rPr>
          <w:rFonts w:ascii="Arial" w:eastAsia="Arial" w:hAnsi="Arial" w:cs="Arial"/>
          <w:color w:val="1A171C"/>
          <w:sz w:val="20"/>
          <w:szCs w:val="20"/>
        </w:rPr>
        <w:t xml:space="preserve"> institution’s permanent collection. However, it is acknowledged tha</w:t>
      </w:r>
      <w:r>
        <w:rPr>
          <w:rFonts w:ascii="Arial" w:eastAsia="Arial" w:hAnsi="Arial" w:cs="Arial"/>
          <w:color w:val="1A171C"/>
          <w:sz w:val="20"/>
          <w:szCs w:val="20"/>
        </w:rPr>
        <w:t>t</w:t>
      </w:r>
      <w:r w:rsidRPr="00D32DE3">
        <w:rPr>
          <w:rFonts w:ascii="Arial" w:eastAsia="Arial" w:hAnsi="Arial" w:cs="Arial"/>
          <w:color w:val="1A171C"/>
          <w:sz w:val="20"/>
          <w:szCs w:val="20"/>
        </w:rPr>
        <w:t xml:space="preserve"> change</w:t>
      </w:r>
      <w:r>
        <w:rPr>
          <w:rFonts w:ascii="Arial" w:eastAsia="Arial" w:hAnsi="Arial" w:cs="Arial"/>
          <w:color w:val="1A171C"/>
          <w:sz w:val="20"/>
          <w:szCs w:val="20"/>
        </w:rPr>
        <w:t>s</w:t>
      </w:r>
      <w:r w:rsidRPr="00D32DE3">
        <w:rPr>
          <w:rFonts w:ascii="Arial" w:eastAsia="Arial" w:hAnsi="Arial" w:cs="Arial"/>
          <w:color w:val="1A171C"/>
          <w:sz w:val="20"/>
          <w:szCs w:val="20"/>
        </w:rPr>
        <w:t xml:space="preserve"> in collection policies ma</w:t>
      </w:r>
      <w:r>
        <w:rPr>
          <w:rFonts w:ascii="Arial" w:eastAsia="Arial" w:hAnsi="Arial" w:cs="Arial"/>
          <w:color w:val="1A171C"/>
          <w:sz w:val="20"/>
          <w:szCs w:val="20"/>
        </w:rPr>
        <w:t>y</w:t>
      </w:r>
      <w:r w:rsidRPr="00D32DE3">
        <w:rPr>
          <w:rFonts w:ascii="Arial" w:eastAsia="Arial" w:hAnsi="Arial" w:cs="Arial"/>
          <w:color w:val="1A171C"/>
          <w:sz w:val="20"/>
          <w:szCs w:val="20"/>
        </w:rPr>
        <w:t xml:space="preserve"> occasionally result in th</w:t>
      </w:r>
      <w:r>
        <w:rPr>
          <w:rFonts w:ascii="Arial" w:eastAsia="Arial" w:hAnsi="Arial" w:cs="Arial"/>
          <w:color w:val="1A171C"/>
          <w:sz w:val="20"/>
          <w:szCs w:val="20"/>
        </w:rPr>
        <w:t>e</w:t>
      </w:r>
      <w:r w:rsidRPr="00D32DE3">
        <w:rPr>
          <w:rFonts w:ascii="Arial" w:eastAsia="Arial" w:hAnsi="Arial" w:cs="Arial"/>
          <w:color w:val="1A171C"/>
          <w:sz w:val="20"/>
          <w:szCs w:val="20"/>
        </w:rPr>
        <w:t xml:space="preserve"> nee</w:t>
      </w:r>
      <w:r>
        <w:rPr>
          <w:rFonts w:ascii="Arial" w:eastAsia="Arial" w:hAnsi="Arial" w:cs="Arial"/>
          <w:color w:val="1A171C"/>
          <w:sz w:val="20"/>
          <w:szCs w:val="20"/>
        </w:rPr>
        <w:t>d</w:t>
      </w:r>
      <w:r w:rsidRPr="00D32DE3">
        <w:rPr>
          <w:rFonts w:ascii="Arial" w:eastAsia="Arial" w:hAnsi="Arial" w:cs="Arial"/>
          <w:color w:val="1A171C"/>
          <w:sz w:val="20"/>
          <w:szCs w:val="20"/>
        </w:rPr>
        <w:t xml:space="preserve"> t</w:t>
      </w:r>
      <w:r>
        <w:rPr>
          <w:rFonts w:ascii="Arial" w:eastAsia="Arial" w:hAnsi="Arial" w:cs="Arial"/>
          <w:color w:val="1A171C"/>
          <w:sz w:val="20"/>
          <w:szCs w:val="20"/>
        </w:rPr>
        <w:t>o</w:t>
      </w:r>
      <w:r w:rsidRPr="00D32DE3">
        <w:rPr>
          <w:rFonts w:ascii="Arial" w:eastAsia="Arial" w:hAnsi="Arial" w:cs="Arial"/>
          <w:color w:val="1A171C"/>
          <w:sz w:val="20"/>
          <w:szCs w:val="20"/>
        </w:rPr>
        <w:t xml:space="preserve"> deaccession items</w:t>
      </w:r>
      <w:r>
        <w:rPr>
          <w:rFonts w:ascii="Arial" w:eastAsia="Arial" w:hAnsi="Arial" w:cs="Arial"/>
          <w:color w:val="1A171C"/>
          <w:sz w:val="20"/>
          <w:szCs w:val="20"/>
        </w:rPr>
        <w:t>.</w:t>
      </w:r>
    </w:p>
    <w:p w:rsidR="00894442" w:rsidRPr="00D32DE3" w:rsidRDefault="00894442" w:rsidP="00D32DE3">
      <w:pPr>
        <w:spacing w:after="0" w:line="281" w:lineRule="auto"/>
        <w:ind w:left="2268" w:right="1714"/>
        <w:rPr>
          <w:rFonts w:ascii="Arial" w:eastAsia="Arial" w:hAnsi="Arial" w:cs="Arial"/>
          <w:color w:val="1A171C"/>
          <w:sz w:val="20"/>
          <w:szCs w:val="20"/>
        </w:rPr>
      </w:pPr>
    </w:p>
    <w:p w:rsidR="00894442" w:rsidRPr="00D32DE3" w:rsidRDefault="00FE2388" w:rsidP="00D32DE3">
      <w:pPr>
        <w:spacing w:after="0" w:line="281" w:lineRule="auto"/>
        <w:ind w:left="2268" w:right="1714"/>
        <w:rPr>
          <w:rFonts w:ascii="Arial" w:eastAsia="Arial" w:hAnsi="Arial" w:cs="Arial"/>
          <w:color w:val="1A171C"/>
          <w:sz w:val="20"/>
          <w:szCs w:val="20"/>
        </w:rPr>
      </w:pPr>
      <w:r w:rsidRPr="00D32DE3">
        <w:rPr>
          <w:rFonts w:ascii="Arial" w:eastAsia="Arial" w:hAnsi="Arial" w:cs="Arial"/>
          <w:color w:val="1A171C"/>
          <w:sz w:val="20"/>
          <w:szCs w:val="20"/>
        </w:rPr>
        <w:t>If items ar</w:t>
      </w:r>
      <w:r>
        <w:rPr>
          <w:rFonts w:ascii="Arial" w:eastAsia="Arial" w:hAnsi="Arial" w:cs="Arial"/>
          <w:color w:val="1A171C"/>
          <w:sz w:val="20"/>
          <w:szCs w:val="20"/>
        </w:rPr>
        <w:t>e</w:t>
      </w:r>
      <w:r w:rsidRPr="00D32DE3">
        <w:rPr>
          <w:rFonts w:ascii="Arial" w:eastAsia="Arial" w:hAnsi="Arial" w:cs="Arial"/>
          <w:color w:val="1A171C"/>
          <w:sz w:val="20"/>
          <w:szCs w:val="20"/>
        </w:rPr>
        <w:t xml:space="preserve"> remove</w:t>
      </w:r>
      <w:r>
        <w:rPr>
          <w:rFonts w:ascii="Arial" w:eastAsia="Arial" w:hAnsi="Arial" w:cs="Arial"/>
          <w:color w:val="1A171C"/>
          <w:sz w:val="20"/>
          <w:szCs w:val="20"/>
        </w:rPr>
        <w:t>d</w:t>
      </w:r>
      <w:r w:rsidRPr="00D32DE3">
        <w:rPr>
          <w:rFonts w:ascii="Arial" w:eastAsia="Arial" w:hAnsi="Arial" w:cs="Arial"/>
          <w:color w:val="1A171C"/>
          <w:sz w:val="20"/>
          <w:szCs w:val="20"/>
        </w:rPr>
        <w:t xml:space="preserve"> fro</w:t>
      </w:r>
      <w:r>
        <w:rPr>
          <w:rFonts w:ascii="Arial" w:eastAsia="Arial" w:hAnsi="Arial" w:cs="Arial"/>
          <w:color w:val="1A171C"/>
          <w:sz w:val="20"/>
          <w:szCs w:val="20"/>
        </w:rPr>
        <w:t>m</w:t>
      </w:r>
      <w:r w:rsidRPr="00D32DE3">
        <w:rPr>
          <w:rFonts w:ascii="Arial" w:eastAsia="Arial" w:hAnsi="Arial" w:cs="Arial"/>
          <w:color w:val="1A171C"/>
          <w:sz w:val="20"/>
          <w:szCs w:val="20"/>
        </w:rPr>
        <w:t xml:space="preserve"> </w:t>
      </w:r>
      <w:r>
        <w:rPr>
          <w:rFonts w:ascii="Arial" w:eastAsia="Arial" w:hAnsi="Arial" w:cs="Arial"/>
          <w:color w:val="1A171C"/>
          <w:sz w:val="20"/>
          <w:szCs w:val="20"/>
        </w:rPr>
        <w:t>a</w:t>
      </w:r>
      <w:r w:rsidRPr="00D32DE3">
        <w:rPr>
          <w:rFonts w:ascii="Arial" w:eastAsia="Arial" w:hAnsi="Arial" w:cs="Arial"/>
          <w:color w:val="1A171C"/>
          <w:sz w:val="20"/>
          <w:szCs w:val="20"/>
        </w:rPr>
        <w:t xml:space="preserve"> collection this should b</w:t>
      </w:r>
      <w:r>
        <w:rPr>
          <w:rFonts w:ascii="Arial" w:eastAsia="Arial" w:hAnsi="Arial" w:cs="Arial"/>
          <w:color w:val="1A171C"/>
          <w:sz w:val="20"/>
          <w:szCs w:val="20"/>
        </w:rPr>
        <w:t xml:space="preserve">e </w:t>
      </w:r>
      <w:r w:rsidRPr="00D32DE3">
        <w:rPr>
          <w:rFonts w:ascii="Arial" w:eastAsia="Arial" w:hAnsi="Arial" w:cs="Arial"/>
          <w:color w:val="1A171C"/>
          <w:sz w:val="20"/>
          <w:szCs w:val="20"/>
        </w:rPr>
        <w:t>don</w:t>
      </w:r>
      <w:r>
        <w:rPr>
          <w:rFonts w:ascii="Arial" w:eastAsia="Arial" w:hAnsi="Arial" w:cs="Arial"/>
          <w:color w:val="1A171C"/>
          <w:sz w:val="20"/>
          <w:szCs w:val="20"/>
        </w:rPr>
        <w:t>e</w:t>
      </w:r>
      <w:r w:rsidRPr="00D32DE3">
        <w:rPr>
          <w:rFonts w:ascii="Arial" w:eastAsia="Arial" w:hAnsi="Arial" w:cs="Arial"/>
          <w:color w:val="1A171C"/>
          <w:sz w:val="20"/>
          <w:szCs w:val="20"/>
        </w:rPr>
        <w:t xml:space="preserve"> in accordanc</w:t>
      </w:r>
      <w:r>
        <w:rPr>
          <w:rFonts w:ascii="Arial" w:eastAsia="Arial" w:hAnsi="Arial" w:cs="Arial"/>
          <w:color w:val="1A171C"/>
          <w:sz w:val="20"/>
          <w:szCs w:val="20"/>
        </w:rPr>
        <w:t>e</w:t>
      </w:r>
      <w:r w:rsidRPr="00D32DE3">
        <w:rPr>
          <w:rFonts w:ascii="Arial" w:eastAsia="Arial" w:hAnsi="Arial" w:cs="Arial"/>
          <w:color w:val="1A171C"/>
          <w:sz w:val="20"/>
          <w:szCs w:val="20"/>
        </w:rPr>
        <w:t xml:space="preserve"> with th</w:t>
      </w:r>
      <w:r>
        <w:rPr>
          <w:rFonts w:ascii="Arial" w:eastAsia="Arial" w:hAnsi="Arial" w:cs="Arial"/>
          <w:color w:val="1A171C"/>
          <w:sz w:val="20"/>
          <w:szCs w:val="20"/>
        </w:rPr>
        <w:t xml:space="preserve">e </w:t>
      </w:r>
      <w:r w:rsidRPr="00D32DE3">
        <w:rPr>
          <w:rFonts w:ascii="Arial" w:eastAsia="Arial" w:hAnsi="Arial" w:cs="Arial"/>
          <w:color w:val="1A171C"/>
          <w:sz w:val="20"/>
          <w:szCs w:val="20"/>
        </w:rPr>
        <w:t>institution’s authorised deaccessioning policy. Gifts unde</w:t>
      </w:r>
      <w:r>
        <w:rPr>
          <w:rFonts w:ascii="Arial" w:eastAsia="Arial" w:hAnsi="Arial" w:cs="Arial"/>
          <w:color w:val="1A171C"/>
          <w:sz w:val="20"/>
          <w:szCs w:val="20"/>
        </w:rPr>
        <w:t>r</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progra</w:t>
      </w:r>
      <w:r>
        <w:rPr>
          <w:rFonts w:ascii="Arial" w:eastAsia="Arial" w:hAnsi="Arial" w:cs="Arial"/>
          <w:color w:val="1A171C"/>
          <w:sz w:val="20"/>
          <w:szCs w:val="20"/>
        </w:rPr>
        <w:t>m</w:t>
      </w:r>
      <w:r w:rsidRPr="00D32DE3">
        <w:rPr>
          <w:rFonts w:ascii="Arial" w:eastAsia="Arial" w:hAnsi="Arial" w:cs="Arial"/>
          <w:color w:val="1A171C"/>
          <w:sz w:val="20"/>
          <w:szCs w:val="20"/>
        </w:rPr>
        <w:t xml:space="preserve"> should no</w:t>
      </w:r>
      <w:r>
        <w:rPr>
          <w:rFonts w:ascii="Arial" w:eastAsia="Arial" w:hAnsi="Arial" w:cs="Arial"/>
          <w:color w:val="1A171C"/>
          <w:sz w:val="20"/>
          <w:szCs w:val="20"/>
        </w:rPr>
        <w:t>t</w:t>
      </w:r>
      <w:r w:rsidRPr="00D32DE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D32DE3">
        <w:rPr>
          <w:rFonts w:ascii="Arial" w:eastAsia="Arial" w:hAnsi="Arial" w:cs="Arial"/>
          <w:color w:val="1A171C"/>
          <w:sz w:val="20"/>
          <w:szCs w:val="20"/>
        </w:rPr>
        <w:t>returned to the donor as the donor has already received the benefit of a tax deduction for th</w:t>
      </w:r>
      <w:r>
        <w:rPr>
          <w:rFonts w:ascii="Arial" w:eastAsia="Arial" w:hAnsi="Arial" w:cs="Arial"/>
          <w:color w:val="1A171C"/>
          <w:sz w:val="20"/>
          <w:szCs w:val="20"/>
        </w:rPr>
        <w:t>e</w:t>
      </w:r>
      <w:r w:rsidRPr="00D32DE3">
        <w:rPr>
          <w:rFonts w:ascii="Arial" w:eastAsia="Arial" w:hAnsi="Arial" w:cs="Arial"/>
          <w:color w:val="1A171C"/>
          <w:sz w:val="20"/>
          <w:szCs w:val="20"/>
        </w:rPr>
        <w:t xml:space="preserve"> gift</w:t>
      </w:r>
      <w:r>
        <w:rPr>
          <w:rFonts w:ascii="Arial" w:eastAsia="Arial" w:hAnsi="Arial" w:cs="Arial"/>
          <w:color w:val="1A171C"/>
          <w:sz w:val="20"/>
          <w:szCs w:val="20"/>
        </w:rPr>
        <w:t>.</w:t>
      </w:r>
    </w:p>
    <w:p w:rsidR="00894442" w:rsidRPr="00A87EDE" w:rsidRDefault="00FE2388" w:rsidP="00A87EDE">
      <w:pPr>
        <w:pStyle w:val="Heading3"/>
        <w:ind w:left="1548" w:firstLine="720"/>
      </w:pPr>
      <w:r w:rsidRPr="00A87EDE">
        <w:t>Roles and responsibilities</w:t>
      </w:r>
    </w:p>
    <w:p w:rsidR="00894442" w:rsidRDefault="00894442">
      <w:pPr>
        <w:spacing w:before="9" w:after="0" w:line="140" w:lineRule="exact"/>
        <w:rPr>
          <w:sz w:val="14"/>
          <w:szCs w:val="14"/>
        </w:rPr>
      </w:pPr>
    </w:p>
    <w:p w:rsidR="00894442" w:rsidRPr="00D32DE3" w:rsidRDefault="00FE2388" w:rsidP="00D32DE3">
      <w:pPr>
        <w:spacing w:after="0" w:line="281" w:lineRule="auto"/>
        <w:ind w:left="2268" w:right="1714"/>
        <w:rPr>
          <w:rFonts w:ascii="Arial" w:eastAsia="Arial" w:hAnsi="Arial" w:cs="Arial"/>
          <w:color w:val="1A171C"/>
          <w:sz w:val="20"/>
          <w:szCs w:val="20"/>
        </w:rPr>
      </w:pP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recipient institution ha</w:t>
      </w:r>
      <w:r>
        <w:rPr>
          <w:rFonts w:ascii="Arial" w:eastAsia="Arial" w:hAnsi="Arial" w:cs="Arial"/>
          <w:color w:val="1A171C"/>
          <w:sz w:val="20"/>
          <w:szCs w:val="20"/>
        </w:rPr>
        <w:t>s</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following responsibilities</w:t>
      </w:r>
      <w:r>
        <w:rPr>
          <w:rFonts w:ascii="Arial" w:eastAsia="Arial" w:hAnsi="Arial" w:cs="Arial"/>
          <w:color w:val="1A171C"/>
          <w:sz w:val="20"/>
          <w:szCs w:val="20"/>
        </w:rPr>
        <w:t>:</w:t>
      </w:r>
    </w:p>
    <w:p w:rsidR="00894442" w:rsidRPr="00D32DE3" w:rsidRDefault="00894442" w:rsidP="00D32DE3">
      <w:pPr>
        <w:spacing w:after="0" w:line="281" w:lineRule="auto"/>
        <w:ind w:left="2268" w:right="1714"/>
        <w:rPr>
          <w:rFonts w:ascii="Arial" w:eastAsia="Arial" w:hAnsi="Arial" w:cs="Arial"/>
          <w:color w:val="1A171C"/>
          <w:sz w:val="20"/>
          <w:szCs w:val="20"/>
        </w:rPr>
      </w:pPr>
    </w:p>
    <w:p w:rsidR="00894442" w:rsidRDefault="00361575">
      <w:pPr>
        <w:spacing w:after="0" w:line="280" w:lineRule="auto"/>
        <w:ind w:left="2551" w:right="1819"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z w:val="20"/>
          <w:szCs w:val="20"/>
        </w:rPr>
        <w:t>Ensure 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propose</w:t>
      </w:r>
      <w:r w:rsidR="00FE2388">
        <w:rPr>
          <w:rFonts w:ascii="Arial" w:eastAsia="Arial" w:hAnsi="Arial" w:cs="Arial"/>
          <w:color w:val="1A171C"/>
          <w:sz w:val="20"/>
          <w:szCs w:val="20"/>
        </w:rPr>
        <w:t>d</w:t>
      </w:r>
      <w:r w:rsidR="00FE2388" w:rsidRPr="00D32DE3">
        <w:rPr>
          <w:rFonts w:ascii="Arial" w:eastAsia="Arial" w:hAnsi="Arial" w:cs="Arial"/>
          <w:color w:val="1A171C"/>
          <w:sz w:val="20"/>
          <w:szCs w:val="20"/>
        </w:rPr>
        <w:t xml:space="preserve"> gift conform</w:t>
      </w:r>
      <w:r w:rsidR="00FE2388">
        <w:rPr>
          <w:rFonts w:ascii="Arial" w:eastAsia="Arial" w:hAnsi="Arial" w:cs="Arial"/>
          <w:color w:val="1A171C"/>
          <w:sz w:val="20"/>
          <w:szCs w:val="20"/>
        </w:rPr>
        <w:t>s</w:t>
      </w:r>
      <w:r w:rsidR="00FE2388" w:rsidRPr="00D32DE3">
        <w:rPr>
          <w:rFonts w:ascii="Arial" w:eastAsia="Arial" w:hAnsi="Arial" w:cs="Arial"/>
          <w:color w:val="1A171C"/>
          <w:sz w:val="20"/>
          <w:szCs w:val="20"/>
        </w:rPr>
        <w:t xml:space="preserve"> with 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institution’s collection policy, tha</w:t>
      </w:r>
      <w:r w:rsidR="00FE2388">
        <w:rPr>
          <w:rFonts w:ascii="Arial" w:eastAsia="Arial" w:hAnsi="Arial" w:cs="Arial"/>
          <w:color w:val="1A171C"/>
          <w:sz w:val="20"/>
          <w:szCs w:val="20"/>
        </w:rPr>
        <w:t>t</w:t>
      </w:r>
      <w:r w:rsidR="00FE2388" w:rsidRPr="00D32DE3">
        <w:rPr>
          <w:rFonts w:ascii="Arial" w:eastAsia="Arial" w:hAnsi="Arial" w:cs="Arial"/>
          <w:color w:val="1A171C"/>
          <w:sz w:val="20"/>
          <w:szCs w:val="20"/>
        </w:rPr>
        <w:t xml:space="preserve"> it will b</w:t>
      </w:r>
      <w:r w:rsidR="00FE2388">
        <w:rPr>
          <w:rFonts w:ascii="Arial" w:eastAsia="Arial" w:hAnsi="Arial" w:cs="Arial"/>
          <w:color w:val="1A171C"/>
          <w:sz w:val="20"/>
          <w:szCs w:val="20"/>
        </w:rPr>
        <w:t xml:space="preserve">e </w:t>
      </w:r>
      <w:r w:rsidR="00FE2388" w:rsidRPr="00D32DE3">
        <w:rPr>
          <w:rFonts w:ascii="Arial" w:eastAsia="Arial" w:hAnsi="Arial" w:cs="Arial"/>
          <w:color w:val="1A171C"/>
          <w:sz w:val="20"/>
          <w:szCs w:val="20"/>
        </w:rPr>
        <w:t>o</w:t>
      </w:r>
      <w:r w:rsidR="00FE2388">
        <w:rPr>
          <w:rFonts w:ascii="Arial" w:eastAsia="Arial" w:hAnsi="Arial" w:cs="Arial"/>
          <w:color w:val="1A171C"/>
          <w:sz w:val="20"/>
          <w:szCs w:val="20"/>
        </w:rPr>
        <w:t xml:space="preserve">f </w:t>
      </w:r>
      <w:r w:rsidR="00FE2388" w:rsidRPr="00D32DE3">
        <w:rPr>
          <w:rFonts w:ascii="Arial" w:eastAsia="Arial" w:hAnsi="Arial" w:cs="Arial"/>
          <w:color w:val="1A171C"/>
          <w:sz w:val="20"/>
          <w:szCs w:val="20"/>
        </w:rPr>
        <w:t>ongoing value an</w:t>
      </w:r>
      <w:r w:rsidR="00FE2388">
        <w:rPr>
          <w:rFonts w:ascii="Arial" w:eastAsia="Arial" w:hAnsi="Arial" w:cs="Arial"/>
          <w:color w:val="1A171C"/>
          <w:sz w:val="20"/>
          <w:szCs w:val="20"/>
        </w:rPr>
        <w:t>d</w:t>
      </w:r>
      <w:r w:rsidR="00FE2388" w:rsidRPr="00D32DE3">
        <w:rPr>
          <w:rFonts w:ascii="Arial" w:eastAsia="Arial" w:hAnsi="Arial" w:cs="Arial"/>
          <w:color w:val="1A171C"/>
          <w:sz w:val="20"/>
          <w:szCs w:val="20"/>
        </w:rPr>
        <w:t xml:space="preserve"> formally accep</w:t>
      </w:r>
      <w:r w:rsidR="00FE2388">
        <w:rPr>
          <w:rFonts w:ascii="Arial" w:eastAsia="Arial" w:hAnsi="Arial" w:cs="Arial"/>
          <w:color w:val="1A171C"/>
          <w:sz w:val="20"/>
          <w:szCs w:val="20"/>
        </w:rPr>
        <w:t>t</w:t>
      </w:r>
      <w:r w:rsidR="00FE2388" w:rsidRPr="00D32DE3">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gift into its permanent collection</w:t>
      </w:r>
      <w:r w:rsidR="00FE2388">
        <w:rPr>
          <w:rFonts w:ascii="Arial" w:eastAsia="Arial" w:hAnsi="Arial" w:cs="Arial"/>
          <w:color w:val="1A171C"/>
          <w:sz w:val="20"/>
          <w:szCs w:val="20"/>
        </w:rPr>
        <w:t>.</w:t>
      </w:r>
    </w:p>
    <w:p w:rsidR="00894442" w:rsidRDefault="00361575" w:rsidP="00386F44">
      <w:pPr>
        <w:spacing w:before="87" w:after="0" w:line="279" w:lineRule="auto"/>
        <w:ind w:left="2551" w:right="1830" w:hanging="283"/>
        <w:rPr>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z w:val="20"/>
          <w:szCs w:val="20"/>
        </w:rPr>
        <w:t>Chec</w:t>
      </w:r>
      <w:r w:rsidR="00FE2388">
        <w:rPr>
          <w:rFonts w:ascii="Arial" w:eastAsia="Arial" w:hAnsi="Arial" w:cs="Arial"/>
          <w:color w:val="1A171C"/>
          <w:sz w:val="20"/>
          <w:szCs w:val="20"/>
        </w:rPr>
        <w:t>k</w:t>
      </w:r>
      <w:r w:rsidR="00FE2388" w:rsidRPr="00D32DE3">
        <w:rPr>
          <w:rFonts w:ascii="Arial" w:eastAsia="Arial" w:hAnsi="Arial" w:cs="Arial"/>
          <w:color w:val="1A171C"/>
          <w:sz w:val="20"/>
          <w:szCs w:val="20"/>
        </w:rPr>
        <w:t xml:space="preserve"> whethe</w:t>
      </w:r>
      <w:r w:rsidR="00FE2388">
        <w:rPr>
          <w:rFonts w:ascii="Arial" w:eastAsia="Arial" w:hAnsi="Arial" w:cs="Arial"/>
          <w:color w:val="1A171C"/>
          <w:sz w:val="20"/>
          <w:szCs w:val="20"/>
        </w:rPr>
        <w:t>r</w:t>
      </w:r>
      <w:r w:rsidR="00FE2388" w:rsidRPr="00D32DE3">
        <w:rPr>
          <w:rFonts w:ascii="Arial" w:eastAsia="Arial" w:hAnsi="Arial" w:cs="Arial"/>
          <w:color w:val="1A171C"/>
          <w:sz w:val="20"/>
          <w:szCs w:val="20"/>
        </w:rPr>
        <w:t xml:space="preserve"> ther</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ar</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conditions attache</w:t>
      </w:r>
      <w:r w:rsidR="00FE2388">
        <w:rPr>
          <w:rFonts w:ascii="Arial" w:eastAsia="Arial" w:hAnsi="Arial" w:cs="Arial"/>
          <w:color w:val="1A171C"/>
          <w:sz w:val="20"/>
          <w:szCs w:val="20"/>
        </w:rPr>
        <w:t>d</w:t>
      </w:r>
      <w:r w:rsidR="00FE2388" w:rsidRPr="00D32DE3">
        <w:rPr>
          <w:rFonts w:ascii="Arial" w:eastAsia="Arial" w:hAnsi="Arial" w:cs="Arial"/>
          <w:color w:val="1A171C"/>
          <w:sz w:val="20"/>
          <w:szCs w:val="20"/>
        </w:rPr>
        <w:t xml:space="preserve"> t</w:t>
      </w:r>
      <w:r w:rsidR="00FE2388">
        <w:rPr>
          <w:rFonts w:ascii="Arial" w:eastAsia="Arial" w:hAnsi="Arial" w:cs="Arial"/>
          <w:color w:val="1A171C"/>
          <w:sz w:val="20"/>
          <w:szCs w:val="20"/>
        </w:rPr>
        <w:t>o</w:t>
      </w:r>
      <w:r w:rsidR="00FE2388" w:rsidRPr="00D32DE3">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gift an</w:t>
      </w:r>
      <w:r w:rsidR="00FE2388">
        <w:rPr>
          <w:rFonts w:ascii="Arial" w:eastAsia="Arial" w:hAnsi="Arial" w:cs="Arial"/>
          <w:color w:val="1A171C"/>
          <w:sz w:val="20"/>
          <w:szCs w:val="20"/>
        </w:rPr>
        <w:t>d</w:t>
      </w:r>
      <w:r w:rsidR="00FE2388" w:rsidRPr="00D32DE3">
        <w:rPr>
          <w:rFonts w:ascii="Arial" w:eastAsia="Arial" w:hAnsi="Arial" w:cs="Arial"/>
          <w:color w:val="1A171C"/>
          <w:sz w:val="20"/>
          <w:szCs w:val="20"/>
        </w:rPr>
        <w:t xml:space="preserve"> advise 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dono</w:t>
      </w:r>
      <w:r w:rsidR="00FE2388">
        <w:rPr>
          <w:rFonts w:ascii="Arial" w:eastAsia="Arial" w:hAnsi="Arial" w:cs="Arial"/>
          <w:color w:val="1A171C"/>
          <w:sz w:val="20"/>
          <w:szCs w:val="20"/>
        </w:rPr>
        <w:t>r</w:t>
      </w:r>
      <w:r w:rsidR="00FE2388" w:rsidRPr="00D32DE3">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D32DE3">
        <w:rPr>
          <w:rFonts w:ascii="Arial" w:eastAsia="Arial" w:hAnsi="Arial" w:cs="Arial"/>
          <w:color w:val="1A171C"/>
          <w:sz w:val="20"/>
          <w:szCs w:val="20"/>
        </w:rPr>
        <w:t>an</w:t>
      </w:r>
      <w:r w:rsidR="00FE2388">
        <w:rPr>
          <w:rFonts w:ascii="Arial" w:eastAsia="Arial" w:hAnsi="Arial" w:cs="Arial"/>
          <w:color w:val="1A171C"/>
          <w:sz w:val="20"/>
          <w:szCs w:val="20"/>
        </w:rPr>
        <w:t xml:space="preserve">y </w:t>
      </w:r>
      <w:r w:rsidR="00FE2388" w:rsidRPr="00D32DE3">
        <w:rPr>
          <w:rFonts w:ascii="Arial" w:eastAsia="Arial" w:hAnsi="Arial" w:cs="Arial"/>
          <w:color w:val="1A171C"/>
          <w:sz w:val="20"/>
          <w:szCs w:val="20"/>
        </w:rPr>
        <w:t>limitations tha</w:t>
      </w:r>
      <w:r w:rsidR="00FE2388">
        <w:rPr>
          <w:rFonts w:ascii="Arial" w:eastAsia="Arial" w:hAnsi="Arial" w:cs="Arial"/>
          <w:color w:val="1A171C"/>
          <w:sz w:val="20"/>
          <w:szCs w:val="20"/>
        </w:rPr>
        <w:t>t</w:t>
      </w:r>
      <w:r w:rsidR="00FE2388" w:rsidRPr="00D32DE3">
        <w:rPr>
          <w:rFonts w:ascii="Arial" w:eastAsia="Arial" w:hAnsi="Arial" w:cs="Arial"/>
          <w:color w:val="1A171C"/>
          <w:sz w:val="20"/>
          <w:szCs w:val="20"/>
        </w:rPr>
        <w:t xml:space="preserve"> ma</w:t>
      </w:r>
      <w:r w:rsidR="00FE2388">
        <w:rPr>
          <w:rFonts w:ascii="Arial" w:eastAsia="Arial" w:hAnsi="Arial" w:cs="Arial"/>
          <w:color w:val="1A171C"/>
          <w:sz w:val="20"/>
          <w:szCs w:val="20"/>
        </w:rPr>
        <w:t>y</w:t>
      </w:r>
      <w:r w:rsidR="00FE2388" w:rsidRPr="00D32DE3">
        <w:rPr>
          <w:rFonts w:ascii="Arial" w:eastAsia="Arial" w:hAnsi="Arial" w:cs="Arial"/>
          <w:color w:val="1A171C"/>
          <w:sz w:val="20"/>
          <w:szCs w:val="20"/>
        </w:rPr>
        <w:t xml:space="preserve"> apply (staff should see</w:t>
      </w:r>
      <w:r w:rsidR="00FE2388">
        <w:rPr>
          <w:rFonts w:ascii="Arial" w:eastAsia="Arial" w:hAnsi="Arial" w:cs="Arial"/>
          <w:color w:val="1A171C"/>
          <w:sz w:val="20"/>
          <w:szCs w:val="20"/>
        </w:rPr>
        <w:t>k</w:t>
      </w:r>
      <w:r w:rsidR="00FE2388" w:rsidRPr="00D32DE3">
        <w:rPr>
          <w:rFonts w:ascii="Arial" w:eastAsia="Arial" w:hAnsi="Arial" w:cs="Arial"/>
          <w:color w:val="1A171C"/>
          <w:sz w:val="20"/>
          <w:szCs w:val="20"/>
        </w:rPr>
        <w:t xml:space="preserve"> assistance fro</w:t>
      </w:r>
      <w:r w:rsidR="00FE2388">
        <w:rPr>
          <w:rFonts w:ascii="Arial" w:eastAsia="Arial" w:hAnsi="Arial" w:cs="Arial"/>
          <w:color w:val="1A171C"/>
          <w:sz w:val="20"/>
          <w:szCs w:val="20"/>
        </w:rPr>
        <w:t>m</w:t>
      </w:r>
      <w:r w:rsidR="00FE2388" w:rsidRPr="00D32DE3">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secretariat  if the</w:t>
      </w:r>
      <w:r w:rsidR="00FE2388">
        <w:rPr>
          <w:rFonts w:ascii="Arial" w:eastAsia="Arial" w:hAnsi="Arial" w:cs="Arial"/>
          <w:color w:val="1A171C"/>
          <w:sz w:val="20"/>
          <w:szCs w:val="20"/>
        </w:rPr>
        <w:t>y</w:t>
      </w:r>
      <w:r w:rsidR="00FE2388" w:rsidRPr="00D32DE3">
        <w:rPr>
          <w:rFonts w:ascii="Arial" w:eastAsia="Arial" w:hAnsi="Arial" w:cs="Arial"/>
          <w:color w:val="1A171C"/>
          <w:sz w:val="20"/>
          <w:szCs w:val="20"/>
        </w:rPr>
        <w:t xml:space="preserve"> ar</w:t>
      </w:r>
      <w:r w:rsidR="00FE2388">
        <w:rPr>
          <w:rFonts w:ascii="Arial" w:eastAsia="Arial" w:hAnsi="Arial" w:cs="Arial"/>
          <w:color w:val="1A171C"/>
          <w:sz w:val="20"/>
          <w:szCs w:val="20"/>
        </w:rPr>
        <w:t xml:space="preserve">e </w:t>
      </w:r>
      <w:r w:rsidR="00FE2388" w:rsidRPr="00D32DE3">
        <w:rPr>
          <w:rFonts w:ascii="Arial" w:eastAsia="Arial" w:hAnsi="Arial" w:cs="Arial"/>
          <w:color w:val="1A171C"/>
          <w:sz w:val="20"/>
          <w:szCs w:val="20"/>
        </w:rPr>
        <w:t>unsure what the limitations may be).</w:t>
      </w:r>
    </w:p>
    <w:p w:rsidR="00894442" w:rsidRDefault="00FE2388">
      <w:pPr>
        <w:spacing w:after="0" w:line="240" w:lineRule="auto"/>
        <w:ind w:right="724"/>
        <w:jc w:val="right"/>
        <w:rPr>
          <w:rFonts w:ascii="Arial" w:eastAsia="Arial" w:hAnsi="Arial" w:cs="Arial"/>
          <w:sz w:val="20"/>
          <w:szCs w:val="20"/>
        </w:rPr>
      </w:pP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z w:val="20"/>
          <w:szCs w:val="20"/>
        </w:rPr>
        <w:t>3</w:t>
      </w:r>
    </w:p>
    <w:p w:rsidR="00894442" w:rsidRDefault="00894442">
      <w:pPr>
        <w:spacing w:after="0"/>
        <w:jc w:val="right"/>
        <w:sectPr w:rsidR="00894442">
          <w:pgSz w:w="11920" w:h="15320"/>
          <w:pgMar w:top="1100" w:right="0" w:bottom="720" w:left="0" w:header="0" w:footer="526" w:gutter="0"/>
          <w:cols w:space="720"/>
        </w:sectPr>
      </w:pPr>
    </w:p>
    <w:p w:rsidR="00894442" w:rsidRPr="00D32DE3" w:rsidRDefault="00361575">
      <w:pPr>
        <w:spacing w:before="72" w:after="0" w:line="240" w:lineRule="auto"/>
        <w:ind w:left="1663" w:right="2323"/>
        <w:jc w:val="center"/>
        <w:rPr>
          <w:rFonts w:ascii="Arial" w:eastAsia="Arial" w:hAnsi="Arial" w:cs="Arial"/>
          <w:color w:val="1A171C"/>
          <w:sz w:val="20"/>
          <w:szCs w:val="20"/>
        </w:rPr>
      </w:pPr>
      <w:r>
        <w:rPr>
          <w:rFonts w:ascii="Times New Roman" w:eastAsia="Times New Roman" w:hAnsi="Times New Roman"/>
          <w:color w:val="F1A63D"/>
          <w:w w:val="60"/>
          <w:sz w:val="20"/>
          <w:szCs w:val="20"/>
        </w:rPr>
        <w:lastRenderedPageBreak/>
        <w:t>w</w:t>
      </w:r>
      <w:r>
        <w:rPr>
          <w:rFonts w:ascii="Times New Roman" w:eastAsia="Times New Roman" w:hAnsi="Times New Roman"/>
          <w:color w:val="F1A63D"/>
          <w:w w:val="60"/>
          <w:sz w:val="20"/>
          <w:szCs w:val="20"/>
        </w:rPr>
        <w:tab/>
      </w:r>
      <w:r w:rsidR="00FE2388" w:rsidRPr="00D32DE3">
        <w:rPr>
          <w:rFonts w:ascii="Arial" w:eastAsia="Arial" w:hAnsi="Arial" w:cs="Arial"/>
          <w:color w:val="1A171C"/>
          <w:sz w:val="20"/>
          <w:szCs w:val="20"/>
        </w:rPr>
        <w:t>Ensure tha</w:t>
      </w:r>
      <w:r w:rsidR="00FE2388">
        <w:rPr>
          <w:rFonts w:ascii="Arial" w:eastAsia="Arial" w:hAnsi="Arial" w:cs="Arial"/>
          <w:color w:val="1A171C"/>
          <w:sz w:val="20"/>
          <w:szCs w:val="20"/>
        </w:rPr>
        <w:t>t</w:t>
      </w:r>
      <w:r w:rsidR="00FE2388" w:rsidRPr="00D32DE3">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dono</w:t>
      </w:r>
      <w:r w:rsidR="00FE2388">
        <w:rPr>
          <w:rFonts w:ascii="Arial" w:eastAsia="Arial" w:hAnsi="Arial" w:cs="Arial"/>
          <w:color w:val="1A171C"/>
          <w:sz w:val="20"/>
          <w:szCs w:val="20"/>
        </w:rPr>
        <w:t>r</w:t>
      </w:r>
      <w:r w:rsidR="00FE2388" w:rsidRPr="00D32DE3">
        <w:rPr>
          <w:rFonts w:ascii="Arial" w:eastAsia="Arial" w:hAnsi="Arial" w:cs="Arial"/>
          <w:color w:val="1A171C"/>
          <w:sz w:val="20"/>
          <w:szCs w:val="20"/>
        </w:rPr>
        <w:t xml:space="preserve"> ha</w:t>
      </w:r>
      <w:r w:rsidR="00FE2388">
        <w:rPr>
          <w:rFonts w:ascii="Arial" w:eastAsia="Arial" w:hAnsi="Arial" w:cs="Arial"/>
          <w:color w:val="1A171C"/>
          <w:sz w:val="20"/>
          <w:szCs w:val="20"/>
        </w:rPr>
        <w:t>s</w:t>
      </w:r>
      <w:r w:rsidR="00FE2388" w:rsidRPr="00D32DE3">
        <w:rPr>
          <w:rFonts w:ascii="Arial" w:eastAsia="Arial" w:hAnsi="Arial" w:cs="Arial"/>
          <w:color w:val="1A171C"/>
          <w:sz w:val="20"/>
          <w:szCs w:val="20"/>
        </w:rPr>
        <w:t xml:space="preserve"> clear title t</w:t>
      </w:r>
      <w:r w:rsidR="00FE2388">
        <w:rPr>
          <w:rFonts w:ascii="Arial" w:eastAsia="Arial" w:hAnsi="Arial" w:cs="Arial"/>
          <w:color w:val="1A171C"/>
          <w:sz w:val="20"/>
          <w:szCs w:val="20"/>
        </w:rPr>
        <w:t>o</w:t>
      </w:r>
      <w:r w:rsidR="00FE2388" w:rsidRPr="00D32DE3">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gift befor</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it is donate</w:t>
      </w:r>
      <w:r w:rsidR="00FE2388">
        <w:rPr>
          <w:rFonts w:ascii="Arial" w:eastAsia="Arial" w:hAnsi="Arial" w:cs="Arial"/>
          <w:color w:val="1A171C"/>
          <w:sz w:val="20"/>
          <w:szCs w:val="20"/>
        </w:rPr>
        <w:t>d</w:t>
      </w:r>
      <w:r w:rsidR="00FE2388" w:rsidRPr="00D32DE3">
        <w:rPr>
          <w:rFonts w:ascii="Arial" w:eastAsia="Arial" w:hAnsi="Arial" w:cs="Arial"/>
          <w:color w:val="1A171C"/>
          <w:sz w:val="20"/>
          <w:szCs w:val="20"/>
        </w:rPr>
        <w:t xml:space="preserve"> an</w:t>
      </w:r>
      <w:r w:rsidR="00FE2388">
        <w:rPr>
          <w:rFonts w:ascii="Arial" w:eastAsia="Arial" w:hAnsi="Arial" w:cs="Arial"/>
          <w:color w:val="1A171C"/>
          <w:sz w:val="20"/>
          <w:szCs w:val="20"/>
        </w:rPr>
        <w:t>d</w:t>
      </w:r>
      <w:r w:rsidR="00FE2388" w:rsidRPr="00D32DE3">
        <w:rPr>
          <w:rFonts w:ascii="Arial" w:eastAsia="Arial" w:hAnsi="Arial" w:cs="Arial"/>
          <w:color w:val="1A171C"/>
          <w:sz w:val="20"/>
          <w:szCs w:val="20"/>
        </w:rPr>
        <w:t xml:space="preserve"> tha</w:t>
      </w:r>
      <w:r w:rsidR="00FE2388">
        <w:rPr>
          <w:rFonts w:ascii="Arial" w:eastAsia="Arial" w:hAnsi="Arial" w:cs="Arial"/>
          <w:color w:val="1A171C"/>
          <w:sz w:val="20"/>
          <w:szCs w:val="20"/>
        </w:rPr>
        <w:t>t</w:t>
      </w:r>
      <w:r w:rsidR="00FE2388" w:rsidRPr="00D32DE3">
        <w:rPr>
          <w:rFonts w:ascii="Arial" w:eastAsia="Arial" w:hAnsi="Arial" w:cs="Arial"/>
          <w:color w:val="1A171C"/>
          <w:sz w:val="20"/>
          <w:szCs w:val="20"/>
        </w:rPr>
        <w:t xml:space="preserve"> it doe</w:t>
      </w:r>
      <w:r w:rsidR="00FE2388">
        <w:rPr>
          <w:rFonts w:ascii="Arial" w:eastAsia="Arial" w:hAnsi="Arial" w:cs="Arial"/>
          <w:color w:val="1A171C"/>
          <w:sz w:val="20"/>
          <w:szCs w:val="20"/>
        </w:rPr>
        <w:t>s</w:t>
      </w:r>
      <w:r w:rsidR="00FE2388" w:rsidRPr="00D32DE3">
        <w:rPr>
          <w:rFonts w:ascii="Arial" w:eastAsia="Arial" w:hAnsi="Arial" w:cs="Arial"/>
          <w:color w:val="1A171C"/>
          <w:sz w:val="20"/>
          <w:szCs w:val="20"/>
        </w:rPr>
        <w:t xml:space="preserve"> not</w:t>
      </w:r>
    </w:p>
    <w:p w:rsidR="00894442" w:rsidRPr="00D32DE3" w:rsidRDefault="00FE2388">
      <w:pPr>
        <w:spacing w:before="46" w:after="0" w:line="240" w:lineRule="auto"/>
        <w:ind w:left="1984" w:right="-20"/>
        <w:rPr>
          <w:rFonts w:ascii="Arial" w:eastAsia="Arial" w:hAnsi="Arial" w:cs="Arial"/>
          <w:color w:val="1A171C"/>
          <w:sz w:val="20"/>
          <w:szCs w:val="20"/>
        </w:rPr>
      </w:pPr>
      <w:r w:rsidRPr="00D32DE3">
        <w:rPr>
          <w:rFonts w:ascii="Arial" w:eastAsia="Arial" w:hAnsi="Arial" w:cs="Arial"/>
          <w:color w:val="1A171C"/>
          <w:sz w:val="20"/>
          <w:szCs w:val="20"/>
        </w:rPr>
        <w:t>conflict with other legal provisions, such as the Archives Act 1983</w:t>
      </w:r>
      <w:r>
        <w:rPr>
          <w:rFonts w:ascii="Arial" w:eastAsia="Arial" w:hAnsi="Arial" w:cs="Arial"/>
          <w:color w:val="1A171C"/>
          <w:sz w:val="20"/>
          <w:szCs w:val="20"/>
        </w:rPr>
        <w:t>,</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Copyright Act</w:t>
      </w:r>
    </w:p>
    <w:p w:rsidR="00894442" w:rsidRPr="00D32DE3" w:rsidRDefault="00FE2388">
      <w:pPr>
        <w:spacing w:before="49" w:after="0" w:line="292" w:lineRule="auto"/>
        <w:ind w:left="1984" w:right="2540"/>
        <w:rPr>
          <w:rFonts w:ascii="Arial" w:eastAsia="Arial" w:hAnsi="Arial" w:cs="Arial"/>
          <w:color w:val="1A171C"/>
          <w:sz w:val="20"/>
          <w:szCs w:val="20"/>
        </w:rPr>
      </w:pPr>
      <w:r w:rsidRPr="00D32DE3">
        <w:rPr>
          <w:rFonts w:ascii="Arial" w:eastAsia="Arial" w:hAnsi="Arial" w:cs="Arial"/>
          <w:color w:val="1A171C"/>
          <w:sz w:val="20"/>
          <w:szCs w:val="20"/>
        </w:rPr>
        <w:t>1968 an</w:t>
      </w:r>
      <w:r>
        <w:rPr>
          <w:rFonts w:ascii="Arial" w:eastAsia="Arial" w:hAnsi="Arial" w:cs="Arial"/>
          <w:color w:val="1A171C"/>
          <w:sz w:val="20"/>
          <w:szCs w:val="20"/>
        </w:rPr>
        <w:t>d</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Protection of Moveable Cultural Heritage Act 1986. If appropriate,  th</w:t>
      </w:r>
      <w:r>
        <w:rPr>
          <w:rFonts w:ascii="Arial" w:eastAsia="Arial" w:hAnsi="Arial" w:cs="Arial"/>
          <w:color w:val="1A171C"/>
          <w:sz w:val="20"/>
          <w:szCs w:val="20"/>
        </w:rPr>
        <w:t xml:space="preserve">e </w:t>
      </w:r>
      <w:r w:rsidRPr="00D32DE3">
        <w:rPr>
          <w:rFonts w:ascii="Arial" w:eastAsia="Arial" w:hAnsi="Arial" w:cs="Arial"/>
          <w:color w:val="1A171C"/>
          <w:sz w:val="20"/>
          <w:szCs w:val="20"/>
        </w:rPr>
        <w:t>institution should chec</w:t>
      </w:r>
      <w:r>
        <w:rPr>
          <w:rFonts w:ascii="Arial" w:eastAsia="Arial" w:hAnsi="Arial" w:cs="Arial"/>
          <w:color w:val="1A171C"/>
          <w:sz w:val="20"/>
          <w:szCs w:val="20"/>
        </w:rPr>
        <w:t>k</w:t>
      </w:r>
      <w:r w:rsidRPr="00D32DE3">
        <w:rPr>
          <w:rFonts w:ascii="Arial" w:eastAsia="Arial" w:hAnsi="Arial" w:cs="Arial"/>
          <w:color w:val="1A171C"/>
          <w:sz w:val="20"/>
          <w:szCs w:val="20"/>
        </w:rPr>
        <w:t xml:space="preserve"> whethe</w:t>
      </w:r>
      <w:r>
        <w:rPr>
          <w:rFonts w:ascii="Arial" w:eastAsia="Arial" w:hAnsi="Arial" w:cs="Arial"/>
          <w:color w:val="1A171C"/>
          <w:sz w:val="20"/>
          <w:szCs w:val="20"/>
        </w:rPr>
        <w:t>r</w:t>
      </w:r>
      <w:r w:rsidRPr="00D32DE3">
        <w:rPr>
          <w:rFonts w:ascii="Arial" w:eastAsia="Arial" w:hAnsi="Arial" w:cs="Arial"/>
          <w:color w:val="1A171C"/>
          <w:sz w:val="20"/>
          <w:szCs w:val="20"/>
        </w:rPr>
        <w:t xml:space="preserve"> copyright is included with th</w:t>
      </w:r>
      <w:r>
        <w:rPr>
          <w:rFonts w:ascii="Arial" w:eastAsia="Arial" w:hAnsi="Arial" w:cs="Arial"/>
          <w:color w:val="1A171C"/>
          <w:sz w:val="20"/>
          <w:szCs w:val="20"/>
        </w:rPr>
        <w:t>e</w:t>
      </w:r>
      <w:r w:rsidRPr="00D32DE3">
        <w:rPr>
          <w:rFonts w:ascii="Arial" w:eastAsia="Arial" w:hAnsi="Arial" w:cs="Arial"/>
          <w:color w:val="1A171C"/>
          <w:sz w:val="20"/>
          <w:szCs w:val="20"/>
        </w:rPr>
        <w:t xml:space="preserve"> gift</w:t>
      </w:r>
      <w:r>
        <w:rPr>
          <w:rFonts w:ascii="Arial" w:eastAsia="Arial" w:hAnsi="Arial" w:cs="Arial"/>
          <w:color w:val="1A171C"/>
          <w:sz w:val="20"/>
          <w:szCs w:val="20"/>
        </w:rPr>
        <w:t>.</w:t>
      </w:r>
    </w:p>
    <w:p w:rsidR="00894442" w:rsidRDefault="00894442">
      <w:pPr>
        <w:spacing w:before="2" w:after="0" w:line="170" w:lineRule="exact"/>
        <w:rPr>
          <w:sz w:val="17"/>
          <w:szCs w:val="17"/>
        </w:rPr>
      </w:pPr>
    </w:p>
    <w:p w:rsidR="00894442" w:rsidRPr="00D32DE3" w:rsidRDefault="00361575" w:rsidP="00D32DE3">
      <w:pPr>
        <w:spacing w:after="0" w:line="290" w:lineRule="auto"/>
        <w:ind w:left="1984" w:right="2551" w:hanging="283"/>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pacing w:val="2"/>
          <w:sz w:val="20"/>
          <w:szCs w:val="20"/>
        </w:rPr>
        <w:t xml:space="preserve">Ensure </w:t>
      </w:r>
      <w:r w:rsidR="00FE2388">
        <w:rPr>
          <w:rFonts w:ascii="Arial" w:eastAsia="Arial" w:hAnsi="Arial" w:cs="Arial"/>
          <w:color w:val="1A171C"/>
          <w:spacing w:val="2"/>
          <w:sz w:val="20"/>
          <w:szCs w:val="20"/>
        </w:rPr>
        <w:t>tha</w:t>
      </w:r>
      <w:r w:rsidR="00FE2388" w:rsidRPr="00D32DE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acquisition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f Indi</w:t>
      </w:r>
      <w:r w:rsidR="00FE2388">
        <w:rPr>
          <w:rFonts w:ascii="Arial" w:eastAsia="Arial" w:hAnsi="Arial" w:cs="Arial"/>
          <w:color w:val="1A171C"/>
          <w:spacing w:val="2"/>
          <w:sz w:val="20"/>
          <w:szCs w:val="20"/>
        </w:rPr>
        <w:t>g</w:t>
      </w:r>
      <w:r w:rsidR="00FE2388" w:rsidRPr="00D32DE3">
        <w:rPr>
          <w:rFonts w:ascii="Arial" w:eastAsia="Arial" w:hAnsi="Arial" w:cs="Arial"/>
          <w:color w:val="1A171C"/>
          <w:spacing w:val="2"/>
          <w:sz w:val="20"/>
          <w:szCs w:val="20"/>
        </w:rPr>
        <w:t>en</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us cultural </w:t>
      </w:r>
      <w:r w:rsidR="00FE2388">
        <w:rPr>
          <w:rFonts w:ascii="Arial" w:eastAsia="Arial" w:hAnsi="Arial" w:cs="Arial"/>
          <w:color w:val="1A171C"/>
          <w:spacing w:val="2"/>
          <w:sz w:val="20"/>
          <w:szCs w:val="20"/>
        </w:rPr>
        <w:t>p</w:t>
      </w:r>
      <w:r w:rsidR="00FE2388" w:rsidRPr="00D32DE3">
        <w:rPr>
          <w:rFonts w:ascii="Arial" w:eastAsia="Arial" w:hAnsi="Arial" w:cs="Arial"/>
          <w:color w:val="1A171C"/>
          <w:spacing w:val="2"/>
          <w:sz w:val="20"/>
          <w:szCs w:val="20"/>
        </w:rPr>
        <w:t>r</w:t>
      </w:r>
      <w:r w:rsidR="00FE2388">
        <w:rPr>
          <w:rFonts w:ascii="Arial" w:eastAsia="Arial" w:hAnsi="Arial" w:cs="Arial"/>
          <w:color w:val="1A171C"/>
          <w:spacing w:val="2"/>
          <w:sz w:val="20"/>
          <w:szCs w:val="20"/>
        </w:rPr>
        <w:t>opert</w:t>
      </w:r>
      <w:r w:rsidR="00FE2388" w:rsidRPr="00D32DE3">
        <w:rPr>
          <w:rFonts w:ascii="Arial" w:eastAsia="Arial" w:hAnsi="Arial" w:cs="Arial"/>
          <w:color w:val="1A171C"/>
          <w:spacing w:val="2"/>
          <w:sz w:val="20"/>
          <w:szCs w:val="20"/>
        </w:rPr>
        <w:t xml:space="preserve">y adheres </w:t>
      </w:r>
      <w:r w:rsidR="00FE2388">
        <w:rPr>
          <w:rFonts w:ascii="Arial" w:eastAsia="Arial" w:hAnsi="Arial" w:cs="Arial"/>
          <w:color w:val="1A171C"/>
          <w:spacing w:val="2"/>
          <w:sz w:val="20"/>
          <w:szCs w:val="20"/>
        </w:rPr>
        <w:t>t</w:t>
      </w:r>
      <w:r w:rsidR="00FE2388" w:rsidRPr="00D32DE3">
        <w:rPr>
          <w:rFonts w:ascii="Arial" w:eastAsia="Arial" w:hAnsi="Arial" w:cs="Arial"/>
          <w:color w:val="1A171C"/>
          <w:spacing w:val="2"/>
          <w:sz w:val="20"/>
          <w:szCs w:val="20"/>
        </w:rPr>
        <w:t>o state/territ</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ry </w:t>
      </w:r>
      <w:r w:rsidR="00FE2388">
        <w:rPr>
          <w:rFonts w:ascii="Arial" w:eastAsia="Arial" w:hAnsi="Arial" w:cs="Arial"/>
          <w:color w:val="1A171C"/>
          <w:spacing w:val="2"/>
          <w:sz w:val="20"/>
          <w:szCs w:val="20"/>
        </w:rPr>
        <w:t>an</w:t>
      </w:r>
      <w:r w:rsidR="00FE2388" w:rsidRPr="00D32DE3">
        <w:rPr>
          <w:rFonts w:ascii="Arial" w:eastAsia="Arial" w:hAnsi="Arial" w:cs="Arial"/>
          <w:color w:val="1A171C"/>
          <w:spacing w:val="2"/>
          <w:sz w:val="20"/>
          <w:szCs w:val="20"/>
        </w:rPr>
        <w:t xml:space="preserve">d Commonwealth legislation covering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ownership/sale/return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f skeletal re</w:t>
      </w:r>
      <w:r w:rsidR="00FE2388">
        <w:rPr>
          <w:rFonts w:ascii="Arial" w:eastAsia="Arial" w:hAnsi="Arial" w:cs="Arial"/>
          <w:color w:val="1A171C"/>
          <w:spacing w:val="2"/>
          <w:sz w:val="20"/>
          <w:szCs w:val="20"/>
        </w:rPr>
        <w:t>m</w:t>
      </w:r>
      <w:r w:rsidR="00FE2388" w:rsidRPr="00D32DE3">
        <w:rPr>
          <w:rFonts w:ascii="Arial" w:eastAsia="Arial" w:hAnsi="Arial" w:cs="Arial"/>
          <w:color w:val="1A171C"/>
          <w:spacing w:val="2"/>
          <w:sz w:val="20"/>
          <w:szCs w:val="20"/>
        </w:rPr>
        <w:t xml:space="preserve">ains and artefacts and objects having religious or cultural significance. Institutions should also </w:t>
      </w:r>
      <w:r w:rsidR="00FE2388">
        <w:rPr>
          <w:rFonts w:ascii="Arial" w:eastAsia="Arial" w:hAnsi="Arial" w:cs="Arial"/>
          <w:color w:val="1A171C"/>
          <w:spacing w:val="2"/>
          <w:sz w:val="20"/>
          <w:szCs w:val="20"/>
        </w:rPr>
        <w:t>not</w:t>
      </w:r>
      <w:r w:rsidR="00FE2388" w:rsidRPr="00D32DE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Museum</w:t>
      </w:r>
      <w:r w:rsidR="00FE2388" w:rsidRPr="00D32DE3">
        <w:rPr>
          <w:rFonts w:ascii="Arial" w:eastAsia="Arial" w:hAnsi="Arial" w:cs="Arial"/>
          <w:color w:val="1A171C"/>
          <w:spacing w:val="2"/>
          <w:sz w:val="20"/>
          <w:szCs w:val="20"/>
        </w:rPr>
        <w:t xml:space="preserve">s Australia policy </w:t>
      </w:r>
      <w:r w:rsidR="00FE2388">
        <w:rPr>
          <w:rFonts w:ascii="Arial" w:eastAsia="Arial" w:hAnsi="Arial" w:cs="Arial"/>
          <w:color w:val="1A171C"/>
          <w:spacing w:val="2"/>
          <w:sz w:val="20"/>
          <w:szCs w:val="20"/>
        </w:rPr>
        <w:t>documen</w:t>
      </w:r>
      <w:r w:rsidR="00FE2388" w:rsidRPr="00D32DE3">
        <w:rPr>
          <w:rFonts w:ascii="Arial" w:eastAsia="Arial" w:hAnsi="Arial" w:cs="Arial"/>
          <w:color w:val="1A171C"/>
          <w:spacing w:val="2"/>
          <w:sz w:val="20"/>
          <w:szCs w:val="20"/>
        </w:rPr>
        <w:t>t Continuous Cultures, Ongoing Responsibilities: Principles and guidelines for Australian museums working with Aboriginal and Torres Strait Islander cultural heritage (February 2005).</w:t>
      </w:r>
    </w:p>
    <w:p w:rsidR="00894442" w:rsidRPr="00D32DE3" w:rsidRDefault="00FE2388" w:rsidP="00D32DE3">
      <w:pPr>
        <w:spacing w:after="0" w:line="290" w:lineRule="auto"/>
        <w:ind w:left="1984" w:right="2551"/>
        <w:rPr>
          <w:rFonts w:ascii="Arial" w:eastAsia="Arial" w:hAnsi="Arial" w:cs="Arial"/>
          <w:color w:val="1A171C"/>
          <w:spacing w:val="2"/>
          <w:sz w:val="20"/>
          <w:szCs w:val="20"/>
        </w:rPr>
      </w:pPr>
      <w:r>
        <w:rPr>
          <w:rFonts w:ascii="Arial" w:eastAsia="Arial" w:hAnsi="Arial" w:cs="Arial"/>
          <w:color w:val="1A171C"/>
          <w:spacing w:val="2"/>
          <w:sz w:val="20"/>
          <w:szCs w:val="20"/>
        </w:rPr>
        <w:t>Se</w:t>
      </w:r>
      <w:r w:rsidRPr="00D32DE3">
        <w:rPr>
          <w:rFonts w:ascii="Arial" w:eastAsia="Arial" w:hAnsi="Arial" w:cs="Arial"/>
          <w:color w:val="1A171C"/>
          <w:spacing w:val="2"/>
          <w:sz w:val="20"/>
          <w:szCs w:val="20"/>
        </w:rPr>
        <w:t xml:space="preserve">e </w:t>
      </w:r>
      <w:hyperlink r:id="rId14">
        <w:r w:rsidRPr="00D32DE3">
          <w:rPr>
            <w:rFonts w:ascii="Arial" w:eastAsia="Arial" w:hAnsi="Arial" w:cs="Arial"/>
            <w:color w:val="1A171C"/>
            <w:spacing w:val="2"/>
            <w:sz w:val="20"/>
            <w:szCs w:val="20"/>
          </w:rPr>
          <w:t xml:space="preserve">www.museumsaustralia.org.au </w:t>
        </w:r>
      </w:hyperlink>
      <w:r>
        <w:rPr>
          <w:rFonts w:ascii="Arial" w:eastAsia="Arial" w:hAnsi="Arial" w:cs="Arial"/>
          <w:color w:val="1A171C"/>
          <w:spacing w:val="2"/>
          <w:sz w:val="20"/>
          <w:szCs w:val="20"/>
        </w:rPr>
        <w:t>unde</w:t>
      </w:r>
      <w:r w:rsidRPr="00D32DE3">
        <w:rPr>
          <w:rFonts w:ascii="Arial" w:eastAsia="Arial" w:hAnsi="Arial" w:cs="Arial"/>
          <w:color w:val="1A171C"/>
          <w:spacing w:val="2"/>
          <w:sz w:val="20"/>
          <w:szCs w:val="20"/>
        </w:rPr>
        <w:t>r Activities &gt; P</w:t>
      </w:r>
      <w:r>
        <w:rPr>
          <w:rFonts w:ascii="Arial" w:eastAsia="Arial" w:hAnsi="Arial" w:cs="Arial"/>
          <w:color w:val="1A171C"/>
          <w:spacing w:val="2"/>
          <w:sz w:val="20"/>
          <w:szCs w:val="20"/>
        </w:rPr>
        <w:t>o</w:t>
      </w:r>
      <w:r w:rsidRPr="00D32DE3">
        <w:rPr>
          <w:rFonts w:ascii="Arial" w:eastAsia="Arial" w:hAnsi="Arial" w:cs="Arial"/>
          <w:color w:val="1A171C"/>
          <w:spacing w:val="2"/>
          <w:sz w:val="20"/>
          <w:szCs w:val="20"/>
        </w:rPr>
        <w:t>licies.</w:t>
      </w:r>
    </w:p>
    <w:p w:rsidR="00894442" w:rsidRDefault="00894442">
      <w:pPr>
        <w:spacing w:after="0" w:line="220" w:lineRule="exact"/>
      </w:pPr>
    </w:p>
    <w:p w:rsidR="00894442" w:rsidRDefault="00361575">
      <w:pPr>
        <w:spacing w:after="0" w:line="290" w:lineRule="auto"/>
        <w:ind w:left="1984" w:right="2551"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pacing w:val="2"/>
          <w:sz w:val="20"/>
          <w:szCs w:val="20"/>
        </w:rPr>
        <w:t xml:space="preserve">Assist </w:t>
      </w:r>
      <w:r w:rsidR="00FE2388">
        <w:rPr>
          <w:rFonts w:ascii="Arial" w:eastAsia="Arial" w:hAnsi="Arial" w:cs="Arial"/>
          <w:color w:val="1A171C"/>
          <w:spacing w:val="2"/>
          <w:sz w:val="20"/>
          <w:szCs w:val="20"/>
        </w:rPr>
        <w:t>donor</w:t>
      </w:r>
      <w:r w:rsidR="00FE2388" w:rsidRPr="00D32DE3">
        <w:rPr>
          <w:rFonts w:ascii="Arial" w:eastAsia="Arial" w:hAnsi="Arial" w:cs="Arial"/>
          <w:color w:val="1A171C"/>
          <w:spacing w:val="2"/>
          <w:sz w:val="20"/>
          <w:szCs w:val="20"/>
        </w:rPr>
        <w:t xml:space="preserve">s in obtaining valuations </w:t>
      </w:r>
      <w:r w:rsidR="00FE2388">
        <w:rPr>
          <w:rFonts w:ascii="Arial" w:eastAsia="Arial" w:hAnsi="Arial" w:cs="Arial"/>
          <w:color w:val="1A171C"/>
          <w:spacing w:val="2"/>
          <w:sz w:val="20"/>
          <w:szCs w:val="20"/>
        </w:rPr>
        <w:t>f</w:t>
      </w:r>
      <w:r w:rsidR="00FE2388" w:rsidRPr="00D32DE3">
        <w:rPr>
          <w:rFonts w:ascii="Arial" w:eastAsia="Arial" w:hAnsi="Arial" w:cs="Arial"/>
          <w:color w:val="1A171C"/>
          <w:spacing w:val="2"/>
          <w:sz w:val="20"/>
          <w:szCs w:val="20"/>
        </w:rPr>
        <w:t>r</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m </w:t>
      </w:r>
      <w:r w:rsidR="00FE2388">
        <w:rPr>
          <w:rFonts w:ascii="Arial" w:eastAsia="Arial" w:hAnsi="Arial" w:cs="Arial"/>
          <w:color w:val="1A171C"/>
          <w:spacing w:val="2"/>
          <w:sz w:val="20"/>
          <w:szCs w:val="20"/>
        </w:rPr>
        <w:t>app</w:t>
      </w:r>
      <w:r w:rsidR="00FE2388" w:rsidRPr="00D32DE3">
        <w:rPr>
          <w:rFonts w:ascii="Arial" w:eastAsia="Arial" w:hAnsi="Arial" w:cs="Arial"/>
          <w:color w:val="1A171C"/>
          <w:spacing w:val="2"/>
          <w:sz w:val="20"/>
          <w:szCs w:val="20"/>
        </w:rPr>
        <w:t>r</w:t>
      </w:r>
      <w:r w:rsidR="00FE2388">
        <w:rPr>
          <w:rFonts w:ascii="Arial" w:eastAsia="Arial" w:hAnsi="Arial" w:cs="Arial"/>
          <w:color w:val="1A171C"/>
          <w:spacing w:val="2"/>
          <w:sz w:val="20"/>
          <w:szCs w:val="20"/>
        </w:rPr>
        <w:t>ove</w:t>
      </w:r>
      <w:r w:rsidR="00FE2388" w:rsidRPr="00D32DE3">
        <w:rPr>
          <w:rFonts w:ascii="Arial" w:eastAsia="Arial" w:hAnsi="Arial" w:cs="Arial"/>
          <w:color w:val="1A171C"/>
          <w:spacing w:val="2"/>
          <w:sz w:val="20"/>
          <w:szCs w:val="20"/>
        </w:rPr>
        <w:t xml:space="preserve">d valuers, </w:t>
      </w:r>
      <w:r w:rsidR="00FE2388">
        <w:rPr>
          <w:rFonts w:ascii="Arial" w:eastAsia="Arial" w:hAnsi="Arial" w:cs="Arial"/>
          <w:color w:val="1A171C"/>
          <w:spacing w:val="2"/>
          <w:sz w:val="20"/>
          <w:szCs w:val="20"/>
        </w:rPr>
        <w:t>a</w:t>
      </w:r>
      <w:r w:rsidR="00FE2388" w:rsidRPr="00D32DE3">
        <w:rPr>
          <w:rFonts w:ascii="Arial" w:eastAsia="Arial" w:hAnsi="Arial" w:cs="Arial"/>
          <w:color w:val="1A171C"/>
          <w:spacing w:val="2"/>
          <w:sz w:val="20"/>
          <w:szCs w:val="20"/>
        </w:rPr>
        <w:t xml:space="preserve">s required, </w:t>
      </w:r>
      <w:r w:rsidR="00FE2388">
        <w:rPr>
          <w:rFonts w:ascii="Arial" w:eastAsia="Arial" w:hAnsi="Arial" w:cs="Arial"/>
          <w:color w:val="1A171C"/>
          <w:spacing w:val="2"/>
          <w:sz w:val="20"/>
          <w:szCs w:val="20"/>
        </w:rPr>
        <w:t>an</w:t>
      </w:r>
      <w:r w:rsidR="00FE2388" w:rsidRPr="00D32DE3">
        <w:rPr>
          <w:rFonts w:ascii="Arial" w:eastAsia="Arial" w:hAnsi="Arial" w:cs="Arial"/>
          <w:color w:val="1A171C"/>
          <w:spacing w:val="2"/>
          <w:sz w:val="20"/>
          <w:szCs w:val="20"/>
        </w:rPr>
        <w:t xml:space="preserve">d assist valuers with information </w:t>
      </w:r>
      <w:r w:rsidR="00FE2388">
        <w:rPr>
          <w:rFonts w:ascii="Arial" w:eastAsia="Arial" w:hAnsi="Arial" w:cs="Arial"/>
          <w:color w:val="1A171C"/>
          <w:spacing w:val="2"/>
          <w:sz w:val="20"/>
          <w:szCs w:val="20"/>
        </w:rPr>
        <w:t>tha</w:t>
      </w:r>
      <w:r w:rsidR="00FE2388" w:rsidRPr="00D32DE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ma</w:t>
      </w:r>
      <w:r w:rsidR="00FE2388" w:rsidRPr="00D32DE3">
        <w:rPr>
          <w:rFonts w:ascii="Arial" w:eastAsia="Arial" w:hAnsi="Arial" w:cs="Arial"/>
          <w:color w:val="1A171C"/>
          <w:spacing w:val="2"/>
          <w:sz w:val="20"/>
          <w:szCs w:val="20"/>
        </w:rPr>
        <w:t xml:space="preserve">y help </w:t>
      </w:r>
      <w:r w:rsidR="00FE2388">
        <w:rPr>
          <w:rFonts w:ascii="Arial" w:eastAsia="Arial" w:hAnsi="Arial" w:cs="Arial"/>
          <w:color w:val="1A171C"/>
          <w:spacing w:val="2"/>
          <w:sz w:val="20"/>
          <w:szCs w:val="20"/>
        </w:rPr>
        <w:t>the</w:t>
      </w:r>
      <w:r w:rsidR="00FE2388" w:rsidRPr="00D32DE3">
        <w:rPr>
          <w:rFonts w:ascii="Arial" w:eastAsia="Arial" w:hAnsi="Arial" w:cs="Arial"/>
          <w:color w:val="1A171C"/>
          <w:spacing w:val="2"/>
          <w:sz w:val="20"/>
          <w:szCs w:val="20"/>
        </w:rPr>
        <w:t xml:space="preserve">m in their valuations. A list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app</w:t>
      </w:r>
      <w:r w:rsidR="00FE2388" w:rsidRPr="00D32DE3">
        <w:rPr>
          <w:rFonts w:ascii="Arial" w:eastAsia="Arial" w:hAnsi="Arial" w:cs="Arial"/>
          <w:color w:val="1A171C"/>
          <w:spacing w:val="2"/>
          <w:sz w:val="20"/>
          <w:szCs w:val="20"/>
        </w:rPr>
        <w:t>r</w:t>
      </w:r>
      <w:r w:rsidR="00FE2388">
        <w:rPr>
          <w:rFonts w:ascii="Arial" w:eastAsia="Arial" w:hAnsi="Arial" w:cs="Arial"/>
          <w:color w:val="1A171C"/>
          <w:spacing w:val="2"/>
          <w:sz w:val="20"/>
          <w:szCs w:val="20"/>
        </w:rPr>
        <w:t>ove</w:t>
      </w:r>
      <w:r w:rsidR="00FE2388" w:rsidRPr="00D32DE3">
        <w:rPr>
          <w:rFonts w:ascii="Arial" w:eastAsia="Arial" w:hAnsi="Arial" w:cs="Arial"/>
          <w:color w:val="1A171C"/>
          <w:spacing w:val="2"/>
          <w:sz w:val="20"/>
          <w:szCs w:val="20"/>
        </w:rPr>
        <w:t xml:space="preserve">d valuers is available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p</w:t>
      </w:r>
      <w:r w:rsidR="00FE2388" w:rsidRPr="00D32DE3">
        <w:rPr>
          <w:rFonts w:ascii="Arial" w:eastAsia="Arial" w:hAnsi="Arial" w:cs="Arial"/>
          <w:color w:val="1A171C"/>
          <w:spacing w:val="2"/>
          <w:sz w:val="20"/>
          <w:szCs w:val="20"/>
        </w:rPr>
        <w:t>r</w:t>
      </w:r>
      <w:r w:rsidR="00FE2388">
        <w:rPr>
          <w:rFonts w:ascii="Arial" w:eastAsia="Arial" w:hAnsi="Arial" w:cs="Arial"/>
          <w:color w:val="1A171C"/>
          <w:spacing w:val="2"/>
          <w:sz w:val="20"/>
          <w:szCs w:val="20"/>
        </w:rPr>
        <w:t>ogram</w:t>
      </w:r>
      <w:r w:rsidR="00FE2388" w:rsidRPr="00D32DE3">
        <w:rPr>
          <w:rFonts w:ascii="Arial" w:eastAsia="Arial" w:hAnsi="Arial" w:cs="Arial"/>
          <w:color w:val="1A171C"/>
          <w:spacing w:val="2"/>
          <w:sz w:val="20"/>
          <w:szCs w:val="20"/>
        </w:rPr>
        <w:t xml:space="preserve">’s website </w:t>
      </w:r>
      <w:hyperlink r:id="rId15">
        <w:r w:rsidR="00FE2388">
          <w:rPr>
            <w:rFonts w:ascii="Arial" w:eastAsia="Arial" w:hAnsi="Arial" w:cs="Arial"/>
            <w:color w:val="1A171C"/>
            <w:spacing w:val="2"/>
            <w:sz w:val="20"/>
            <w:szCs w:val="20"/>
          </w:rPr>
          <w:t>ww</w:t>
        </w:r>
        <w:r w:rsidR="00FE2388" w:rsidRPr="00D32DE3">
          <w:rPr>
            <w:rFonts w:ascii="Arial" w:eastAsia="Arial" w:hAnsi="Arial" w:cs="Arial"/>
            <w:color w:val="1A171C"/>
            <w:spacing w:val="2"/>
            <w:sz w:val="20"/>
            <w:szCs w:val="20"/>
          </w:rPr>
          <w:t>w</w:t>
        </w:r>
        <w:r w:rsidR="00FE2388">
          <w:rPr>
            <w:rFonts w:ascii="Arial" w:eastAsia="Arial" w:hAnsi="Arial" w:cs="Arial"/>
            <w:color w:val="1A171C"/>
            <w:spacing w:val="2"/>
            <w:sz w:val="20"/>
            <w:szCs w:val="20"/>
          </w:rPr>
          <w:t>.arts.go</w:t>
        </w:r>
        <w:r w:rsidR="00FE2388" w:rsidRPr="00D32DE3">
          <w:rPr>
            <w:rFonts w:ascii="Arial" w:eastAsia="Arial" w:hAnsi="Arial" w:cs="Arial"/>
            <w:color w:val="1A171C"/>
            <w:spacing w:val="2"/>
            <w:sz w:val="20"/>
            <w:szCs w:val="20"/>
          </w:rPr>
          <w:t>v</w:t>
        </w:r>
        <w:r w:rsidR="00FE2388">
          <w:rPr>
            <w:rFonts w:ascii="Arial" w:eastAsia="Arial" w:hAnsi="Arial" w:cs="Arial"/>
            <w:color w:val="1A171C"/>
            <w:spacing w:val="2"/>
            <w:sz w:val="20"/>
            <w:szCs w:val="20"/>
          </w:rPr>
          <w:t>.au/cgp</w:t>
        </w:r>
        <w:r w:rsidR="00FE2388" w:rsidRPr="00D32DE3">
          <w:rPr>
            <w:rFonts w:ascii="Arial" w:eastAsia="Arial" w:hAnsi="Arial" w:cs="Arial"/>
            <w:color w:val="1A171C"/>
            <w:spacing w:val="2"/>
            <w:sz w:val="20"/>
            <w:szCs w:val="20"/>
          </w:rPr>
          <w:t xml:space="preserve">. </w:t>
        </w:r>
      </w:hyperlink>
      <w:r w:rsidR="00FE2388" w:rsidRPr="00D32DE3">
        <w:rPr>
          <w:rFonts w:ascii="Arial" w:eastAsia="Arial" w:hAnsi="Arial" w:cs="Arial"/>
          <w:color w:val="1A171C"/>
          <w:spacing w:val="2"/>
          <w:sz w:val="20"/>
          <w:szCs w:val="20"/>
        </w:rPr>
        <w:t xml:space="preserve">If a recipient institution or donor has difficulty locating suitable valuers they should contact the secretariat </w:t>
      </w:r>
      <w:r w:rsidR="00FE2388">
        <w:rPr>
          <w:rFonts w:ascii="Arial" w:eastAsia="Arial" w:hAnsi="Arial" w:cs="Arial"/>
          <w:color w:val="1A171C"/>
          <w:spacing w:val="2"/>
          <w:sz w:val="20"/>
          <w:szCs w:val="20"/>
        </w:rPr>
        <w:t>fo</w:t>
      </w:r>
      <w:r w:rsidR="00FE2388" w:rsidRPr="00D32DE3">
        <w:rPr>
          <w:rFonts w:ascii="Arial" w:eastAsia="Arial" w:hAnsi="Arial" w:cs="Arial"/>
          <w:color w:val="1A171C"/>
          <w:spacing w:val="2"/>
          <w:sz w:val="20"/>
          <w:szCs w:val="20"/>
        </w:rPr>
        <w:t>r assistance.</w:t>
      </w:r>
    </w:p>
    <w:p w:rsidR="00894442" w:rsidRDefault="00894442">
      <w:pPr>
        <w:spacing w:before="10" w:after="0" w:line="160" w:lineRule="exact"/>
        <w:rPr>
          <w:sz w:val="16"/>
          <w:szCs w:val="16"/>
        </w:rPr>
      </w:pPr>
    </w:p>
    <w:p w:rsidR="00894442" w:rsidRDefault="00361575">
      <w:pPr>
        <w:spacing w:after="0" w:line="289" w:lineRule="auto"/>
        <w:ind w:left="1984" w:right="2604"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pacing w:val="2"/>
          <w:sz w:val="20"/>
          <w:szCs w:val="20"/>
        </w:rPr>
        <w:t xml:space="preserve">Institutions are asked to provide a copy of the Certificate of Donation to the valuers undertaking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valuations </w:t>
      </w:r>
      <w:r w:rsidR="00FE2388">
        <w:rPr>
          <w:rFonts w:ascii="Arial" w:eastAsia="Arial" w:hAnsi="Arial" w:cs="Arial"/>
          <w:color w:val="1A171C"/>
          <w:spacing w:val="2"/>
          <w:sz w:val="20"/>
          <w:szCs w:val="20"/>
        </w:rPr>
        <w:t>a</w:t>
      </w:r>
      <w:r w:rsidR="00FE2388" w:rsidRPr="00D32DE3">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som</w:t>
      </w:r>
      <w:r w:rsidR="00FE2388" w:rsidRPr="00D32DE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information provided </w:t>
      </w:r>
      <w:r w:rsidR="00FE2388">
        <w:rPr>
          <w:rFonts w:ascii="Arial" w:eastAsia="Arial" w:hAnsi="Arial" w:cs="Arial"/>
          <w:color w:val="1A171C"/>
          <w:spacing w:val="2"/>
          <w:sz w:val="20"/>
          <w:szCs w:val="20"/>
        </w:rPr>
        <w:t>b</w:t>
      </w:r>
      <w:r w:rsidR="00FE2388" w:rsidRPr="00D32DE3">
        <w:rPr>
          <w:rFonts w:ascii="Arial" w:eastAsia="Arial" w:hAnsi="Arial" w:cs="Arial"/>
          <w:color w:val="1A171C"/>
          <w:spacing w:val="2"/>
          <w:sz w:val="20"/>
          <w:szCs w:val="20"/>
        </w:rPr>
        <w:t xml:space="preserve">y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dono</w:t>
      </w:r>
      <w:r w:rsidR="00FE2388" w:rsidRPr="00D32DE3">
        <w:rPr>
          <w:rFonts w:ascii="Arial" w:eastAsia="Arial" w:hAnsi="Arial" w:cs="Arial"/>
          <w:color w:val="1A171C"/>
          <w:spacing w:val="2"/>
          <w:sz w:val="20"/>
          <w:szCs w:val="20"/>
        </w:rPr>
        <w:t>r is required on the Valuation Certificate.</w:t>
      </w:r>
    </w:p>
    <w:p w:rsidR="00894442" w:rsidRDefault="00894442">
      <w:pPr>
        <w:spacing w:before="8" w:after="0" w:line="160" w:lineRule="exact"/>
        <w:rPr>
          <w:sz w:val="16"/>
          <w:szCs w:val="16"/>
        </w:rPr>
      </w:pPr>
    </w:p>
    <w:p w:rsidR="00894442" w:rsidRPr="00D32DE3" w:rsidRDefault="00361575" w:rsidP="00D32DE3">
      <w:pPr>
        <w:spacing w:after="0" w:line="291" w:lineRule="auto"/>
        <w:ind w:left="1984" w:right="2361" w:hanging="283"/>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pacing w:val="2"/>
          <w:sz w:val="20"/>
          <w:szCs w:val="20"/>
        </w:rPr>
        <w:t xml:space="preserve">Ensure that the Valuation Certificate is dated within a period of 90 days before or after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dat</w:t>
      </w:r>
      <w:r w:rsidR="00FE2388" w:rsidRPr="00D32DE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f donation.  If valuations </w:t>
      </w:r>
      <w:r w:rsidR="00FE2388">
        <w:rPr>
          <w:rFonts w:ascii="Arial" w:eastAsia="Arial" w:hAnsi="Arial" w:cs="Arial"/>
          <w:color w:val="1A171C"/>
          <w:spacing w:val="2"/>
          <w:sz w:val="20"/>
          <w:szCs w:val="20"/>
        </w:rPr>
        <w:t>a</w:t>
      </w:r>
      <w:r w:rsidR="00FE2388" w:rsidRPr="00D32DE3">
        <w:rPr>
          <w:rFonts w:ascii="Arial" w:eastAsia="Arial" w:hAnsi="Arial" w:cs="Arial"/>
          <w:color w:val="1A171C"/>
          <w:spacing w:val="2"/>
          <w:sz w:val="20"/>
          <w:szCs w:val="20"/>
        </w:rPr>
        <w:t xml:space="preserve">re </w:t>
      </w:r>
      <w:r w:rsidR="00FE2388">
        <w:rPr>
          <w:rFonts w:ascii="Arial" w:eastAsia="Arial" w:hAnsi="Arial" w:cs="Arial"/>
          <w:color w:val="1A171C"/>
          <w:spacing w:val="2"/>
          <w:sz w:val="20"/>
          <w:szCs w:val="20"/>
        </w:rPr>
        <w:t>date</w:t>
      </w:r>
      <w:r w:rsidR="00FE2388" w:rsidRPr="00D32DE3">
        <w:rPr>
          <w:rFonts w:ascii="Arial" w:eastAsia="Arial" w:hAnsi="Arial" w:cs="Arial"/>
          <w:color w:val="1A171C"/>
          <w:spacing w:val="2"/>
          <w:sz w:val="20"/>
          <w:szCs w:val="20"/>
        </w:rPr>
        <w:t xml:space="preserve">d outside this period </w:t>
      </w:r>
      <w:r w:rsidR="00FE2388">
        <w:rPr>
          <w:rFonts w:ascii="Arial" w:eastAsia="Arial" w:hAnsi="Arial" w:cs="Arial"/>
          <w:color w:val="1A171C"/>
          <w:spacing w:val="2"/>
          <w:sz w:val="20"/>
          <w:szCs w:val="20"/>
        </w:rPr>
        <w:t>a</w:t>
      </w:r>
      <w:r w:rsidR="00FE2388" w:rsidRPr="00D32DE3">
        <w:rPr>
          <w:rFonts w:ascii="Arial" w:eastAsia="Arial" w:hAnsi="Arial" w:cs="Arial"/>
          <w:color w:val="1A171C"/>
          <w:spacing w:val="2"/>
          <w:sz w:val="20"/>
          <w:szCs w:val="20"/>
        </w:rPr>
        <w:t xml:space="preserve">n explanatory letter should </w:t>
      </w:r>
      <w:r w:rsidR="00FE2388">
        <w:rPr>
          <w:rFonts w:ascii="Arial" w:eastAsia="Arial" w:hAnsi="Arial" w:cs="Arial"/>
          <w:color w:val="1A171C"/>
          <w:spacing w:val="2"/>
          <w:sz w:val="20"/>
          <w:szCs w:val="20"/>
        </w:rPr>
        <w:t>accompan</w:t>
      </w:r>
      <w:r w:rsidR="00FE2388" w:rsidRPr="00D32DE3">
        <w:rPr>
          <w:rFonts w:ascii="Arial" w:eastAsia="Arial" w:hAnsi="Arial" w:cs="Arial"/>
          <w:color w:val="1A171C"/>
          <w:spacing w:val="2"/>
          <w:sz w:val="20"/>
          <w:szCs w:val="20"/>
        </w:rPr>
        <w:t xml:space="preserve">y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documentation.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acceptability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f valuations outside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e</w:t>
      </w:r>
      <w:r w:rsidR="00D32DE3">
        <w:rPr>
          <w:rFonts w:ascii="Arial" w:eastAsia="Arial" w:hAnsi="Arial" w:cs="Arial"/>
          <w:color w:val="1A171C"/>
          <w:spacing w:val="2"/>
          <w:sz w:val="20"/>
          <w:szCs w:val="20"/>
        </w:rPr>
        <w:t xml:space="preserve"> </w:t>
      </w:r>
      <w:r w:rsidR="00FE2388">
        <w:rPr>
          <w:rFonts w:ascii="Arial" w:eastAsia="Arial" w:hAnsi="Arial" w:cs="Arial"/>
          <w:color w:val="1A171C"/>
          <w:spacing w:val="2"/>
          <w:sz w:val="20"/>
          <w:szCs w:val="20"/>
        </w:rPr>
        <w:t>9</w:t>
      </w:r>
      <w:r w:rsidR="00FE2388" w:rsidRPr="00D32DE3">
        <w:rPr>
          <w:rFonts w:ascii="Arial" w:eastAsia="Arial" w:hAnsi="Arial" w:cs="Arial"/>
          <w:color w:val="1A171C"/>
          <w:spacing w:val="2"/>
          <w:sz w:val="20"/>
          <w:szCs w:val="20"/>
        </w:rPr>
        <w:t xml:space="preserve">0 </w:t>
      </w:r>
      <w:r w:rsidR="00FE2388">
        <w:rPr>
          <w:rFonts w:ascii="Arial" w:eastAsia="Arial" w:hAnsi="Arial" w:cs="Arial"/>
          <w:color w:val="1A171C"/>
          <w:spacing w:val="2"/>
          <w:sz w:val="20"/>
          <w:szCs w:val="20"/>
        </w:rPr>
        <w:t>da</w:t>
      </w:r>
      <w:r w:rsidR="00FE2388" w:rsidRPr="00D32DE3">
        <w:rPr>
          <w:rFonts w:ascii="Arial" w:eastAsia="Arial" w:hAnsi="Arial" w:cs="Arial"/>
          <w:color w:val="1A171C"/>
          <w:spacing w:val="2"/>
          <w:sz w:val="20"/>
          <w:szCs w:val="20"/>
        </w:rPr>
        <w:t xml:space="preserve">y period is a </w:t>
      </w:r>
      <w:r w:rsidR="00FE2388">
        <w:rPr>
          <w:rFonts w:ascii="Arial" w:eastAsia="Arial" w:hAnsi="Arial" w:cs="Arial"/>
          <w:color w:val="1A171C"/>
          <w:spacing w:val="2"/>
          <w:sz w:val="20"/>
          <w:szCs w:val="20"/>
        </w:rPr>
        <w:t>matte</w:t>
      </w:r>
      <w:r w:rsidR="00FE2388" w:rsidRPr="00D32DE3">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fo</w:t>
      </w:r>
      <w:r w:rsidR="00FE2388" w:rsidRPr="00D32DE3">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discretion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Commissioner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f Taxati</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n.</w:t>
      </w:r>
    </w:p>
    <w:p w:rsidR="00894442" w:rsidRDefault="00894442">
      <w:pPr>
        <w:spacing w:after="0" w:line="220" w:lineRule="exact"/>
      </w:pPr>
    </w:p>
    <w:p w:rsidR="00894442" w:rsidRPr="00D32DE3" w:rsidRDefault="00FE2388" w:rsidP="00D32DE3">
      <w:pPr>
        <w:spacing w:after="0" w:line="291" w:lineRule="auto"/>
        <w:ind w:left="1984" w:right="2361"/>
        <w:rPr>
          <w:rFonts w:ascii="Arial" w:eastAsia="Arial" w:hAnsi="Arial" w:cs="Arial"/>
          <w:color w:val="1A171C"/>
          <w:spacing w:val="2"/>
          <w:sz w:val="20"/>
          <w:szCs w:val="20"/>
        </w:rPr>
      </w:pPr>
      <w:r w:rsidRPr="00D32DE3">
        <w:rPr>
          <w:rFonts w:ascii="Arial" w:eastAsia="Arial" w:hAnsi="Arial" w:cs="Arial"/>
          <w:color w:val="1A171C"/>
          <w:spacing w:val="2"/>
          <w:sz w:val="20"/>
          <w:szCs w:val="20"/>
        </w:rPr>
        <w:t xml:space="preserve">Please </w:t>
      </w:r>
      <w:r>
        <w:rPr>
          <w:rFonts w:ascii="Arial" w:eastAsia="Arial" w:hAnsi="Arial" w:cs="Arial"/>
          <w:color w:val="1A171C"/>
          <w:spacing w:val="2"/>
          <w:sz w:val="20"/>
          <w:szCs w:val="20"/>
        </w:rPr>
        <w:t>not</w:t>
      </w:r>
      <w:r w:rsidRPr="00D32DE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tha</w:t>
      </w:r>
      <w:r w:rsidRPr="00D32DE3">
        <w:rPr>
          <w:rFonts w:ascii="Arial" w:eastAsia="Arial" w:hAnsi="Arial" w:cs="Arial"/>
          <w:color w:val="1A171C"/>
          <w:spacing w:val="2"/>
          <w:sz w:val="20"/>
          <w:szCs w:val="20"/>
        </w:rPr>
        <w:t xml:space="preserve">t valuers </w:t>
      </w:r>
      <w:r>
        <w:rPr>
          <w:rFonts w:ascii="Arial" w:eastAsia="Arial" w:hAnsi="Arial" w:cs="Arial"/>
          <w:color w:val="1A171C"/>
          <w:spacing w:val="2"/>
          <w:sz w:val="20"/>
          <w:szCs w:val="20"/>
        </w:rPr>
        <w:t>ma</w:t>
      </w:r>
      <w:r w:rsidRPr="00D32DE3">
        <w:rPr>
          <w:rFonts w:ascii="Arial" w:eastAsia="Arial" w:hAnsi="Arial" w:cs="Arial"/>
          <w:color w:val="1A171C"/>
          <w:spacing w:val="2"/>
          <w:sz w:val="20"/>
          <w:szCs w:val="20"/>
        </w:rPr>
        <w:t xml:space="preserve">y </w:t>
      </w:r>
      <w:r>
        <w:rPr>
          <w:rFonts w:ascii="Arial" w:eastAsia="Arial" w:hAnsi="Arial" w:cs="Arial"/>
          <w:color w:val="1A171C"/>
          <w:spacing w:val="2"/>
          <w:sz w:val="20"/>
          <w:szCs w:val="20"/>
        </w:rPr>
        <w:t>mee</w:t>
      </w:r>
      <w:r w:rsidRPr="00D32DE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legal requirements </w:t>
      </w:r>
      <w:r>
        <w:rPr>
          <w:rFonts w:ascii="Arial" w:eastAsia="Arial" w:hAnsi="Arial" w:cs="Arial"/>
          <w:color w:val="1A171C"/>
          <w:spacing w:val="2"/>
          <w:sz w:val="20"/>
          <w:szCs w:val="20"/>
        </w:rPr>
        <w:t>b</w:t>
      </w:r>
      <w:r w:rsidRPr="00D32DE3">
        <w:rPr>
          <w:rFonts w:ascii="Arial" w:eastAsia="Arial" w:hAnsi="Arial" w:cs="Arial"/>
          <w:color w:val="1A171C"/>
          <w:spacing w:val="2"/>
          <w:sz w:val="20"/>
          <w:szCs w:val="20"/>
        </w:rPr>
        <w:t xml:space="preserve">y assigning a value </w:t>
      </w:r>
      <w:r>
        <w:rPr>
          <w:rFonts w:ascii="Arial" w:eastAsia="Arial" w:hAnsi="Arial" w:cs="Arial"/>
          <w:color w:val="1A171C"/>
          <w:spacing w:val="2"/>
          <w:sz w:val="20"/>
          <w:szCs w:val="20"/>
        </w:rPr>
        <w:t>tha</w:t>
      </w:r>
      <w:r w:rsidRPr="00D32DE3">
        <w:rPr>
          <w:rFonts w:ascii="Arial" w:eastAsia="Arial" w:hAnsi="Arial" w:cs="Arial"/>
          <w:color w:val="1A171C"/>
          <w:spacing w:val="2"/>
          <w:sz w:val="20"/>
          <w:szCs w:val="20"/>
        </w:rPr>
        <w:t xml:space="preserve">t reflects the market value on the date of donation, rather than the value at the date the donated material was actually valued. </w:t>
      </w:r>
      <w:r w:rsidR="00444490">
        <w:rPr>
          <w:rFonts w:ascii="Arial" w:eastAsia="Arial" w:hAnsi="Arial" w:cs="Arial"/>
          <w:color w:val="1A171C"/>
          <w:spacing w:val="2"/>
          <w:sz w:val="20"/>
          <w:szCs w:val="20"/>
        </w:rPr>
        <w:t>T</w:t>
      </w:r>
      <w:r w:rsidRPr="00D32DE3">
        <w:rPr>
          <w:rFonts w:ascii="Arial" w:eastAsia="Arial" w:hAnsi="Arial" w:cs="Arial"/>
          <w:color w:val="1A171C"/>
          <w:spacing w:val="2"/>
          <w:sz w:val="20"/>
          <w:szCs w:val="20"/>
        </w:rPr>
        <w:t xml:space="preserve">he Valuation Certificate asks valuers </w:t>
      </w:r>
      <w:r>
        <w:rPr>
          <w:rFonts w:ascii="Arial" w:eastAsia="Arial" w:hAnsi="Arial" w:cs="Arial"/>
          <w:color w:val="1A171C"/>
          <w:spacing w:val="2"/>
          <w:sz w:val="20"/>
          <w:szCs w:val="20"/>
        </w:rPr>
        <w:t>t</w:t>
      </w:r>
      <w:r w:rsidRPr="00D32DE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stat</w:t>
      </w:r>
      <w:r w:rsidRPr="00D32DE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whethe</w:t>
      </w:r>
      <w:r w:rsidRPr="00D32DE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valuation is </w:t>
      </w:r>
      <w:r>
        <w:rPr>
          <w:rFonts w:ascii="Arial" w:eastAsia="Arial" w:hAnsi="Arial" w:cs="Arial"/>
          <w:color w:val="1A171C"/>
          <w:spacing w:val="2"/>
          <w:sz w:val="20"/>
          <w:szCs w:val="20"/>
        </w:rPr>
        <w:t>a</w:t>
      </w:r>
      <w:r w:rsidRPr="00D32DE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w:t>
      </w:r>
      <w:r w:rsidRPr="00D32DE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dat</w:t>
      </w:r>
      <w:r w:rsidRPr="00D32DE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D32DE3">
        <w:rPr>
          <w:rFonts w:ascii="Arial" w:eastAsia="Arial" w:hAnsi="Arial" w:cs="Arial"/>
          <w:color w:val="1A171C"/>
          <w:spacing w:val="2"/>
          <w:sz w:val="20"/>
          <w:szCs w:val="20"/>
        </w:rPr>
        <w:t xml:space="preserve">f donation </w:t>
      </w:r>
      <w:r>
        <w:rPr>
          <w:rFonts w:ascii="Arial" w:eastAsia="Arial" w:hAnsi="Arial" w:cs="Arial"/>
          <w:color w:val="1A171C"/>
          <w:spacing w:val="2"/>
          <w:sz w:val="20"/>
          <w:szCs w:val="20"/>
        </w:rPr>
        <w:t>o</w:t>
      </w:r>
      <w:r w:rsidRPr="00D32DE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a</w:t>
      </w:r>
      <w:r w:rsidRPr="00D32DE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w:t>
      </w:r>
      <w:r w:rsidRPr="00D32DE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dat</w:t>
      </w:r>
      <w:r w:rsidRPr="00D32DE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D32DE3">
        <w:rPr>
          <w:rFonts w:ascii="Arial" w:eastAsia="Arial" w:hAnsi="Arial" w:cs="Arial"/>
          <w:color w:val="1A171C"/>
          <w:spacing w:val="2"/>
          <w:sz w:val="20"/>
          <w:szCs w:val="20"/>
        </w:rPr>
        <w:t xml:space="preserve">f valuation </w:t>
      </w:r>
      <w:r>
        <w:rPr>
          <w:rFonts w:ascii="Arial" w:eastAsia="Arial" w:hAnsi="Arial" w:cs="Arial"/>
          <w:color w:val="1A171C"/>
          <w:spacing w:val="2"/>
          <w:sz w:val="20"/>
          <w:szCs w:val="20"/>
        </w:rPr>
        <w:t>an</w:t>
      </w:r>
      <w:r w:rsidRPr="00D32DE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urge</w:t>
      </w:r>
      <w:r w:rsidRPr="00D32DE3">
        <w:rPr>
          <w:rFonts w:ascii="Arial" w:eastAsia="Arial" w:hAnsi="Arial" w:cs="Arial"/>
          <w:color w:val="1A171C"/>
          <w:spacing w:val="2"/>
          <w:sz w:val="20"/>
          <w:szCs w:val="20"/>
        </w:rPr>
        <w:t xml:space="preserve">s valuers </w:t>
      </w:r>
      <w:r>
        <w:rPr>
          <w:rFonts w:ascii="Arial" w:eastAsia="Arial" w:hAnsi="Arial" w:cs="Arial"/>
          <w:color w:val="1A171C"/>
          <w:spacing w:val="2"/>
          <w:sz w:val="20"/>
          <w:szCs w:val="20"/>
        </w:rPr>
        <w:t>t</w:t>
      </w:r>
      <w:r w:rsidRPr="00D32DE3">
        <w:rPr>
          <w:rFonts w:ascii="Arial" w:eastAsia="Arial" w:hAnsi="Arial" w:cs="Arial"/>
          <w:color w:val="1A171C"/>
          <w:spacing w:val="2"/>
          <w:sz w:val="20"/>
          <w:szCs w:val="20"/>
        </w:rPr>
        <w:t xml:space="preserve">o provide a valuation </w:t>
      </w:r>
      <w:r>
        <w:rPr>
          <w:rFonts w:ascii="Arial" w:eastAsia="Arial" w:hAnsi="Arial" w:cs="Arial"/>
          <w:color w:val="1A171C"/>
          <w:spacing w:val="2"/>
          <w:sz w:val="20"/>
          <w:szCs w:val="20"/>
        </w:rPr>
        <w:t>a</w:t>
      </w:r>
      <w:r w:rsidRPr="00D32DE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w:t>
      </w:r>
      <w:r w:rsidRPr="00D32DE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dat</w:t>
      </w:r>
      <w:r w:rsidRPr="00D32DE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D32DE3">
        <w:rPr>
          <w:rFonts w:ascii="Arial" w:eastAsia="Arial" w:hAnsi="Arial" w:cs="Arial"/>
          <w:color w:val="1A171C"/>
          <w:spacing w:val="2"/>
          <w:sz w:val="20"/>
          <w:szCs w:val="20"/>
        </w:rPr>
        <w:t xml:space="preserve">f donation  if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valuation is determined outside </w:t>
      </w:r>
      <w:r>
        <w:rPr>
          <w:rFonts w:ascii="Arial" w:eastAsia="Arial" w:hAnsi="Arial" w:cs="Arial"/>
          <w:color w:val="1A171C"/>
          <w:spacing w:val="2"/>
          <w:sz w:val="20"/>
          <w:szCs w:val="20"/>
        </w:rPr>
        <w:t>th</w:t>
      </w:r>
      <w:r w:rsidRPr="00D32DE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9</w:t>
      </w:r>
      <w:r w:rsidRPr="00D32DE3">
        <w:rPr>
          <w:rFonts w:ascii="Arial" w:eastAsia="Arial" w:hAnsi="Arial" w:cs="Arial"/>
          <w:color w:val="1A171C"/>
          <w:spacing w:val="2"/>
          <w:sz w:val="20"/>
          <w:szCs w:val="20"/>
        </w:rPr>
        <w:t xml:space="preserve">0 </w:t>
      </w:r>
      <w:r>
        <w:rPr>
          <w:rFonts w:ascii="Arial" w:eastAsia="Arial" w:hAnsi="Arial" w:cs="Arial"/>
          <w:color w:val="1A171C"/>
          <w:spacing w:val="2"/>
          <w:sz w:val="20"/>
          <w:szCs w:val="20"/>
        </w:rPr>
        <w:t>da</w:t>
      </w:r>
      <w:r w:rsidRPr="00D32DE3">
        <w:rPr>
          <w:rFonts w:ascii="Arial" w:eastAsia="Arial" w:hAnsi="Arial" w:cs="Arial"/>
          <w:color w:val="1A171C"/>
          <w:spacing w:val="2"/>
          <w:sz w:val="20"/>
          <w:szCs w:val="20"/>
        </w:rPr>
        <w:t>y peri</w:t>
      </w:r>
      <w:r>
        <w:rPr>
          <w:rFonts w:ascii="Arial" w:eastAsia="Arial" w:hAnsi="Arial" w:cs="Arial"/>
          <w:color w:val="1A171C"/>
          <w:spacing w:val="2"/>
          <w:sz w:val="20"/>
          <w:szCs w:val="20"/>
        </w:rPr>
        <w:t>o</w:t>
      </w:r>
      <w:r w:rsidRPr="00D32DE3">
        <w:rPr>
          <w:rFonts w:ascii="Arial" w:eastAsia="Arial" w:hAnsi="Arial" w:cs="Arial"/>
          <w:color w:val="1A171C"/>
          <w:spacing w:val="2"/>
          <w:sz w:val="20"/>
          <w:szCs w:val="20"/>
        </w:rPr>
        <w:t>d.</w:t>
      </w:r>
    </w:p>
    <w:p w:rsidR="00894442" w:rsidRDefault="00894442">
      <w:pPr>
        <w:spacing w:before="3" w:after="0" w:line="170" w:lineRule="exact"/>
        <w:rPr>
          <w:sz w:val="17"/>
          <w:szCs w:val="17"/>
        </w:rPr>
      </w:pPr>
    </w:p>
    <w:p w:rsidR="00894442" w:rsidRDefault="00361575">
      <w:pPr>
        <w:spacing w:after="0" w:line="289" w:lineRule="auto"/>
        <w:ind w:left="1984" w:right="2649"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pacing w:val="2"/>
          <w:sz w:val="20"/>
          <w:szCs w:val="20"/>
        </w:rPr>
        <w:t xml:space="preserve">Ensure </w:t>
      </w:r>
      <w:r w:rsidR="00FE2388">
        <w:rPr>
          <w:rFonts w:ascii="Arial" w:eastAsia="Arial" w:hAnsi="Arial" w:cs="Arial"/>
          <w:color w:val="1A171C"/>
          <w:spacing w:val="2"/>
          <w:sz w:val="20"/>
          <w:szCs w:val="20"/>
        </w:rPr>
        <w:t>tha</w:t>
      </w:r>
      <w:r w:rsidR="00FE2388" w:rsidRPr="00D32DE3">
        <w:rPr>
          <w:rFonts w:ascii="Arial" w:eastAsia="Arial" w:hAnsi="Arial" w:cs="Arial"/>
          <w:color w:val="1A171C"/>
          <w:spacing w:val="2"/>
          <w:sz w:val="20"/>
          <w:szCs w:val="20"/>
        </w:rPr>
        <w:t xml:space="preserve">t valuations </w:t>
      </w:r>
      <w:r w:rsidR="00FE2388">
        <w:rPr>
          <w:rFonts w:ascii="Arial" w:eastAsia="Arial" w:hAnsi="Arial" w:cs="Arial"/>
          <w:color w:val="1A171C"/>
          <w:spacing w:val="2"/>
          <w:sz w:val="20"/>
          <w:szCs w:val="20"/>
        </w:rPr>
        <w:t>a</w:t>
      </w:r>
      <w:r w:rsidR="00FE2388" w:rsidRPr="00D32DE3">
        <w:rPr>
          <w:rFonts w:ascii="Arial" w:eastAsia="Arial" w:hAnsi="Arial" w:cs="Arial"/>
          <w:color w:val="1A171C"/>
          <w:spacing w:val="2"/>
          <w:sz w:val="20"/>
          <w:szCs w:val="20"/>
        </w:rPr>
        <w:t xml:space="preserve">re well substantiated </w:t>
      </w:r>
      <w:r w:rsidR="00FE2388">
        <w:rPr>
          <w:rFonts w:ascii="Arial" w:eastAsia="Arial" w:hAnsi="Arial" w:cs="Arial"/>
          <w:color w:val="1A171C"/>
          <w:spacing w:val="2"/>
          <w:sz w:val="20"/>
          <w:szCs w:val="20"/>
        </w:rPr>
        <w:t>an</w:t>
      </w:r>
      <w:r w:rsidR="00FE2388" w:rsidRPr="00D32DE3">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tha</w:t>
      </w:r>
      <w:r w:rsidR="00FE2388" w:rsidRPr="00D32DE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e information pr</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vided accurately reflects the item(s) being donated. Valuations should be checked by the recipient institution </w:t>
      </w:r>
      <w:r w:rsidR="00FE2388">
        <w:rPr>
          <w:rFonts w:ascii="Arial" w:eastAsia="Arial" w:hAnsi="Arial" w:cs="Arial"/>
          <w:color w:val="1A171C"/>
          <w:spacing w:val="2"/>
          <w:sz w:val="20"/>
          <w:szCs w:val="20"/>
        </w:rPr>
        <w:t>befo</w:t>
      </w:r>
      <w:r w:rsidR="00FE2388" w:rsidRPr="00D32DE3">
        <w:rPr>
          <w:rFonts w:ascii="Arial" w:eastAsia="Arial" w:hAnsi="Arial" w:cs="Arial"/>
          <w:color w:val="1A171C"/>
          <w:spacing w:val="2"/>
          <w:sz w:val="20"/>
          <w:szCs w:val="20"/>
        </w:rPr>
        <w:t xml:space="preserve">re being </w:t>
      </w:r>
      <w:r w:rsidR="00FE2388">
        <w:rPr>
          <w:rFonts w:ascii="Arial" w:eastAsia="Arial" w:hAnsi="Arial" w:cs="Arial"/>
          <w:color w:val="1A171C"/>
          <w:spacing w:val="2"/>
          <w:sz w:val="20"/>
          <w:szCs w:val="20"/>
        </w:rPr>
        <w:t>forwa</w:t>
      </w:r>
      <w:r w:rsidR="00FE2388" w:rsidRPr="00D32DE3">
        <w:rPr>
          <w:rFonts w:ascii="Arial" w:eastAsia="Arial" w:hAnsi="Arial" w:cs="Arial"/>
          <w:color w:val="1A171C"/>
          <w:spacing w:val="2"/>
          <w:sz w:val="20"/>
          <w:szCs w:val="20"/>
        </w:rPr>
        <w:t>r</w:t>
      </w:r>
      <w:r w:rsidR="00FE2388">
        <w:rPr>
          <w:rFonts w:ascii="Arial" w:eastAsia="Arial" w:hAnsi="Arial" w:cs="Arial"/>
          <w:color w:val="1A171C"/>
          <w:spacing w:val="2"/>
          <w:sz w:val="20"/>
          <w:szCs w:val="20"/>
        </w:rPr>
        <w:t>de</w:t>
      </w:r>
      <w:r w:rsidR="00FE2388" w:rsidRPr="00D32DE3">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t</w:t>
      </w:r>
      <w:r w:rsidR="00FE2388" w:rsidRPr="00D32DE3">
        <w:rPr>
          <w:rFonts w:ascii="Arial" w:eastAsia="Arial" w:hAnsi="Arial" w:cs="Arial"/>
          <w:color w:val="1A171C"/>
          <w:spacing w:val="2"/>
          <w:sz w:val="20"/>
          <w:szCs w:val="20"/>
        </w:rPr>
        <w:t xml:space="preserve">o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w:t>
      </w:r>
      <w:r w:rsidR="00F9633E" w:rsidRPr="00D32DE3">
        <w:rPr>
          <w:rFonts w:ascii="Arial" w:eastAsia="Arial" w:hAnsi="Arial" w:cs="Arial"/>
          <w:color w:val="1A171C"/>
          <w:spacing w:val="2"/>
          <w:sz w:val="20"/>
          <w:szCs w:val="20"/>
        </w:rPr>
        <w:t>secretariat</w:t>
      </w:r>
      <w:r w:rsidR="00FE2388" w:rsidRPr="00D32DE3">
        <w:rPr>
          <w:rFonts w:ascii="Arial" w:eastAsia="Arial" w:hAnsi="Arial" w:cs="Arial"/>
          <w:color w:val="1A171C"/>
          <w:spacing w:val="2"/>
          <w:sz w:val="20"/>
          <w:szCs w:val="20"/>
        </w:rPr>
        <w:t>.</w:t>
      </w:r>
    </w:p>
    <w:p w:rsidR="00894442" w:rsidRDefault="00894442">
      <w:pPr>
        <w:spacing w:before="4" w:after="0" w:line="170" w:lineRule="exact"/>
        <w:rPr>
          <w:sz w:val="17"/>
          <w:szCs w:val="17"/>
        </w:rPr>
      </w:pPr>
    </w:p>
    <w:p w:rsidR="00894442" w:rsidRDefault="00361575" w:rsidP="00D32DE3">
      <w:pPr>
        <w:spacing w:after="0" w:line="291" w:lineRule="auto"/>
        <w:ind w:left="1984" w:right="2273" w:hanging="283"/>
        <w:rPr>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pacing w:val="2"/>
          <w:sz w:val="20"/>
          <w:szCs w:val="20"/>
        </w:rPr>
        <w:t xml:space="preserve">Explain wide variations in valuations. </w:t>
      </w:r>
      <w:r w:rsidR="00FE2388">
        <w:rPr>
          <w:rFonts w:ascii="Arial" w:eastAsia="Arial" w:hAnsi="Arial" w:cs="Arial"/>
          <w:color w:val="1A171C"/>
          <w:spacing w:val="2"/>
          <w:sz w:val="20"/>
          <w:szCs w:val="20"/>
        </w:rPr>
        <w:t>Fo</w:t>
      </w:r>
      <w:r w:rsidR="00FE2388" w:rsidRPr="00D32DE3">
        <w:rPr>
          <w:rFonts w:ascii="Arial" w:eastAsia="Arial" w:hAnsi="Arial" w:cs="Arial"/>
          <w:color w:val="1A171C"/>
          <w:spacing w:val="2"/>
          <w:sz w:val="20"/>
          <w:szCs w:val="20"/>
        </w:rPr>
        <w:t xml:space="preserve">r legitimate reasons, </w:t>
      </w:r>
      <w:r w:rsidR="00FE2388">
        <w:rPr>
          <w:rFonts w:ascii="Arial" w:eastAsia="Arial" w:hAnsi="Arial" w:cs="Arial"/>
          <w:color w:val="1A171C"/>
          <w:spacing w:val="2"/>
          <w:sz w:val="20"/>
          <w:szCs w:val="20"/>
        </w:rPr>
        <w:t>suc</w:t>
      </w:r>
      <w:r w:rsidR="00FE2388" w:rsidRPr="00D32DE3">
        <w:rPr>
          <w:rFonts w:ascii="Arial" w:eastAsia="Arial" w:hAnsi="Arial" w:cs="Arial"/>
          <w:color w:val="1A171C"/>
          <w:spacing w:val="2"/>
          <w:sz w:val="20"/>
          <w:szCs w:val="20"/>
        </w:rPr>
        <w:t xml:space="preserve">h </w:t>
      </w:r>
      <w:r w:rsidR="00FE2388">
        <w:rPr>
          <w:rFonts w:ascii="Arial" w:eastAsia="Arial" w:hAnsi="Arial" w:cs="Arial"/>
          <w:color w:val="1A171C"/>
          <w:spacing w:val="2"/>
          <w:sz w:val="20"/>
          <w:szCs w:val="20"/>
        </w:rPr>
        <w:t>a</w:t>
      </w:r>
      <w:r w:rsidR="00FE2388" w:rsidRPr="00D32DE3">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differing </w:t>
      </w:r>
      <w:r w:rsidR="00FE2388">
        <w:rPr>
          <w:rFonts w:ascii="Arial" w:eastAsia="Arial" w:hAnsi="Arial" w:cs="Arial"/>
          <w:color w:val="1A171C"/>
          <w:spacing w:val="2"/>
          <w:sz w:val="20"/>
          <w:szCs w:val="20"/>
        </w:rPr>
        <w:t>market</w:t>
      </w:r>
      <w:r w:rsidR="00FE2388" w:rsidRPr="00D32DE3">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a</w:t>
      </w:r>
      <w:r w:rsidR="00FE2388" w:rsidRPr="00D32DE3">
        <w:rPr>
          <w:rFonts w:ascii="Arial" w:eastAsia="Arial" w:hAnsi="Arial" w:cs="Arial"/>
          <w:color w:val="1A171C"/>
          <w:spacing w:val="2"/>
          <w:sz w:val="20"/>
          <w:szCs w:val="20"/>
        </w:rPr>
        <w:t xml:space="preserve">n auction </w:t>
      </w:r>
      <w:r w:rsidR="00FE2388">
        <w:rPr>
          <w:rFonts w:ascii="Arial" w:eastAsia="Arial" w:hAnsi="Arial" w:cs="Arial"/>
          <w:color w:val="1A171C"/>
          <w:spacing w:val="2"/>
          <w:sz w:val="20"/>
          <w:szCs w:val="20"/>
        </w:rPr>
        <w:t>hous</w:t>
      </w:r>
      <w:r w:rsidR="00FE2388" w:rsidRPr="00D32DE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an</w:t>
      </w:r>
      <w:r w:rsidR="00FE2388" w:rsidRPr="00D32DE3">
        <w:rPr>
          <w:rFonts w:ascii="Arial" w:eastAsia="Arial" w:hAnsi="Arial" w:cs="Arial"/>
          <w:color w:val="1A171C"/>
          <w:spacing w:val="2"/>
          <w:sz w:val="20"/>
          <w:szCs w:val="20"/>
        </w:rPr>
        <w:t xml:space="preserve">d a private dealer, unusually wide discrepancies </w:t>
      </w:r>
      <w:r w:rsidR="00FE2388">
        <w:rPr>
          <w:rFonts w:ascii="Arial" w:eastAsia="Arial" w:hAnsi="Arial" w:cs="Arial"/>
          <w:color w:val="1A171C"/>
          <w:spacing w:val="2"/>
          <w:sz w:val="20"/>
          <w:szCs w:val="20"/>
        </w:rPr>
        <w:t>ma</w:t>
      </w:r>
      <w:r w:rsidR="00FE2388" w:rsidRPr="00D32DE3">
        <w:rPr>
          <w:rFonts w:ascii="Arial" w:eastAsia="Arial" w:hAnsi="Arial" w:cs="Arial"/>
          <w:color w:val="1A171C"/>
          <w:spacing w:val="2"/>
          <w:sz w:val="20"/>
          <w:szCs w:val="20"/>
        </w:rPr>
        <w:t xml:space="preserve">y </w:t>
      </w:r>
      <w:r w:rsidR="00FE2388">
        <w:rPr>
          <w:rFonts w:ascii="Arial" w:eastAsia="Arial" w:hAnsi="Arial" w:cs="Arial"/>
          <w:color w:val="1A171C"/>
          <w:spacing w:val="2"/>
          <w:sz w:val="20"/>
          <w:szCs w:val="20"/>
        </w:rPr>
        <w:t>occu</w:t>
      </w:r>
      <w:r w:rsidR="00FE2388" w:rsidRPr="00D32DE3">
        <w:rPr>
          <w:rFonts w:ascii="Arial" w:eastAsia="Arial" w:hAnsi="Arial" w:cs="Arial"/>
          <w:color w:val="1A171C"/>
          <w:spacing w:val="2"/>
          <w:sz w:val="20"/>
          <w:szCs w:val="20"/>
        </w:rPr>
        <w:t>r</w:t>
      </w:r>
      <w:r w:rsidR="00FE2388">
        <w:rPr>
          <w:rFonts w:ascii="Arial" w:eastAsia="Arial" w:hAnsi="Arial" w:cs="Arial"/>
          <w:color w:val="1A171C"/>
          <w:spacing w:val="2"/>
          <w:sz w:val="20"/>
          <w:szCs w:val="20"/>
        </w:rPr>
        <w:t xml:space="preserve"> </w:t>
      </w:r>
      <w:r w:rsidR="00FE2388" w:rsidRPr="00D32DE3">
        <w:rPr>
          <w:rFonts w:ascii="Arial" w:eastAsia="Arial" w:hAnsi="Arial" w:cs="Arial"/>
          <w:color w:val="1A171C"/>
          <w:spacing w:val="2"/>
          <w:sz w:val="20"/>
          <w:szCs w:val="20"/>
        </w:rPr>
        <w:t xml:space="preserve">in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valuations </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tw</w:t>
      </w:r>
      <w:r w:rsidR="00FE2388" w:rsidRPr="00D32DE3">
        <w:rPr>
          <w:rFonts w:ascii="Arial" w:eastAsia="Arial" w:hAnsi="Arial" w:cs="Arial"/>
          <w:color w:val="1A171C"/>
          <w:spacing w:val="2"/>
          <w:sz w:val="20"/>
          <w:szCs w:val="20"/>
        </w:rPr>
        <w:t xml:space="preserve">o valuers. Where </w:t>
      </w:r>
      <w:r w:rsidR="00FE2388">
        <w:rPr>
          <w:rFonts w:ascii="Arial" w:eastAsia="Arial" w:hAnsi="Arial" w:cs="Arial"/>
          <w:color w:val="1A171C"/>
          <w:spacing w:val="2"/>
          <w:sz w:val="20"/>
          <w:szCs w:val="20"/>
        </w:rPr>
        <w:t>the</w:t>
      </w:r>
      <w:r w:rsidR="00FE2388" w:rsidRPr="00D32DE3">
        <w:rPr>
          <w:rFonts w:ascii="Arial" w:eastAsia="Arial" w:hAnsi="Arial" w:cs="Arial"/>
          <w:color w:val="1A171C"/>
          <w:spacing w:val="2"/>
          <w:sz w:val="20"/>
          <w:szCs w:val="20"/>
        </w:rPr>
        <w:t xml:space="preserve">re is a wide variation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e instituti</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 xml:space="preserve">n should ask valuers to provide further explanation and justification of their assessments. If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explanations </w:t>
      </w:r>
      <w:r w:rsidR="00FE2388">
        <w:rPr>
          <w:rFonts w:ascii="Arial" w:eastAsia="Arial" w:hAnsi="Arial" w:cs="Arial"/>
          <w:color w:val="1A171C"/>
          <w:spacing w:val="2"/>
          <w:sz w:val="20"/>
          <w:szCs w:val="20"/>
        </w:rPr>
        <w:t>d</w:t>
      </w:r>
      <w:r w:rsidR="00FE2388" w:rsidRPr="00D32DE3">
        <w:rPr>
          <w:rFonts w:ascii="Arial" w:eastAsia="Arial" w:hAnsi="Arial" w:cs="Arial"/>
          <w:color w:val="1A171C"/>
          <w:spacing w:val="2"/>
          <w:sz w:val="20"/>
          <w:szCs w:val="20"/>
        </w:rPr>
        <w:t xml:space="preserve">o </w:t>
      </w:r>
      <w:r w:rsidR="00FE2388">
        <w:rPr>
          <w:rFonts w:ascii="Arial" w:eastAsia="Arial" w:hAnsi="Arial" w:cs="Arial"/>
          <w:color w:val="1A171C"/>
          <w:spacing w:val="2"/>
          <w:sz w:val="20"/>
          <w:szCs w:val="20"/>
        </w:rPr>
        <w:t>no</w:t>
      </w:r>
      <w:r w:rsidR="00FE2388" w:rsidRPr="00D32DE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appea</w:t>
      </w:r>
      <w:r w:rsidR="00FE2388" w:rsidRPr="00D32DE3">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t</w:t>
      </w:r>
      <w:r w:rsidR="00FE2388" w:rsidRPr="00D32DE3">
        <w:rPr>
          <w:rFonts w:ascii="Arial" w:eastAsia="Arial" w:hAnsi="Arial" w:cs="Arial"/>
          <w:color w:val="1A171C"/>
          <w:spacing w:val="2"/>
          <w:sz w:val="20"/>
          <w:szCs w:val="20"/>
        </w:rPr>
        <w:t xml:space="preserve">o justify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variation, </w:t>
      </w:r>
      <w:r w:rsidR="00FE2388">
        <w:rPr>
          <w:rFonts w:ascii="Arial" w:eastAsia="Arial" w:hAnsi="Arial" w:cs="Arial"/>
          <w:color w:val="1A171C"/>
          <w:spacing w:val="2"/>
          <w:sz w:val="20"/>
          <w:szCs w:val="20"/>
        </w:rPr>
        <w:t>th</w:t>
      </w:r>
      <w:r w:rsidR="00FE2388" w:rsidRPr="00D32DE3">
        <w:rPr>
          <w:rFonts w:ascii="Arial" w:eastAsia="Arial" w:hAnsi="Arial" w:cs="Arial"/>
          <w:color w:val="1A171C"/>
          <w:spacing w:val="2"/>
          <w:sz w:val="20"/>
          <w:szCs w:val="20"/>
        </w:rPr>
        <w:t xml:space="preserve">e institution </w:t>
      </w:r>
      <w:r w:rsidR="00FE2388">
        <w:rPr>
          <w:rFonts w:ascii="Arial" w:eastAsia="Arial" w:hAnsi="Arial" w:cs="Arial"/>
          <w:color w:val="1A171C"/>
          <w:spacing w:val="2"/>
          <w:sz w:val="20"/>
          <w:szCs w:val="20"/>
        </w:rPr>
        <w:t>ma</w:t>
      </w:r>
      <w:r w:rsidR="00FE2388" w:rsidRPr="00D32DE3">
        <w:rPr>
          <w:rFonts w:ascii="Arial" w:eastAsia="Arial" w:hAnsi="Arial" w:cs="Arial"/>
          <w:color w:val="1A171C"/>
          <w:spacing w:val="2"/>
          <w:sz w:val="20"/>
          <w:szCs w:val="20"/>
        </w:rPr>
        <w:t>y wish to arrange a third valuati</w:t>
      </w:r>
      <w:r w:rsidR="00FE2388">
        <w:rPr>
          <w:rFonts w:ascii="Arial" w:eastAsia="Arial" w:hAnsi="Arial" w:cs="Arial"/>
          <w:color w:val="1A171C"/>
          <w:spacing w:val="2"/>
          <w:sz w:val="20"/>
          <w:szCs w:val="20"/>
        </w:rPr>
        <w:t>o</w:t>
      </w:r>
      <w:r w:rsidR="00FE2388" w:rsidRPr="00D32DE3">
        <w:rPr>
          <w:rFonts w:ascii="Arial" w:eastAsia="Arial" w:hAnsi="Arial" w:cs="Arial"/>
          <w:color w:val="1A171C"/>
          <w:spacing w:val="2"/>
          <w:sz w:val="20"/>
          <w:szCs w:val="20"/>
        </w:rPr>
        <w:t>n.</w:t>
      </w:r>
    </w:p>
    <w:p w:rsidR="00894442" w:rsidRDefault="00894442">
      <w:pPr>
        <w:spacing w:after="0" w:line="200" w:lineRule="exact"/>
        <w:rPr>
          <w:sz w:val="20"/>
          <w:szCs w:val="20"/>
        </w:rPr>
      </w:pPr>
    </w:p>
    <w:p w:rsidR="00894442" w:rsidRDefault="00FE2388">
      <w:pPr>
        <w:spacing w:after="0" w:line="240" w:lineRule="auto"/>
        <w:ind w:left="756" w:right="-20"/>
        <w:rPr>
          <w:rFonts w:ascii="Arial" w:eastAsia="Arial" w:hAnsi="Arial" w:cs="Arial"/>
          <w:sz w:val="20"/>
          <w:szCs w:val="20"/>
        </w:rPr>
      </w:pPr>
      <w:r>
        <w:rPr>
          <w:rFonts w:ascii="Arial" w:eastAsia="Arial" w:hAnsi="Arial" w:cs="Arial"/>
          <w:color w:val="1A171C"/>
          <w:sz w:val="20"/>
          <w:szCs w:val="20"/>
        </w:rPr>
        <w:t xml:space="preserve">4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p>
    <w:p w:rsidR="00894442" w:rsidRDefault="00894442">
      <w:pPr>
        <w:spacing w:after="0"/>
        <w:sectPr w:rsidR="00894442">
          <w:pgSz w:w="11920" w:h="15320"/>
          <w:pgMar w:top="1060" w:right="0" w:bottom="720" w:left="0" w:header="0" w:footer="526" w:gutter="0"/>
          <w:cols w:space="720"/>
        </w:sectPr>
      </w:pPr>
    </w:p>
    <w:p w:rsidR="00894442" w:rsidRPr="00A87EDE" w:rsidRDefault="00FE2388" w:rsidP="00A87EDE">
      <w:pPr>
        <w:pStyle w:val="Heading3"/>
        <w:ind w:left="1548" w:firstLine="720"/>
      </w:pPr>
      <w:r w:rsidRPr="00A87EDE">
        <w:lastRenderedPageBreak/>
        <w:t>Program forms</w:t>
      </w:r>
    </w:p>
    <w:p w:rsidR="00894442" w:rsidRPr="00D32DE3" w:rsidRDefault="00FE2388">
      <w:pPr>
        <w:spacing w:before="96" w:after="0" w:line="280" w:lineRule="auto"/>
        <w:ind w:left="2268" w:right="1916"/>
        <w:rPr>
          <w:rFonts w:ascii="Arial" w:eastAsia="Arial" w:hAnsi="Arial" w:cs="Arial"/>
          <w:color w:val="1A171C"/>
          <w:sz w:val="20"/>
          <w:szCs w:val="20"/>
        </w:rPr>
      </w:pPr>
      <w:r>
        <w:rPr>
          <w:rFonts w:ascii="Arial" w:eastAsia="Arial" w:hAnsi="Arial" w:cs="Arial"/>
          <w:color w:val="1A171C"/>
          <w:sz w:val="20"/>
          <w:szCs w:val="20"/>
        </w:rPr>
        <w:t>A</w:t>
      </w:r>
      <w:r w:rsidRPr="00D32DE3">
        <w:rPr>
          <w:rFonts w:ascii="Arial" w:eastAsia="Arial" w:hAnsi="Arial" w:cs="Arial"/>
          <w:color w:val="1A171C"/>
          <w:sz w:val="20"/>
          <w:szCs w:val="20"/>
        </w:rPr>
        <w:t xml:space="preserve"> checklist is available o</w:t>
      </w:r>
      <w:r>
        <w:rPr>
          <w:rFonts w:ascii="Arial" w:eastAsia="Arial" w:hAnsi="Arial" w:cs="Arial"/>
          <w:color w:val="1A171C"/>
          <w:sz w:val="20"/>
          <w:szCs w:val="20"/>
        </w:rPr>
        <w:t xml:space="preserve">n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CG</w:t>
      </w:r>
      <w:r>
        <w:rPr>
          <w:rFonts w:ascii="Arial" w:eastAsia="Arial" w:hAnsi="Arial" w:cs="Arial"/>
          <w:color w:val="1A171C"/>
          <w:sz w:val="20"/>
          <w:szCs w:val="20"/>
        </w:rPr>
        <w:t>P</w:t>
      </w:r>
      <w:r w:rsidRPr="00D32DE3">
        <w:rPr>
          <w:rFonts w:ascii="Arial" w:eastAsia="Arial" w:hAnsi="Arial" w:cs="Arial"/>
          <w:color w:val="1A171C"/>
          <w:sz w:val="20"/>
          <w:szCs w:val="20"/>
        </w:rPr>
        <w:t xml:space="preserve"> website t</w:t>
      </w:r>
      <w:r>
        <w:rPr>
          <w:rFonts w:ascii="Arial" w:eastAsia="Arial" w:hAnsi="Arial" w:cs="Arial"/>
          <w:color w:val="1A171C"/>
          <w:sz w:val="20"/>
          <w:szCs w:val="20"/>
        </w:rPr>
        <w:t>o</w:t>
      </w:r>
      <w:r w:rsidRPr="00D32DE3">
        <w:rPr>
          <w:rFonts w:ascii="Arial" w:eastAsia="Arial" w:hAnsi="Arial" w:cs="Arial"/>
          <w:color w:val="1A171C"/>
          <w:sz w:val="20"/>
          <w:szCs w:val="20"/>
        </w:rPr>
        <w:t xml:space="preserve"> assist recipient institutions t</w:t>
      </w:r>
      <w:r>
        <w:rPr>
          <w:rFonts w:ascii="Arial" w:eastAsia="Arial" w:hAnsi="Arial" w:cs="Arial"/>
          <w:color w:val="1A171C"/>
          <w:sz w:val="20"/>
          <w:szCs w:val="20"/>
        </w:rPr>
        <w:t>o</w:t>
      </w:r>
      <w:r w:rsidRPr="00D32DE3">
        <w:rPr>
          <w:rFonts w:ascii="Arial" w:eastAsia="Arial" w:hAnsi="Arial" w:cs="Arial"/>
          <w:color w:val="1A171C"/>
          <w:sz w:val="20"/>
          <w:szCs w:val="20"/>
        </w:rPr>
        <w:t xml:space="preserve"> prepar</w:t>
      </w:r>
      <w:r>
        <w:rPr>
          <w:rFonts w:ascii="Arial" w:eastAsia="Arial" w:hAnsi="Arial" w:cs="Arial"/>
          <w:color w:val="1A171C"/>
          <w:sz w:val="20"/>
          <w:szCs w:val="20"/>
        </w:rPr>
        <w:t>e</w:t>
      </w:r>
      <w:r w:rsidRPr="00D32DE3">
        <w:rPr>
          <w:rFonts w:ascii="Arial" w:eastAsia="Arial" w:hAnsi="Arial" w:cs="Arial"/>
          <w:color w:val="1A171C"/>
          <w:sz w:val="20"/>
          <w:szCs w:val="20"/>
        </w:rPr>
        <w:t xml:space="preserve"> th</w:t>
      </w:r>
      <w:r>
        <w:rPr>
          <w:rFonts w:ascii="Arial" w:eastAsia="Arial" w:hAnsi="Arial" w:cs="Arial"/>
          <w:color w:val="1A171C"/>
          <w:sz w:val="20"/>
          <w:szCs w:val="20"/>
        </w:rPr>
        <w:t xml:space="preserve">e </w:t>
      </w:r>
      <w:r w:rsidRPr="00D32DE3">
        <w:rPr>
          <w:rFonts w:ascii="Arial" w:eastAsia="Arial" w:hAnsi="Arial" w:cs="Arial"/>
          <w:color w:val="1A171C"/>
          <w:sz w:val="20"/>
          <w:szCs w:val="20"/>
        </w:rPr>
        <w:t>required documentation. This checklist should b</w:t>
      </w:r>
      <w:r>
        <w:rPr>
          <w:rFonts w:ascii="Arial" w:eastAsia="Arial" w:hAnsi="Arial" w:cs="Arial"/>
          <w:color w:val="1A171C"/>
          <w:sz w:val="20"/>
          <w:szCs w:val="20"/>
        </w:rPr>
        <w:t xml:space="preserve">e </w:t>
      </w:r>
      <w:r w:rsidRPr="00D32DE3">
        <w:rPr>
          <w:rFonts w:ascii="Arial" w:eastAsia="Arial" w:hAnsi="Arial" w:cs="Arial"/>
          <w:color w:val="1A171C"/>
          <w:sz w:val="20"/>
          <w:szCs w:val="20"/>
        </w:rPr>
        <w:t>completed an</w:t>
      </w:r>
      <w:r>
        <w:rPr>
          <w:rFonts w:ascii="Arial" w:eastAsia="Arial" w:hAnsi="Arial" w:cs="Arial"/>
          <w:color w:val="1A171C"/>
          <w:sz w:val="20"/>
          <w:szCs w:val="20"/>
        </w:rPr>
        <w:t>d</w:t>
      </w:r>
      <w:r w:rsidRPr="00D32DE3">
        <w:rPr>
          <w:rFonts w:ascii="Arial" w:eastAsia="Arial" w:hAnsi="Arial" w:cs="Arial"/>
          <w:color w:val="1A171C"/>
          <w:sz w:val="20"/>
          <w:szCs w:val="20"/>
        </w:rPr>
        <w:t xml:space="preserve"> submitted with th</w:t>
      </w:r>
      <w:r>
        <w:rPr>
          <w:rFonts w:ascii="Arial" w:eastAsia="Arial" w:hAnsi="Arial" w:cs="Arial"/>
          <w:color w:val="1A171C"/>
          <w:sz w:val="20"/>
          <w:szCs w:val="20"/>
        </w:rPr>
        <w:t xml:space="preserve">e </w:t>
      </w:r>
      <w:r w:rsidRPr="00D32DE3">
        <w:rPr>
          <w:rFonts w:ascii="Arial" w:eastAsia="Arial" w:hAnsi="Arial" w:cs="Arial"/>
          <w:color w:val="1A171C"/>
          <w:sz w:val="20"/>
          <w:szCs w:val="20"/>
        </w:rPr>
        <w:t>donation paperwork</w:t>
      </w:r>
      <w:r>
        <w:rPr>
          <w:rFonts w:ascii="Arial" w:eastAsia="Arial" w:hAnsi="Arial" w:cs="Arial"/>
          <w:color w:val="1A171C"/>
          <w:sz w:val="20"/>
          <w:szCs w:val="20"/>
        </w:rPr>
        <w:t>.</w:t>
      </w:r>
      <w:r w:rsidRPr="00D32DE3">
        <w:rPr>
          <w:rFonts w:ascii="Arial" w:eastAsia="Arial" w:hAnsi="Arial" w:cs="Arial"/>
          <w:color w:val="1A171C"/>
          <w:sz w:val="20"/>
          <w:szCs w:val="20"/>
        </w:rPr>
        <w:t xml:space="preserve"> Institutions should ensure tha</w:t>
      </w:r>
      <w:r>
        <w:rPr>
          <w:rFonts w:ascii="Arial" w:eastAsia="Arial" w:hAnsi="Arial" w:cs="Arial"/>
          <w:color w:val="1A171C"/>
          <w:sz w:val="20"/>
          <w:szCs w:val="20"/>
        </w:rPr>
        <w:t>t</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curren</w:t>
      </w:r>
      <w:r>
        <w:rPr>
          <w:rFonts w:ascii="Arial" w:eastAsia="Arial" w:hAnsi="Arial" w:cs="Arial"/>
          <w:color w:val="1A171C"/>
          <w:sz w:val="20"/>
          <w:szCs w:val="20"/>
        </w:rPr>
        <w:t>t</w:t>
      </w:r>
      <w:r w:rsidRPr="00D32DE3">
        <w:rPr>
          <w:rFonts w:ascii="Arial" w:eastAsia="Arial" w:hAnsi="Arial" w:cs="Arial"/>
          <w:color w:val="1A171C"/>
          <w:sz w:val="20"/>
          <w:szCs w:val="20"/>
        </w:rPr>
        <w:t xml:space="preserve"> versions o</w:t>
      </w:r>
      <w:r>
        <w:rPr>
          <w:rFonts w:ascii="Arial" w:eastAsia="Arial" w:hAnsi="Arial" w:cs="Arial"/>
          <w:color w:val="1A171C"/>
          <w:sz w:val="20"/>
          <w:szCs w:val="20"/>
        </w:rPr>
        <w:t xml:space="preserve">f </w:t>
      </w:r>
      <w:r w:rsidRPr="00D32DE3">
        <w:rPr>
          <w:rFonts w:ascii="Arial" w:eastAsia="Arial" w:hAnsi="Arial" w:cs="Arial"/>
          <w:color w:val="1A171C"/>
          <w:sz w:val="20"/>
          <w:szCs w:val="20"/>
        </w:rPr>
        <w:t>all form</w:t>
      </w:r>
      <w:r>
        <w:rPr>
          <w:rFonts w:ascii="Arial" w:eastAsia="Arial" w:hAnsi="Arial" w:cs="Arial"/>
          <w:color w:val="1A171C"/>
          <w:sz w:val="20"/>
          <w:szCs w:val="20"/>
        </w:rPr>
        <w:t>s</w:t>
      </w:r>
      <w:r w:rsidRPr="00D32DE3">
        <w:rPr>
          <w:rFonts w:ascii="Arial" w:eastAsia="Arial" w:hAnsi="Arial" w:cs="Arial"/>
          <w:color w:val="1A171C"/>
          <w:sz w:val="20"/>
          <w:szCs w:val="20"/>
        </w:rPr>
        <w:t xml:space="preserve"> ar</w:t>
      </w:r>
      <w:r>
        <w:rPr>
          <w:rFonts w:ascii="Arial" w:eastAsia="Arial" w:hAnsi="Arial" w:cs="Arial"/>
          <w:color w:val="1A171C"/>
          <w:sz w:val="20"/>
          <w:szCs w:val="20"/>
        </w:rPr>
        <w:t xml:space="preserve">e </w:t>
      </w:r>
      <w:r w:rsidRPr="00D32DE3">
        <w:rPr>
          <w:rFonts w:ascii="Arial" w:eastAsia="Arial" w:hAnsi="Arial" w:cs="Arial"/>
          <w:color w:val="1A171C"/>
          <w:sz w:val="20"/>
          <w:szCs w:val="20"/>
        </w:rPr>
        <w:t xml:space="preserve">used. All forms are available at </w:t>
      </w:r>
      <w:hyperlink r:id="rId16">
        <w:r w:rsidRPr="00D32DE3">
          <w:rPr>
            <w:rFonts w:ascii="Arial" w:eastAsia="Arial" w:hAnsi="Arial" w:cs="Arial"/>
            <w:color w:val="1A171C"/>
            <w:sz w:val="20"/>
            <w:szCs w:val="20"/>
          </w:rPr>
          <w:t xml:space="preserve">www.arts.gov.au/cgp </w:t>
        </w:r>
      </w:hyperlink>
      <w:r w:rsidRPr="00D32DE3">
        <w:rPr>
          <w:rFonts w:ascii="Arial" w:eastAsia="Arial" w:hAnsi="Arial" w:cs="Arial"/>
          <w:color w:val="1A171C"/>
          <w:sz w:val="20"/>
          <w:szCs w:val="20"/>
        </w:rPr>
        <w:t>under Forms and Certificates.</w:t>
      </w:r>
    </w:p>
    <w:p w:rsidR="00894442" w:rsidRDefault="00894442">
      <w:pPr>
        <w:spacing w:after="0" w:line="140" w:lineRule="exact"/>
        <w:rPr>
          <w:sz w:val="14"/>
          <w:szCs w:val="14"/>
        </w:rPr>
      </w:pPr>
    </w:p>
    <w:p w:rsidR="00894442" w:rsidRPr="00A87EDE" w:rsidRDefault="00FE2388" w:rsidP="00A87EDE">
      <w:pPr>
        <w:pStyle w:val="Heading3"/>
        <w:ind w:left="1548" w:firstLine="720"/>
      </w:pPr>
      <w:r w:rsidRPr="00A87EDE">
        <w:t>Date of donation</w:t>
      </w:r>
    </w:p>
    <w:p w:rsidR="00894442" w:rsidRPr="00D32DE3" w:rsidRDefault="00FE2388" w:rsidP="00D32DE3">
      <w:pPr>
        <w:spacing w:before="96" w:after="0" w:line="280" w:lineRule="auto"/>
        <w:ind w:left="2268" w:right="1916"/>
        <w:rPr>
          <w:rFonts w:ascii="Arial" w:eastAsia="Arial" w:hAnsi="Arial" w:cs="Arial"/>
          <w:color w:val="1A171C"/>
          <w:sz w:val="20"/>
          <w:szCs w:val="20"/>
        </w:rPr>
      </w:pP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dat</w:t>
      </w:r>
      <w:r>
        <w:rPr>
          <w:rFonts w:ascii="Arial" w:eastAsia="Arial" w:hAnsi="Arial" w:cs="Arial"/>
          <w:color w:val="1A171C"/>
          <w:sz w:val="20"/>
          <w:szCs w:val="20"/>
        </w:rPr>
        <w:t>e</w:t>
      </w:r>
      <w:r w:rsidRPr="00D32DE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32DE3">
        <w:rPr>
          <w:rFonts w:ascii="Arial" w:eastAsia="Arial" w:hAnsi="Arial" w:cs="Arial"/>
          <w:color w:val="1A171C"/>
          <w:sz w:val="20"/>
          <w:szCs w:val="20"/>
        </w:rPr>
        <w:t>donation is th</w:t>
      </w:r>
      <w:r>
        <w:rPr>
          <w:rFonts w:ascii="Arial" w:eastAsia="Arial" w:hAnsi="Arial" w:cs="Arial"/>
          <w:color w:val="1A171C"/>
          <w:sz w:val="20"/>
          <w:szCs w:val="20"/>
        </w:rPr>
        <w:t>e</w:t>
      </w:r>
      <w:r w:rsidRPr="00D32DE3">
        <w:rPr>
          <w:rFonts w:ascii="Arial" w:eastAsia="Arial" w:hAnsi="Arial" w:cs="Arial"/>
          <w:color w:val="1A171C"/>
          <w:sz w:val="20"/>
          <w:szCs w:val="20"/>
        </w:rPr>
        <w:t xml:space="preserve"> dat</w:t>
      </w:r>
      <w:r>
        <w:rPr>
          <w:rFonts w:ascii="Arial" w:eastAsia="Arial" w:hAnsi="Arial" w:cs="Arial"/>
          <w:color w:val="1A171C"/>
          <w:sz w:val="20"/>
          <w:szCs w:val="20"/>
        </w:rPr>
        <w:t>e</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gift is given b</w:t>
      </w:r>
      <w:r>
        <w:rPr>
          <w:rFonts w:ascii="Arial" w:eastAsia="Arial" w:hAnsi="Arial" w:cs="Arial"/>
          <w:color w:val="1A171C"/>
          <w:sz w:val="20"/>
          <w:szCs w:val="20"/>
        </w:rPr>
        <w:t>y</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dono</w:t>
      </w:r>
      <w:r>
        <w:rPr>
          <w:rFonts w:ascii="Arial" w:eastAsia="Arial" w:hAnsi="Arial" w:cs="Arial"/>
          <w:color w:val="1A171C"/>
          <w:sz w:val="20"/>
          <w:szCs w:val="20"/>
        </w:rPr>
        <w:t>r</w:t>
      </w:r>
      <w:r w:rsidRPr="00D32DE3">
        <w:rPr>
          <w:rFonts w:ascii="Arial" w:eastAsia="Arial" w:hAnsi="Arial" w:cs="Arial"/>
          <w:color w:val="1A171C"/>
          <w:sz w:val="20"/>
          <w:szCs w:val="20"/>
        </w:rPr>
        <w:t xml:space="preserve"> an</w:t>
      </w:r>
      <w:r>
        <w:rPr>
          <w:rFonts w:ascii="Arial" w:eastAsia="Arial" w:hAnsi="Arial" w:cs="Arial"/>
          <w:color w:val="1A171C"/>
          <w:sz w:val="20"/>
          <w:szCs w:val="20"/>
        </w:rPr>
        <w:t>d</w:t>
      </w:r>
      <w:r w:rsidRPr="00D32DE3">
        <w:rPr>
          <w:rFonts w:ascii="Arial" w:eastAsia="Arial" w:hAnsi="Arial" w:cs="Arial"/>
          <w:color w:val="1A171C"/>
          <w:sz w:val="20"/>
          <w:szCs w:val="20"/>
        </w:rPr>
        <w:t xml:space="preserve"> formally accepte</w:t>
      </w:r>
      <w:r>
        <w:rPr>
          <w:rFonts w:ascii="Arial" w:eastAsia="Arial" w:hAnsi="Arial" w:cs="Arial"/>
          <w:color w:val="1A171C"/>
          <w:sz w:val="20"/>
          <w:szCs w:val="20"/>
        </w:rPr>
        <w:t>d</w:t>
      </w:r>
      <w:r w:rsidRPr="00D32DE3">
        <w:rPr>
          <w:rFonts w:ascii="Arial" w:eastAsia="Arial" w:hAnsi="Arial" w:cs="Arial"/>
          <w:color w:val="1A171C"/>
          <w:sz w:val="20"/>
          <w:szCs w:val="20"/>
        </w:rPr>
        <w:t xml:space="preserve"> b</w:t>
      </w:r>
      <w:r>
        <w:rPr>
          <w:rFonts w:ascii="Arial" w:eastAsia="Arial" w:hAnsi="Arial" w:cs="Arial"/>
          <w:color w:val="1A171C"/>
          <w:sz w:val="20"/>
          <w:szCs w:val="20"/>
        </w:rPr>
        <w:t>y</w:t>
      </w:r>
      <w:r w:rsidRPr="00D32DE3">
        <w:rPr>
          <w:rFonts w:ascii="Arial" w:eastAsia="Arial" w:hAnsi="Arial" w:cs="Arial"/>
          <w:color w:val="1A171C"/>
          <w:sz w:val="20"/>
          <w:szCs w:val="20"/>
        </w:rPr>
        <w:t xml:space="preserve"> th</w:t>
      </w:r>
      <w:r>
        <w:rPr>
          <w:rFonts w:ascii="Arial" w:eastAsia="Arial" w:hAnsi="Arial" w:cs="Arial"/>
          <w:color w:val="1A171C"/>
          <w:sz w:val="20"/>
          <w:szCs w:val="20"/>
        </w:rPr>
        <w:t xml:space="preserve">e </w:t>
      </w:r>
      <w:r w:rsidRPr="00D32DE3">
        <w:rPr>
          <w:rFonts w:ascii="Arial" w:eastAsia="Arial" w:hAnsi="Arial" w:cs="Arial"/>
          <w:color w:val="1A171C"/>
          <w:sz w:val="20"/>
          <w:szCs w:val="20"/>
        </w:rPr>
        <w:t>recipient institution. This date is entered by the institution on the Certificate of Donation. It is this date that determines in which financial year the donor can claim a tax deduction fo</w:t>
      </w:r>
      <w:r>
        <w:rPr>
          <w:rFonts w:ascii="Arial" w:eastAsia="Arial" w:hAnsi="Arial" w:cs="Arial"/>
          <w:color w:val="1A171C"/>
          <w:sz w:val="20"/>
          <w:szCs w:val="20"/>
        </w:rPr>
        <w:t>r</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gift. This dat</w:t>
      </w:r>
      <w:r>
        <w:rPr>
          <w:rFonts w:ascii="Arial" w:eastAsia="Arial" w:hAnsi="Arial" w:cs="Arial"/>
          <w:color w:val="1A171C"/>
          <w:sz w:val="20"/>
          <w:szCs w:val="20"/>
        </w:rPr>
        <w:t>e</w:t>
      </w:r>
      <w:r w:rsidRPr="00D32DE3">
        <w:rPr>
          <w:rFonts w:ascii="Arial" w:eastAsia="Arial" w:hAnsi="Arial" w:cs="Arial"/>
          <w:color w:val="1A171C"/>
          <w:sz w:val="20"/>
          <w:szCs w:val="20"/>
        </w:rPr>
        <w:t xml:space="preserve"> is also th</w:t>
      </w:r>
      <w:r>
        <w:rPr>
          <w:rFonts w:ascii="Arial" w:eastAsia="Arial" w:hAnsi="Arial" w:cs="Arial"/>
          <w:color w:val="1A171C"/>
          <w:sz w:val="20"/>
          <w:szCs w:val="20"/>
        </w:rPr>
        <w:t>e</w:t>
      </w:r>
      <w:r w:rsidRPr="00D32DE3">
        <w:rPr>
          <w:rFonts w:ascii="Arial" w:eastAsia="Arial" w:hAnsi="Arial" w:cs="Arial"/>
          <w:color w:val="1A171C"/>
          <w:sz w:val="20"/>
          <w:szCs w:val="20"/>
        </w:rPr>
        <w:t xml:space="preserve"> dat</w:t>
      </w:r>
      <w:r>
        <w:rPr>
          <w:rFonts w:ascii="Arial" w:eastAsia="Arial" w:hAnsi="Arial" w:cs="Arial"/>
          <w:color w:val="1A171C"/>
          <w:sz w:val="20"/>
          <w:szCs w:val="20"/>
        </w:rPr>
        <w:t>e</w:t>
      </w:r>
      <w:r w:rsidRPr="00D32DE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32DE3">
        <w:rPr>
          <w:rFonts w:ascii="Arial" w:eastAsia="Arial" w:hAnsi="Arial" w:cs="Arial"/>
          <w:color w:val="1A171C"/>
          <w:sz w:val="20"/>
          <w:szCs w:val="20"/>
        </w:rPr>
        <w:t>effec</w:t>
      </w:r>
      <w:r>
        <w:rPr>
          <w:rFonts w:ascii="Arial" w:eastAsia="Arial" w:hAnsi="Arial" w:cs="Arial"/>
          <w:color w:val="1A171C"/>
          <w:sz w:val="20"/>
          <w:szCs w:val="20"/>
        </w:rPr>
        <w:t>t</w:t>
      </w:r>
      <w:r w:rsidRPr="00D32DE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formal transfer o</w:t>
      </w:r>
      <w:r>
        <w:rPr>
          <w:rFonts w:ascii="Arial" w:eastAsia="Arial" w:hAnsi="Arial" w:cs="Arial"/>
          <w:color w:val="1A171C"/>
          <w:sz w:val="20"/>
          <w:szCs w:val="20"/>
        </w:rPr>
        <w:t xml:space="preserve">f </w:t>
      </w:r>
      <w:r w:rsidRPr="00D32DE3">
        <w:rPr>
          <w:rFonts w:ascii="Arial" w:eastAsia="Arial" w:hAnsi="Arial" w:cs="Arial"/>
          <w:color w:val="1A171C"/>
          <w:sz w:val="20"/>
          <w:szCs w:val="20"/>
        </w:rPr>
        <w:t>ownership</w:t>
      </w:r>
      <w:r>
        <w:rPr>
          <w:rFonts w:ascii="Arial" w:eastAsia="Arial" w:hAnsi="Arial" w:cs="Arial"/>
          <w:color w:val="1A171C"/>
          <w:sz w:val="20"/>
          <w:szCs w:val="20"/>
        </w:rPr>
        <w:t xml:space="preserve">, </w:t>
      </w:r>
      <w:r w:rsidRPr="00D32DE3">
        <w:rPr>
          <w:rFonts w:ascii="Arial" w:eastAsia="Arial" w:hAnsi="Arial" w:cs="Arial"/>
          <w:color w:val="1A171C"/>
          <w:sz w:val="20"/>
          <w:szCs w:val="20"/>
        </w:rPr>
        <w:t>custod</w:t>
      </w:r>
      <w:r>
        <w:rPr>
          <w:rFonts w:ascii="Arial" w:eastAsia="Arial" w:hAnsi="Arial" w:cs="Arial"/>
          <w:color w:val="1A171C"/>
          <w:sz w:val="20"/>
          <w:szCs w:val="20"/>
        </w:rPr>
        <w:t>y</w:t>
      </w:r>
      <w:r w:rsidRPr="00D32DE3">
        <w:rPr>
          <w:rFonts w:ascii="Arial" w:eastAsia="Arial" w:hAnsi="Arial" w:cs="Arial"/>
          <w:color w:val="1A171C"/>
          <w:sz w:val="20"/>
          <w:szCs w:val="20"/>
        </w:rPr>
        <w:t xml:space="preserve"> an</w:t>
      </w:r>
      <w:r>
        <w:rPr>
          <w:rFonts w:ascii="Arial" w:eastAsia="Arial" w:hAnsi="Arial" w:cs="Arial"/>
          <w:color w:val="1A171C"/>
          <w:sz w:val="20"/>
          <w:szCs w:val="20"/>
        </w:rPr>
        <w:t>d</w:t>
      </w:r>
      <w:r w:rsidRPr="00D32DE3">
        <w:rPr>
          <w:rFonts w:ascii="Arial" w:eastAsia="Arial" w:hAnsi="Arial" w:cs="Arial"/>
          <w:color w:val="1A171C"/>
          <w:sz w:val="20"/>
          <w:szCs w:val="20"/>
        </w:rPr>
        <w:t xml:space="preserve"> control fro</w:t>
      </w:r>
      <w:r>
        <w:rPr>
          <w:rFonts w:ascii="Arial" w:eastAsia="Arial" w:hAnsi="Arial" w:cs="Arial"/>
          <w:color w:val="1A171C"/>
          <w:sz w:val="20"/>
          <w:szCs w:val="20"/>
        </w:rPr>
        <w:t>m</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dono</w:t>
      </w:r>
      <w:r>
        <w:rPr>
          <w:rFonts w:ascii="Arial" w:eastAsia="Arial" w:hAnsi="Arial" w:cs="Arial"/>
          <w:color w:val="1A171C"/>
          <w:sz w:val="20"/>
          <w:szCs w:val="20"/>
        </w:rPr>
        <w:t>r</w:t>
      </w:r>
      <w:r w:rsidRPr="00D32DE3">
        <w:rPr>
          <w:rFonts w:ascii="Arial" w:eastAsia="Arial" w:hAnsi="Arial" w:cs="Arial"/>
          <w:color w:val="1A171C"/>
          <w:sz w:val="20"/>
          <w:szCs w:val="20"/>
        </w:rPr>
        <w:t xml:space="preserve"> t</w:t>
      </w:r>
      <w:r>
        <w:rPr>
          <w:rFonts w:ascii="Arial" w:eastAsia="Arial" w:hAnsi="Arial" w:cs="Arial"/>
          <w:color w:val="1A171C"/>
          <w:sz w:val="20"/>
          <w:szCs w:val="20"/>
        </w:rPr>
        <w:t>o</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recipient institution</w:t>
      </w:r>
      <w:r>
        <w:rPr>
          <w:rFonts w:ascii="Arial" w:eastAsia="Arial" w:hAnsi="Arial" w:cs="Arial"/>
          <w:color w:val="1A171C"/>
          <w:sz w:val="20"/>
          <w:szCs w:val="20"/>
        </w:rPr>
        <w:t>.</w:t>
      </w:r>
    </w:p>
    <w:p w:rsidR="00894442" w:rsidRDefault="00FE2388" w:rsidP="00A87EDE">
      <w:pPr>
        <w:pStyle w:val="Heading3"/>
        <w:ind w:left="1548" w:firstLine="720"/>
        <w:rPr>
          <w:rFonts w:eastAsia="Arial"/>
        </w:rPr>
      </w:pPr>
      <w:r>
        <w:rPr>
          <w:rFonts w:eastAsia="Arial"/>
          <w:spacing w:val="-9"/>
        </w:rPr>
        <w:t>V</w:t>
      </w:r>
      <w:r>
        <w:rPr>
          <w:rFonts w:eastAsia="Arial"/>
        </w:rPr>
        <w:t>aluation</w:t>
      </w:r>
      <w:r>
        <w:rPr>
          <w:rFonts w:eastAsia="Arial"/>
          <w:spacing w:val="-1"/>
        </w:rPr>
        <w:t xml:space="preserve"> </w:t>
      </w:r>
      <w:r>
        <w:rPr>
          <w:rFonts w:eastAsia="Arial"/>
        </w:rPr>
        <w:t>costs</w:t>
      </w:r>
    </w:p>
    <w:p w:rsidR="00894442" w:rsidRPr="00D32DE3" w:rsidRDefault="00FE2388" w:rsidP="00D32DE3">
      <w:pPr>
        <w:spacing w:before="96" w:after="0" w:line="280" w:lineRule="auto"/>
        <w:ind w:left="2268" w:right="1916"/>
        <w:rPr>
          <w:rFonts w:ascii="Arial" w:eastAsia="Arial" w:hAnsi="Arial" w:cs="Arial"/>
          <w:color w:val="1A171C"/>
          <w:sz w:val="20"/>
          <w:szCs w:val="20"/>
        </w:rPr>
      </w:pPr>
      <w:r w:rsidRPr="00D32DE3">
        <w:rPr>
          <w:rFonts w:ascii="Arial" w:eastAsia="Arial" w:hAnsi="Arial" w:cs="Arial"/>
          <w:color w:val="1A171C"/>
          <w:sz w:val="20"/>
          <w:szCs w:val="20"/>
        </w:rPr>
        <w:t>If th</w:t>
      </w:r>
      <w:r>
        <w:rPr>
          <w:rFonts w:ascii="Arial" w:eastAsia="Arial" w:hAnsi="Arial" w:cs="Arial"/>
          <w:color w:val="1A171C"/>
          <w:sz w:val="20"/>
          <w:szCs w:val="20"/>
        </w:rPr>
        <w:t>e</w:t>
      </w:r>
      <w:r w:rsidRPr="00D32DE3">
        <w:rPr>
          <w:rFonts w:ascii="Arial" w:eastAsia="Arial" w:hAnsi="Arial" w:cs="Arial"/>
          <w:color w:val="1A171C"/>
          <w:sz w:val="20"/>
          <w:szCs w:val="20"/>
        </w:rPr>
        <w:t xml:space="preserve"> valuations ar</w:t>
      </w:r>
      <w:r>
        <w:rPr>
          <w:rFonts w:ascii="Arial" w:eastAsia="Arial" w:hAnsi="Arial" w:cs="Arial"/>
          <w:color w:val="1A171C"/>
          <w:sz w:val="20"/>
          <w:szCs w:val="20"/>
        </w:rPr>
        <w:t>e</w:t>
      </w:r>
      <w:r w:rsidRPr="00D32DE3">
        <w:rPr>
          <w:rFonts w:ascii="Arial" w:eastAsia="Arial" w:hAnsi="Arial" w:cs="Arial"/>
          <w:color w:val="1A171C"/>
          <w:sz w:val="20"/>
          <w:szCs w:val="20"/>
        </w:rPr>
        <w:t xml:space="preserve"> obtained solely t</w:t>
      </w:r>
      <w:r>
        <w:rPr>
          <w:rFonts w:ascii="Arial" w:eastAsia="Arial" w:hAnsi="Arial" w:cs="Arial"/>
          <w:color w:val="1A171C"/>
          <w:sz w:val="20"/>
          <w:szCs w:val="20"/>
        </w:rPr>
        <w:t>o</w:t>
      </w:r>
      <w:r w:rsidRPr="00D32DE3">
        <w:rPr>
          <w:rFonts w:ascii="Arial" w:eastAsia="Arial" w:hAnsi="Arial" w:cs="Arial"/>
          <w:color w:val="1A171C"/>
          <w:sz w:val="20"/>
          <w:szCs w:val="20"/>
        </w:rPr>
        <w:t xml:space="preserve"> determine th</w:t>
      </w:r>
      <w:r>
        <w:rPr>
          <w:rFonts w:ascii="Arial" w:eastAsia="Arial" w:hAnsi="Arial" w:cs="Arial"/>
          <w:color w:val="1A171C"/>
          <w:sz w:val="20"/>
          <w:szCs w:val="20"/>
        </w:rPr>
        <w:t>e</w:t>
      </w:r>
      <w:r w:rsidRPr="00D32DE3">
        <w:rPr>
          <w:rFonts w:ascii="Arial" w:eastAsia="Arial" w:hAnsi="Arial" w:cs="Arial"/>
          <w:color w:val="1A171C"/>
          <w:sz w:val="20"/>
          <w:szCs w:val="20"/>
        </w:rPr>
        <w:t xml:space="preserve"> marke</w:t>
      </w:r>
      <w:r>
        <w:rPr>
          <w:rFonts w:ascii="Arial" w:eastAsia="Arial" w:hAnsi="Arial" w:cs="Arial"/>
          <w:color w:val="1A171C"/>
          <w:sz w:val="20"/>
          <w:szCs w:val="20"/>
        </w:rPr>
        <w:t>t</w:t>
      </w:r>
      <w:r w:rsidRPr="00D32DE3">
        <w:rPr>
          <w:rFonts w:ascii="Arial" w:eastAsia="Arial" w:hAnsi="Arial" w:cs="Arial"/>
          <w:color w:val="1A171C"/>
          <w:sz w:val="20"/>
          <w:szCs w:val="20"/>
        </w:rPr>
        <w:t xml:space="preserve"> value o</w:t>
      </w:r>
      <w:r>
        <w:rPr>
          <w:rFonts w:ascii="Arial" w:eastAsia="Arial" w:hAnsi="Arial" w:cs="Arial"/>
          <w:color w:val="1A171C"/>
          <w:sz w:val="20"/>
          <w:szCs w:val="20"/>
        </w:rPr>
        <w:t>f a</w:t>
      </w:r>
      <w:r w:rsidRPr="00D32DE3">
        <w:rPr>
          <w:rFonts w:ascii="Arial" w:eastAsia="Arial" w:hAnsi="Arial" w:cs="Arial"/>
          <w:color w:val="1A171C"/>
          <w:sz w:val="20"/>
          <w:szCs w:val="20"/>
        </w:rPr>
        <w:t xml:space="preserve"> gift unde</w:t>
      </w:r>
      <w:r>
        <w:rPr>
          <w:rFonts w:ascii="Arial" w:eastAsia="Arial" w:hAnsi="Arial" w:cs="Arial"/>
          <w:color w:val="1A171C"/>
          <w:sz w:val="20"/>
          <w:szCs w:val="20"/>
        </w:rPr>
        <w:t>r</w:t>
      </w:r>
      <w:r w:rsidRPr="00D32DE3">
        <w:rPr>
          <w:rFonts w:ascii="Arial" w:eastAsia="Arial" w:hAnsi="Arial" w:cs="Arial"/>
          <w:color w:val="1A171C"/>
          <w:sz w:val="20"/>
          <w:szCs w:val="20"/>
        </w:rPr>
        <w:t xml:space="preserve"> th</w:t>
      </w:r>
      <w:r>
        <w:rPr>
          <w:rFonts w:ascii="Arial" w:eastAsia="Arial" w:hAnsi="Arial" w:cs="Arial"/>
          <w:color w:val="1A171C"/>
          <w:sz w:val="20"/>
          <w:szCs w:val="20"/>
        </w:rPr>
        <w:t xml:space="preserve">e </w:t>
      </w:r>
      <w:r w:rsidRPr="00D32DE3">
        <w:rPr>
          <w:rFonts w:ascii="Arial" w:eastAsia="Arial" w:hAnsi="Arial" w:cs="Arial"/>
          <w:color w:val="1A171C"/>
          <w:sz w:val="20"/>
          <w:szCs w:val="20"/>
        </w:rPr>
        <w:t>Cultural Gifts Program</w:t>
      </w:r>
      <w:r>
        <w:rPr>
          <w:rFonts w:ascii="Arial" w:eastAsia="Arial" w:hAnsi="Arial" w:cs="Arial"/>
          <w:color w:val="1A171C"/>
          <w:sz w:val="20"/>
          <w:szCs w:val="20"/>
        </w:rPr>
        <w:t>,</w:t>
      </w:r>
      <w:r w:rsidRPr="00D32DE3">
        <w:rPr>
          <w:rFonts w:ascii="Arial" w:eastAsia="Arial" w:hAnsi="Arial" w:cs="Arial"/>
          <w:color w:val="1A171C"/>
          <w:sz w:val="20"/>
          <w:szCs w:val="20"/>
        </w:rPr>
        <w:t xml:space="preserve"> donor</w:t>
      </w:r>
      <w:r>
        <w:rPr>
          <w:rFonts w:ascii="Arial" w:eastAsia="Arial" w:hAnsi="Arial" w:cs="Arial"/>
          <w:color w:val="1A171C"/>
          <w:sz w:val="20"/>
          <w:szCs w:val="20"/>
        </w:rPr>
        <w:t>s</w:t>
      </w:r>
      <w:r w:rsidRPr="00D32DE3">
        <w:rPr>
          <w:rFonts w:ascii="Arial" w:eastAsia="Arial" w:hAnsi="Arial" w:cs="Arial"/>
          <w:color w:val="1A171C"/>
          <w:sz w:val="20"/>
          <w:szCs w:val="20"/>
        </w:rPr>
        <w:t xml:space="preserve"> ar</w:t>
      </w:r>
      <w:r>
        <w:rPr>
          <w:rFonts w:ascii="Arial" w:eastAsia="Arial" w:hAnsi="Arial" w:cs="Arial"/>
          <w:color w:val="1A171C"/>
          <w:sz w:val="20"/>
          <w:szCs w:val="20"/>
        </w:rPr>
        <w:t>e</w:t>
      </w:r>
      <w:r w:rsidRPr="00D32DE3">
        <w:rPr>
          <w:rFonts w:ascii="Arial" w:eastAsia="Arial" w:hAnsi="Arial" w:cs="Arial"/>
          <w:color w:val="1A171C"/>
          <w:sz w:val="20"/>
          <w:szCs w:val="20"/>
        </w:rPr>
        <w:t xml:space="preserve"> entitled t</w:t>
      </w:r>
      <w:r>
        <w:rPr>
          <w:rFonts w:ascii="Arial" w:eastAsia="Arial" w:hAnsi="Arial" w:cs="Arial"/>
          <w:color w:val="1A171C"/>
          <w:sz w:val="20"/>
          <w:szCs w:val="20"/>
        </w:rPr>
        <w:t>o</w:t>
      </w:r>
      <w:r w:rsidRPr="00D32DE3">
        <w:rPr>
          <w:rFonts w:ascii="Arial" w:eastAsia="Arial" w:hAnsi="Arial" w:cs="Arial"/>
          <w:color w:val="1A171C"/>
          <w:sz w:val="20"/>
          <w:szCs w:val="20"/>
        </w:rPr>
        <w:t xml:space="preserve"> claim th</w:t>
      </w:r>
      <w:r>
        <w:rPr>
          <w:rFonts w:ascii="Arial" w:eastAsia="Arial" w:hAnsi="Arial" w:cs="Arial"/>
          <w:color w:val="1A171C"/>
          <w:sz w:val="20"/>
          <w:szCs w:val="20"/>
        </w:rPr>
        <w:t>e</w:t>
      </w:r>
      <w:r w:rsidRPr="00D32DE3">
        <w:rPr>
          <w:rFonts w:ascii="Arial" w:eastAsia="Arial" w:hAnsi="Arial" w:cs="Arial"/>
          <w:color w:val="1A171C"/>
          <w:sz w:val="20"/>
          <w:szCs w:val="20"/>
        </w:rPr>
        <w:t xml:space="preserve"> cos</w:t>
      </w:r>
      <w:r>
        <w:rPr>
          <w:rFonts w:ascii="Arial" w:eastAsia="Arial" w:hAnsi="Arial" w:cs="Arial"/>
          <w:color w:val="1A171C"/>
          <w:sz w:val="20"/>
          <w:szCs w:val="20"/>
        </w:rPr>
        <w:t>t</w:t>
      </w:r>
      <w:r w:rsidRPr="00D32DE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32DE3">
        <w:rPr>
          <w:rFonts w:ascii="Arial" w:eastAsia="Arial" w:hAnsi="Arial" w:cs="Arial"/>
          <w:color w:val="1A171C"/>
          <w:sz w:val="20"/>
          <w:szCs w:val="20"/>
        </w:rPr>
        <w:t>th</w:t>
      </w:r>
      <w:r>
        <w:rPr>
          <w:rFonts w:ascii="Arial" w:eastAsia="Arial" w:hAnsi="Arial" w:cs="Arial"/>
          <w:color w:val="1A171C"/>
          <w:sz w:val="20"/>
          <w:szCs w:val="20"/>
        </w:rPr>
        <w:t>e</w:t>
      </w:r>
      <w:r w:rsidRPr="00D32DE3">
        <w:rPr>
          <w:rFonts w:ascii="Arial" w:eastAsia="Arial" w:hAnsi="Arial" w:cs="Arial"/>
          <w:color w:val="1A171C"/>
          <w:sz w:val="20"/>
          <w:szCs w:val="20"/>
        </w:rPr>
        <w:t xml:space="preserve"> valuations a</w:t>
      </w:r>
      <w:r>
        <w:rPr>
          <w:rFonts w:ascii="Arial" w:eastAsia="Arial" w:hAnsi="Arial" w:cs="Arial"/>
          <w:color w:val="1A171C"/>
          <w:sz w:val="20"/>
          <w:szCs w:val="20"/>
        </w:rPr>
        <w:t>s</w:t>
      </w:r>
      <w:r w:rsidRPr="00D32DE3">
        <w:rPr>
          <w:rFonts w:ascii="Arial" w:eastAsia="Arial" w:hAnsi="Arial" w:cs="Arial"/>
          <w:color w:val="1A171C"/>
          <w:sz w:val="20"/>
          <w:szCs w:val="20"/>
        </w:rPr>
        <w:t xml:space="preserve"> </w:t>
      </w:r>
      <w:r>
        <w:rPr>
          <w:rFonts w:ascii="Arial" w:eastAsia="Arial" w:hAnsi="Arial" w:cs="Arial"/>
          <w:color w:val="1A171C"/>
          <w:sz w:val="20"/>
          <w:szCs w:val="20"/>
        </w:rPr>
        <w:t>a</w:t>
      </w:r>
      <w:r w:rsidRPr="00D32DE3">
        <w:rPr>
          <w:rFonts w:ascii="Arial" w:eastAsia="Arial" w:hAnsi="Arial" w:cs="Arial"/>
          <w:color w:val="1A171C"/>
          <w:sz w:val="20"/>
          <w:szCs w:val="20"/>
        </w:rPr>
        <w:t xml:space="preserve"> ta</w:t>
      </w:r>
      <w:r>
        <w:rPr>
          <w:rFonts w:ascii="Arial" w:eastAsia="Arial" w:hAnsi="Arial" w:cs="Arial"/>
          <w:color w:val="1A171C"/>
          <w:sz w:val="20"/>
          <w:szCs w:val="20"/>
        </w:rPr>
        <w:t xml:space="preserve">x </w:t>
      </w:r>
      <w:r w:rsidRPr="00D32DE3">
        <w:rPr>
          <w:rFonts w:ascii="Arial" w:eastAsia="Arial" w:hAnsi="Arial" w:cs="Arial"/>
          <w:color w:val="1A171C"/>
          <w:sz w:val="20"/>
          <w:szCs w:val="20"/>
        </w:rPr>
        <w:t>related expense (section 25-5 of the Act). Participants are reminded that any fees which valuers ma</w:t>
      </w:r>
      <w:r>
        <w:rPr>
          <w:rFonts w:ascii="Arial" w:eastAsia="Arial" w:hAnsi="Arial" w:cs="Arial"/>
          <w:color w:val="1A171C"/>
          <w:sz w:val="20"/>
          <w:szCs w:val="20"/>
        </w:rPr>
        <w:t>y</w:t>
      </w:r>
      <w:r w:rsidRPr="00D32DE3">
        <w:rPr>
          <w:rFonts w:ascii="Arial" w:eastAsia="Arial" w:hAnsi="Arial" w:cs="Arial"/>
          <w:color w:val="1A171C"/>
          <w:sz w:val="20"/>
          <w:szCs w:val="20"/>
        </w:rPr>
        <w:t xml:space="preserve"> charg</w:t>
      </w:r>
      <w:r>
        <w:rPr>
          <w:rFonts w:ascii="Arial" w:eastAsia="Arial" w:hAnsi="Arial" w:cs="Arial"/>
          <w:color w:val="1A171C"/>
          <w:sz w:val="20"/>
          <w:szCs w:val="20"/>
        </w:rPr>
        <w:t>e</w:t>
      </w:r>
      <w:r w:rsidRPr="00D32DE3">
        <w:rPr>
          <w:rFonts w:ascii="Arial" w:eastAsia="Arial" w:hAnsi="Arial" w:cs="Arial"/>
          <w:color w:val="1A171C"/>
          <w:sz w:val="20"/>
          <w:szCs w:val="20"/>
        </w:rPr>
        <w:t xml:space="preserve"> ar</w:t>
      </w:r>
      <w:r>
        <w:rPr>
          <w:rFonts w:ascii="Arial" w:eastAsia="Arial" w:hAnsi="Arial" w:cs="Arial"/>
          <w:color w:val="1A171C"/>
          <w:sz w:val="20"/>
          <w:szCs w:val="20"/>
        </w:rPr>
        <w:t>e</w:t>
      </w:r>
      <w:r w:rsidRPr="00D32DE3">
        <w:rPr>
          <w:rFonts w:ascii="Arial" w:eastAsia="Arial" w:hAnsi="Arial" w:cs="Arial"/>
          <w:color w:val="1A171C"/>
          <w:sz w:val="20"/>
          <w:szCs w:val="20"/>
        </w:rPr>
        <w:t xml:space="preserve"> payable either b</w:t>
      </w:r>
      <w:r>
        <w:rPr>
          <w:rFonts w:ascii="Arial" w:eastAsia="Arial" w:hAnsi="Arial" w:cs="Arial"/>
          <w:color w:val="1A171C"/>
          <w:sz w:val="20"/>
          <w:szCs w:val="20"/>
        </w:rPr>
        <w:t>y</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dono</w:t>
      </w:r>
      <w:r>
        <w:rPr>
          <w:rFonts w:ascii="Arial" w:eastAsia="Arial" w:hAnsi="Arial" w:cs="Arial"/>
          <w:color w:val="1A171C"/>
          <w:sz w:val="20"/>
          <w:szCs w:val="20"/>
        </w:rPr>
        <w:t>r</w:t>
      </w:r>
      <w:r w:rsidRPr="00D32DE3">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D32DE3">
        <w:rPr>
          <w:rFonts w:ascii="Arial" w:eastAsia="Arial" w:hAnsi="Arial" w:cs="Arial"/>
          <w:color w:val="1A171C"/>
          <w:sz w:val="20"/>
          <w:szCs w:val="20"/>
        </w:rPr>
        <w:t>institution—this should b</w:t>
      </w:r>
      <w:r>
        <w:rPr>
          <w:rFonts w:ascii="Arial" w:eastAsia="Arial" w:hAnsi="Arial" w:cs="Arial"/>
          <w:color w:val="1A171C"/>
          <w:sz w:val="20"/>
          <w:szCs w:val="20"/>
        </w:rPr>
        <w:t xml:space="preserve">e </w:t>
      </w:r>
      <w:r w:rsidRPr="00D32DE3">
        <w:rPr>
          <w:rFonts w:ascii="Arial" w:eastAsia="Arial" w:hAnsi="Arial" w:cs="Arial"/>
          <w:color w:val="1A171C"/>
          <w:sz w:val="20"/>
          <w:szCs w:val="20"/>
        </w:rPr>
        <w:t>settled in consultation with th</w:t>
      </w:r>
      <w:r>
        <w:rPr>
          <w:rFonts w:ascii="Arial" w:eastAsia="Arial" w:hAnsi="Arial" w:cs="Arial"/>
          <w:color w:val="1A171C"/>
          <w:sz w:val="20"/>
          <w:szCs w:val="20"/>
        </w:rPr>
        <w:t>e</w:t>
      </w:r>
      <w:r w:rsidRPr="00D32DE3">
        <w:rPr>
          <w:rFonts w:ascii="Arial" w:eastAsia="Arial" w:hAnsi="Arial" w:cs="Arial"/>
          <w:color w:val="1A171C"/>
          <w:sz w:val="20"/>
          <w:szCs w:val="20"/>
        </w:rPr>
        <w:t xml:space="preserve"> donor</w:t>
      </w:r>
      <w:r>
        <w:rPr>
          <w:rFonts w:ascii="Arial" w:eastAsia="Arial" w:hAnsi="Arial" w:cs="Arial"/>
          <w:color w:val="1A171C"/>
          <w:sz w:val="20"/>
          <w:szCs w:val="20"/>
        </w:rPr>
        <w:t>.</w:t>
      </w:r>
      <w:r w:rsidRPr="00D32DE3">
        <w:rPr>
          <w:rFonts w:ascii="Arial" w:eastAsia="Arial" w:hAnsi="Arial" w:cs="Arial"/>
          <w:color w:val="1A171C"/>
          <w:sz w:val="20"/>
          <w:szCs w:val="20"/>
        </w:rPr>
        <w:t xml:space="preserve"> Please not</w:t>
      </w:r>
      <w:r>
        <w:rPr>
          <w:rFonts w:ascii="Arial" w:eastAsia="Arial" w:hAnsi="Arial" w:cs="Arial"/>
          <w:color w:val="1A171C"/>
          <w:sz w:val="20"/>
          <w:szCs w:val="20"/>
        </w:rPr>
        <w:t>e</w:t>
      </w:r>
      <w:r w:rsidRPr="00D32DE3">
        <w:rPr>
          <w:rFonts w:ascii="Arial" w:eastAsia="Arial" w:hAnsi="Arial" w:cs="Arial"/>
          <w:color w:val="1A171C"/>
          <w:sz w:val="20"/>
          <w:szCs w:val="20"/>
        </w:rPr>
        <w:t xml:space="preserve"> tha</w:t>
      </w:r>
      <w:r>
        <w:rPr>
          <w:rFonts w:ascii="Arial" w:eastAsia="Arial" w:hAnsi="Arial" w:cs="Arial"/>
          <w:color w:val="1A171C"/>
          <w:sz w:val="20"/>
          <w:szCs w:val="20"/>
        </w:rPr>
        <w:t>t</w:t>
      </w:r>
      <w:r w:rsidRPr="00D32DE3">
        <w:rPr>
          <w:rFonts w:ascii="Arial" w:eastAsia="Arial" w:hAnsi="Arial" w:cs="Arial"/>
          <w:color w:val="1A171C"/>
          <w:sz w:val="20"/>
          <w:szCs w:val="20"/>
        </w:rPr>
        <w:t xml:space="preserve"> in n</w:t>
      </w:r>
      <w:r>
        <w:rPr>
          <w:rFonts w:ascii="Arial" w:eastAsia="Arial" w:hAnsi="Arial" w:cs="Arial"/>
          <w:color w:val="1A171C"/>
          <w:sz w:val="20"/>
          <w:szCs w:val="20"/>
        </w:rPr>
        <w:t xml:space="preserve">o </w:t>
      </w:r>
      <w:r w:rsidRPr="00D32DE3">
        <w:rPr>
          <w:rFonts w:ascii="Arial" w:eastAsia="Arial" w:hAnsi="Arial" w:cs="Arial"/>
          <w:color w:val="1A171C"/>
          <w:sz w:val="20"/>
          <w:szCs w:val="20"/>
        </w:rPr>
        <w:t>cas</w:t>
      </w:r>
      <w:r>
        <w:rPr>
          <w:rFonts w:ascii="Arial" w:eastAsia="Arial" w:hAnsi="Arial" w:cs="Arial"/>
          <w:color w:val="1A171C"/>
          <w:sz w:val="20"/>
          <w:szCs w:val="20"/>
        </w:rPr>
        <w:t>e</w:t>
      </w:r>
      <w:r w:rsidRPr="00D32DE3">
        <w:rPr>
          <w:rFonts w:ascii="Arial" w:eastAsia="Arial" w:hAnsi="Arial" w:cs="Arial"/>
          <w:color w:val="1A171C"/>
          <w:sz w:val="20"/>
          <w:szCs w:val="20"/>
        </w:rPr>
        <w:t xml:space="preserve"> will th</w:t>
      </w:r>
      <w:r>
        <w:rPr>
          <w:rFonts w:ascii="Arial" w:eastAsia="Arial" w:hAnsi="Arial" w:cs="Arial"/>
          <w:color w:val="1A171C"/>
          <w:sz w:val="20"/>
          <w:szCs w:val="20"/>
        </w:rPr>
        <w:t>e</w:t>
      </w:r>
      <w:r w:rsidRPr="00D32DE3">
        <w:rPr>
          <w:rFonts w:ascii="Arial" w:eastAsia="Arial" w:hAnsi="Arial" w:cs="Arial"/>
          <w:color w:val="1A171C"/>
          <w:sz w:val="20"/>
          <w:szCs w:val="20"/>
        </w:rPr>
        <w:t xml:space="preserve"> Department accep</w:t>
      </w:r>
      <w:r>
        <w:rPr>
          <w:rFonts w:ascii="Arial" w:eastAsia="Arial" w:hAnsi="Arial" w:cs="Arial"/>
          <w:color w:val="1A171C"/>
          <w:sz w:val="20"/>
          <w:szCs w:val="20"/>
        </w:rPr>
        <w:t xml:space="preserve">t </w:t>
      </w:r>
      <w:r w:rsidRPr="00D32DE3">
        <w:rPr>
          <w:rFonts w:ascii="Arial" w:eastAsia="Arial" w:hAnsi="Arial" w:cs="Arial"/>
          <w:color w:val="1A171C"/>
          <w:sz w:val="20"/>
          <w:szCs w:val="20"/>
        </w:rPr>
        <w:t>responsibility fo</w:t>
      </w:r>
      <w:r>
        <w:rPr>
          <w:rFonts w:ascii="Arial" w:eastAsia="Arial" w:hAnsi="Arial" w:cs="Arial"/>
          <w:color w:val="1A171C"/>
          <w:sz w:val="20"/>
          <w:szCs w:val="20"/>
        </w:rPr>
        <w:t>r</w:t>
      </w:r>
      <w:r w:rsidRPr="00D32DE3">
        <w:rPr>
          <w:rFonts w:ascii="Arial" w:eastAsia="Arial" w:hAnsi="Arial" w:cs="Arial"/>
          <w:color w:val="1A171C"/>
          <w:sz w:val="20"/>
          <w:szCs w:val="20"/>
        </w:rPr>
        <w:t xml:space="preserve"> suc</w:t>
      </w:r>
      <w:r>
        <w:rPr>
          <w:rFonts w:ascii="Arial" w:eastAsia="Arial" w:hAnsi="Arial" w:cs="Arial"/>
          <w:color w:val="1A171C"/>
          <w:sz w:val="20"/>
          <w:szCs w:val="20"/>
        </w:rPr>
        <w:t>h</w:t>
      </w:r>
      <w:r w:rsidRPr="00D32DE3">
        <w:rPr>
          <w:rFonts w:ascii="Arial" w:eastAsia="Arial" w:hAnsi="Arial" w:cs="Arial"/>
          <w:color w:val="1A171C"/>
          <w:sz w:val="20"/>
          <w:szCs w:val="20"/>
        </w:rPr>
        <w:t xml:space="preserve"> charges</w:t>
      </w:r>
      <w:r>
        <w:rPr>
          <w:rFonts w:ascii="Arial" w:eastAsia="Arial" w:hAnsi="Arial" w:cs="Arial"/>
          <w:color w:val="1A171C"/>
          <w:sz w:val="20"/>
          <w:szCs w:val="20"/>
        </w:rPr>
        <w:t>.</w:t>
      </w:r>
    </w:p>
    <w:p w:rsidR="00894442" w:rsidRDefault="00FE2388" w:rsidP="00A87EDE">
      <w:pPr>
        <w:pStyle w:val="Heading3"/>
        <w:ind w:left="1548" w:firstLine="720"/>
        <w:rPr>
          <w:rFonts w:eastAsia="Arial"/>
        </w:rPr>
      </w:pPr>
      <w:r>
        <w:rPr>
          <w:rFonts w:eastAsia="Arial"/>
        </w:rPr>
        <w:t>General</w:t>
      </w:r>
      <w:r>
        <w:rPr>
          <w:rFonts w:eastAsia="Arial"/>
          <w:spacing w:val="1"/>
        </w:rPr>
        <w:t xml:space="preserve"> </w:t>
      </w:r>
      <w:r>
        <w:rPr>
          <w:rFonts w:eastAsia="Arial"/>
        </w:rPr>
        <w:t>guidelines</w:t>
      </w:r>
    </w:p>
    <w:p w:rsidR="00894442" w:rsidRDefault="00894442">
      <w:pPr>
        <w:spacing w:before="9" w:after="0" w:line="140" w:lineRule="exact"/>
        <w:rPr>
          <w:sz w:val="14"/>
          <w:szCs w:val="14"/>
        </w:rPr>
      </w:pPr>
    </w:p>
    <w:p w:rsidR="00894442" w:rsidRPr="00D32DE3" w:rsidRDefault="00FE2388" w:rsidP="00D32DE3">
      <w:pPr>
        <w:spacing w:before="96" w:after="0" w:line="280" w:lineRule="auto"/>
        <w:ind w:left="2268" w:right="1916"/>
        <w:rPr>
          <w:rFonts w:ascii="Arial" w:eastAsia="Arial" w:hAnsi="Arial" w:cs="Arial"/>
          <w:color w:val="1A171C"/>
          <w:sz w:val="20"/>
          <w:szCs w:val="20"/>
        </w:rPr>
      </w:pPr>
      <w:r w:rsidRPr="00D32DE3">
        <w:rPr>
          <w:rFonts w:ascii="Arial" w:eastAsia="Arial" w:hAnsi="Arial" w:cs="Arial"/>
          <w:color w:val="1A171C"/>
          <w:sz w:val="20"/>
          <w:szCs w:val="20"/>
        </w:rPr>
        <w:t>Beyon</w:t>
      </w:r>
      <w:r>
        <w:rPr>
          <w:rFonts w:ascii="Arial" w:eastAsia="Arial" w:hAnsi="Arial" w:cs="Arial"/>
          <w:color w:val="1A171C"/>
          <w:sz w:val="20"/>
          <w:szCs w:val="20"/>
        </w:rPr>
        <w:t>d</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procedural requirements described above</w:t>
      </w:r>
      <w:r>
        <w:rPr>
          <w:rFonts w:ascii="Arial" w:eastAsia="Arial" w:hAnsi="Arial" w:cs="Arial"/>
          <w:color w:val="1A171C"/>
          <w:sz w:val="20"/>
          <w:szCs w:val="20"/>
        </w:rPr>
        <w:t>,</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w:t>
      </w:r>
      <w:r w:rsidR="00F9633E" w:rsidRPr="00D32DE3">
        <w:rPr>
          <w:rFonts w:ascii="Arial" w:eastAsia="Arial" w:hAnsi="Arial" w:cs="Arial"/>
          <w:color w:val="1A171C"/>
          <w:sz w:val="20"/>
          <w:szCs w:val="20"/>
        </w:rPr>
        <w:t>secretariat</w:t>
      </w:r>
      <w:r w:rsidRPr="00D32DE3">
        <w:rPr>
          <w:rFonts w:ascii="Arial" w:eastAsia="Arial" w:hAnsi="Arial" w:cs="Arial"/>
          <w:color w:val="1A171C"/>
          <w:sz w:val="20"/>
          <w:szCs w:val="20"/>
        </w:rPr>
        <w:t xml:space="preserve"> seek</w:t>
      </w:r>
      <w:r>
        <w:rPr>
          <w:rFonts w:ascii="Arial" w:eastAsia="Arial" w:hAnsi="Arial" w:cs="Arial"/>
          <w:color w:val="1A171C"/>
          <w:sz w:val="20"/>
          <w:szCs w:val="20"/>
        </w:rPr>
        <w:t>s</w:t>
      </w:r>
      <w:r w:rsidRPr="00D32DE3">
        <w:rPr>
          <w:rFonts w:ascii="Arial" w:eastAsia="Arial" w:hAnsi="Arial" w:cs="Arial"/>
          <w:color w:val="1A171C"/>
          <w:sz w:val="20"/>
          <w:szCs w:val="20"/>
        </w:rPr>
        <w:t xml:space="preserve"> th</w:t>
      </w:r>
      <w:r>
        <w:rPr>
          <w:rFonts w:ascii="Arial" w:eastAsia="Arial" w:hAnsi="Arial" w:cs="Arial"/>
          <w:color w:val="1A171C"/>
          <w:sz w:val="20"/>
          <w:szCs w:val="20"/>
        </w:rPr>
        <w:t xml:space="preserve">e </w:t>
      </w:r>
      <w:r w:rsidRPr="00D32DE3">
        <w:rPr>
          <w:rFonts w:ascii="Arial" w:eastAsia="Arial" w:hAnsi="Arial" w:cs="Arial"/>
          <w:color w:val="1A171C"/>
          <w:sz w:val="20"/>
          <w:szCs w:val="20"/>
        </w:rPr>
        <w:t>cooperation o</w:t>
      </w:r>
      <w:r>
        <w:rPr>
          <w:rFonts w:ascii="Arial" w:eastAsia="Arial" w:hAnsi="Arial" w:cs="Arial"/>
          <w:color w:val="1A171C"/>
          <w:sz w:val="20"/>
          <w:szCs w:val="20"/>
        </w:rPr>
        <w:t xml:space="preserve">f </w:t>
      </w:r>
      <w:r w:rsidRPr="00D32DE3">
        <w:rPr>
          <w:rFonts w:ascii="Arial" w:eastAsia="Arial" w:hAnsi="Arial" w:cs="Arial"/>
          <w:color w:val="1A171C"/>
          <w:sz w:val="20"/>
          <w:szCs w:val="20"/>
        </w:rPr>
        <w:t>recipient institutions in helping t</w:t>
      </w:r>
      <w:r>
        <w:rPr>
          <w:rFonts w:ascii="Arial" w:eastAsia="Arial" w:hAnsi="Arial" w:cs="Arial"/>
          <w:color w:val="1A171C"/>
          <w:sz w:val="20"/>
          <w:szCs w:val="20"/>
        </w:rPr>
        <w:t>o</w:t>
      </w:r>
      <w:r w:rsidRPr="00D32DE3">
        <w:rPr>
          <w:rFonts w:ascii="Arial" w:eastAsia="Arial" w:hAnsi="Arial" w:cs="Arial"/>
          <w:color w:val="1A171C"/>
          <w:sz w:val="20"/>
          <w:szCs w:val="20"/>
        </w:rPr>
        <w:t xml:space="preserve"> ensure tha</w:t>
      </w:r>
      <w:r>
        <w:rPr>
          <w:rFonts w:ascii="Arial" w:eastAsia="Arial" w:hAnsi="Arial" w:cs="Arial"/>
          <w:color w:val="1A171C"/>
          <w:sz w:val="20"/>
          <w:szCs w:val="20"/>
        </w:rPr>
        <w:t>t</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Cultural Gifts Progra</w:t>
      </w:r>
      <w:r>
        <w:rPr>
          <w:rFonts w:ascii="Arial" w:eastAsia="Arial" w:hAnsi="Arial" w:cs="Arial"/>
          <w:color w:val="1A171C"/>
          <w:sz w:val="20"/>
          <w:szCs w:val="20"/>
        </w:rPr>
        <w:t>m</w:t>
      </w:r>
      <w:r w:rsidRPr="00D32DE3">
        <w:rPr>
          <w:rFonts w:ascii="Arial" w:eastAsia="Arial" w:hAnsi="Arial" w:cs="Arial"/>
          <w:color w:val="1A171C"/>
          <w:sz w:val="20"/>
          <w:szCs w:val="20"/>
        </w:rPr>
        <w:t xml:space="preserve"> is administered in </w:t>
      </w:r>
      <w:r>
        <w:rPr>
          <w:rFonts w:ascii="Arial" w:eastAsia="Arial" w:hAnsi="Arial" w:cs="Arial"/>
          <w:color w:val="1A171C"/>
          <w:sz w:val="20"/>
          <w:szCs w:val="20"/>
        </w:rPr>
        <w:t>a</w:t>
      </w:r>
      <w:r w:rsidRPr="00D32DE3">
        <w:rPr>
          <w:rFonts w:ascii="Arial" w:eastAsia="Arial" w:hAnsi="Arial" w:cs="Arial"/>
          <w:color w:val="1A171C"/>
          <w:sz w:val="20"/>
          <w:szCs w:val="20"/>
        </w:rPr>
        <w:t xml:space="preserve"> fair an</w:t>
      </w:r>
      <w:r>
        <w:rPr>
          <w:rFonts w:ascii="Arial" w:eastAsia="Arial" w:hAnsi="Arial" w:cs="Arial"/>
          <w:color w:val="1A171C"/>
          <w:sz w:val="20"/>
          <w:szCs w:val="20"/>
        </w:rPr>
        <w:t>d</w:t>
      </w:r>
      <w:r w:rsidRPr="00D32DE3">
        <w:rPr>
          <w:rFonts w:ascii="Arial" w:eastAsia="Arial" w:hAnsi="Arial" w:cs="Arial"/>
          <w:color w:val="1A171C"/>
          <w:sz w:val="20"/>
          <w:szCs w:val="20"/>
        </w:rPr>
        <w:t xml:space="preserve"> legal manner by</w:t>
      </w:r>
      <w:r>
        <w:rPr>
          <w:rFonts w:ascii="Arial" w:eastAsia="Arial" w:hAnsi="Arial" w:cs="Arial"/>
          <w:color w:val="1A171C"/>
          <w:sz w:val="20"/>
          <w:szCs w:val="20"/>
        </w:rPr>
        <w:t>:</w:t>
      </w:r>
    </w:p>
    <w:p w:rsidR="00894442" w:rsidRDefault="00894442">
      <w:pPr>
        <w:spacing w:before="1" w:after="0" w:line="170" w:lineRule="exact"/>
        <w:rPr>
          <w:sz w:val="17"/>
          <w:szCs w:val="17"/>
        </w:rPr>
      </w:pPr>
    </w:p>
    <w:p w:rsidR="00894442" w:rsidRDefault="00361575">
      <w:pPr>
        <w:spacing w:after="0" w:line="279" w:lineRule="auto"/>
        <w:ind w:left="2551" w:right="1538"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z w:val="20"/>
          <w:szCs w:val="20"/>
        </w:rPr>
        <w:t>ensuring 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sam</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degre</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D32DE3">
        <w:rPr>
          <w:rFonts w:ascii="Arial" w:eastAsia="Arial" w:hAnsi="Arial" w:cs="Arial"/>
          <w:color w:val="1A171C"/>
          <w:sz w:val="20"/>
          <w:szCs w:val="20"/>
        </w:rPr>
        <w:t>car</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an</w:t>
      </w:r>
      <w:r w:rsidR="00FE2388">
        <w:rPr>
          <w:rFonts w:ascii="Arial" w:eastAsia="Arial" w:hAnsi="Arial" w:cs="Arial"/>
          <w:color w:val="1A171C"/>
          <w:sz w:val="20"/>
          <w:szCs w:val="20"/>
        </w:rPr>
        <w:t>d</w:t>
      </w:r>
      <w:r w:rsidR="00FE2388" w:rsidRPr="00D32DE3">
        <w:rPr>
          <w:rFonts w:ascii="Arial" w:eastAsia="Arial" w:hAnsi="Arial" w:cs="Arial"/>
          <w:color w:val="1A171C"/>
          <w:sz w:val="20"/>
          <w:szCs w:val="20"/>
        </w:rPr>
        <w:t xml:space="preserve"> responsibility ar</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afforde</w:t>
      </w:r>
      <w:r w:rsidR="00FE2388">
        <w:rPr>
          <w:rFonts w:ascii="Arial" w:eastAsia="Arial" w:hAnsi="Arial" w:cs="Arial"/>
          <w:color w:val="1A171C"/>
          <w:sz w:val="20"/>
          <w:szCs w:val="20"/>
        </w:rPr>
        <w:t>d</w:t>
      </w:r>
      <w:r w:rsidR="00FE2388" w:rsidRPr="00D32DE3">
        <w:rPr>
          <w:rFonts w:ascii="Arial" w:eastAsia="Arial" w:hAnsi="Arial" w:cs="Arial"/>
          <w:color w:val="1A171C"/>
          <w:sz w:val="20"/>
          <w:szCs w:val="20"/>
        </w:rPr>
        <w:t xml:space="preserve"> t</w:t>
      </w:r>
      <w:r w:rsidR="00FE2388">
        <w:rPr>
          <w:rFonts w:ascii="Arial" w:eastAsia="Arial" w:hAnsi="Arial" w:cs="Arial"/>
          <w:color w:val="1A171C"/>
          <w:sz w:val="20"/>
          <w:szCs w:val="20"/>
        </w:rPr>
        <w:t>o</w:t>
      </w:r>
      <w:r w:rsidR="00FE2388" w:rsidRPr="00D32DE3">
        <w:rPr>
          <w:rFonts w:ascii="Arial" w:eastAsia="Arial" w:hAnsi="Arial" w:cs="Arial"/>
          <w:color w:val="1A171C"/>
          <w:sz w:val="20"/>
          <w:szCs w:val="20"/>
        </w:rPr>
        <w:t xml:space="preserve"> gifts a</w:t>
      </w:r>
      <w:r w:rsidR="00FE2388">
        <w:rPr>
          <w:rFonts w:ascii="Arial" w:eastAsia="Arial" w:hAnsi="Arial" w:cs="Arial"/>
          <w:color w:val="1A171C"/>
          <w:sz w:val="20"/>
          <w:szCs w:val="20"/>
        </w:rPr>
        <w:t>s</w:t>
      </w:r>
      <w:r w:rsidR="00FE2388" w:rsidRPr="00D32DE3">
        <w:rPr>
          <w:rFonts w:ascii="Arial" w:eastAsia="Arial" w:hAnsi="Arial" w:cs="Arial"/>
          <w:color w:val="1A171C"/>
          <w:sz w:val="20"/>
          <w:szCs w:val="20"/>
        </w:rPr>
        <w:t xml:space="preserve"> ar</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afforde</w:t>
      </w:r>
      <w:r w:rsidR="00FE2388">
        <w:rPr>
          <w:rFonts w:ascii="Arial" w:eastAsia="Arial" w:hAnsi="Arial" w:cs="Arial"/>
          <w:color w:val="1A171C"/>
          <w:sz w:val="20"/>
          <w:szCs w:val="20"/>
        </w:rPr>
        <w:t xml:space="preserve">d </w:t>
      </w:r>
      <w:r w:rsidR="00FE2388" w:rsidRPr="00D32DE3">
        <w:rPr>
          <w:rFonts w:ascii="Arial" w:eastAsia="Arial" w:hAnsi="Arial" w:cs="Arial"/>
          <w:color w:val="1A171C"/>
          <w:sz w:val="20"/>
          <w:szCs w:val="20"/>
        </w:rPr>
        <w:t>t</w:t>
      </w:r>
      <w:r w:rsidR="00FE2388">
        <w:rPr>
          <w:rFonts w:ascii="Arial" w:eastAsia="Arial" w:hAnsi="Arial" w:cs="Arial"/>
          <w:color w:val="1A171C"/>
          <w:sz w:val="20"/>
          <w:szCs w:val="20"/>
        </w:rPr>
        <w:t>o</w:t>
      </w:r>
      <w:r w:rsidR="00FE2388" w:rsidRPr="00D32DE3">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purchas</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D32DE3">
        <w:rPr>
          <w:rFonts w:ascii="Arial" w:eastAsia="Arial" w:hAnsi="Arial" w:cs="Arial"/>
          <w:color w:val="1A171C"/>
          <w:sz w:val="20"/>
          <w:szCs w:val="20"/>
        </w:rPr>
        <w:t>acquisitions—in recognition tha</w:t>
      </w:r>
      <w:r w:rsidR="00FE2388">
        <w:rPr>
          <w:rFonts w:ascii="Arial" w:eastAsia="Arial" w:hAnsi="Arial" w:cs="Arial"/>
          <w:color w:val="1A171C"/>
          <w:sz w:val="20"/>
          <w:szCs w:val="20"/>
        </w:rPr>
        <w:t>t</w:t>
      </w:r>
      <w:r w:rsidR="00FE2388" w:rsidRPr="00D32DE3">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policy objective o</w:t>
      </w:r>
      <w:r w:rsidR="00FE2388">
        <w:rPr>
          <w:rFonts w:ascii="Arial" w:eastAsia="Arial" w:hAnsi="Arial" w:cs="Arial"/>
          <w:color w:val="1A171C"/>
          <w:sz w:val="20"/>
          <w:szCs w:val="20"/>
        </w:rPr>
        <w:t xml:space="preserve">f </w:t>
      </w:r>
      <w:r w:rsidR="00FE2388" w:rsidRPr="00D32DE3">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progra</w:t>
      </w:r>
      <w:r w:rsidR="00FE2388">
        <w:rPr>
          <w:rFonts w:ascii="Arial" w:eastAsia="Arial" w:hAnsi="Arial" w:cs="Arial"/>
          <w:color w:val="1A171C"/>
          <w:sz w:val="20"/>
          <w:szCs w:val="20"/>
        </w:rPr>
        <w:t>m</w:t>
      </w:r>
      <w:r w:rsidR="00FE2388" w:rsidRPr="00D32DE3">
        <w:rPr>
          <w:rFonts w:ascii="Arial" w:eastAsia="Arial" w:hAnsi="Arial" w:cs="Arial"/>
          <w:color w:val="1A171C"/>
          <w:sz w:val="20"/>
          <w:szCs w:val="20"/>
        </w:rPr>
        <w:t xml:space="preserve"> is to attract culturally significant material into public collections and that gifts are funded by the Australian Government through the donor’s tax deduction;</w:t>
      </w:r>
    </w:p>
    <w:p w:rsidR="00894442" w:rsidRPr="00D32DE3" w:rsidRDefault="00361575" w:rsidP="00D32DE3">
      <w:pPr>
        <w:spacing w:after="0" w:line="279" w:lineRule="auto"/>
        <w:ind w:left="2551" w:right="1538"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z w:val="20"/>
          <w:szCs w:val="20"/>
        </w:rPr>
        <w:t>ensuring tha</w:t>
      </w:r>
      <w:r w:rsidR="00FE2388">
        <w:rPr>
          <w:rFonts w:ascii="Arial" w:eastAsia="Arial" w:hAnsi="Arial" w:cs="Arial"/>
          <w:color w:val="1A171C"/>
          <w:sz w:val="20"/>
          <w:szCs w:val="20"/>
        </w:rPr>
        <w:t>t</w:t>
      </w:r>
      <w:r w:rsidR="00FE2388" w:rsidRPr="00D32DE3">
        <w:rPr>
          <w:rFonts w:ascii="Arial" w:eastAsia="Arial" w:hAnsi="Arial" w:cs="Arial"/>
          <w:color w:val="1A171C"/>
          <w:sz w:val="20"/>
          <w:szCs w:val="20"/>
        </w:rPr>
        <w:t xml:space="preserve"> valuations ar</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undertaken objectively an</w:t>
      </w:r>
      <w:r w:rsidR="00FE2388">
        <w:rPr>
          <w:rFonts w:ascii="Arial" w:eastAsia="Arial" w:hAnsi="Arial" w:cs="Arial"/>
          <w:color w:val="1A171C"/>
          <w:sz w:val="20"/>
          <w:szCs w:val="20"/>
        </w:rPr>
        <w:t>d</w:t>
      </w:r>
      <w:r w:rsidR="00FE2388" w:rsidRPr="00D32DE3">
        <w:rPr>
          <w:rFonts w:ascii="Arial" w:eastAsia="Arial" w:hAnsi="Arial" w:cs="Arial"/>
          <w:color w:val="1A171C"/>
          <w:sz w:val="20"/>
          <w:szCs w:val="20"/>
        </w:rPr>
        <w:t xml:space="preserve"> independently. Donor</w:t>
      </w:r>
      <w:r w:rsidR="00FE2388">
        <w:rPr>
          <w:rFonts w:ascii="Arial" w:eastAsia="Arial" w:hAnsi="Arial" w:cs="Arial"/>
          <w:color w:val="1A171C"/>
          <w:sz w:val="20"/>
          <w:szCs w:val="20"/>
        </w:rPr>
        <w:t>s</w:t>
      </w:r>
      <w:r w:rsidR="00FE2388" w:rsidRPr="00D32DE3">
        <w:rPr>
          <w:rFonts w:ascii="Arial" w:eastAsia="Arial" w:hAnsi="Arial" w:cs="Arial"/>
          <w:color w:val="1A171C"/>
          <w:sz w:val="20"/>
          <w:szCs w:val="20"/>
        </w:rPr>
        <w:t xml:space="preserve"> o</w:t>
      </w:r>
      <w:r w:rsidR="00FE2388">
        <w:rPr>
          <w:rFonts w:ascii="Arial" w:eastAsia="Arial" w:hAnsi="Arial" w:cs="Arial"/>
          <w:color w:val="1A171C"/>
          <w:sz w:val="20"/>
          <w:szCs w:val="20"/>
        </w:rPr>
        <w:t>r</w:t>
      </w:r>
    </w:p>
    <w:p w:rsidR="00894442" w:rsidRDefault="00FE2388" w:rsidP="00D32DE3">
      <w:pPr>
        <w:spacing w:after="0" w:line="279" w:lineRule="auto"/>
        <w:ind w:left="2551" w:right="1538"/>
        <w:rPr>
          <w:rFonts w:ascii="HelveticaNeueLT Std" w:eastAsia="HelveticaNeueLT Std" w:hAnsi="HelveticaNeueLT Std" w:cs="HelveticaNeueLT Std"/>
          <w:sz w:val="20"/>
          <w:szCs w:val="20"/>
        </w:rPr>
      </w:pPr>
      <w:r w:rsidRPr="00D32DE3">
        <w:rPr>
          <w:rFonts w:ascii="Arial" w:eastAsia="Arial" w:hAnsi="Arial" w:cs="Arial"/>
          <w:color w:val="1A171C"/>
          <w:sz w:val="20"/>
          <w:szCs w:val="20"/>
        </w:rPr>
        <w:t>institutional representatives must not attempt to influence a valuation outcome;</w:t>
      </w:r>
    </w:p>
    <w:p w:rsidR="00894442" w:rsidRDefault="00894442">
      <w:pPr>
        <w:spacing w:before="2" w:after="0" w:line="120" w:lineRule="exact"/>
        <w:rPr>
          <w:sz w:val="12"/>
          <w:szCs w:val="12"/>
        </w:rPr>
      </w:pPr>
    </w:p>
    <w:p w:rsidR="00894442" w:rsidRDefault="00361575">
      <w:pPr>
        <w:spacing w:after="0" w:line="277" w:lineRule="auto"/>
        <w:ind w:left="2551" w:right="1596"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z w:val="20"/>
          <w:szCs w:val="20"/>
        </w:rPr>
        <w:t xml:space="preserve">accepting that the </w:t>
      </w:r>
      <w:r w:rsidR="00F9633E" w:rsidRPr="00D32DE3">
        <w:rPr>
          <w:rFonts w:ascii="Arial" w:eastAsia="Arial" w:hAnsi="Arial" w:cs="Arial"/>
          <w:color w:val="1A171C"/>
          <w:sz w:val="20"/>
          <w:szCs w:val="20"/>
        </w:rPr>
        <w:t>secretariat</w:t>
      </w:r>
      <w:r w:rsidR="00FE2388" w:rsidRPr="00D32DE3">
        <w:rPr>
          <w:rFonts w:ascii="Arial" w:eastAsia="Arial" w:hAnsi="Arial" w:cs="Arial"/>
          <w:color w:val="1A171C"/>
          <w:sz w:val="20"/>
          <w:szCs w:val="20"/>
        </w:rPr>
        <w:t xml:space="preserve"> reviews valuations to ensure that they reflect current market value and may request that additional information or valuations be provided; and</w:t>
      </w:r>
    </w:p>
    <w:p w:rsidR="00894442" w:rsidRDefault="00361575">
      <w:pPr>
        <w:spacing w:before="88" w:after="0" w:line="279" w:lineRule="auto"/>
        <w:ind w:left="2551" w:right="1800"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32DE3">
        <w:rPr>
          <w:rFonts w:ascii="Arial" w:eastAsia="Arial" w:hAnsi="Arial" w:cs="Arial"/>
          <w:color w:val="1A171C"/>
          <w:sz w:val="20"/>
          <w:szCs w:val="20"/>
        </w:rPr>
        <w:t>ensuring tha</w:t>
      </w:r>
      <w:r w:rsidR="00FE2388">
        <w:rPr>
          <w:rFonts w:ascii="Arial" w:eastAsia="Arial" w:hAnsi="Arial" w:cs="Arial"/>
          <w:color w:val="1A171C"/>
          <w:sz w:val="20"/>
          <w:szCs w:val="20"/>
        </w:rPr>
        <w:t>t</w:t>
      </w:r>
      <w:r w:rsidR="00FE2388" w:rsidRPr="00D32DE3">
        <w:rPr>
          <w:rFonts w:ascii="Arial" w:eastAsia="Arial" w:hAnsi="Arial" w:cs="Arial"/>
          <w:color w:val="1A171C"/>
          <w:sz w:val="20"/>
          <w:szCs w:val="20"/>
        </w:rPr>
        <w:t xml:space="preserve"> donor</w:t>
      </w:r>
      <w:r w:rsidR="00FE2388">
        <w:rPr>
          <w:rFonts w:ascii="Arial" w:eastAsia="Arial" w:hAnsi="Arial" w:cs="Arial"/>
          <w:color w:val="1A171C"/>
          <w:sz w:val="20"/>
          <w:szCs w:val="20"/>
        </w:rPr>
        <w:t>s</w:t>
      </w:r>
      <w:r w:rsidR="00FE2388" w:rsidRPr="00D32DE3">
        <w:rPr>
          <w:rFonts w:ascii="Arial" w:eastAsia="Arial" w:hAnsi="Arial" w:cs="Arial"/>
          <w:color w:val="1A171C"/>
          <w:sz w:val="20"/>
          <w:szCs w:val="20"/>
        </w:rPr>
        <w:t xml:space="preserve"> d</w:t>
      </w:r>
      <w:r w:rsidR="00FE2388">
        <w:rPr>
          <w:rFonts w:ascii="Arial" w:eastAsia="Arial" w:hAnsi="Arial" w:cs="Arial"/>
          <w:color w:val="1A171C"/>
          <w:sz w:val="20"/>
          <w:szCs w:val="20"/>
        </w:rPr>
        <w:t>o</w:t>
      </w:r>
      <w:r w:rsidR="00FE2388" w:rsidRPr="00D32DE3">
        <w:rPr>
          <w:rFonts w:ascii="Arial" w:eastAsia="Arial" w:hAnsi="Arial" w:cs="Arial"/>
          <w:color w:val="1A171C"/>
          <w:sz w:val="20"/>
          <w:szCs w:val="20"/>
        </w:rPr>
        <w:t xml:space="preserve"> no</w:t>
      </w:r>
      <w:r w:rsidR="00FE2388">
        <w:rPr>
          <w:rFonts w:ascii="Arial" w:eastAsia="Arial" w:hAnsi="Arial" w:cs="Arial"/>
          <w:color w:val="1A171C"/>
          <w:sz w:val="20"/>
          <w:szCs w:val="20"/>
        </w:rPr>
        <w:t>t</w:t>
      </w:r>
      <w:r w:rsidR="00FE2388" w:rsidRPr="00D32DE3">
        <w:rPr>
          <w:rFonts w:ascii="Arial" w:eastAsia="Arial" w:hAnsi="Arial" w:cs="Arial"/>
          <w:color w:val="1A171C"/>
          <w:sz w:val="20"/>
          <w:szCs w:val="20"/>
        </w:rPr>
        <w:t xml:space="preserve"> receive an</w:t>
      </w:r>
      <w:r w:rsidR="00FE2388">
        <w:rPr>
          <w:rFonts w:ascii="Arial" w:eastAsia="Arial" w:hAnsi="Arial" w:cs="Arial"/>
          <w:color w:val="1A171C"/>
          <w:sz w:val="20"/>
          <w:szCs w:val="20"/>
        </w:rPr>
        <w:t>y</w:t>
      </w:r>
      <w:r w:rsidR="00FE2388" w:rsidRPr="00D32DE3">
        <w:rPr>
          <w:rFonts w:ascii="Arial" w:eastAsia="Arial" w:hAnsi="Arial" w:cs="Arial"/>
          <w:color w:val="1A171C"/>
          <w:sz w:val="20"/>
          <w:szCs w:val="20"/>
        </w:rPr>
        <w:t xml:space="preserve"> advantage o</w:t>
      </w:r>
      <w:r w:rsidR="00FE2388">
        <w:rPr>
          <w:rFonts w:ascii="Arial" w:eastAsia="Arial" w:hAnsi="Arial" w:cs="Arial"/>
          <w:color w:val="1A171C"/>
          <w:sz w:val="20"/>
          <w:szCs w:val="20"/>
        </w:rPr>
        <w:t>f a</w:t>
      </w:r>
      <w:r w:rsidR="00FE2388" w:rsidRPr="00D32DE3">
        <w:rPr>
          <w:rFonts w:ascii="Arial" w:eastAsia="Arial" w:hAnsi="Arial" w:cs="Arial"/>
          <w:color w:val="1A171C"/>
          <w:sz w:val="20"/>
          <w:szCs w:val="20"/>
        </w:rPr>
        <w:t xml:space="preserve"> material natur</w:t>
      </w:r>
      <w:r w:rsidR="00FE2388">
        <w:rPr>
          <w:rFonts w:ascii="Arial" w:eastAsia="Arial" w:hAnsi="Arial" w:cs="Arial"/>
          <w:color w:val="1A171C"/>
          <w:sz w:val="20"/>
          <w:szCs w:val="20"/>
        </w:rPr>
        <w:t>e</w:t>
      </w:r>
      <w:r w:rsidR="00FE2388" w:rsidRPr="00D32DE3">
        <w:rPr>
          <w:rFonts w:ascii="Arial" w:eastAsia="Arial" w:hAnsi="Arial" w:cs="Arial"/>
          <w:color w:val="1A171C"/>
          <w:sz w:val="20"/>
          <w:szCs w:val="20"/>
        </w:rPr>
        <w:t xml:space="preserve"> (for example</w:t>
      </w:r>
      <w:r w:rsidR="00FE2388">
        <w:rPr>
          <w:rFonts w:ascii="Arial" w:eastAsia="Arial" w:hAnsi="Arial" w:cs="Arial"/>
          <w:color w:val="1A171C"/>
          <w:sz w:val="20"/>
          <w:szCs w:val="20"/>
        </w:rPr>
        <w:t xml:space="preserve">, </w:t>
      </w:r>
      <w:r w:rsidR="00FE2388" w:rsidRPr="00D32DE3">
        <w:rPr>
          <w:rFonts w:ascii="Arial" w:eastAsia="Arial" w:hAnsi="Arial" w:cs="Arial"/>
          <w:color w:val="1A171C"/>
          <w:sz w:val="20"/>
          <w:szCs w:val="20"/>
        </w:rPr>
        <w:t xml:space="preserve">free or discounted entry or membership fees) that could result in the Commissioner of Taxation disallowing </w:t>
      </w:r>
      <w:r w:rsidR="00FE2388">
        <w:rPr>
          <w:rFonts w:ascii="Arial" w:eastAsia="Arial" w:hAnsi="Arial" w:cs="Arial"/>
          <w:color w:val="1A171C"/>
          <w:sz w:val="20"/>
          <w:szCs w:val="20"/>
        </w:rPr>
        <w:t>a</w:t>
      </w:r>
      <w:r w:rsidR="00FE2388" w:rsidRPr="00D32DE3">
        <w:rPr>
          <w:rFonts w:ascii="Arial" w:eastAsia="Arial" w:hAnsi="Arial" w:cs="Arial"/>
          <w:color w:val="1A171C"/>
          <w:sz w:val="20"/>
          <w:szCs w:val="20"/>
        </w:rPr>
        <w:t xml:space="preserve"> deduction</w:t>
      </w:r>
      <w:r w:rsidR="00FE2388">
        <w:rPr>
          <w:rFonts w:ascii="Arial" w:eastAsia="Arial" w:hAnsi="Arial" w:cs="Arial"/>
          <w:color w:val="1A171C"/>
          <w:sz w:val="20"/>
          <w:szCs w:val="20"/>
        </w:rPr>
        <w:t>.</w:t>
      </w:r>
    </w:p>
    <w:p w:rsidR="00894442" w:rsidRDefault="00894442">
      <w:pPr>
        <w:spacing w:before="19" w:after="0" w:line="240" w:lineRule="exact"/>
        <w:rPr>
          <w:sz w:val="24"/>
          <w:szCs w:val="24"/>
        </w:rPr>
      </w:pPr>
    </w:p>
    <w:p w:rsidR="00894442" w:rsidRDefault="00FE2388" w:rsidP="00A87EDE">
      <w:pPr>
        <w:pStyle w:val="Heading3"/>
        <w:ind w:left="1548" w:firstLine="720"/>
        <w:rPr>
          <w:rFonts w:eastAsia="Arial"/>
        </w:rPr>
      </w:pPr>
      <w:r>
        <w:rPr>
          <w:rFonts w:eastAsia="Arial"/>
        </w:rPr>
        <w:t>P</w:t>
      </w:r>
      <w:r>
        <w:rPr>
          <w:rFonts w:eastAsia="Arial"/>
          <w:spacing w:val="-2"/>
        </w:rPr>
        <w:t>r</w:t>
      </w:r>
      <w:r>
        <w:rPr>
          <w:rFonts w:eastAsia="Arial"/>
        </w:rPr>
        <w:t>oviding</w:t>
      </w:r>
      <w:r>
        <w:rPr>
          <w:rFonts w:eastAsia="Arial"/>
          <w:spacing w:val="-15"/>
        </w:rPr>
        <w:t xml:space="preserve"> </w:t>
      </w:r>
      <w:r>
        <w:rPr>
          <w:rFonts w:eastAsia="Arial"/>
        </w:rPr>
        <w:t>the</w:t>
      </w:r>
      <w:r>
        <w:rPr>
          <w:rFonts w:eastAsia="Arial"/>
          <w:spacing w:val="15"/>
        </w:rPr>
        <w:t xml:space="preserve"> </w:t>
      </w:r>
      <w:r>
        <w:rPr>
          <w:rFonts w:eastAsia="Arial"/>
        </w:rPr>
        <w:t>cor</w:t>
      </w:r>
      <w:r>
        <w:rPr>
          <w:rFonts w:eastAsia="Arial"/>
          <w:spacing w:val="-2"/>
        </w:rPr>
        <w:t>r</w:t>
      </w:r>
      <w:r>
        <w:rPr>
          <w:rFonts w:eastAsia="Arial"/>
        </w:rPr>
        <w:t>ect</w:t>
      </w:r>
      <w:r>
        <w:rPr>
          <w:rFonts w:eastAsia="Arial"/>
          <w:spacing w:val="11"/>
        </w:rPr>
        <w:t xml:space="preserve"> </w:t>
      </w:r>
      <w:r>
        <w:rPr>
          <w:rFonts w:eastAsia="Arial"/>
        </w:rPr>
        <w:t>documentation</w:t>
      </w:r>
      <w:r>
        <w:rPr>
          <w:rFonts w:eastAsia="Arial"/>
          <w:spacing w:val="18"/>
        </w:rPr>
        <w:t xml:space="preserve"> </w:t>
      </w:r>
      <w:r>
        <w:rPr>
          <w:rFonts w:eastAsia="Arial"/>
        </w:rPr>
        <w:t>is</w:t>
      </w:r>
      <w:r>
        <w:rPr>
          <w:rFonts w:eastAsia="Arial"/>
          <w:spacing w:val="-8"/>
        </w:rPr>
        <w:t xml:space="preserve"> </w:t>
      </w:r>
      <w:r>
        <w:rPr>
          <w:rFonts w:eastAsia="Arial"/>
          <w:w w:val="93"/>
        </w:rPr>
        <w:t>i</w:t>
      </w:r>
      <w:r>
        <w:rPr>
          <w:rFonts w:eastAsia="Arial"/>
          <w:w w:val="102"/>
        </w:rPr>
        <w:t>m</w:t>
      </w:r>
      <w:r>
        <w:rPr>
          <w:rFonts w:eastAsia="Arial"/>
        </w:rPr>
        <w:t>p</w:t>
      </w:r>
      <w:r>
        <w:rPr>
          <w:rFonts w:eastAsia="Arial"/>
          <w:w w:val="97"/>
        </w:rPr>
        <w:t>o</w:t>
      </w:r>
      <w:r>
        <w:rPr>
          <w:rFonts w:eastAsia="Arial"/>
        </w:rPr>
        <w:t>r</w:t>
      </w:r>
      <w:r>
        <w:rPr>
          <w:rFonts w:eastAsia="Arial"/>
          <w:w w:val="111"/>
        </w:rPr>
        <w:t>t</w:t>
      </w:r>
      <w:r>
        <w:rPr>
          <w:rFonts w:eastAsia="Arial"/>
          <w:w w:val="103"/>
        </w:rPr>
        <w:t>a</w:t>
      </w:r>
      <w:r>
        <w:rPr>
          <w:rFonts w:eastAsia="Arial"/>
        </w:rPr>
        <w:t>n</w:t>
      </w:r>
      <w:r>
        <w:rPr>
          <w:rFonts w:eastAsia="Arial"/>
          <w:w w:val="111"/>
        </w:rPr>
        <w:t>t</w:t>
      </w:r>
    </w:p>
    <w:p w:rsidR="00894442" w:rsidRPr="00D32DE3" w:rsidRDefault="00FE2388" w:rsidP="00D32DE3">
      <w:pPr>
        <w:spacing w:before="96" w:after="0" w:line="280" w:lineRule="auto"/>
        <w:ind w:left="2268" w:right="1916"/>
        <w:rPr>
          <w:rFonts w:ascii="Arial" w:eastAsia="Arial" w:hAnsi="Arial" w:cs="Arial"/>
          <w:color w:val="1A171C"/>
          <w:sz w:val="20"/>
          <w:szCs w:val="20"/>
        </w:rPr>
      </w:pPr>
      <w:r w:rsidRPr="00D32DE3">
        <w:rPr>
          <w:rFonts w:ascii="Arial" w:eastAsia="Arial" w:hAnsi="Arial" w:cs="Arial"/>
          <w:color w:val="1A171C"/>
          <w:sz w:val="20"/>
          <w:szCs w:val="20"/>
        </w:rPr>
        <w:t>A</w:t>
      </w:r>
      <w:r>
        <w:rPr>
          <w:rFonts w:ascii="Arial" w:eastAsia="Arial" w:hAnsi="Arial" w:cs="Arial"/>
          <w:color w:val="1A171C"/>
          <w:sz w:val="20"/>
          <w:szCs w:val="20"/>
        </w:rPr>
        <w:t>t</w:t>
      </w:r>
      <w:r w:rsidRPr="00D32DE3">
        <w:rPr>
          <w:rFonts w:ascii="Arial" w:eastAsia="Arial" w:hAnsi="Arial" w:cs="Arial"/>
          <w:color w:val="1A171C"/>
          <w:sz w:val="20"/>
          <w:szCs w:val="20"/>
        </w:rPr>
        <w:t xml:space="preserve"> all stage</w:t>
      </w:r>
      <w:r>
        <w:rPr>
          <w:rFonts w:ascii="Arial" w:eastAsia="Arial" w:hAnsi="Arial" w:cs="Arial"/>
          <w:color w:val="1A171C"/>
          <w:sz w:val="20"/>
          <w:szCs w:val="20"/>
        </w:rPr>
        <w:t>s</w:t>
      </w:r>
      <w:r w:rsidRPr="00D32DE3">
        <w:rPr>
          <w:rFonts w:ascii="Arial" w:eastAsia="Arial" w:hAnsi="Arial" w:cs="Arial"/>
          <w:color w:val="1A171C"/>
          <w:sz w:val="20"/>
          <w:szCs w:val="20"/>
        </w:rPr>
        <w:t xml:space="preserve"> recipient institutions an</w:t>
      </w:r>
      <w:r>
        <w:rPr>
          <w:rFonts w:ascii="Arial" w:eastAsia="Arial" w:hAnsi="Arial" w:cs="Arial"/>
          <w:color w:val="1A171C"/>
          <w:sz w:val="20"/>
          <w:szCs w:val="20"/>
        </w:rPr>
        <w:t>d</w:t>
      </w:r>
      <w:r w:rsidRPr="00D32DE3">
        <w:rPr>
          <w:rFonts w:ascii="Arial" w:eastAsia="Arial" w:hAnsi="Arial" w:cs="Arial"/>
          <w:color w:val="1A171C"/>
          <w:sz w:val="20"/>
          <w:szCs w:val="20"/>
        </w:rPr>
        <w:t xml:space="preserve"> valuers ar</w:t>
      </w:r>
      <w:r>
        <w:rPr>
          <w:rFonts w:ascii="Arial" w:eastAsia="Arial" w:hAnsi="Arial" w:cs="Arial"/>
          <w:color w:val="1A171C"/>
          <w:sz w:val="20"/>
          <w:szCs w:val="20"/>
        </w:rPr>
        <w:t>e</w:t>
      </w:r>
      <w:r w:rsidRPr="00D32DE3">
        <w:rPr>
          <w:rFonts w:ascii="Arial" w:eastAsia="Arial" w:hAnsi="Arial" w:cs="Arial"/>
          <w:color w:val="1A171C"/>
          <w:sz w:val="20"/>
          <w:szCs w:val="20"/>
        </w:rPr>
        <w:t xml:space="preserve"> encouraged t</w:t>
      </w:r>
      <w:r>
        <w:rPr>
          <w:rFonts w:ascii="Arial" w:eastAsia="Arial" w:hAnsi="Arial" w:cs="Arial"/>
          <w:color w:val="1A171C"/>
          <w:sz w:val="20"/>
          <w:szCs w:val="20"/>
        </w:rPr>
        <w:t>o</w:t>
      </w:r>
      <w:r w:rsidRPr="00D32DE3">
        <w:rPr>
          <w:rFonts w:ascii="Arial" w:eastAsia="Arial" w:hAnsi="Arial" w:cs="Arial"/>
          <w:color w:val="1A171C"/>
          <w:sz w:val="20"/>
          <w:szCs w:val="20"/>
        </w:rPr>
        <w:t xml:space="preserve"> cooperat</w:t>
      </w:r>
      <w:r>
        <w:rPr>
          <w:rFonts w:ascii="Arial" w:eastAsia="Arial" w:hAnsi="Arial" w:cs="Arial"/>
          <w:color w:val="1A171C"/>
          <w:sz w:val="20"/>
          <w:szCs w:val="20"/>
        </w:rPr>
        <w:t>e</w:t>
      </w:r>
      <w:r w:rsidRPr="00D32DE3">
        <w:rPr>
          <w:rFonts w:ascii="Arial" w:eastAsia="Arial" w:hAnsi="Arial" w:cs="Arial"/>
          <w:color w:val="1A171C"/>
          <w:sz w:val="20"/>
          <w:szCs w:val="20"/>
        </w:rPr>
        <w:t xml:space="preserve"> in providing th</w:t>
      </w:r>
      <w:r>
        <w:rPr>
          <w:rFonts w:ascii="Arial" w:eastAsia="Arial" w:hAnsi="Arial" w:cs="Arial"/>
          <w:color w:val="1A171C"/>
          <w:sz w:val="20"/>
          <w:szCs w:val="20"/>
        </w:rPr>
        <w:t xml:space="preserve">e </w:t>
      </w:r>
      <w:r w:rsidRPr="00D32DE3">
        <w:rPr>
          <w:rFonts w:ascii="Arial" w:eastAsia="Arial" w:hAnsi="Arial" w:cs="Arial"/>
          <w:color w:val="1A171C"/>
          <w:sz w:val="20"/>
          <w:szCs w:val="20"/>
        </w:rPr>
        <w:t>requisite donation documentation an</w:t>
      </w:r>
      <w:r>
        <w:rPr>
          <w:rFonts w:ascii="Arial" w:eastAsia="Arial" w:hAnsi="Arial" w:cs="Arial"/>
          <w:color w:val="1A171C"/>
          <w:sz w:val="20"/>
          <w:szCs w:val="20"/>
        </w:rPr>
        <w:t>d</w:t>
      </w:r>
      <w:r w:rsidRPr="00D32DE3">
        <w:rPr>
          <w:rFonts w:ascii="Arial" w:eastAsia="Arial" w:hAnsi="Arial" w:cs="Arial"/>
          <w:color w:val="1A171C"/>
          <w:sz w:val="20"/>
          <w:szCs w:val="20"/>
        </w:rPr>
        <w:t xml:space="preserve"> an</w:t>
      </w:r>
      <w:r>
        <w:rPr>
          <w:rFonts w:ascii="Arial" w:eastAsia="Arial" w:hAnsi="Arial" w:cs="Arial"/>
          <w:color w:val="1A171C"/>
          <w:sz w:val="20"/>
          <w:szCs w:val="20"/>
        </w:rPr>
        <w:t>y</w:t>
      </w:r>
      <w:r w:rsidRPr="00D32DE3">
        <w:rPr>
          <w:rFonts w:ascii="Arial" w:eastAsia="Arial" w:hAnsi="Arial" w:cs="Arial"/>
          <w:color w:val="1A171C"/>
          <w:sz w:val="20"/>
          <w:szCs w:val="20"/>
        </w:rPr>
        <w:t xml:space="preserve"> request</w:t>
      </w:r>
      <w:r>
        <w:rPr>
          <w:rFonts w:ascii="Arial" w:eastAsia="Arial" w:hAnsi="Arial" w:cs="Arial"/>
          <w:color w:val="1A171C"/>
          <w:sz w:val="20"/>
          <w:szCs w:val="20"/>
        </w:rPr>
        <w:t>s</w:t>
      </w:r>
      <w:r w:rsidRPr="00D32DE3">
        <w:rPr>
          <w:rFonts w:ascii="Arial" w:eastAsia="Arial" w:hAnsi="Arial" w:cs="Arial"/>
          <w:color w:val="1A171C"/>
          <w:sz w:val="20"/>
          <w:szCs w:val="20"/>
        </w:rPr>
        <w:t xml:space="preserve"> fo</w:t>
      </w:r>
      <w:r>
        <w:rPr>
          <w:rFonts w:ascii="Arial" w:eastAsia="Arial" w:hAnsi="Arial" w:cs="Arial"/>
          <w:color w:val="1A171C"/>
          <w:sz w:val="20"/>
          <w:szCs w:val="20"/>
        </w:rPr>
        <w:t>r</w:t>
      </w:r>
      <w:r w:rsidRPr="00D32DE3">
        <w:rPr>
          <w:rFonts w:ascii="Arial" w:eastAsia="Arial" w:hAnsi="Arial" w:cs="Arial"/>
          <w:color w:val="1A171C"/>
          <w:sz w:val="20"/>
          <w:szCs w:val="20"/>
        </w:rPr>
        <w:t xml:space="preserve"> additional information in </w:t>
      </w:r>
      <w:r>
        <w:rPr>
          <w:rFonts w:ascii="Arial" w:eastAsia="Arial" w:hAnsi="Arial" w:cs="Arial"/>
          <w:color w:val="1A171C"/>
          <w:sz w:val="20"/>
          <w:szCs w:val="20"/>
        </w:rPr>
        <w:t>a</w:t>
      </w:r>
      <w:r w:rsidRPr="00D32DE3">
        <w:rPr>
          <w:rFonts w:ascii="Arial" w:eastAsia="Arial" w:hAnsi="Arial" w:cs="Arial"/>
          <w:color w:val="1A171C"/>
          <w:sz w:val="20"/>
          <w:szCs w:val="20"/>
        </w:rPr>
        <w:t xml:space="preserve"> timely an</w:t>
      </w:r>
      <w:r>
        <w:rPr>
          <w:rFonts w:ascii="Arial" w:eastAsia="Arial" w:hAnsi="Arial" w:cs="Arial"/>
          <w:color w:val="1A171C"/>
          <w:sz w:val="20"/>
          <w:szCs w:val="20"/>
        </w:rPr>
        <w:t xml:space="preserve">d </w:t>
      </w:r>
      <w:r w:rsidRPr="00D32DE3">
        <w:rPr>
          <w:rFonts w:ascii="Arial" w:eastAsia="Arial" w:hAnsi="Arial" w:cs="Arial"/>
          <w:color w:val="1A171C"/>
          <w:sz w:val="20"/>
          <w:szCs w:val="20"/>
        </w:rPr>
        <w:t>accurat</w:t>
      </w:r>
      <w:r>
        <w:rPr>
          <w:rFonts w:ascii="Arial" w:eastAsia="Arial" w:hAnsi="Arial" w:cs="Arial"/>
          <w:color w:val="1A171C"/>
          <w:sz w:val="20"/>
          <w:szCs w:val="20"/>
        </w:rPr>
        <w:t>e</w:t>
      </w:r>
      <w:r w:rsidRPr="00D32DE3">
        <w:rPr>
          <w:rFonts w:ascii="Arial" w:eastAsia="Arial" w:hAnsi="Arial" w:cs="Arial"/>
          <w:color w:val="1A171C"/>
          <w:sz w:val="20"/>
          <w:szCs w:val="20"/>
        </w:rPr>
        <w:t xml:space="preserve"> manner. Failure in this regar</w:t>
      </w:r>
      <w:r>
        <w:rPr>
          <w:rFonts w:ascii="Arial" w:eastAsia="Arial" w:hAnsi="Arial" w:cs="Arial"/>
          <w:color w:val="1A171C"/>
          <w:sz w:val="20"/>
          <w:szCs w:val="20"/>
        </w:rPr>
        <w:t>d</w:t>
      </w:r>
      <w:r w:rsidRPr="00D32DE3">
        <w:rPr>
          <w:rFonts w:ascii="Arial" w:eastAsia="Arial" w:hAnsi="Arial" w:cs="Arial"/>
          <w:color w:val="1A171C"/>
          <w:sz w:val="20"/>
          <w:szCs w:val="20"/>
        </w:rPr>
        <w:t xml:space="preserve"> could result in th</w:t>
      </w:r>
      <w:r>
        <w:rPr>
          <w:rFonts w:ascii="Arial" w:eastAsia="Arial" w:hAnsi="Arial" w:cs="Arial"/>
          <w:color w:val="1A171C"/>
          <w:sz w:val="20"/>
          <w:szCs w:val="20"/>
        </w:rPr>
        <w:t>e</w:t>
      </w:r>
      <w:r w:rsidRPr="00D32DE3">
        <w:rPr>
          <w:rFonts w:ascii="Arial" w:eastAsia="Arial" w:hAnsi="Arial" w:cs="Arial"/>
          <w:color w:val="1A171C"/>
          <w:sz w:val="20"/>
          <w:szCs w:val="20"/>
        </w:rPr>
        <w:t xml:space="preserve"> deferral o</w:t>
      </w:r>
      <w:r>
        <w:rPr>
          <w:rFonts w:ascii="Arial" w:eastAsia="Arial" w:hAnsi="Arial" w:cs="Arial"/>
          <w:color w:val="1A171C"/>
          <w:sz w:val="20"/>
          <w:szCs w:val="20"/>
        </w:rPr>
        <w:t>f a</w:t>
      </w:r>
      <w:r w:rsidRPr="00D32DE3">
        <w:rPr>
          <w:rFonts w:ascii="Arial" w:eastAsia="Arial" w:hAnsi="Arial" w:cs="Arial"/>
          <w:color w:val="1A171C"/>
          <w:sz w:val="20"/>
          <w:szCs w:val="20"/>
        </w:rPr>
        <w:t xml:space="preserve"> gift an</w:t>
      </w:r>
      <w:r>
        <w:rPr>
          <w:rFonts w:ascii="Arial" w:eastAsia="Arial" w:hAnsi="Arial" w:cs="Arial"/>
          <w:color w:val="1A171C"/>
          <w:sz w:val="20"/>
          <w:szCs w:val="20"/>
        </w:rPr>
        <w:t>d</w:t>
      </w:r>
      <w:r w:rsidRPr="00D32DE3">
        <w:rPr>
          <w:rFonts w:ascii="Arial" w:eastAsia="Arial" w:hAnsi="Arial" w:cs="Arial"/>
          <w:color w:val="1A171C"/>
          <w:sz w:val="20"/>
          <w:szCs w:val="20"/>
        </w:rPr>
        <w:t xml:space="preserve"> th</w:t>
      </w:r>
      <w:r>
        <w:rPr>
          <w:rFonts w:ascii="Arial" w:eastAsia="Arial" w:hAnsi="Arial" w:cs="Arial"/>
          <w:color w:val="1A171C"/>
          <w:sz w:val="20"/>
          <w:szCs w:val="20"/>
        </w:rPr>
        <w:t>e</w:t>
      </w:r>
      <w:r w:rsidRPr="00D32DE3">
        <w:rPr>
          <w:rFonts w:ascii="Arial" w:eastAsia="Arial" w:hAnsi="Arial" w:cs="Arial"/>
          <w:color w:val="1A171C"/>
          <w:sz w:val="20"/>
          <w:szCs w:val="20"/>
        </w:rPr>
        <w:t xml:space="preserve"> loss o</w:t>
      </w:r>
      <w:r>
        <w:rPr>
          <w:rFonts w:ascii="Arial" w:eastAsia="Arial" w:hAnsi="Arial" w:cs="Arial"/>
          <w:color w:val="1A171C"/>
          <w:sz w:val="20"/>
          <w:szCs w:val="20"/>
        </w:rPr>
        <w:t xml:space="preserve">f </w:t>
      </w:r>
      <w:r w:rsidRPr="00D32DE3">
        <w:rPr>
          <w:rFonts w:ascii="Arial" w:eastAsia="Arial" w:hAnsi="Arial" w:cs="Arial"/>
          <w:color w:val="1A171C"/>
          <w:sz w:val="20"/>
          <w:szCs w:val="20"/>
        </w:rPr>
        <w:t>suppor</w:t>
      </w:r>
      <w:r>
        <w:rPr>
          <w:rFonts w:ascii="Arial" w:eastAsia="Arial" w:hAnsi="Arial" w:cs="Arial"/>
          <w:color w:val="1A171C"/>
          <w:sz w:val="20"/>
          <w:szCs w:val="20"/>
        </w:rPr>
        <w:t>t</w:t>
      </w:r>
      <w:r w:rsidRPr="00D32DE3">
        <w:rPr>
          <w:rFonts w:ascii="Arial" w:eastAsia="Arial" w:hAnsi="Arial" w:cs="Arial"/>
          <w:color w:val="1A171C"/>
          <w:sz w:val="20"/>
          <w:szCs w:val="20"/>
        </w:rPr>
        <w:t xml:space="preserve"> o</w:t>
      </w:r>
      <w:r>
        <w:rPr>
          <w:rFonts w:ascii="Arial" w:eastAsia="Arial" w:hAnsi="Arial" w:cs="Arial"/>
          <w:color w:val="1A171C"/>
          <w:sz w:val="20"/>
          <w:szCs w:val="20"/>
        </w:rPr>
        <w:t>f a</w:t>
      </w:r>
      <w:r w:rsidRPr="00D32DE3">
        <w:rPr>
          <w:rFonts w:ascii="Arial" w:eastAsia="Arial" w:hAnsi="Arial" w:cs="Arial"/>
          <w:color w:val="1A171C"/>
          <w:sz w:val="20"/>
          <w:szCs w:val="20"/>
        </w:rPr>
        <w:t xml:space="preserve"> donor</w:t>
      </w:r>
      <w:r>
        <w:rPr>
          <w:rFonts w:ascii="Arial" w:eastAsia="Arial" w:hAnsi="Arial" w:cs="Arial"/>
          <w:color w:val="1A171C"/>
          <w:sz w:val="20"/>
          <w:szCs w:val="20"/>
        </w:rPr>
        <w:t>.</w:t>
      </w:r>
    </w:p>
    <w:p w:rsidR="00894442" w:rsidRDefault="00894442">
      <w:pPr>
        <w:spacing w:after="0" w:line="200" w:lineRule="exact"/>
        <w:rPr>
          <w:sz w:val="20"/>
          <w:szCs w:val="20"/>
        </w:rPr>
      </w:pPr>
    </w:p>
    <w:p w:rsidR="00894442" w:rsidRDefault="00894442">
      <w:pPr>
        <w:spacing w:after="0" w:line="200" w:lineRule="exact"/>
        <w:rPr>
          <w:sz w:val="20"/>
          <w:szCs w:val="20"/>
        </w:rPr>
      </w:pP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z w:val="20"/>
          <w:szCs w:val="20"/>
        </w:rPr>
        <w:t>5</w:t>
      </w:r>
    </w:p>
    <w:p w:rsidR="00894442" w:rsidRDefault="00894442">
      <w:pPr>
        <w:spacing w:after="0"/>
        <w:jc w:val="right"/>
        <w:sectPr w:rsidR="00894442">
          <w:pgSz w:w="11920" w:h="15320"/>
          <w:pgMar w:top="1060" w:right="0" w:bottom="720" w:left="0" w:header="0" w:footer="526" w:gutter="0"/>
          <w:cols w:space="720"/>
        </w:sectPr>
      </w:pPr>
    </w:p>
    <w:p w:rsidR="00894442" w:rsidRDefault="00A94A10">
      <w:pPr>
        <w:spacing w:after="0" w:line="240" w:lineRule="auto"/>
        <w:ind w:left="1600" w:right="-20"/>
        <w:rPr>
          <w:rFonts w:ascii="Times New Roman" w:eastAsia="Times New Roman" w:hAnsi="Times New Roman"/>
          <w:sz w:val="20"/>
          <w:szCs w:val="20"/>
        </w:rPr>
      </w:pPr>
      <w:r>
        <w:rPr>
          <w:noProof/>
          <w:lang w:val="en-AU" w:eastAsia="zh-TW" w:bidi="hi-IN"/>
        </w:rPr>
        <w:lastRenderedPageBreak/>
        <w:drawing>
          <wp:inline distT="0" distB="0" distL="0" distR="0">
            <wp:extent cx="2479040" cy="6302375"/>
            <wp:effectExtent l="0" t="0" r="0" b="3175"/>
            <wp:docPr id="14" name="Picture 2" descr="John Coburn sketchbooks 1970-73, donated to the National Galle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Coburn sketchbooks 1970-73, donated to the National Gallery of Austra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9040" cy="6302375"/>
                    </a:xfrm>
                    <a:prstGeom prst="rect">
                      <a:avLst/>
                    </a:prstGeom>
                    <a:noFill/>
                    <a:ln>
                      <a:noFill/>
                    </a:ln>
                  </pic:spPr>
                </pic:pic>
              </a:graphicData>
            </a:graphic>
          </wp:inline>
        </w:drawing>
      </w:r>
      <w:r w:rsidR="00361575">
        <w:rPr>
          <w:rFonts w:ascii="Times New Roman" w:eastAsia="Times New Roman" w:hAnsi="Times New Roman"/>
          <w:sz w:val="20"/>
          <w:szCs w:val="20"/>
        </w:rPr>
        <w:t xml:space="preserve">  </w:t>
      </w:r>
      <w:r w:rsidR="00361575" w:rsidRPr="00BA567B">
        <w:rPr>
          <w:noProof/>
          <w:sz w:val="20"/>
          <w:szCs w:val="20"/>
          <w:lang w:val="en-AU" w:eastAsia="zh-TW" w:bidi="hi-IN"/>
        </w:rPr>
        <w:drawing>
          <wp:inline distT="0" distB="0" distL="0" distR="0" wp14:anchorId="4ECE78D9" wp14:editId="61FEEBF4">
            <wp:extent cx="2584450" cy="6283325"/>
            <wp:effectExtent l="0" t="0" r="6350" b="3175"/>
            <wp:docPr id="179" name="Picture 179" descr="John Coburn sketchbooks 1970-73, donated to the National Galle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John Coburn sketchbooks 1970-73, donated to the National Gallery of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4450" cy="6283325"/>
                    </a:xfrm>
                    <a:prstGeom prst="rect">
                      <a:avLst/>
                    </a:prstGeom>
                    <a:noFill/>
                  </pic:spPr>
                </pic:pic>
              </a:graphicData>
            </a:graphic>
          </wp:inline>
        </w:drawing>
      </w:r>
    </w:p>
    <w:p w:rsidR="00894442" w:rsidRDefault="00894442">
      <w:pPr>
        <w:spacing w:before="5" w:after="0" w:line="140" w:lineRule="exact"/>
        <w:rPr>
          <w:sz w:val="14"/>
          <w:szCs w:val="14"/>
        </w:rPr>
      </w:pPr>
    </w:p>
    <w:p w:rsidR="00894442" w:rsidRPr="00004FEE" w:rsidRDefault="00004FEE" w:rsidP="00361575">
      <w:pPr>
        <w:spacing w:before="1600" w:after="600" w:line="240" w:lineRule="auto"/>
        <w:ind w:left="2040" w:right="-20"/>
        <w:rPr>
          <w:rFonts w:ascii="Arial" w:eastAsia="Times New Roman" w:hAnsi="Arial" w:cs="Arial"/>
          <w:sz w:val="20"/>
          <w:szCs w:val="20"/>
        </w:rPr>
      </w:pPr>
      <w:r w:rsidRPr="00004FEE">
        <w:rPr>
          <w:rFonts w:ascii="Arial" w:hAnsi="Arial" w:cs="Arial"/>
          <w:sz w:val="20"/>
          <w:szCs w:val="20"/>
        </w:rPr>
        <w:t>John Coburn sketchbooks 1970-73, donated to the National Gallery of Australia</w:t>
      </w:r>
    </w:p>
    <w:p w:rsidR="00894442" w:rsidRDefault="00FE2388">
      <w:pPr>
        <w:spacing w:before="24" w:after="0" w:line="240" w:lineRule="auto"/>
        <w:ind w:left="739" w:right="-20"/>
        <w:rPr>
          <w:rFonts w:ascii="Arial" w:eastAsia="Arial" w:hAnsi="Arial" w:cs="Arial"/>
          <w:sz w:val="19"/>
          <w:szCs w:val="19"/>
        </w:rPr>
      </w:pPr>
      <w:r w:rsidRPr="00C63525">
        <w:rPr>
          <w:rFonts w:ascii="Arial" w:eastAsia="Arial" w:hAnsi="Arial" w:cs="Arial"/>
          <w:color w:val="1A161A"/>
          <w:w w:val="133"/>
          <w:sz w:val="20"/>
          <w:szCs w:val="20"/>
        </w:rPr>
        <w:t>6</w:t>
      </w:r>
      <w:r>
        <w:rPr>
          <w:rFonts w:ascii="Arial" w:eastAsia="Arial" w:hAnsi="Arial" w:cs="Arial"/>
          <w:color w:val="1A161A"/>
          <w:spacing w:val="29"/>
          <w:w w:val="133"/>
          <w:sz w:val="19"/>
          <w:szCs w:val="19"/>
        </w:rPr>
        <w:t xml:space="preserve"> </w:t>
      </w:r>
      <w:r>
        <w:rPr>
          <w:rFonts w:ascii="Arial" w:eastAsia="Arial" w:hAnsi="Arial" w:cs="Arial"/>
          <w:color w:val="F0A73B"/>
          <w:w w:val="149"/>
          <w:sz w:val="28"/>
          <w:szCs w:val="28"/>
        </w:rPr>
        <w:t>I</w:t>
      </w:r>
      <w:r>
        <w:rPr>
          <w:rFonts w:ascii="Arial" w:eastAsia="Arial" w:hAnsi="Arial" w:cs="Arial"/>
          <w:color w:val="F0A73B"/>
          <w:spacing w:val="-54"/>
          <w:sz w:val="28"/>
          <w:szCs w:val="28"/>
        </w:rPr>
        <w:t xml:space="preserve"> </w:t>
      </w:r>
      <w:r w:rsidR="0001083C">
        <w:rPr>
          <w:rFonts w:ascii="Arial" w:eastAsia="Arial" w:hAnsi="Arial" w:cs="Arial"/>
          <w:color w:val="1A161A"/>
          <w:sz w:val="19"/>
          <w:szCs w:val="19"/>
        </w:rPr>
        <w:t>C</w:t>
      </w:r>
      <w:r>
        <w:rPr>
          <w:rFonts w:ascii="Arial" w:eastAsia="Arial" w:hAnsi="Arial" w:cs="Arial"/>
          <w:color w:val="1A161A"/>
          <w:sz w:val="19"/>
          <w:szCs w:val="19"/>
        </w:rPr>
        <w:t>ultu</w:t>
      </w:r>
      <w:r w:rsidR="0001083C">
        <w:rPr>
          <w:rFonts w:ascii="Arial" w:eastAsia="Arial" w:hAnsi="Arial" w:cs="Arial"/>
          <w:color w:val="1A161A"/>
          <w:sz w:val="19"/>
          <w:szCs w:val="19"/>
        </w:rPr>
        <w:t>ral Gifts Program Guide</w:t>
      </w:r>
    </w:p>
    <w:p w:rsidR="00894442" w:rsidRDefault="00894442">
      <w:pPr>
        <w:spacing w:after="0"/>
        <w:sectPr w:rsidR="00894442">
          <w:pgSz w:w="11920" w:h="15320"/>
          <w:pgMar w:top="1420" w:right="0" w:bottom="720" w:left="0" w:header="0" w:footer="526" w:gutter="0"/>
          <w:cols w:space="720"/>
        </w:sectPr>
      </w:pPr>
    </w:p>
    <w:p w:rsidR="00894442" w:rsidRDefault="00FE2388" w:rsidP="003366FB">
      <w:pPr>
        <w:pStyle w:val="Heading2"/>
        <w:ind w:left="1440" w:firstLine="720"/>
        <w:rPr>
          <w:rFonts w:eastAsia="Arial"/>
        </w:rPr>
      </w:pPr>
      <w:r>
        <w:rPr>
          <w:rFonts w:eastAsia="Arial"/>
          <w:spacing w:val="-16"/>
        </w:rPr>
        <w:lastRenderedPageBreak/>
        <w:t>V</w:t>
      </w:r>
      <w:r>
        <w:rPr>
          <w:rFonts w:eastAsia="Arial"/>
        </w:rPr>
        <w:t>aluers</w:t>
      </w:r>
    </w:p>
    <w:p w:rsidR="00894442" w:rsidRDefault="00FE2388" w:rsidP="00A87EDE">
      <w:pPr>
        <w:pStyle w:val="Heading3"/>
        <w:ind w:left="1440" w:firstLine="720"/>
        <w:rPr>
          <w:rFonts w:eastAsia="Arial"/>
        </w:rPr>
      </w:pPr>
      <w:r>
        <w:rPr>
          <w:rFonts w:eastAsia="Arial"/>
        </w:rPr>
        <w:t>App</w:t>
      </w:r>
      <w:r>
        <w:rPr>
          <w:rFonts w:eastAsia="Arial"/>
          <w:spacing w:val="-2"/>
        </w:rPr>
        <w:t>r</w:t>
      </w:r>
      <w:r>
        <w:rPr>
          <w:rFonts w:eastAsia="Arial"/>
        </w:rPr>
        <w:t>oval</w:t>
      </w:r>
      <w:r>
        <w:rPr>
          <w:rFonts w:eastAsia="Arial"/>
          <w:spacing w:val="-15"/>
        </w:rPr>
        <w:t xml:space="preserve"> </w:t>
      </w:r>
      <w:r>
        <w:rPr>
          <w:rFonts w:eastAsia="Arial"/>
        </w:rPr>
        <w:t>to</w:t>
      </w:r>
      <w:r>
        <w:rPr>
          <w:rFonts w:eastAsia="Arial"/>
          <w:spacing w:val="8"/>
        </w:rPr>
        <w:t xml:space="preserve"> </w:t>
      </w:r>
      <w:r>
        <w:rPr>
          <w:rFonts w:eastAsia="Arial"/>
        </w:rPr>
        <w:t>become</w:t>
      </w:r>
      <w:r>
        <w:rPr>
          <w:rFonts w:eastAsia="Arial"/>
          <w:spacing w:val="17"/>
        </w:rPr>
        <w:t xml:space="preserve"> </w:t>
      </w:r>
      <w:r>
        <w:rPr>
          <w:rFonts w:eastAsia="Arial"/>
        </w:rPr>
        <w:t>a</w:t>
      </w:r>
      <w:r>
        <w:rPr>
          <w:rFonts w:eastAsia="Arial"/>
          <w:spacing w:val="8"/>
        </w:rPr>
        <w:t xml:space="preserve"> </w:t>
      </w:r>
      <w:r>
        <w:rPr>
          <w:rFonts w:eastAsia="Arial"/>
        </w:rPr>
        <w:t>valuer</w:t>
      </w:r>
      <w:r>
        <w:rPr>
          <w:rFonts w:eastAsia="Arial"/>
          <w:spacing w:val="-6"/>
        </w:rPr>
        <w:t xml:space="preserve"> </w:t>
      </w:r>
      <w:r>
        <w:rPr>
          <w:rFonts w:eastAsia="Arial"/>
        </w:rPr>
        <w:t>for</w:t>
      </w:r>
      <w:r>
        <w:rPr>
          <w:rFonts w:eastAsia="Arial"/>
          <w:spacing w:val="4"/>
        </w:rPr>
        <w:t xml:space="preserve"> </w:t>
      </w:r>
      <w:r>
        <w:rPr>
          <w:rFonts w:eastAsia="Arial"/>
        </w:rPr>
        <w:t>the</w:t>
      </w:r>
      <w:r>
        <w:rPr>
          <w:rFonts w:eastAsia="Arial"/>
          <w:spacing w:val="7"/>
        </w:rPr>
        <w:t xml:space="preserve"> </w:t>
      </w:r>
      <w:r>
        <w:rPr>
          <w:rFonts w:eastAsia="Arial"/>
        </w:rPr>
        <w:t>p</w:t>
      </w:r>
      <w:r>
        <w:rPr>
          <w:rFonts w:eastAsia="Arial"/>
          <w:spacing w:val="-2"/>
        </w:rPr>
        <w:t>r</w:t>
      </w:r>
      <w:r>
        <w:rPr>
          <w:rFonts w:eastAsia="Arial"/>
        </w:rPr>
        <w:t>ogr</w:t>
      </w:r>
      <w:r>
        <w:rPr>
          <w:rFonts w:eastAsia="Arial"/>
          <w:w w:val="103"/>
        </w:rPr>
        <w:t>a</w:t>
      </w:r>
      <w:r>
        <w:rPr>
          <w:rFonts w:eastAsia="Arial"/>
          <w:w w:val="101"/>
        </w:rPr>
        <w:t>m</w:t>
      </w:r>
    </w:p>
    <w:p w:rsidR="00894442" w:rsidRDefault="00894442">
      <w:pPr>
        <w:spacing w:before="6" w:after="0" w:line="140" w:lineRule="exact"/>
        <w:rPr>
          <w:sz w:val="14"/>
          <w:szCs w:val="14"/>
        </w:rPr>
      </w:pPr>
    </w:p>
    <w:p w:rsidR="00894442" w:rsidRPr="00F752BB" w:rsidRDefault="00FE2388" w:rsidP="00F752BB">
      <w:pPr>
        <w:spacing w:before="96" w:after="0" w:line="280" w:lineRule="auto"/>
        <w:ind w:left="2268" w:right="1916"/>
        <w:rPr>
          <w:rFonts w:ascii="Arial" w:eastAsia="Arial" w:hAnsi="Arial" w:cs="Arial"/>
          <w:color w:val="1A171C"/>
          <w:sz w:val="20"/>
          <w:szCs w:val="20"/>
        </w:rPr>
      </w:pPr>
      <w:r w:rsidRPr="00F752BB">
        <w:rPr>
          <w:rFonts w:ascii="Arial" w:eastAsia="Arial" w:hAnsi="Arial" w:cs="Arial"/>
          <w:color w:val="1A171C"/>
          <w:sz w:val="20"/>
          <w:szCs w:val="20"/>
        </w:rPr>
        <w:t>To value a gift for the program a valuer must be approved for this specific purpose by the</w:t>
      </w:r>
      <w:r w:rsidR="00F752BB">
        <w:rPr>
          <w:rFonts w:ascii="Arial" w:eastAsia="Arial" w:hAnsi="Arial" w:cs="Arial"/>
          <w:color w:val="1A171C"/>
          <w:sz w:val="20"/>
          <w:szCs w:val="20"/>
        </w:rPr>
        <w:t xml:space="preserve"> </w:t>
      </w:r>
      <w:r w:rsidRPr="00F752BB">
        <w:rPr>
          <w:rFonts w:ascii="Arial" w:eastAsia="Arial" w:hAnsi="Arial" w:cs="Arial"/>
          <w:color w:val="1A171C"/>
          <w:sz w:val="20"/>
          <w:szCs w:val="20"/>
        </w:rPr>
        <w:t>Departmental Secretary, in accordanc</w:t>
      </w:r>
      <w:r>
        <w:rPr>
          <w:rFonts w:ascii="Arial" w:eastAsia="Arial" w:hAnsi="Arial" w:cs="Arial"/>
          <w:color w:val="1A171C"/>
          <w:sz w:val="20"/>
          <w:szCs w:val="20"/>
        </w:rPr>
        <w:t>e</w:t>
      </w:r>
      <w:r w:rsidRPr="00F752BB">
        <w:rPr>
          <w:rFonts w:ascii="Arial" w:eastAsia="Arial" w:hAnsi="Arial" w:cs="Arial"/>
          <w:color w:val="1A171C"/>
          <w:sz w:val="20"/>
          <w:szCs w:val="20"/>
        </w:rPr>
        <w:t xml:space="preserve"> with section 30-21</w:t>
      </w:r>
      <w:r>
        <w:rPr>
          <w:rFonts w:ascii="Arial" w:eastAsia="Arial" w:hAnsi="Arial" w:cs="Arial"/>
          <w:color w:val="1A171C"/>
          <w:sz w:val="20"/>
          <w:szCs w:val="20"/>
        </w:rPr>
        <w:t>0</w:t>
      </w:r>
      <w:r w:rsidRPr="00F752BB">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F752BB">
        <w:rPr>
          <w:rFonts w:ascii="Arial" w:eastAsia="Arial" w:hAnsi="Arial" w:cs="Arial"/>
          <w:color w:val="1A171C"/>
          <w:sz w:val="20"/>
          <w:szCs w:val="20"/>
        </w:rPr>
        <w:t>th</w:t>
      </w:r>
      <w:r>
        <w:rPr>
          <w:rFonts w:ascii="Arial" w:eastAsia="Arial" w:hAnsi="Arial" w:cs="Arial"/>
          <w:color w:val="1A171C"/>
          <w:sz w:val="20"/>
          <w:szCs w:val="20"/>
        </w:rPr>
        <w:t>e</w:t>
      </w:r>
      <w:r w:rsidRPr="00F752BB">
        <w:rPr>
          <w:rFonts w:ascii="Arial" w:eastAsia="Arial" w:hAnsi="Arial" w:cs="Arial"/>
          <w:color w:val="1A171C"/>
          <w:sz w:val="20"/>
          <w:szCs w:val="20"/>
        </w:rPr>
        <w:t xml:space="preserve"> Act</w:t>
      </w:r>
      <w:r>
        <w:rPr>
          <w:rFonts w:ascii="Arial" w:eastAsia="Arial" w:hAnsi="Arial" w:cs="Arial"/>
          <w:color w:val="1A171C"/>
          <w:sz w:val="20"/>
          <w:szCs w:val="20"/>
        </w:rPr>
        <w:t xml:space="preserve">. </w:t>
      </w:r>
      <w:r w:rsidRPr="00F752BB">
        <w:rPr>
          <w:rFonts w:ascii="Arial" w:eastAsia="Arial" w:hAnsi="Arial" w:cs="Arial"/>
          <w:color w:val="1A171C"/>
          <w:sz w:val="20"/>
          <w:szCs w:val="20"/>
        </w:rPr>
        <w:t>T</w:t>
      </w:r>
      <w:r>
        <w:rPr>
          <w:rFonts w:ascii="Arial" w:eastAsia="Arial" w:hAnsi="Arial" w:cs="Arial"/>
          <w:color w:val="1A171C"/>
          <w:sz w:val="20"/>
          <w:szCs w:val="20"/>
        </w:rPr>
        <w:t>o</w:t>
      </w:r>
      <w:r w:rsidRPr="00F752BB">
        <w:rPr>
          <w:rFonts w:ascii="Arial" w:eastAsia="Arial" w:hAnsi="Arial" w:cs="Arial"/>
          <w:color w:val="1A171C"/>
          <w:sz w:val="20"/>
          <w:szCs w:val="20"/>
        </w:rPr>
        <w:t xml:space="preserve"> apply fo</w:t>
      </w:r>
      <w:r>
        <w:rPr>
          <w:rFonts w:ascii="Arial" w:eastAsia="Arial" w:hAnsi="Arial" w:cs="Arial"/>
          <w:color w:val="1A171C"/>
          <w:sz w:val="20"/>
          <w:szCs w:val="20"/>
        </w:rPr>
        <w:t>r</w:t>
      </w:r>
      <w:r w:rsidRPr="00F752BB">
        <w:rPr>
          <w:rFonts w:ascii="Arial" w:eastAsia="Arial" w:hAnsi="Arial" w:cs="Arial"/>
          <w:color w:val="1A171C"/>
          <w:sz w:val="20"/>
          <w:szCs w:val="20"/>
        </w:rPr>
        <w:t xml:space="preserve"> approval applicants should</w:t>
      </w:r>
      <w:r>
        <w:rPr>
          <w:rFonts w:ascii="Arial" w:eastAsia="Arial" w:hAnsi="Arial" w:cs="Arial"/>
          <w:color w:val="1A171C"/>
          <w:sz w:val="20"/>
          <w:szCs w:val="20"/>
        </w:rPr>
        <w:t>:</w:t>
      </w:r>
    </w:p>
    <w:p w:rsidR="00894442" w:rsidRPr="00F752BB" w:rsidRDefault="00361575">
      <w:pPr>
        <w:spacing w:before="6" w:after="0" w:line="240" w:lineRule="auto"/>
        <w:ind w:left="2268" w:right="-20"/>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F752BB">
        <w:rPr>
          <w:rFonts w:ascii="Arial" w:eastAsia="Arial" w:hAnsi="Arial" w:cs="Arial"/>
          <w:color w:val="1A171C"/>
          <w:sz w:val="20"/>
          <w:szCs w:val="20"/>
        </w:rPr>
        <w:t>submit a</w:t>
      </w:r>
      <w:r w:rsidR="00FE2388">
        <w:rPr>
          <w:rFonts w:ascii="Arial" w:eastAsia="Arial" w:hAnsi="Arial" w:cs="Arial"/>
          <w:color w:val="1A171C"/>
          <w:sz w:val="20"/>
          <w:szCs w:val="20"/>
        </w:rPr>
        <w:t>n</w:t>
      </w:r>
      <w:r w:rsidR="00FE2388" w:rsidRPr="00F752BB">
        <w:rPr>
          <w:rFonts w:ascii="Arial" w:eastAsia="Arial" w:hAnsi="Arial" w:cs="Arial"/>
          <w:color w:val="1A171C"/>
          <w:sz w:val="20"/>
          <w:szCs w:val="20"/>
        </w:rPr>
        <w:t xml:space="preserve"> Application fo</w:t>
      </w:r>
      <w:r w:rsidR="00FE2388">
        <w:rPr>
          <w:rFonts w:ascii="Arial" w:eastAsia="Arial" w:hAnsi="Arial" w:cs="Arial"/>
          <w:color w:val="1A171C"/>
          <w:sz w:val="20"/>
          <w:szCs w:val="20"/>
        </w:rPr>
        <w:t>r</w:t>
      </w:r>
      <w:r w:rsidR="00FE2388" w:rsidRPr="00F752BB">
        <w:rPr>
          <w:rFonts w:ascii="Arial" w:eastAsia="Arial" w:hAnsi="Arial" w:cs="Arial"/>
          <w:color w:val="1A171C"/>
          <w:sz w:val="20"/>
          <w:szCs w:val="20"/>
        </w:rPr>
        <w:t xml:space="preserve"> Approval a</w:t>
      </w:r>
      <w:r w:rsidR="00FE2388">
        <w:rPr>
          <w:rFonts w:ascii="Arial" w:eastAsia="Arial" w:hAnsi="Arial" w:cs="Arial"/>
          <w:color w:val="1A171C"/>
          <w:sz w:val="20"/>
          <w:szCs w:val="20"/>
        </w:rPr>
        <w:t>s</w:t>
      </w:r>
      <w:r w:rsidR="00FE2388" w:rsidRPr="00F752BB">
        <w:rPr>
          <w:rFonts w:ascii="Arial" w:eastAsia="Arial" w:hAnsi="Arial" w:cs="Arial"/>
          <w:color w:val="1A171C"/>
          <w:sz w:val="20"/>
          <w:szCs w:val="20"/>
        </w:rPr>
        <w:t xml:space="preserve"> </w:t>
      </w:r>
      <w:r w:rsidR="00FE2388">
        <w:rPr>
          <w:rFonts w:ascii="Arial" w:eastAsia="Arial" w:hAnsi="Arial" w:cs="Arial"/>
          <w:color w:val="1A171C"/>
          <w:sz w:val="20"/>
          <w:szCs w:val="20"/>
        </w:rPr>
        <w:t>a</w:t>
      </w:r>
      <w:r w:rsidR="00FE2388" w:rsidRPr="00F752BB">
        <w:rPr>
          <w:rFonts w:ascii="Arial" w:eastAsia="Arial" w:hAnsi="Arial" w:cs="Arial"/>
          <w:color w:val="1A171C"/>
          <w:sz w:val="20"/>
          <w:szCs w:val="20"/>
        </w:rPr>
        <w:t xml:space="preserve"> Valuer which</w:t>
      </w:r>
    </w:p>
    <w:p w:rsidR="00894442" w:rsidRDefault="00894442">
      <w:pPr>
        <w:spacing w:before="2" w:after="0" w:line="120" w:lineRule="exact"/>
        <w:rPr>
          <w:sz w:val="12"/>
          <w:szCs w:val="12"/>
        </w:rPr>
      </w:pPr>
    </w:p>
    <w:p w:rsidR="00894442" w:rsidRPr="00F752BB" w:rsidRDefault="00FE2388">
      <w:pPr>
        <w:tabs>
          <w:tab w:val="left" w:pos="2820"/>
        </w:tabs>
        <w:spacing w:after="0" w:line="240" w:lineRule="auto"/>
        <w:ind w:left="2551" w:right="-20"/>
        <w:rPr>
          <w:rFonts w:ascii="Arial" w:eastAsia="Arial" w:hAnsi="Arial" w:cs="Arial"/>
          <w:color w:val="1A171C"/>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F752BB">
        <w:rPr>
          <w:rFonts w:ascii="Arial" w:eastAsia="Arial" w:hAnsi="Arial" w:cs="Arial"/>
          <w:color w:val="1A171C"/>
          <w:sz w:val="20"/>
          <w:szCs w:val="20"/>
        </w:rPr>
        <w:t>identifies the class(es) of property for which he/she is applying—refer to Appendix B</w:t>
      </w:r>
    </w:p>
    <w:p w:rsidR="00894442" w:rsidRPr="00F752BB" w:rsidRDefault="00FE2388">
      <w:pPr>
        <w:spacing w:before="37" w:after="0" w:line="240" w:lineRule="auto"/>
        <w:ind w:left="2835" w:right="-20"/>
        <w:rPr>
          <w:rFonts w:ascii="Arial" w:eastAsia="Arial" w:hAnsi="Arial" w:cs="Arial"/>
          <w:color w:val="1A171C"/>
          <w:sz w:val="20"/>
          <w:szCs w:val="20"/>
        </w:rPr>
      </w:pPr>
      <w:r w:rsidRPr="00F752BB">
        <w:rPr>
          <w:rFonts w:ascii="Arial" w:eastAsia="Arial" w:hAnsi="Arial" w:cs="Arial"/>
          <w:color w:val="1A171C"/>
          <w:sz w:val="20"/>
          <w:szCs w:val="20"/>
        </w:rPr>
        <w:t>for guidance on classification of areas of valuing expertise and Appendix D for the</w:t>
      </w:r>
    </w:p>
    <w:p w:rsidR="00894442" w:rsidRPr="00F752BB" w:rsidRDefault="00FE2388">
      <w:pPr>
        <w:spacing w:before="37" w:after="0" w:line="240" w:lineRule="auto"/>
        <w:ind w:left="2835" w:right="-20"/>
        <w:rPr>
          <w:rFonts w:ascii="Arial" w:eastAsia="Arial" w:hAnsi="Arial" w:cs="Arial"/>
          <w:color w:val="1A171C"/>
          <w:sz w:val="20"/>
          <w:szCs w:val="20"/>
        </w:rPr>
      </w:pPr>
      <w:r w:rsidRPr="00F752BB">
        <w:rPr>
          <w:rFonts w:ascii="Arial" w:eastAsia="Arial" w:hAnsi="Arial" w:cs="Arial"/>
          <w:color w:val="1A171C"/>
          <w:sz w:val="20"/>
          <w:szCs w:val="20"/>
        </w:rPr>
        <w:t>‘Glossary of terms for valuers’; and</w:t>
      </w:r>
    </w:p>
    <w:p w:rsidR="00894442" w:rsidRDefault="00894442">
      <w:pPr>
        <w:spacing w:before="2" w:after="0" w:line="120" w:lineRule="exact"/>
        <w:rPr>
          <w:sz w:val="12"/>
          <w:szCs w:val="12"/>
        </w:rPr>
      </w:pPr>
    </w:p>
    <w:p w:rsidR="00894442" w:rsidRPr="00F752BB" w:rsidRDefault="00FE2388">
      <w:pPr>
        <w:tabs>
          <w:tab w:val="left" w:pos="2820"/>
        </w:tabs>
        <w:spacing w:after="0" w:line="240" w:lineRule="auto"/>
        <w:ind w:left="2551" w:right="-20"/>
        <w:rPr>
          <w:rFonts w:ascii="Arial" w:eastAsia="Arial" w:hAnsi="Arial" w:cs="Arial"/>
          <w:color w:val="1A171C"/>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F752BB">
        <w:rPr>
          <w:rFonts w:ascii="Arial" w:eastAsia="Arial" w:hAnsi="Arial" w:cs="Arial"/>
          <w:color w:val="1A171C"/>
          <w:sz w:val="20"/>
          <w:szCs w:val="20"/>
        </w:rPr>
        <w:t>demonstrates evidence of relevant experience in particular areas;</w:t>
      </w:r>
    </w:p>
    <w:p w:rsidR="00894442" w:rsidRDefault="00894442">
      <w:pPr>
        <w:spacing w:before="10" w:after="0" w:line="200" w:lineRule="exact"/>
        <w:rPr>
          <w:sz w:val="20"/>
          <w:szCs w:val="20"/>
        </w:rPr>
      </w:pPr>
    </w:p>
    <w:p w:rsidR="00894442" w:rsidRDefault="00361575">
      <w:pPr>
        <w:spacing w:after="0" w:line="279" w:lineRule="auto"/>
        <w:ind w:left="2551" w:right="2225"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F752BB">
        <w:rPr>
          <w:rFonts w:ascii="Arial" w:eastAsia="Arial" w:hAnsi="Arial" w:cs="Arial"/>
          <w:color w:val="1A171C"/>
          <w:sz w:val="20"/>
          <w:szCs w:val="20"/>
        </w:rPr>
        <w:t>b</w:t>
      </w:r>
      <w:r w:rsidR="00FE2388">
        <w:rPr>
          <w:rFonts w:ascii="Arial" w:eastAsia="Arial" w:hAnsi="Arial" w:cs="Arial"/>
          <w:color w:val="1A171C"/>
          <w:sz w:val="20"/>
          <w:szCs w:val="20"/>
        </w:rPr>
        <w:t xml:space="preserve">e </w:t>
      </w:r>
      <w:r w:rsidR="00FE2388" w:rsidRPr="00F752BB">
        <w:rPr>
          <w:rFonts w:ascii="Arial" w:eastAsia="Arial" w:hAnsi="Arial" w:cs="Arial"/>
          <w:color w:val="1A171C"/>
          <w:sz w:val="20"/>
          <w:szCs w:val="20"/>
        </w:rPr>
        <w:t>nominated b</w:t>
      </w:r>
      <w:r w:rsidR="00FE2388">
        <w:rPr>
          <w:rFonts w:ascii="Arial" w:eastAsia="Arial" w:hAnsi="Arial" w:cs="Arial"/>
          <w:color w:val="1A171C"/>
          <w:sz w:val="20"/>
          <w:szCs w:val="20"/>
        </w:rPr>
        <w:t>y</w:t>
      </w:r>
      <w:r w:rsidR="00FE2388" w:rsidRPr="00F752BB">
        <w:rPr>
          <w:rFonts w:ascii="Arial" w:eastAsia="Arial" w:hAnsi="Arial" w:cs="Arial"/>
          <w:color w:val="1A171C"/>
          <w:sz w:val="20"/>
          <w:szCs w:val="20"/>
        </w:rPr>
        <w:t xml:space="preserve"> </w:t>
      </w:r>
      <w:r w:rsidR="00FE2388">
        <w:rPr>
          <w:rFonts w:ascii="Arial" w:eastAsia="Arial" w:hAnsi="Arial" w:cs="Arial"/>
          <w:color w:val="1A171C"/>
          <w:sz w:val="20"/>
          <w:szCs w:val="20"/>
        </w:rPr>
        <w:t>a</w:t>
      </w:r>
      <w:r w:rsidR="00FE2388" w:rsidRPr="00F752BB">
        <w:rPr>
          <w:rFonts w:ascii="Arial" w:eastAsia="Arial" w:hAnsi="Arial" w:cs="Arial"/>
          <w:color w:val="1A171C"/>
          <w:sz w:val="20"/>
          <w:szCs w:val="20"/>
        </w:rPr>
        <w:t xml:space="preserve"> major public institution tha</w:t>
      </w:r>
      <w:r w:rsidR="00FE2388">
        <w:rPr>
          <w:rFonts w:ascii="Arial" w:eastAsia="Arial" w:hAnsi="Arial" w:cs="Arial"/>
          <w:color w:val="1A171C"/>
          <w:sz w:val="20"/>
          <w:szCs w:val="20"/>
        </w:rPr>
        <w:t>t</w:t>
      </w:r>
      <w:r w:rsidR="00FE2388" w:rsidRPr="00F752BB">
        <w:rPr>
          <w:rFonts w:ascii="Arial" w:eastAsia="Arial" w:hAnsi="Arial" w:cs="Arial"/>
          <w:color w:val="1A171C"/>
          <w:sz w:val="20"/>
          <w:szCs w:val="20"/>
        </w:rPr>
        <w:t xml:space="preserve"> collects material in 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area o</w:t>
      </w:r>
      <w:r w:rsidR="00FE2388">
        <w:rPr>
          <w:rFonts w:ascii="Arial" w:eastAsia="Arial" w:hAnsi="Arial" w:cs="Arial"/>
          <w:color w:val="1A171C"/>
          <w:sz w:val="20"/>
          <w:szCs w:val="20"/>
        </w:rPr>
        <w:t xml:space="preserve">f </w:t>
      </w:r>
      <w:r w:rsidR="00FE2388" w:rsidRPr="00F752BB">
        <w:rPr>
          <w:rFonts w:ascii="Arial" w:eastAsia="Arial" w:hAnsi="Arial" w:cs="Arial"/>
          <w:color w:val="1A171C"/>
          <w:sz w:val="20"/>
          <w:szCs w:val="20"/>
        </w:rPr>
        <w:t>th</w:t>
      </w:r>
      <w:r w:rsidR="00FE2388">
        <w:rPr>
          <w:rFonts w:ascii="Arial" w:eastAsia="Arial" w:hAnsi="Arial" w:cs="Arial"/>
          <w:color w:val="1A171C"/>
          <w:sz w:val="20"/>
          <w:szCs w:val="20"/>
        </w:rPr>
        <w:t xml:space="preserve">e </w:t>
      </w:r>
      <w:r w:rsidR="00FE2388" w:rsidRPr="00F752BB">
        <w:rPr>
          <w:rFonts w:ascii="Arial" w:eastAsia="Arial" w:hAnsi="Arial" w:cs="Arial"/>
          <w:color w:val="1A171C"/>
          <w:sz w:val="20"/>
          <w:szCs w:val="20"/>
        </w:rPr>
        <w:t>applicant’s expertise (the Nomination o</w:t>
      </w:r>
      <w:r w:rsidR="00FE2388">
        <w:rPr>
          <w:rFonts w:ascii="Arial" w:eastAsia="Arial" w:hAnsi="Arial" w:cs="Arial"/>
          <w:color w:val="1A171C"/>
          <w:sz w:val="20"/>
          <w:szCs w:val="20"/>
        </w:rPr>
        <w:t>f a</w:t>
      </w:r>
      <w:r w:rsidR="00FE2388" w:rsidRPr="00F752BB">
        <w:rPr>
          <w:rFonts w:ascii="Arial" w:eastAsia="Arial" w:hAnsi="Arial" w:cs="Arial"/>
          <w:color w:val="1A171C"/>
          <w:sz w:val="20"/>
          <w:szCs w:val="20"/>
        </w:rPr>
        <w:t xml:space="preserve"> Valuer for</w:t>
      </w:r>
      <w:r w:rsidR="00FE2388">
        <w:rPr>
          <w:rFonts w:ascii="Arial" w:eastAsia="Arial" w:hAnsi="Arial" w:cs="Arial"/>
          <w:color w:val="1A171C"/>
          <w:sz w:val="20"/>
          <w:szCs w:val="20"/>
        </w:rPr>
        <w:t>m</w:t>
      </w:r>
      <w:r w:rsidR="00FE2388" w:rsidRPr="00F752BB">
        <w:rPr>
          <w:rFonts w:ascii="Arial" w:eastAsia="Arial" w:hAnsi="Arial" w:cs="Arial"/>
          <w:color w:val="1A171C"/>
          <w:sz w:val="20"/>
          <w:szCs w:val="20"/>
        </w:rPr>
        <w:t xml:space="preserve"> is t</w:t>
      </w:r>
      <w:r w:rsidR="00FE2388">
        <w:rPr>
          <w:rFonts w:ascii="Arial" w:eastAsia="Arial" w:hAnsi="Arial" w:cs="Arial"/>
          <w:color w:val="1A171C"/>
          <w:sz w:val="20"/>
          <w:szCs w:val="20"/>
        </w:rPr>
        <w:t>o</w:t>
      </w:r>
      <w:r w:rsidR="00FE2388" w:rsidRPr="00F752BB">
        <w:rPr>
          <w:rFonts w:ascii="Arial" w:eastAsia="Arial" w:hAnsi="Arial" w:cs="Arial"/>
          <w:color w:val="1A171C"/>
          <w:sz w:val="20"/>
          <w:szCs w:val="20"/>
        </w:rPr>
        <w:t xml:space="preserve"> b</w:t>
      </w:r>
      <w:r w:rsidR="00FE2388">
        <w:rPr>
          <w:rFonts w:ascii="Arial" w:eastAsia="Arial" w:hAnsi="Arial" w:cs="Arial"/>
          <w:color w:val="1A171C"/>
          <w:sz w:val="20"/>
          <w:szCs w:val="20"/>
        </w:rPr>
        <w:t xml:space="preserve">e </w:t>
      </w:r>
      <w:r w:rsidR="00FE2388" w:rsidRPr="00F752BB">
        <w:rPr>
          <w:rFonts w:ascii="Arial" w:eastAsia="Arial" w:hAnsi="Arial" w:cs="Arial"/>
          <w:color w:val="1A171C"/>
          <w:sz w:val="20"/>
          <w:szCs w:val="20"/>
        </w:rPr>
        <w:t>completed b</w:t>
      </w:r>
      <w:r w:rsidR="00FE2388">
        <w:rPr>
          <w:rFonts w:ascii="Arial" w:eastAsia="Arial" w:hAnsi="Arial" w:cs="Arial"/>
          <w:color w:val="1A171C"/>
          <w:sz w:val="20"/>
          <w:szCs w:val="20"/>
        </w:rPr>
        <w:t>y</w:t>
      </w:r>
      <w:r w:rsidR="00FE2388" w:rsidRPr="00F752BB">
        <w:rPr>
          <w:rFonts w:ascii="Arial" w:eastAsia="Arial" w:hAnsi="Arial" w:cs="Arial"/>
          <w:color w:val="1A171C"/>
          <w:sz w:val="20"/>
          <w:szCs w:val="20"/>
        </w:rPr>
        <w:t xml:space="preserve"> th</w:t>
      </w:r>
      <w:r w:rsidR="00FE2388">
        <w:rPr>
          <w:rFonts w:ascii="Arial" w:eastAsia="Arial" w:hAnsi="Arial" w:cs="Arial"/>
          <w:color w:val="1A171C"/>
          <w:sz w:val="20"/>
          <w:szCs w:val="20"/>
        </w:rPr>
        <w:t xml:space="preserve">e </w:t>
      </w:r>
      <w:r w:rsidR="00FE2388" w:rsidRPr="00F752BB">
        <w:rPr>
          <w:rFonts w:ascii="Arial" w:eastAsia="Arial" w:hAnsi="Arial" w:cs="Arial"/>
          <w:color w:val="1A171C"/>
          <w:sz w:val="20"/>
          <w:szCs w:val="20"/>
        </w:rPr>
        <w:t>Director or Deputy Director (or equivalent) of the institution);</w:t>
      </w:r>
    </w:p>
    <w:p w:rsidR="00894442" w:rsidRPr="00F752BB" w:rsidRDefault="00361575" w:rsidP="00F752BB">
      <w:pPr>
        <w:spacing w:after="0" w:line="279" w:lineRule="auto"/>
        <w:ind w:left="2551" w:right="2225"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F752BB">
        <w:rPr>
          <w:rFonts w:ascii="Arial" w:eastAsia="Arial" w:hAnsi="Arial" w:cs="Arial"/>
          <w:color w:val="1A171C"/>
          <w:sz w:val="20"/>
          <w:szCs w:val="20"/>
        </w:rPr>
        <w:t>provide report</w:t>
      </w:r>
      <w:r w:rsidR="00FE2388">
        <w:rPr>
          <w:rFonts w:ascii="Arial" w:eastAsia="Arial" w:hAnsi="Arial" w:cs="Arial"/>
          <w:color w:val="1A171C"/>
          <w:sz w:val="20"/>
          <w:szCs w:val="20"/>
        </w:rPr>
        <w:t>s</w:t>
      </w:r>
      <w:r w:rsidR="00FE2388" w:rsidRPr="00F752BB">
        <w:rPr>
          <w:rFonts w:ascii="Arial" w:eastAsia="Arial" w:hAnsi="Arial" w:cs="Arial"/>
          <w:color w:val="1A171C"/>
          <w:sz w:val="20"/>
          <w:szCs w:val="20"/>
        </w:rPr>
        <w:t xml:space="preserve"> using 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Valuer Referee Repor</w:t>
      </w:r>
      <w:r w:rsidR="00FE2388">
        <w:rPr>
          <w:rFonts w:ascii="Arial" w:eastAsia="Arial" w:hAnsi="Arial" w:cs="Arial"/>
          <w:color w:val="1A171C"/>
          <w:sz w:val="20"/>
          <w:szCs w:val="20"/>
        </w:rPr>
        <w:t>t</w:t>
      </w:r>
      <w:r w:rsidR="00FE2388" w:rsidRPr="00F752BB">
        <w:rPr>
          <w:rFonts w:ascii="Arial" w:eastAsia="Arial" w:hAnsi="Arial" w:cs="Arial"/>
          <w:color w:val="1A171C"/>
          <w:sz w:val="20"/>
          <w:szCs w:val="20"/>
        </w:rPr>
        <w:t xml:space="preserve"> for</w:t>
      </w:r>
      <w:r w:rsidR="00FE2388">
        <w:rPr>
          <w:rFonts w:ascii="Arial" w:eastAsia="Arial" w:hAnsi="Arial" w:cs="Arial"/>
          <w:color w:val="1A171C"/>
          <w:sz w:val="20"/>
          <w:szCs w:val="20"/>
        </w:rPr>
        <w:t>m</w:t>
      </w:r>
      <w:r w:rsidR="00FE2388" w:rsidRPr="00F752BB">
        <w:rPr>
          <w:rFonts w:ascii="Arial" w:eastAsia="Arial" w:hAnsi="Arial" w:cs="Arial"/>
          <w:color w:val="1A171C"/>
          <w:sz w:val="20"/>
          <w:szCs w:val="20"/>
        </w:rPr>
        <w:t xml:space="preserve"> fro</w:t>
      </w:r>
      <w:r w:rsidR="00FE2388">
        <w:rPr>
          <w:rFonts w:ascii="Arial" w:eastAsia="Arial" w:hAnsi="Arial" w:cs="Arial"/>
          <w:color w:val="1A171C"/>
          <w:sz w:val="20"/>
          <w:szCs w:val="20"/>
        </w:rPr>
        <w:t>m</w:t>
      </w:r>
      <w:r w:rsidR="00FE2388" w:rsidRPr="00F752BB">
        <w:rPr>
          <w:rFonts w:ascii="Arial" w:eastAsia="Arial" w:hAnsi="Arial" w:cs="Arial"/>
          <w:color w:val="1A171C"/>
          <w:sz w:val="20"/>
          <w:szCs w:val="20"/>
        </w:rPr>
        <w:t xml:space="preserve"> tw</w:t>
      </w:r>
      <w:r w:rsidR="00FE2388">
        <w:rPr>
          <w:rFonts w:ascii="Arial" w:eastAsia="Arial" w:hAnsi="Arial" w:cs="Arial"/>
          <w:color w:val="1A171C"/>
          <w:sz w:val="20"/>
          <w:szCs w:val="20"/>
        </w:rPr>
        <w:t>o</w:t>
      </w:r>
      <w:r w:rsidR="00FE2388" w:rsidRPr="00F752BB">
        <w:rPr>
          <w:rFonts w:ascii="Arial" w:eastAsia="Arial" w:hAnsi="Arial" w:cs="Arial"/>
          <w:color w:val="1A171C"/>
          <w:sz w:val="20"/>
          <w:szCs w:val="20"/>
        </w:rPr>
        <w:t xml:space="preserve"> professional referees fo</w:t>
      </w:r>
      <w:r w:rsidR="00FE2388">
        <w:rPr>
          <w:rFonts w:ascii="Arial" w:eastAsia="Arial" w:hAnsi="Arial" w:cs="Arial"/>
          <w:color w:val="1A171C"/>
          <w:sz w:val="20"/>
          <w:szCs w:val="20"/>
        </w:rPr>
        <w:t xml:space="preserve">r </w:t>
      </w:r>
      <w:r w:rsidR="00FE2388" w:rsidRPr="00F752BB">
        <w:rPr>
          <w:rFonts w:ascii="Arial" w:eastAsia="Arial" w:hAnsi="Arial" w:cs="Arial"/>
          <w:color w:val="1A171C"/>
          <w:sz w:val="20"/>
          <w:szCs w:val="20"/>
        </w:rPr>
        <w:t>each class of property, both of whom must be qualified to comment upon the expertise o</w:t>
      </w:r>
      <w:r w:rsidR="00FE2388">
        <w:rPr>
          <w:rFonts w:ascii="Arial" w:eastAsia="Arial" w:hAnsi="Arial" w:cs="Arial"/>
          <w:color w:val="1A171C"/>
          <w:sz w:val="20"/>
          <w:szCs w:val="20"/>
        </w:rPr>
        <w:t xml:space="preserve">f </w:t>
      </w:r>
      <w:r w:rsidR="00FE2388" w:rsidRPr="00F752BB">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applicant an</w:t>
      </w:r>
      <w:r w:rsidR="00FE2388">
        <w:rPr>
          <w:rFonts w:ascii="Arial" w:eastAsia="Arial" w:hAnsi="Arial" w:cs="Arial"/>
          <w:color w:val="1A171C"/>
          <w:sz w:val="20"/>
          <w:szCs w:val="20"/>
        </w:rPr>
        <w:t>d</w:t>
      </w:r>
      <w:r w:rsidR="00FE2388" w:rsidRPr="00F752BB">
        <w:rPr>
          <w:rFonts w:ascii="Arial" w:eastAsia="Arial" w:hAnsi="Arial" w:cs="Arial"/>
          <w:color w:val="1A171C"/>
          <w:sz w:val="20"/>
          <w:szCs w:val="20"/>
        </w:rPr>
        <w:t xml:space="preserve"> on</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F752BB">
        <w:rPr>
          <w:rFonts w:ascii="Arial" w:eastAsia="Arial" w:hAnsi="Arial" w:cs="Arial"/>
          <w:color w:val="1A171C"/>
          <w:sz w:val="20"/>
          <w:szCs w:val="20"/>
        </w:rPr>
        <w:t>who</w:t>
      </w:r>
      <w:r w:rsidR="00FE2388">
        <w:rPr>
          <w:rFonts w:ascii="Arial" w:eastAsia="Arial" w:hAnsi="Arial" w:cs="Arial"/>
          <w:color w:val="1A171C"/>
          <w:sz w:val="20"/>
          <w:szCs w:val="20"/>
        </w:rPr>
        <w:t>m</w:t>
      </w:r>
      <w:r w:rsidR="00FE2388" w:rsidRPr="00F752BB">
        <w:rPr>
          <w:rFonts w:ascii="Arial" w:eastAsia="Arial" w:hAnsi="Arial" w:cs="Arial"/>
          <w:color w:val="1A171C"/>
          <w:sz w:val="20"/>
          <w:szCs w:val="20"/>
        </w:rPr>
        <w:t xml:space="preserve"> mus</w:t>
      </w:r>
      <w:r w:rsidR="00FE2388">
        <w:rPr>
          <w:rFonts w:ascii="Arial" w:eastAsia="Arial" w:hAnsi="Arial" w:cs="Arial"/>
          <w:color w:val="1A171C"/>
          <w:sz w:val="20"/>
          <w:szCs w:val="20"/>
        </w:rPr>
        <w:t>t</w:t>
      </w:r>
      <w:r w:rsidR="00FE2388" w:rsidRPr="00F752BB">
        <w:rPr>
          <w:rFonts w:ascii="Arial" w:eastAsia="Arial" w:hAnsi="Arial" w:cs="Arial"/>
          <w:color w:val="1A171C"/>
          <w:sz w:val="20"/>
          <w:szCs w:val="20"/>
        </w:rPr>
        <w:t xml:space="preserve"> b</w:t>
      </w:r>
      <w:r w:rsidR="00FE2388">
        <w:rPr>
          <w:rFonts w:ascii="Arial" w:eastAsia="Arial" w:hAnsi="Arial" w:cs="Arial"/>
          <w:color w:val="1A171C"/>
          <w:sz w:val="20"/>
          <w:szCs w:val="20"/>
        </w:rPr>
        <w:t xml:space="preserve">e </w:t>
      </w:r>
      <w:r w:rsidR="00FE2388" w:rsidRPr="00F752BB">
        <w:rPr>
          <w:rFonts w:ascii="Arial" w:eastAsia="Arial" w:hAnsi="Arial" w:cs="Arial"/>
          <w:color w:val="1A171C"/>
          <w:sz w:val="20"/>
          <w:szCs w:val="20"/>
        </w:rPr>
        <w:t>a</w:t>
      </w:r>
      <w:r w:rsidR="00FE2388">
        <w:rPr>
          <w:rFonts w:ascii="Arial" w:eastAsia="Arial" w:hAnsi="Arial" w:cs="Arial"/>
          <w:color w:val="1A171C"/>
          <w:sz w:val="20"/>
          <w:szCs w:val="20"/>
        </w:rPr>
        <w:t>n</w:t>
      </w:r>
      <w:r w:rsidR="00FE2388" w:rsidRPr="00F752BB">
        <w:rPr>
          <w:rFonts w:ascii="Arial" w:eastAsia="Arial" w:hAnsi="Arial" w:cs="Arial"/>
          <w:color w:val="1A171C"/>
          <w:sz w:val="20"/>
          <w:szCs w:val="20"/>
        </w:rPr>
        <w:t xml:space="preserve"> appropriate specialist staf</w:t>
      </w:r>
      <w:r w:rsidR="00FE2388">
        <w:rPr>
          <w:rFonts w:ascii="Arial" w:eastAsia="Arial" w:hAnsi="Arial" w:cs="Arial"/>
          <w:color w:val="1A171C"/>
          <w:sz w:val="20"/>
          <w:szCs w:val="20"/>
        </w:rPr>
        <w:t>f</w:t>
      </w:r>
      <w:r w:rsidR="00FE2388" w:rsidRPr="00F752BB">
        <w:rPr>
          <w:rFonts w:ascii="Arial" w:eastAsia="Arial" w:hAnsi="Arial" w:cs="Arial"/>
          <w:color w:val="1A171C"/>
          <w:sz w:val="20"/>
          <w:szCs w:val="20"/>
        </w:rPr>
        <w:t xml:space="preserve"> membe</w:t>
      </w:r>
      <w:r w:rsidR="00FE2388">
        <w:rPr>
          <w:rFonts w:ascii="Arial" w:eastAsia="Arial" w:hAnsi="Arial" w:cs="Arial"/>
          <w:color w:val="1A171C"/>
          <w:sz w:val="20"/>
          <w:szCs w:val="20"/>
        </w:rPr>
        <w:t>r</w:t>
      </w:r>
      <w:r w:rsidR="00FE2388" w:rsidRPr="00F752BB">
        <w:rPr>
          <w:rFonts w:ascii="Arial" w:eastAsia="Arial" w:hAnsi="Arial" w:cs="Arial"/>
          <w:color w:val="1A171C"/>
          <w:sz w:val="20"/>
          <w:szCs w:val="20"/>
        </w:rPr>
        <w:t xml:space="preserve"> o</w:t>
      </w:r>
      <w:r w:rsidR="00FE2388">
        <w:rPr>
          <w:rFonts w:ascii="Arial" w:eastAsia="Arial" w:hAnsi="Arial" w:cs="Arial"/>
          <w:color w:val="1A171C"/>
          <w:sz w:val="20"/>
          <w:szCs w:val="20"/>
        </w:rPr>
        <w:t>f</w:t>
      </w:r>
      <w:r w:rsidR="00F752BB">
        <w:rPr>
          <w:rFonts w:ascii="Arial" w:eastAsia="Arial" w:hAnsi="Arial" w:cs="Arial"/>
          <w:color w:val="1A171C"/>
          <w:sz w:val="20"/>
          <w:szCs w:val="20"/>
        </w:rPr>
        <w:t xml:space="preserve"> </w:t>
      </w:r>
      <w:r w:rsidR="00FE2388" w:rsidRPr="00F752BB">
        <w:rPr>
          <w:rFonts w:ascii="Arial" w:eastAsia="Arial" w:hAnsi="Arial" w:cs="Arial"/>
          <w:color w:val="1A171C"/>
          <w:sz w:val="20"/>
          <w:szCs w:val="20"/>
        </w:rPr>
        <w:t>the nominating institution; and</w:t>
      </w:r>
    </w:p>
    <w:p w:rsidR="00894442" w:rsidRDefault="00894442">
      <w:pPr>
        <w:spacing w:before="5" w:after="0" w:line="120" w:lineRule="exact"/>
        <w:rPr>
          <w:sz w:val="12"/>
          <w:szCs w:val="12"/>
        </w:rPr>
      </w:pPr>
    </w:p>
    <w:p w:rsidR="00894442" w:rsidRPr="00F752BB" w:rsidRDefault="00361575" w:rsidP="00F752BB">
      <w:pPr>
        <w:spacing w:after="0" w:line="279" w:lineRule="auto"/>
        <w:ind w:left="2551" w:right="2225"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F752BB">
        <w:rPr>
          <w:rFonts w:ascii="Arial" w:eastAsia="Arial" w:hAnsi="Arial" w:cs="Arial"/>
          <w:color w:val="1A171C"/>
          <w:sz w:val="20"/>
          <w:szCs w:val="20"/>
        </w:rPr>
        <w:t>not</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an</w:t>
      </w:r>
      <w:r w:rsidR="00FE2388">
        <w:rPr>
          <w:rFonts w:ascii="Arial" w:eastAsia="Arial" w:hAnsi="Arial" w:cs="Arial"/>
          <w:color w:val="1A171C"/>
          <w:sz w:val="20"/>
          <w:szCs w:val="20"/>
        </w:rPr>
        <w:t>d</w:t>
      </w:r>
      <w:r w:rsidR="00FE2388" w:rsidRPr="00F752BB">
        <w:rPr>
          <w:rFonts w:ascii="Arial" w:eastAsia="Arial" w:hAnsi="Arial" w:cs="Arial"/>
          <w:color w:val="1A171C"/>
          <w:sz w:val="20"/>
          <w:szCs w:val="20"/>
        </w:rPr>
        <w:t xml:space="preserve"> sign 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Cod</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F752BB">
        <w:rPr>
          <w:rFonts w:ascii="Arial" w:eastAsia="Arial" w:hAnsi="Arial" w:cs="Arial"/>
          <w:color w:val="1A171C"/>
          <w:sz w:val="20"/>
          <w:szCs w:val="20"/>
        </w:rPr>
        <w:t>Conduc</w:t>
      </w:r>
      <w:r w:rsidR="00FE2388">
        <w:rPr>
          <w:rFonts w:ascii="Arial" w:eastAsia="Arial" w:hAnsi="Arial" w:cs="Arial"/>
          <w:color w:val="1A171C"/>
          <w:sz w:val="20"/>
          <w:szCs w:val="20"/>
        </w:rPr>
        <w:t xml:space="preserve">t </w:t>
      </w:r>
      <w:r w:rsidR="00FE2388" w:rsidRPr="00F752BB">
        <w:rPr>
          <w:rFonts w:ascii="Arial" w:eastAsia="Arial" w:hAnsi="Arial" w:cs="Arial"/>
          <w:color w:val="1A171C"/>
          <w:sz w:val="20"/>
          <w:szCs w:val="20"/>
        </w:rPr>
        <w:t>fo</w:t>
      </w:r>
      <w:r w:rsidR="00FE2388">
        <w:rPr>
          <w:rFonts w:ascii="Arial" w:eastAsia="Arial" w:hAnsi="Arial" w:cs="Arial"/>
          <w:color w:val="1A171C"/>
          <w:sz w:val="20"/>
          <w:szCs w:val="20"/>
        </w:rPr>
        <w:t>r</w:t>
      </w:r>
      <w:r w:rsidR="00FE2388" w:rsidRPr="00F752BB">
        <w:rPr>
          <w:rFonts w:ascii="Arial" w:eastAsia="Arial" w:hAnsi="Arial" w:cs="Arial"/>
          <w:color w:val="1A171C"/>
          <w:sz w:val="20"/>
          <w:szCs w:val="20"/>
        </w:rPr>
        <w:t xml:space="preserve"> Valuers an</w:t>
      </w:r>
      <w:r w:rsidR="00FE2388">
        <w:rPr>
          <w:rFonts w:ascii="Arial" w:eastAsia="Arial" w:hAnsi="Arial" w:cs="Arial"/>
          <w:color w:val="1A171C"/>
          <w:sz w:val="20"/>
          <w:szCs w:val="20"/>
        </w:rPr>
        <w:t>d</w:t>
      </w:r>
      <w:r w:rsidR="00FE2388" w:rsidRPr="00F752BB">
        <w:rPr>
          <w:rFonts w:ascii="Arial" w:eastAsia="Arial" w:hAnsi="Arial" w:cs="Arial"/>
          <w:color w:val="1A171C"/>
          <w:sz w:val="20"/>
          <w:szCs w:val="20"/>
        </w:rPr>
        <w:t xml:space="preserve"> submit it an</w:t>
      </w:r>
      <w:r w:rsidR="00FE2388">
        <w:rPr>
          <w:rFonts w:ascii="Arial" w:eastAsia="Arial" w:hAnsi="Arial" w:cs="Arial"/>
          <w:color w:val="1A171C"/>
          <w:sz w:val="20"/>
          <w:szCs w:val="20"/>
        </w:rPr>
        <w:t>d</w:t>
      </w:r>
      <w:r w:rsidR="00FE2388" w:rsidRPr="00F752BB">
        <w:rPr>
          <w:rFonts w:ascii="Arial" w:eastAsia="Arial" w:hAnsi="Arial" w:cs="Arial"/>
          <w:color w:val="1A171C"/>
          <w:sz w:val="20"/>
          <w:szCs w:val="20"/>
        </w:rPr>
        <w:t xml:space="preserve"> </w:t>
      </w:r>
      <w:r w:rsidR="00FE2388">
        <w:rPr>
          <w:rFonts w:ascii="Arial" w:eastAsia="Arial" w:hAnsi="Arial" w:cs="Arial"/>
          <w:color w:val="1A171C"/>
          <w:sz w:val="20"/>
          <w:szCs w:val="20"/>
        </w:rPr>
        <w:t>a</w:t>
      </w:r>
      <w:r w:rsidR="00FE2388" w:rsidRPr="00F752BB">
        <w:rPr>
          <w:rFonts w:ascii="Arial" w:eastAsia="Arial" w:hAnsi="Arial" w:cs="Arial"/>
          <w:color w:val="1A171C"/>
          <w:sz w:val="20"/>
          <w:szCs w:val="20"/>
        </w:rPr>
        <w:t xml:space="preserve"> signed Valuer</w:t>
      </w:r>
    </w:p>
    <w:p w:rsidR="00894442" w:rsidRPr="00F752BB" w:rsidRDefault="00FE2388" w:rsidP="00F752BB">
      <w:pPr>
        <w:spacing w:after="0" w:line="279" w:lineRule="auto"/>
        <w:ind w:left="2551" w:right="2225"/>
        <w:rPr>
          <w:rFonts w:ascii="Arial" w:eastAsia="Arial" w:hAnsi="Arial" w:cs="Arial"/>
          <w:color w:val="1A171C"/>
          <w:sz w:val="20"/>
          <w:szCs w:val="20"/>
        </w:rPr>
      </w:pPr>
      <w:r w:rsidRPr="00F752BB">
        <w:rPr>
          <w:rFonts w:ascii="Arial" w:eastAsia="Arial" w:hAnsi="Arial" w:cs="Arial"/>
          <w:color w:val="1A171C"/>
          <w:sz w:val="20"/>
          <w:szCs w:val="20"/>
        </w:rPr>
        <w:t>Private Interests Assurance form</w:t>
      </w:r>
      <w:r>
        <w:rPr>
          <w:rFonts w:ascii="Arial" w:eastAsia="Arial" w:hAnsi="Arial" w:cs="Arial"/>
          <w:color w:val="1A171C"/>
          <w:sz w:val="20"/>
          <w:szCs w:val="20"/>
        </w:rPr>
        <w:t>.</w:t>
      </w:r>
    </w:p>
    <w:p w:rsidR="00894442" w:rsidRDefault="00894442">
      <w:pPr>
        <w:spacing w:before="10" w:after="0" w:line="200" w:lineRule="exact"/>
        <w:rPr>
          <w:sz w:val="20"/>
          <w:szCs w:val="20"/>
        </w:rPr>
      </w:pPr>
    </w:p>
    <w:p w:rsidR="00894442" w:rsidRPr="009A22B9" w:rsidRDefault="00FE2388" w:rsidP="009A22B9">
      <w:pPr>
        <w:spacing w:before="96" w:after="0" w:line="280" w:lineRule="auto"/>
        <w:ind w:left="2268" w:right="1916"/>
        <w:rPr>
          <w:rFonts w:ascii="Arial" w:eastAsia="Arial" w:hAnsi="Arial" w:cs="Arial"/>
          <w:color w:val="1A171C"/>
          <w:sz w:val="20"/>
          <w:szCs w:val="20"/>
        </w:rPr>
      </w:pPr>
      <w:r w:rsidRPr="009A22B9">
        <w:rPr>
          <w:rFonts w:ascii="Arial" w:eastAsia="Arial" w:hAnsi="Arial" w:cs="Arial"/>
          <w:color w:val="1A171C"/>
          <w:sz w:val="20"/>
          <w:szCs w:val="20"/>
        </w:rPr>
        <w:t>Th</w:t>
      </w:r>
      <w:r>
        <w:rPr>
          <w:rFonts w:ascii="Arial" w:eastAsia="Arial" w:hAnsi="Arial" w:cs="Arial"/>
          <w:color w:val="1A171C"/>
          <w:sz w:val="20"/>
          <w:szCs w:val="20"/>
        </w:rPr>
        <w:t>e</w:t>
      </w:r>
      <w:r w:rsidRPr="009A22B9">
        <w:rPr>
          <w:rFonts w:ascii="Arial" w:eastAsia="Arial" w:hAnsi="Arial" w:cs="Arial"/>
          <w:color w:val="1A171C"/>
          <w:sz w:val="20"/>
          <w:szCs w:val="20"/>
        </w:rPr>
        <w:t xml:space="preserve"> </w:t>
      </w:r>
      <w:r w:rsidR="00F35759" w:rsidRPr="009A22B9">
        <w:rPr>
          <w:rFonts w:ascii="Arial" w:eastAsia="Arial" w:hAnsi="Arial" w:cs="Arial"/>
          <w:color w:val="1A171C"/>
          <w:sz w:val="20"/>
          <w:szCs w:val="20"/>
        </w:rPr>
        <w:t>secretariat</w:t>
      </w:r>
      <w:r w:rsidRPr="009A22B9">
        <w:rPr>
          <w:rFonts w:ascii="Arial" w:eastAsia="Arial" w:hAnsi="Arial" w:cs="Arial"/>
          <w:color w:val="1A171C"/>
          <w:sz w:val="20"/>
          <w:szCs w:val="20"/>
        </w:rPr>
        <w:t xml:space="preserve"> reviews th</w:t>
      </w:r>
      <w:r>
        <w:rPr>
          <w:rFonts w:ascii="Arial" w:eastAsia="Arial" w:hAnsi="Arial" w:cs="Arial"/>
          <w:color w:val="1A171C"/>
          <w:sz w:val="20"/>
          <w:szCs w:val="20"/>
        </w:rPr>
        <w:t>e</w:t>
      </w:r>
      <w:r w:rsidRPr="009A22B9">
        <w:rPr>
          <w:rFonts w:ascii="Arial" w:eastAsia="Arial" w:hAnsi="Arial" w:cs="Arial"/>
          <w:color w:val="1A171C"/>
          <w:sz w:val="20"/>
          <w:szCs w:val="20"/>
        </w:rPr>
        <w:t xml:space="preserve"> material supporting th</w:t>
      </w:r>
      <w:r>
        <w:rPr>
          <w:rFonts w:ascii="Arial" w:eastAsia="Arial" w:hAnsi="Arial" w:cs="Arial"/>
          <w:color w:val="1A171C"/>
          <w:sz w:val="20"/>
          <w:szCs w:val="20"/>
        </w:rPr>
        <w:t>e</w:t>
      </w:r>
      <w:r w:rsidRPr="009A22B9">
        <w:rPr>
          <w:rFonts w:ascii="Arial" w:eastAsia="Arial" w:hAnsi="Arial" w:cs="Arial"/>
          <w:color w:val="1A171C"/>
          <w:sz w:val="20"/>
          <w:szCs w:val="20"/>
        </w:rPr>
        <w:t xml:space="preserve"> application an</w:t>
      </w:r>
      <w:r>
        <w:rPr>
          <w:rFonts w:ascii="Arial" w:eastAsia="Arial" w:hAnsi="Arial" w:cs="Arial"/>
          <w:color w:val="1A171C"/>
          <w:sz w:val="20"/>
          <w:szCs w:val="20"/>
        </w:rPr>
        <w:t>d</w:t>
      </w:r>
      <w:r w:rsidRPr="009A22B9">
        <w:rPr>
          <w:rFonts w:ascii="Arial" w:eastAsia="Arial" w:hAnsi="Arial" w:cs="Arial"/>
          <w:color w:val="1A171C"/>
          <w:sz w:val="20"/>
          <w:szCs w:val="20"/>
        </w:rPr>
        <w:t xml:space="preserve"> reserves th</w:t>
      </w:r>
      <w:r>
        <w:rPr>
          <w:rFonts w:ascii="Arial" w:eastAsia="Arial" w:hAnsi="Arial" w:cs="Arial"/>
          <w:color w:val="1A171C"/>
          <w:sz w:val="20"/>
          <w:szCs w:val="20"/>
        </w:rPr>
        <w:t>e</w:t>
      </w:r>
      <w:r w:rsidRPr="009A22B9">
        <w:rPr>
          <w:rFonts w:ascii="Arial" w:eastAsia="Arial" w:hAnsi="Arial" w:cs="Arial"/>
          <w:color w:val="1A171C"/>
          <w:sz w:val="20"/>
          <w:szCs w:val="20"/>
        </w:rPr>
        <w:t xml:space="preserve"> right t</w:t>
      </w:r>
      <w:r>
        <w:rPr>
          <w:rFonts w:ascii="Arial" w:eastAsia="Arial" w:hAnsi="Arial" w:cs="Arial"/>
          <w:color w:val="1A171C"/>
          <w:sz w:val="20"/>
          <w:szCs w:val="20"/>
        </w:rPr>
        <w:t xml:space="preserve">o </w:t>
      </w:r>
      <w:r w:rsidRPr="009A22B9">
        <w:rPr>
          <w:rFonts w:ascii="Arial" w:eastAsia="Arial" w:hAnsi="Arial" w:cs="Arial"/>
          <w:color w:val="1A171C"/>
          <w:sz w:val="20"/>
          <w:szCs w:val="20"/>
        </w:rPr>
        <w:t>see</w:t>
      </w:r>
      <w:r>
        <w:rPr>
          <w:rFonts w:ascii="Arial" w:eastAsia="Arial" w:hAnsi="Arial" w:cs="Arial"/>
          <w:color w:val="1A171C"/>
          <w:sz w:val="20"/>
          <w:szCs w:val="20"/>
        </w:rPr>
        <w:t>k</w:t>
      </w:r>
      <w:r w:rsidRPr="009A22B9">
        <w:rPr>
          <w:rFonts w:ascii="Arial" w:eastAsia="Arial" w:hAnsi="Arial" w:cs="Arial"/>
          <w:color w:val="1A171C"/>
          <w:sz w:val="20"/>
          <w:szCs w:val="20"/>
        </w:rPr>
        <w:t xml:space="preserve"> additional information and/o</w:t>
      </w:r>
      <w:r>
        <w:rPr>
          <w:rFonts w:ascii="Arial" w:eastAsia="Arial" w:hAnsi="Arial" w:cs="Arial"/>
          <w:color w:val="1A171C"/>
          <w:sz w:val="20"/>
          <w:szCs w:val="20"/>
        </w:rPr>
        <w:t>r</w:t>
      </w:r>
      <w:r w:rsidRPr="009A22B9">
        <w:rPr>
          <w:rFonts w:ascii="Arial" w:eastAsia="Arial" w:hAnsi="Arial" w:cs="Arial"/>
          <w:color w:val="1A171C"/>
          <w:sz w:val="20"/>
          <w:szCs w:val="20"/>
        </w:rPr>
        <w:t xml:space="preserve"> referee reports</w:t>
      </w:r>
      <w:r>
        <w:rPr>
          <w:rFonts w:ascii="Arial" w:eastAsia="Arial" w:hAnsi="Arial" w:cs="Arial"/>
          <w:color w:val="1A171C"/>
          <w:sz w:val="20"/>
          <w:szCs w:val="20"/>
        </w:rPr>
        <w:t>.</w:t>
      </w:r>
    </w:p>
    <w:p w:rsidR="00894442" w:rsidRPr="009A22B9" w:rsidRDefault="00FE2388" w:rsidP="009A22B9">
      <w:pPr>
        <w:spacing w:before="96" w:after="0" w:line="280" w:lineRule="auto"/>
        <w:ind w:left="2268" w:right="1916"/>
        <w:rPr>
          <w:rFonts w:ascii="Arial" w:eastAsia="Arial" w:hAnsi="Arial" w:cs="Arial"/>
          <w:color w:val="1A171C"/>
          <w:sz w:val="20"/>
          <w:szCs w:val="20"/>
        </w:rPr>
      </w:pPr>
      <w:r w:rsidRPr="009A22B9">
        <w:rPr>
          <w:rFonts w:ascii="Arial" w:eastAsia="Arial" w:hAnsi="Arial" w:cs="Arial"/>
          <w:color w:val="1A171C"/>
          <w:sz w:val="20"/>
          <w:szCs w:val="20"/>
        </w:rPr>
        <w:t>Th</w:t>
      </w:r>
      <w:r>
        <w:rPr>
          <w:rFonts w:ascii="Arial" w:eastAsia="Arial" w:hAnsi="Arial" w:cs="Arial"/>
          <w:color w:val="1A171C"/>
          <w:sz w:val="20"/>
          <w:szCs w:val="20"/>
        </w:rPr>
        <w:t>e</w:t>
      </w:r>
      <w:r w:rsidRPr="009A22B9">
        <w:rPr>
          <w:rFonts w:ascii="Arial" w:eastAsia="Arial" w:hAnsi="Arial" w:cs="Arial"/>
          <w:color w:val="1A171C"/>
          <w:sz w:val="20"/>
          <w:szCs w:val="20"/>
        </w:rPr>
        <w:t xml:space="preserve"> </w:t>
      </w:r>
      <w:r w:rsidR="00F35759" w:rsidRPr="009A22B9">
        <w:rPr>
          <w:rFonts w:ascii="Arial" w:eastAsia="Arial" w:hAnsi="Arial" w:cs="Arial"/>
          <w:color w:val="1A171C"/>
          <w:sz w:val="20"/>
          <w:szCs w:val="20"/>
        </w:rPr>
        <w:t>secretariat</w:t>
      </w:r>
      <w:r w:rsidRPr="009A22B9">
        <w:rPr>
          <w:rFonts w:ascii="Arial" w:eastAsia="Arial" w:hAnsi="Arial" w:cs="Arial"/>
          <w:color w:val="1A171C"/>
          <w:sz w:val="20"/>
          <w:szCs w:val="20"/>
        </w:rPr>
        <w:t xml:space="preserve"> make</w:t>
      </w:r>
      <w:r>
        <w:rPr>
          <w:rFonts w:ascii="Arial" w:eastAsia="Arial" w:hAnsi="Arial" w:cs="Arial"/>
          <w:color w:val="1A171C"/>
          <w:sz w:val="20"/>
          <w:szCs w:val="20"/>
        </w:rPr>
        <w:t>s</w:t>
      </w:r>
      <w:r w:rsidRPr="009A22B9">
        <w:rPr>
          <w:rFonts w:ascii="Arial" w:eastAsia="Arial" w:hAnsi="Arial" w:cs="Arial"/>
          <w:color w:val="1A171C"/>
          <w:sz w:val="20"/>
          <w:szCs w:val="20"/>
        </w:rPr>
        <w:t xml:space="preserve"> recommendations t</w:t>
      </w:r>
      <w:r>
        <w:rPr>
          <w:rFonts w:ascii="Arial" w:eastAsia="Arial" w:hAnsi="Arial" w:cs="Arial"/>
          <w:color w:val="1A171C"/>
          <w:sz w:val="20"/>
          <w:szCs w:val="20"/>
        </w:rPr>
        <w:t>o</w:t>
      </w:r>
      <w:r w:rsidRPr="009A22B9">
        <w:rPr>
          <w:rFonts w:ascii="Arial" w:eastAsia="Arial" w:hAnsi="Arial" w:cs="Arial"/>
          <w:color w:val="1A171C"/>
          <w:sz w:val="20"/>
          <w:szCs w:val="20"/>
        </w:rPr>
        <w:t xml:space="preserve"> th</w:t>
      </w:r>
      <w:r>
        <w:rPr>
          <w:rFonts w:ascii="Arial" w:eastAsia="Arial" w:hAnsi="Arial" w:cs="Arial"/>
          <w:color w:val="1A171C"/>
          <w:sz w:val="20"/>
          <w:szCs w:val="20"/>
        </w:rPr>
        <w:t>e</w:t>
      </w:r>
      <w:r w:rsidRPr="009A22B9">
        <w:rPr>
          <w:rFonts w:ascii="Arial" w:eastAsia="Arial" w:hAnsi="Arial" w:cs="Arial"/>
          <w:color w:val="1A171C"/>
          <w:sz w:val="20"/>
          <w:szCs w:val="20"/>
        </w:rPr>
        <w:t xml:space="preserve"> Departmental Secretary wh</w:t>
      </w:r>
      <w:r>
        <w:rPr>
          <w:rFonts w:ascii="Arial" w:eastAsia="Arial" w:hAnsi="Arial" w:cs="Arial"/>
          <w:color w:val="1A171C"/>
          <w:sz w:val="20"/>
          <w:szCs w:val="20"/>
        </w:rPr>
        <w:t>o</w:t>
      </w:r>
      <w:r w:rsidRPr="009A22B9">
        <w:rPr>
          <w:rFonts w:ascii="Arial" w:eastAsia="Arial" w:hAnsi="Arial" w:cs="Arial"/>
          <w:color w:val="1A171C"/>
          <w:sz w:val="20"/>
          <w:szCs w:val="20"/>
        </w:rPr>
        <w:t xml:space="preserve"> approve</w:t>
      </w:r>
      <w:r>
        <w:rPr>
          <w:rFonts w:ascii="Arial" w:eastAsia="Arial" w:hAnsi="Arial" w:cs="Arial"/>
          <w:color w:val="1A171C"/>
          <w:sz w:val="20"/>
          <w:szCs w:val="20"/>
        </w:rPr>
        <w:t xml:space="preserve">s </w:t>
      </w:r>
      <w:r w:rsidRPr="009A22B9">
        <w:rPr>
          <w:rFonts w:ascii="Arial" w:eastAsia="Arial" w:hAnsi="Arial" w:cs="Arial"/>
          <w:color w:val="1A171C"/>
          <w:sz w:val="20"/>
          <w:szCs w:val="20"/>
        </w:rPr>
        <w:t>valuers fo</w:t>
      </w:r>
      <w:r>
        <w:rPr>
          <w:rFonts w:ascii="Arial" w:eastAsia="Arial" w:hAnsi="Arial" w:cs="Arial"/>
          <w:color w:val="1A171C"/>
          <w:sz w:val="20"/>
          <w:szCs w:val="20"/>
        </w:rPr>
        <w:t>r</w:t>
      </w:r>
      <w:r w:rsidRPr="009A22B9">
        <w:rPr>
          <w:rFonts w:ascii="Arial" w:eastAsia="Arial" w:hAnsi="Arial" w:cs="Arial"/>
          <w:color w:val="1A171C"/>
          <w:sz w:val="20"/>
          <w:szCs w:val="20"/>
        </w:rPr>
        <w:t xml:space="preserve"> th</w:t>
      </w:r>
      <w:r>
        <w:rPr>
          <w:rFonts w:ascii="Arial" w:eastAsia="Arial" w:hAnsi="Arial" w:cs="Arial"/>
          <w:color w:val="1A171C"/>
          <w:sz w:val="20"/>
          <w:szCs w:val="20"/>
        </w:rPr>
        <w:t>e</w:t>
      </w:r>
      <w:r w:rsidRPr="009A22B9">
        <w:rPr>
          <w:rFonts w:ascii="Arial" w:eastAsia="Arial" w:hAnsi="Arial" w:cs="Arial"/>
          <w:color w:val="1A171C"/>
          <w:sz w:val="20"/>
          <w:szCs w:val="20"/>
        </w:rPr>
        <w:t xml:space="preserve"> program</w:t>
      </w:r>
      <w:r>
        <w:rPr>
          <w:rFonts w:ascii="Arial" w:eastAsia="Arial" w:hAnsi="Arial" w:cs="Arial"/>
          <w:color w:val="1A171C"/>
          <w:sz w:val="20"/>
          <w:szCs w:val="20"/>
        </w:rPr>
        <w:t>.</w:t>
      </w:r>
    </w:p>
    <w:p w:rsidR="00894442" w:rsidRPr="009A22B9" w:rsidRDefault="003E5611" w:rsidP="009A22B9">
      <w:pPr>
        <w:spacing w:before="96" w:after="0" w:line="280" w:lineRule="auto"/>
        <w:ind w:left="2268" w:right="1916"/>
        <w:rPr>
          <w:rFonts w:ascii="Arial" w:eastAsia="Arial" w:hAnsi="Arial" w:cs="Arial"/>
          <w:color w:val="1A171C"/>
          <w:sz w:val="20"/>
          <w:szCs w:val="20"/>
        </w:rPr>
      </w:pPr>
      <w:r w:rsidRPr="009A22B9">
        <w:rPr>
          <w:rFonts w:ascii="Arial" w:eastAsia="Arial" w:hAnsi="Arial" w:cs="Arial"/>
          <w:color w:val="1A171C"/>
          <w:sz w:val="20"/>
          <w:szCs w:val="20"/>
        </w:rPr>
        <w:t>A</w:t>
      </w:r>
      <w:r w:rsidR="00FE2388" w:rsidRPr="009A22B9">
        <w:rPr>
          <w:rFonts w:ascii="Arial" w:eastAsia="Arial" w:hAnsi="Arial" w:cs="Arial"/>
          <w:color w:val="1A171C"/>
          <w:sz w:val="20"/>
          <w:szCs w:val="20"/>
        </w:rPr>
        <w:t>ll form</w:t>
      </w:r>
      <w:r w:rsidR="00FE2388">
        <w:rPr>
          <w:rFonts w:ascii="Arial" w:eastAsia="Arial" w:hAnsi="Arial" w:cs="Arial"/>
          <w:color w:val="1A171C"/>
          <w:sz w:val="20"/>
          <w:szCs w:val="20"/>
        </w:rPr>
        <w:t>s</w:t>
      </w:r>
      <w:r w:rsidR="00FE2388" w:rsidRPr="009A22B9">
        <w:rPr>
          <w:rFonts w:ascii="Arial" w:eastAsia="Arial" w:hAnsi="Arial" w:cs="Arial"/>
          <w:color w:val="1A171C"/>
          <w:sz w:val="20"/>
          <w:szCs w:val="20"/>
        </w:rPr>
        <w:t xml:space="preserve"> t</w:t>
      </w:r>
      <w:r w:rsidR="00FE2388">
        <w:rPr>
          <w:rFonts w:ascii="Arial" w:eastAsia="Arial" w:hAnsi="Arial" w:cs="Arial"/>
          <w:color w:val="1A171C"/>
          <w:sz w:val="20"/>
          <w:szCs w:val="20"/>
        </w:rPr>
        <w:t>o</w:t>
      </w:r>
      <w:r w:rsidR="00FE2388" w:rsidRPr="009A22B9">
        <w:rPr>
          <w:rFonts w:ascii="Arial" w:eastAsia="Arial" w:hAnsi="Arial" w:cs="Arial"/>
          <w:color w:val="1A171C"/>
          <w:sz w:val="20"/>
          <w:szCs w:val="20"/>
        </w:rPr>
        <w:t xml:space="preserve"> b</w:t>
      </w:r>
      <w:r w:rsidR="00FE2388">
        <w:rPr>
          <w:rFonts w:ascii="Arial" w:eastAsia="Arial" w:hAnsi="Arial" w:cs="Arial"/>
          <w:color w:val="1A171C"/>
          <w:sz w:val="20"/>
          <w:szCs w:val="20"/>
        </w:rPr>
        <w:t xml:space="preserve">e </w:t>
      </w:r>
      <w:r w:rsidR="00FE2388" w:rsidRPr="009A22B9">
        <w:rPr>
          <w:rFonts w:ascii="Arial" w:eastAsia="Arial" w:hAnsi="Arial" w:cs="Arial"/>
          <w:color w:val="1A171C"/>
          <w:sz w:val="20"/>
          <w:szCs w:val="20"/>
        </w:rPr>
        <w:t>completed ar</w:t>
      </w:r>
      <w:r w:rsidR="00FE2388">
        <w:rPr>
          <w:rFonts w:ascii="Arial" w:eastAsia="Arial" w:hAnsi="Arial" w:cs="Arial"/>
          <w:color w:val="1A171C"/>
          <w:sz w:val="20"/>
          <w:szCs w:val="20"/>
        </w:rPr>
        <w:t>e</w:t>
      </w:r>
      <w:r w:rsidR="00FE2388" w:rsidRPr="009A22B9">
        <w:rPr>
          <w:rFonts w:ascii="Arial" w:eastAsia="Arial" w:hAnsi="Arial" w:cs="Arial"/>
          <w:color w:val="1A171C"/>
          <w:sz w:val="20"/>
          <w:szCs w:val="20"/>
        </w:rPr>
        <w:t xml:space="preserve"> available a</w:t>
      </w:r>
      <w:r w:rsidR="00FE2388">
        <w:rPr>
          <w:rFonts w:ascii="Arial" w:eastAsia="Arial" w:hAnsi="Arial" w:cs="Arial"/>
          <w:color w:val="1A171C"/>
          <w:sz w:val="20"/>
          <w:szCs w:val="20"/>
        </w:rPr>
        <w:t xml:space="preserve">t </w:t>
      </w:r>
      <w:hyperlink r:id="rId19">
        <w:r w:rsidR="00FE2388" w:rsidRPr="009A22B9">
          <w:rPr>
            <w:rFonts w:ascii="Arial" w:eastAsia="Arial" w:hAnsi="Arial" w:cs="Arial"/>
            <w:color w:val="1A171C"/>
            <w:sz w:val="20"/>
            <w:szCs w:val="20"/>
          </w:rPr>
          <w:t>www.arts.gov.au/cgp</w:t>
        </w:r>
        <w:r w:rsidR="00FE2388">
          <w:rPr>
            <w:rFonts w:ascii="Arial" w:eastAsia="Arial" w:hAnsi="Arial" w:cs="Arial"/>
            <w:color w:val="1A171C"/>
            <w:sz w:val="20"/>
            <w:szCs w:val="20"/>
          </w:rPr>
          <w:t>.</w:t>
        </w:r>
      </w:hyperlink>
    </w:p>
    <w:p w:rsidR="00894442" w:rsidRDefault="00894442">
      <w:pPr>
        <w:spacing w:before="5" w:after="0" w:line="100" w:lineRule="exact"/>
        <w:rPr>
          <w:sz w:val="10"/>
          <w:szCs w:val="10"/>
        </w:rPr>
      </w:pPr>
    </w:p>
    <w:p w:rsidR="00894442" w:rsidRDefault="00894442">
      <w:pPr>
        <w:spacing w:after="0" w:line="200" w:lineRule="exact"/>
        <w:rPr>
          <w:sz w:val="20"/>
          <w:szCs w:val="20"/>
        </w:rPr>
      </w:pPr>
    </w:p>
    <w:p w:rsidR="00894442" w:rsidRDefault="00FE2388" w:rsidP="00A87EDE">
      <w:pPr>
        <w:pStyle w:val="Heading3"/>
        <w:ind w:left="1548" w:firstLine="720"/>
        <w:rPr>
          <w:rFonts w:eastAsia="Arial"/>
        </w:rPr>
      </w:pPr>
      <w:r>
        <w:rPr>
          <w:rFonts w:eastAsia="Arial"/>
        </w:rPr>
        <w:t>App</w:t>
      </w:r>
      <w:r>
        <w:rPr>
          <w:rFonts w:eastAsia="Arial"/>
          <w:spacing w:val="-2"/>
        </w:rPr>
        <w:t>r</w:t>
      </w:r>
      <w:r>
        <w:rPr>
          <w:rFonts w:eastAsia="Arial"/>
        </w:rPr>
        <w:t>oval</w:t>
      </w:r>
      <w:r>
        <w:rPr>
          <w:rFonts w:eastAsia="Arial"/>
          <w:spacing w:val="-15"/>
        </w:rPr>
        <w:t xml:space="preserve"> </w:t>
      </w:r>
      <w:r>
        <w:rPr>
          <w:rFonts w:eastAsia="Arial"/>
        </w:rPr>
        <w:t>conditions</w:t>
      </w:r>
    </w:p>
    <w:p w:rsidR="00894442" w:rsidRDefault="00894442">
      <w:pPr>
        <w:spacing w:before="9" w:after="0" w:line="140" w:lineRule="exact"/>
        <w:rPr>
          <w:sz w:val="14"/>
          <w:szCs w:val="14"/>
        </w:rPr>
      </w:pPr>
    </w:p>
    <w:p w:rsidR="00894442" w:rsidRPr="00F752BB" w:rsidRDefault="00FE2388" w:rsidP="00F752BB">
      <w:pPr>
        <w:spacing w:before="96" w:after="0" w:line="280" w:lineRule="auto"/>
        <w:ind w:left="2268" w:right="1916"/>
        <w:rPr>
          <w:rFonts w:ascii="Arial" w:eastAsia="Arial" w:hAnsi="Arial" w:cs="Arial"/>
          <w:color w:val="1A171C"/>
          <w:sz w:val="20"/>
          <w:szCs w:val="20"/>
        </w:rPr>
      </w:pPr>
      <w:r w:rsidRPr="00F752BB">
        <w:rPr>
          <w:rFonts w:ascii="Arial" w:eastAsia="Arial" w:hAnsi="Arial" w:cs="Arial"/>
          <w:color w:val="1A171C"/>
          <w:sz w:val="20"/>
          <w:szCs w:val="20"/>
        </w:rPr>
        <w:t>Onc</w:t>
      </w:r>
      <w:r>
        <w:rPr>
          <w:rFonts w:ascii="Arial" w:eastAsia="Arial" w:hAnsi="Arial" w:cs="Arial"/>
          <w:color w:val="1A171C"/>
          <w:sz w:val="20"/>
          <w:szCs w:val="20"/>
        </w:rPr>
        <w:t>e</w:t>
      </w:r>
      <w:r w:rsidRPr="00F752BB">
        <w:rPr>
          <w:rFonts w:ascii="Arial" w:eastAsia="Arial" w:hAnsi="Arial" w:cs="Arial"/>
          <w:color w:val="1A171C"/>
          <w:sz w:val="20"/>
          <w:szCs w:val="20"/>
        </w:rPr>
        <w:t xml:space="preserve"> </w:t>
      </w:r>
      <w:r>
        <w:rPr>
          <w:rFonts w:ascii="Arial" w:eastAsia="Arial" w:hAnsi="Arial" w:cs="Arial"/>
          <w:color w:val="1A171C"/>
          <w:sz w:val="20"/>
          <w:szCs w:val="20"/>
        </w:rPr>
        <w:t>a</w:t>
      </w:r>
      <w:r w:rsidRPr="00F752BB">
        <w:rPr>
          <w:rFonts w:ascii="Arial" w:eastAsia="Arial" w:hAnsi="Arial" w:cs="Arial"/>
          <w:color w:val="1A171C"/>
          <w:sz w:val="20"/>
          <w:szCs w:val="20"/>
        </w:rPr>
        <w:t xml:space="preserve"> valuer is approved</w:t>
      </w:r>
      <w:r>
        <w:rPr>
          <w:rFonts w:ascii="Arial" w:eastAsia="Arial" w:hAnsi="Arial" w:cs="Arial"/>
          <w:color w:val="1A171C"/>
          <w:sz w:val="20"/>
          <w:szCs w:val="20"/>
        </w:rPr>
        <w:t>,</w:t>
      </w:r>
      <w:r w:rsidRPr="00F752BB">
        <w:rPr>
          <w:rFonts w:ascii="Arial" w:eastAsia="Arial" w:hAnsi="Arial" w:cs="Arial"/>
          <w:color w:val="1A171C"/>
          <w:sz w:val="20"/>
          <w:szCs w:val="20"/>
        </w:rPr>
        <w:t xml:space="preserve"> he/sh</w:t>
      </w:r>
      <w:r>
        <w:rPr>
          <w:rFonts w:ascii="Arial" w:eastAsia="Arial" w:hAnsi="Arial" w:cs="Arial"/>
          <w:color w:val="1A171C"/>
          <w:sz w:val="20"/>
          <w:szCs w:val="20"/>
        </w:rPr>
        <w:t>e</w:t>
      </w:r>
      <w:r w:rsidRPr="00F752BB">
        <w:rPr>
          <w:rFonts w:ascii="Arial" w:eastAsia="Arial" w:hAnsi="Arial" w:cs="Arial"/>
          <w:color w:val="1A171C"/>
          <w:sz w:val="20"/>
          <w:szCs w:val="20"/>
        </w:rPr>
        <w:t xml:space="preserve"> is advised in writing an</w:t>
      </w:r>
      <w:r>
        <w:rPr>
          <w:rFonts w:ascii="Arial" w:eastAsia="Arial" w:hAnsi="Arial" w:cs="Arial"/>
          <w:color w:val="1A171C"/>
          <w:sz w:val="20"/>
          <w:szCs w:val="20"/>
        </w:rPr>
        <w:t>d</w:t>
      </w:r>
      <w:r w:rsidRPr="00F752BB">
        <w:rPr>
          <w:rFonts w:ascii="Arial" w:eastAsia="Arial" w:hAnsi="Arial" w:cs="Arial"/>
          <w:color w:val="1A171C"/>
          <w:sz w:val="20"/>
          <w:szCs w:val="20"/>
        </w:rPr>
        <w:t xml:space="preserve"> his/her nam</w:t>
      </w:r>
      <w:r>
        <w:rPr>
          <w:rFonts w:ascii="Arial" w:eastAsia="Arial" w:hAnsi="Arial" w:cs="Arial"/>
          <w:color w:val="1A171C"/>
          <w:sz w:val="20"/>
          <w:szCs w:val="20"/>
        </w:rPr>
        <w:t>e</w:t>
      </w:r>
      <w:r w:rsidRPr="00F752BB">
        <w:rPr>
          <w:rFonts w:ascii="Arial" w:eastAsia="Arial" w:hAnsi="Arial" w:cs="Arial"/>
          <w:color w:val="1A171C"/>
          <w:sz w:val="20"/>
          <w:szCs w:val="20"/>
        </w:rPr>
        <w:t xml:space="preserve"> is entere</w:t>
      </w:r>
      <w:r>
        <w:rPr>
          <w:rFonts w:ascii="Arial" w:eastAsia="Arial" w:hAnsi="Arial" w:cs="Arial"/>
          <w:color w:val="1A171C"/>
          <w:sz w:val="20"/>
          <w:szCs w:val="20"/>
        </w:rPr>
        <w:t>d</w:t>
      </w:r>
      <w:r w:rsidRPr="00F752BB">
        <w:rPr>
          <w:rFonts w:ascii="Arial" w:eastAsia="Arial" w:hAnsi="Arial" w:cs="Arial"/>
          <w:color w:val="1A171C"/>
          <w:sz w:val="20"/>
          <w:szCs w:val="20"/>
        </w:rPr>
        <w:t xml:space="preserve"> o</w:t>
      </w:r>
      <w:r>
        <w:rPr>
          <w:rFonts w:ascii="Arial" w:eastAsia="Arial" w:hAnsi="Arial" w:cs="Arial"/>
          <w:color w:val="1A171C"/>
          <w:sz w:val="20"/>
          <w:szCs w:val="20"/>
        </w:rPr>
        <w:t xml:space="preserve">n </w:t>
      </w:r>
      <w:r w:rsidRPr="00F752BB">
        <w:rPr>
          <w:rFonts w:ascii="Arial" w:eastAsia="Arial" w:hAnsi="Arial" w:cs="Arial"/>
          <w:color w:val="1A171C"/>
          <w:sz w:val="20"/>
          <w:szCs w:val="20"/>
        </w:rPr>
        <w:t>th</w:t>
      </w:r>
      <w:r>
        <w:rPr>
          <w:rFonts w:ascii="Arial" w:eastAsia="Arial" w:hAnsi="Arial" w:cs="Arial"/>
          <w:color w:val="1A171C"/>
          <w:sz w:val="20"/>
          <w:szCs w:val="20"/>
        </w:rPr>
        <w:t xml:space="preserve">e </w:t>
      </w:r>
      <w:r w:rsidRPr="00F752BB">
        <w:rPr>
          <w:rFonts w:ascii="Arial" w:eastAsia="Arial" w:hAnsi="Arial" w:cs="Arial"/>
          <w:color w:val="1A171C"/>
          <w:sz w:val="20"/>
          <w:szCs w:val="20"/>
        </w:rPr>
        <w:t>List o</w:t>
      </w:r>
      <w:r>
        <w:rPr>
          <w:rFonts w:ascii="Arial" w:eastAsia="Arial" w:hAnsi="Arial" w:cs="Arial"/>
          <w:color w:val="1A171C"/>
          <w:sz w:val="20"/>
          <w:szCs w:val="20"/>
        </w:rPr>
        <w:t xml:space="preserve">f </w:t>
      </w:r>
      <w:r w:rsidRPr="00F752BB">
        <w:rPr>
          <w:rFonts w:ascii="Arial" w:eastAsia="Arial" w:hAnsi="Arial" w:cs="Arial"/>
          <w:color w:val="1A171C"/>
          <w:sz w:val="20"/>
          <w:szCs w:val="20"/>
        </w:rPr>
        <w:t>Approve</w:t>
      </w:r>
      <w:r>
        <w:rPr>
          <w:rFonts w:ascii="Arial" w:eastAsia="Arial" w:hAnsi="Arial" w:cs="Arial"/>
          <w:color w:val="1A171C"/>
          <w:sz w:val="20"/>
          <w:szCs w:val="20"/>
        </w:rPr>
        <w:t>d</w:t>
      </w:r>
      <w:r w:rsidRPr="00F752BB">
        <w:rPr>
          <w:rFonts w:ascii="Arial" w:eastAsia="Arial" w:hAnsi="Arial" w:cs="Arial"/>
          <w:color w:val="1A171C"/>
          <w:sz w:val="20"/>
          <w:szCs w:val="20"/>
        </w:rPr>
        <w:t xml:space="preserve"> Valuers fo</w:t>
      </w:r>
      <w:r>
        <w:rPr>
          <w:rFonts w:ascii="Arial" w:eastAsia="Arial" w:hAnsi="Arial" w:cs="Arial"/>
          <w:color w:val="1A171C"/>
          <w:sz w:val="20"/>
          <w:szCs w:val="20"/>
        </w:rPr>
        <w:t>r</w:t>
      </w:r>
      <w:r w:rsidRPr="00F752BB">
        <w:rPr>
          <w:rFonts w:ascii="Arial" w:eastAsia="Arial" w:hAnsi="Arial" w:cs="Arial"/>
          <w:color w:val="1A171C"/>
          <w:sz w:val="20"/>
          <w:szCs w:val="20"/>
        </w:rPr>
        <w:t xml:space="preserve"> th</w:t>
      </w:r>
      <w:r>
        <w:rPr>
          <w:rFonts w:ascii="Arial" w:eastAsia="Arial" w:hAnsi="Arial" w:cs="Arial"/>
          <w:color w:val="1A171C"/>
          <w:sz w:val="20"/>
          <w:szCs w:val="20"/>
        </w:rPr>
        <w:t>e</w:t>
      </w:r>
      <w:r w:rsidRPr="00F752BB">
        <w:rPr>
          <w:rFonts w:ascii="Arial" w:eastAsia="Arial" w:hAnsi="Arial" w:cs="Arial"/>
          <w:color w:val="1A171C"/>
          <w:sz w:val="20"/>
          <w:szCs w:val="20"/>
        </w:rPr>
        <w:t xml:space="preserve"> Cultural Gifts Program</w:t>
      </w:r>
      <w:r>
        <w:rPr>
          <w:rFonts w:ascii="Arial" w:eastAsia="Arial" w:hAnsi="Arial" w:cs="Arial"/>
          <w:color w:val="1A171C"/>
          <w:sz w:val="20"/>
          <w:szCs w:val="20"/>
        </w:rPr>
        <w:t>.</w:t>
      </w:r>
      <w:r w:rsidRPr="00F752BB">
        <w:rPr>
          <w:rFonts w:ascii="Arial" w:eastAsia="Arial" w:hAnsi="Arial" w:cs="Arial"/>
          <w:color w:val="1A171C"/>
          <w:sz w:val="20"/>
          <w:szCs w:val="20"/>
        </w:rPr>
        <w:t xml:space="preserve"> </w:t>
      </w:r>
      <w:r>
        <w:rPr>
          <w:rFonts w:ascii="Arial" w:eastAsia="Arial" w:hAnsi="Arial" w:cs="Arial"/>
          <w:color w:val="1A171C"/>
          <w:sz w:val="20"/>
          <w:szCs w:val="20"/>
        </w:rPr>
        <w:t>A</w:t>
      </w:r>
      <w:r w:rsidRPr="00F752BB">
        <w:rPr>
          <w:rFonts w:ascii="Arial" w:eastAsia="Arial" w:hAnsi="Arial" w:cs="Arial"/>
          <w:color w:val="1A171C"/>
          <w:sz w:val="20"/>
          <w:szCs w:val="20"/>
        </w:rPr>
        <w:t xml:space="preserve"> list o</w:t>
      </w:r>
      <w:r>
        <w:rPr>
          <w:rFonts w:ascii="Arial" w:eastAsia="Arial" w:hAnsi="Arial" w:cs="Arial"/>
          <w:color w:val="1A171C"/>
          <w:sz w:val="20"/>
          <w:szCs w:val="20"/>
        </w:rPr>
        <w:t xml:space="preserve">f </w:t>
      </w:r>
      <w:r w:rsidRPr="00F752BB">
        <w:rPr>
          <w:rFonts w:ascii="Arial" w:eastAsia="Arial" w:hAnsi="Arial" w:cs="Arial"/>
          <w:color w:val="1A171C"/>
          <w:sz w:val="20"/>
          <w:szCs w:val="20"/>
        </w:rPr>
        <w:t>approve</w:t>
      </w:r>
      <w:r>
        <w:rPr>
          <w:rFonts w:ascii="Arial" w:eastAsia="Arial" w:hAnsi="Arial" w:cs="Arial"/>
          <w:color w:val="1A171C"/>
          <w:sz w:val="20"/>
          <w:szCs w:val="20"/>
        </w:rPr>
        <w:t>d</w:t>
      </w:r>
      <w:r w:rsidRPr="00F752BB">
        <w:rPr>
          <w:rFonts w:ascii="Arial" w:eastAsia="Arial" w:hAnsi="Arial" w:cs="Arial"/>
          <w:color w:val="1A171C"/>
          <w:sz w:val="20"/>
          <w:szCs w:val="20"/>
        </w:rPr>
        <w:t xml:space="preserve"> valuers is available o</w:t>
      </w:r>
      <w:r>
        <w:rPr>
          <w:rFonts w:ascii="Arial" w:eastAsia="Arial" w:hAnsi="Arial" w:cs="Arial"/>
          <w:color w:val="1A171C"/>
          <w:sz w:val="20"/>
          <w:szCs w:val="20"/>
        </w:rPr>
        <w:t xml:space="preserve">n </w:t>
      </w:r>
      <w:r w:rsidRPr="00F752BB">
        <w:rPr>
          <w:rFonts w:ascii="Arial" w:eastAsia="Arial" w:hAnsi="Arial" w:cs="Arial"/>
          <w:color w:val="1A171C"/>
          <w:sz w:val="20"/>
          <w:szCs w:val="20"/>
        </w:rPr>
        <w:t>th</w:t>
      </w:r>
      <w:r>
        <w:rPr>
          <w:rFonts w:ascii="Arial" w:eastAsia="Arial" w:hAnsi="Arial" w:cs="Arial"/>
          <w:color w:val="1A171C"/>
          <w:sz w:val="20"/>
          <w:szCs w:val="20"/>
        </w:rPr>
        <w:t>e</w:t>
      </w:r>
      <w:r w:rsidRPr="00F752BB">
        <w:rPr>
          <w:rFonts w:ascii="Arial" w:eastAsia="Arial" w:hAnsi="Arial" w:cs="Arial"/>
          <w:color w:val="1A171C"/>
          <w:sz w:val="20"/>
          <w:szCs w:val="20"/>
        </w:rPr>
        <w:t xml:space="preserve"> progra</w:t>
      </w:r>
      <w:r>
        <w:rPr>
          <w:rFonts w:ascii="Arial" w:eastAsia="Arial" w:hAnsi="Arial" w:cs="Arial"/>
          <w:color w:val="1A171C"/>
          <w:sz w:val="20"/>
          <w:szCs w:val="20"/>
        </w:rPr>
        <w:t>m</w:t>
      </w:r>
      <w:r w:rsidRPr="00F752BB">
        <w:rPr>
          <w:rFonts w:ascii="Arial" w:eastAsia="Arial" w:hAnsi="Arial" w:cs="Arial"/>
          <w:color w:val="1A171C"/>
          <w:sz w:val="20"/>
          <w:szCs w:val="20"/>
        </w:rPr>
        <w:t xml:space="preserve"> website a</w:t>
      </w:r>
      <w:r>
        <w:rPr>
          <w:rFonts w:ascii="Arial" w:eastAsia="Arial" w:hAnsi="Arial" w:cs="Arial"/>
          <w:color w:val="1A171C"/>
          <w:sz w:val="20"/>
          <w:szCs w:val="20"/>
        </w:rPr>
        <w:t xml:space="preserve">t </w:t>
      </w:r>
      <w:hyperlink r:id="rId20">
        <w:r w:rsidRPr="00F752BB">
          <w:rPr>
            <w:rFonts w:ascii="Arial" w:eastAsia="Arial" w:hAnsi="Arial" w:cs="Arial"/>
            <w:color w:val="1A171C"/>
            <w:sz w:val="20"/>
            <w:szCs w:val="20"/>
          </w:rPr>
          <w:t>www.arts.gov.au/cgp.</w:t>
        </w:r>
      </w:hyperlink>
    </w:p>
    <w:p w:rsidR="00894442" w:rsidRDefault="00894442">
      <w:pPr>
        <w:spacing w:before="1" w:after="0" w:line="170" w:lineRule="exact"/>
        <w:rPr>
          <w:sz w:val="17"/>
          <w:szCs w:val="17"/>
        </w:rPr>
      </w:pPr>
    </w:p>
    <w:p w:rsidR="00894442" w:rsidRPr="00F752BB" w:rsidRDefault="00FE2388" w:rsidP="00F752BB">
      <w:pPr>
        <w:spacing w:before="96" w:after="0" w:line="280" w:lineRule="auto"/>
        <w:ind w:left="2268" w:right="1916"/>
        <w:rPr>
          <w:rFonts w:ascii="Arial" w:eastAsia="Arial" w:hAnsi="Arial" w:cs="Arial"/>
          <w:color w:val="1A171C"/>
          <w:sz w:val="20"/>
          <w:szCs w:val="20"/>
        </w:rPr>
      </w:pPr>
      <w:r w:rsidRPr="00F752BB">
        <w:rPr>
          <w:rFonts w:ascii="Arial" w:eastAsia="Arial" w:hAnsi="Arial" w:cs="Arial"/>
          <w:color w:val="1A171C"/>
          <w:sz w:val="20"/>
          <w:szCs w:val="20"/>
        </w:rPr>
        <w:t>Th</w:t>
      </w:r>
      <w:r>
        <w:rPr>
          <w:rFonts w:ascii="Arial" w:eastAsia="Arial" w:hAnsi="Arial" w:cs="Arial"/>
          <w:color w:val="1A171C"/>
          <w:sz w:val="20"/>
          <w:szCs w:val="20"/>
        </w:rPr>
        <w:t>e</w:t>
      </w:r>
      <w:r w:rsidRPr="00F752BB">
        <w:rPr>
          <w:rFonts w:ascii="Arial" w:eastAsia="Arial" w:hAnsi="Arial" w:cs="Arial"/>
          <w:color w:val="1A171C"/>
          <w:sz w:val="20"/>
          <w:szCs w:val="20"/>
        </w:rPr>
        <w:t xml:space="preserve"> following conditions apply t</w:t>
      </w:r>
      <w:r>
        <w:rPr>
          <w:rFonts w:ascii="Arial" w:eastAsia="Arial" w:hAnsi="Arial" w:cs="Arial"/>
          <w:color w:val="1A171C"/>
          <w:sz w:val="20"/>
          <w:szCs w:val="20"/>
        </w:rPr>
        <w:t>o</w:t>
      </w:r>
      <w:r w:rsidRPr="00F752BB">
        <w:rPr>
          <w:rFonts w:ascii="Arial" w:eastAsia="Arial" w:hAnsi="Arial" w:cs="Arial"/>
          <w:color w:val="1A171C"/>
          <w:sz w:val="20"/>
          <w:szCs w:val="20"/>
        </w:rPr>
        <w:t xml:space="preserve"> th</w:t>
      </w:r>
      <w:r>
        <w:rPr>
          <w:rFonts w:ascii="Arial" w:eastAsia="Arial" w:hAnsi="Arial" w:cs="Arial"/>
          <w:color w:val="1A171C"/>
          <w:sz w:val="20"/>
          <w:szCs w:val="20"/>
        </w:rPr>
        <w:t>e</w:t>
      </w:r>
      <w:r w:rsidRPr="00F752BB">
        <w:rPr>
          <w:rFonts w:ascii="Arial" w:eastAsia="Arial" w:hAnsi="Arial" w:cs="Arial"/>
          <w:color w:val="1A171C"/>
          <w:sz w:val="20"/>
          <w:szCs w:val="20"/>
        </w:rPr>
        <w:t xml:space="preserve"> approval o</w:t>
      </w:r>
      <w:r>
        <w:rPr>
          <w:rFonts w:ascii="Arial" w:eastAsia="Arial" w:hAnsi="Arial" w:cs="Arial"/>
          <w:color w:val="1A171C"/>
          <w:sz w:val="20"/>
          <w:szCs w:val="20"/>
        </w:rPr>
        <w:t xml:space="preserve">f </w:t>
      </w:r>
      <w:r w:rsidRPr="00F752BB">
        <w:rPr>
          <w:rFonts w:ascii="Arial" w:eastAsia="Arial" w:hAnsi="Arial" w:cs="Arial"/>
          <w:color w:val="1A171C"/>
          <w:sz w:val="20"/>
          <w:szCs w:val="20"/>
        </w:rPr>
        <w:t>valuers</w:t>
      </w:r>
      <w:r>
        <w:rPr>
          <w:rFonts w:ascii="Arial" w:eastAsia="Arial" w:hAnsi="Arial" w:cs="Arial"/>
          <w:color w:val="1A171C"/>
          <w:sz w:val="20"/>
          <w:szCs w:val="20"/>
        </w:rPr>
        <w:t>.</w:t>
      </w:r>
    </w:p>
    <w:p w:rsidR="00894442" w:rsidRDefault="00894442">
      <w:pPr>
        <w:spacing w:before="10" w:after="0" w:line="200" w:lineRule="exact"/>
        <w:rPr>
          <w:sz w:val="20"/>
          <w:szCs w:val="20"/>
        </w:rPr>
      </w:pPr>
    </w:p>
    <w:p w:rsidR="00894442" w:rsidRPr="00F752BB" w:rsidRDefault="00361575">
      <w:pPr>
        <w:spacing w:after="0" w:line="280" w:lineRule="auto"/>
        <w:ind w:left="2551" w:right="1846"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F752BB">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Departmental Secretary ma</w:t>
      </w:r>
      <w:r w:rsidR="00FE2388">
        <w:rPr>
          <w:rFonts w:ascii="Arial" w:eastAsia="Arial" w:hAnsi="Arial" w:cs="Arial"/>
          <w:color w:val="1A171C"/>
          <w:sz w:val="20"/>
          <w:szCs w:val="20"/>
        </w:rPr>
        <w:t>y</w:t>
      </w:r>
      <w:r w:rsidR="00FE2388" w:rsidRPr="00F752BB">
        <w:rPr>
          <w:rFonts w:ascii="Arial" w:eastAsia="Arial" w:hAnsi="Arial" w:cs="Arial"/>
          <w:color w:val="1A171C"/>
          <w:sz w:val="20"/>
          <w:szCs w:val="20"/>
        </w:rPr>
        <w:t xml:space="preserve"> approv</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r </w:t>
      </w:r>
      <w:r w:rsidR="00FE2388" w:rsidRPr="00F752BB">
        <w:rPr>
          <w:rFonts w:ascii="Arial" w:eastAsia="Arial" w:hAnsi="Arial" w:cs="Arial"/>
          <w:color w:val="1A171C"/>
          <w:sz w:val="20"/>
          <w:szCs w:val="20"/>
        </w:rPr>
        <w:t>revoke 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approval o</w:t>
      </w:r>
      <w:r w:rsidR="00FE2388">
        <w:rPr>
          <w:rFonts w:ascii="Arial" w:eastAsia="Arial" w:hAnsi="Arial" w:cs="Arial"/>
          <w:color w:val="1A171C"/>
          <w:sz w:val="20"/>
          <w:szCs w:val="20"/>
        </w:rPr>
        <w:t>f a</w:t>
      </w:r>
      <w:r w:rsidR="00FE2388" w:rsidRPr="00F752BB">
        <w:rPr>
          <w:rFonts w:ascii="Arial" w:eastAsia="Arial" w:hAnsi="Arial" w:cs="Arial"/>
          <w:color w:val="1A171C"/>
          <w:sz w:val="20"/>
          <w:szCs w:val="20"/>
        </w:rPr>
        <w:t xml:space="preserve"> valuer in accordanc</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with section 30-21</w:t>
      </w:r>
      <w:r w:rsidR="00FE2388">
        <w:rPr>
          <w:rFonts w:ascii="Arial" w:eastAsia="Arial" w:hAnsi="Arial" w:cs="Arial"/>
          <w:color w:val="1A171C"/>
          <w:sz w:val="20"/>
          <w:szCs w:val="20"/>
        </w:rPr>
        <w:t>0</w:t>
      </w:r>
      <w:r w:rsidR="00FE2388" w:rsidRPr="00F752BB">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F752BB">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Act</w:t>
      </w:r>
      <w:r w:rsidR="00FE2388">
        <w:rPr>
          <w:rFonts w:ascii="Arial" w:eastAsia="Arial" w:hAnsi="Arial" w:cs="Arial"/>
          <w:color w:val="1A171C"/>
          <w:sz w:val="20"/>
          <w:szCs w:val="20"/>
        </w:rPr>
        <w:t>.</w:t>
      </w:r>
      <w:r w:rsidR="00FE2388" w:rsidRPr="00F752BB">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Secretary take</w:t>
      </w:r>
      <w:r w:rsidR="00FE2388">
        <w:rPr>
          <w:rFonts w:ascii="Arial" w:eastAsia="Arial" w:hAnsi="Arial" w:cs="Arial"/>
          <w:color w:val="1A171C"/>
          <w:sz w:val="20"/>
          <w:szCs w:val="20"/>
        </w:rPr>
        <w:t>s</w:t>
      </w:r>
      <w:r w:rsidR="00FE2388" w:rsidRPr="00F752BB">
        <w:rPr>
          <w:rFonts w:ascii="Arial" w:eastAsia="Arial" w:hAnsi="Arial" w:cs="Arial"/>
          <w:color w:val="1A171C"/>
          <w:sz w:val="20"/>
          <w:szCs w:val="20"/>
        </w:rPr>
        <w:t xml:space="preserve"> into accoun</w:t>
      </w:r>
      <w:r w:rsidR="00FE2388">
        <w:rPr>
          <w:rFonts w:ascii="Arial" w:eastAsia="Arial" w:hAnsi="Arial" w:cs="Arial"/>
          <w:color w:val="1A171C"/>
          <w:sz w:val="20"/>
          <w:szCs w:val="20"/>
        </w:rPr>
        <w:t>t</w:t>
      </w:r>
      <w:r w:rsidR="00FE2388" w:rsidRPr="00F752BB">
        <w:rPr>
          <w:rFonts w:ascii="Arial" w:eastAsia="Arial" w:hAnsi="Arial" w:cs="Arial"/>
          <w:color w:val="1A171C"/>
          <w:sz w:val="20"/>
          <w:szCs w:val="20"/>
        </w:rPr>
        <w:t xml:space="preserve"> th</w:t>
      </w:r>
      <w:r w:rsidR="00FE2388">
        <w:rPr>
          <w:rFonts w:ascii="Arial" w:eastAsia="Arial" w:hAnsi="Arial" w:cs="Arial"/>
          <w:color w:val="1A171C"/>
          <w:sz w:val="20"/>
          <w:szCs w:val="20"/>
        </w:rPr>
        <w:t xml:space="preserve">e </w:t>
      </w:r>
      <w:r w:rsidR="00FE2388" w:rsidRPr="00F752BB">
        <w:rPr>
          <w:rFonts w:ascii="Arial" w:eastAsia="Arial" w:hAnsi="Arial" w:cs="Arial"/>
          <w:color w:val="1A171C"/>
          <w:sz w:val="20"/>
          <w:szCs w:val="20"/>
        </w:rPr>
        <w:t>applicant’s qualifications, experience and knowledge in valuing the kind of property in question, knowledge o</w:t>
      </w:r>
      <w:r w:rsidR="00FE2388">
        <w:rPr>
          <w:rFonts w:ascii="Arial" w:eastAsia="Arial" w:hAnsi="Arial" w:cs="Arial"/>
          <w:color w:val="1A171C"/>
          <w:sz w:val="20"/>
          <w:szCs w:val="20"/>
        </w:rPr>
        <w:t xml:space="preserve">f </w:t>
      </w:r>
      <w:r w:rsidR="00FE2388" w:rsidRPr="00F752BB">
        <w:rPr>
          <w:rFonts w:ascii="Arial" w:eastAsia="Arial" w:hAnsi="Arial" w:cs="Arial"/>
          <w:color w:val="1A171C"/>
          <w:sz w:val="20"/>
          <w:szCs w:val="20"/>
        </w:rPr>
        <w:t>curren</w:t>
      </w:r>
      <w:r w:rsidR="00FE2388">
        <w:rPr>
          <w:rFonts w:ascii="Arial" w:eastAsia="Arial" w:hAnsi="Arial" w:cs="Arial"/>
          <w:color w:val="1A171C"/>
          <w:sz w:val="20"/>
          <w:szCs w:val="20"/>
        </w:rPr>
        <w:t>t</w:t>
      </w:r>
      <w:r w:rsidR="00FE2388" w:rsidRPr="00F752BB">
        <w:rPr>
          <w:rFonts w:ascii="Arial" w:eastAsia="Arial" w:hAnsi="Arial" w:cs="Arial"/>
          <w:color w:val="1A171C"/>
          <w:sz w:val="20"/>
          <w:szCs w:val="20"/>
        </w:rPr>
        <w:t xml:space="preserve"> GST inclusive marke</w:t>
      </w:r>
      <w:r w:rsidR="00FE2388">
        <w:rPr>
          <w:rFonts w:ascii="Arial" w:eastAsia="Arial" w:hAnsi="Arial" w:cs="Arial"/>
          <w:color w:val="1A171C"/>
          <w:sz w:val="20"/>
          <w:szCs w:val="20"/>
        </w:rPr>
        <w:t>t</w:t>
      </w:r>
      <w:r w:rsidR="00FE2388" w:rsidRPr="00F752BB">
        <w:rPr>
          <w:rFonts w:ascii="Arial" w:eastAsia="Arial" w:hAnsi="Arial" w:cs="Arial"/>
          <w:color w:val="1A171C"/>
          <w:sz w:val="20"/>
          <w:szCs w:val="20"/>
        </w:rPr>
        <w:t xml:space="preserve"> values an</w:t>
      </w:r>
      <w:r w:rsidR="00FE2388">
        <w:rPr>
          <w:rFonts w:ascii="Arial" w:eastAsia="Arial" w:hAnsi="Arial" w:cs="Arial"/>
          <w:color w:val="1A171C"/>
          <w:sz w:val="20"/>
          <w:szCs w:val="20"/>
        </w:rPr>
        <w:t>d</w:t>
      </w:r>
      <w:r w:rsidR="00FE2388" w:rsidRPr="00F752BB">
        <w:rPr>
          <w:rFonts w:ascii="Arial" w:eastAsia="Arial" w:hAnsi="Arial" w:cs="Arial"/>
          <w:color w:val="1A171C"/>
          <w:sz w:val="20"/>
          <w:szCs w:val="20"/>
        </w:rPr>
        <w:t xml:space="preserve"> standing in th</w:t>
      </w:r>
      <w:r w:rsidR="00FE2388">
        <w:rPr>
          <w:rFonts w:ascii="Arial" w:eastAsia="Arial" w:hAnsi="Arial" w:cs="Arial"/>
          <w:color w:val="1A171C"/>
          <w:sz w:val="20"/>
          <w:szCs w:val="20"/>
        </w:rPr>
        <w:t xml:space="preserve">e </w:t>
      </w:r>
      <w:r w:rsidR="00FE2388" w:rsidRPr="00F752BB">
        <w:rPr>
          <w:rFonts w:ascii="Arial" w:eastAsia="Arial" w:hAnsi="Arial" w:cs="Arial"/>
          <w:color w:val="1A171C"/>
          <w:sz w:val="20"/>
          <w:szCs w:val="20"/>
        </w:rPr>
        <w:t>professional community</w:t>
      </w:r>
      <w:r w:rsidR="00FE2388">
        <w:rPr>
          <w:rFonts w:ascii="Arial" w:eastAsia="Arial" w:hAnsi="Arial" w:cs="Arial"/>
          <w:color w:val="1A171C"/>
          <w:sz w:val="20"/>
          <w:szCs w:val="20"/>
        </w:rPr>
        <w:t>.</w:t>
      </w:r>
    </w:p>
    <w:p w:rsidR="00894442" w:rsidRDefault="00FE2388" w:rsidP="00361575">
      <w:pPr>
        <w:spacing w:before="600" w:after="0" w:line="240" w:lineRule="auto"/>
        <w:ind w:right="726"/>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z w:val="20"/>
          <w:szCs w:val="20"/>
        </w:rPr>
        <w:t>7</w:t>
      </w:r>
    </w:p>
    <w:p w:rsidR="00894442" w:rsidRDefault="00894442">
      <w:pPr>
        <w:spacing w:after="0"/>
        <w:jc w:val="right"/>
        <w:sectPr w:rsidR="00894442">
          <w:pgSz w:w="11920" w:h="15320"/>
          <w:pgMar w:top="1080" w:right="0" w:bottom="720" w:left="0" w:header="0" w:footer="526" w:gutter="0"/>
          <w:cols w:space="720"/>
        </w:sectPr>
      </w:pPr>
    </w:p>
    <w:p w:rsidR="00894442" w:rsidRDefault="00361575">
      <w:pPr>
        <w:spacing w:before="72" w:after="0" w:line="279" w:lineRule="auto"/>
        <w:ind w:left="1984" w:right="2834" w:hanging="283"/>
        <w:rPr>
          <w:rFonts w:ascii="Arial" w:eastAsia="Arial" w:hAnsi="Arial" w:cs="Arial"/>
          <w:sz w:val="20"/>
          <w:szCs w:val="20"/>
        </w:rPr>
      </w:pPr>
      <w:r>
        <w:rPr>
          <w:rFonts w:ascii="Times New Roman" w:eastAsia="Times New Roman" w:hAnsi="Times New Roman"/>
          <w:color w:val="F1A63D"/>
          <w:w w:val="60"/>
          <w:sz w:val="20"/>
          <w:szCs w:val="20"/>
        </w:rPr>
        <w:lastRenderedPageBreak/>
        <w:t>w</w:t>
      </w:r>
      <w:r>
        <w:rPr>
          <w:rFonts w:ascii="Times New Roman" w:eastAsia="Times New Roman" w:hAnsi="Times New Roman"/>
          <w:color w:val="F1A63D"/>
          <w:w w:val="60"/>
          <w:sz w:val="20"/>
          <w:szCs w:val="20"/>
        </w:rPr>
        <w:tab/>
      </w:r>
      <w:r w:rsidR="00FE2388" w:rsidRPr="00F752BB">
        <w:rPr>
          <w:rFonts w:ascii="Arial" w:eastAsia="Arial" w:hAnsi="Arial" w:cs="Arial"/>
          <w:color w:val="1A171C"/>
          <w:sz w:val="20"/>
          <w:szCs w:val="20"/>
        </w:rPr>
        <w:t>Approval is fo</w:t>
      </w:r>
      <w:r w:rsidR="00FE2388">
        <w:rPr>
          <w:rFonts w:ascii="Arial" w:eastAsia="Arial" w:hAnsi="Arial" w:cs="Arial"/>
          <w:color w:val="1A171C"/>
          <w:sz w:val="20"/>
          <w:szCs w:val="20"/>
        </w:rPr>
        <w:t>r</w:t>
      </w:r>
      <w:r w:rsidR="00FE2388" w:rsidRPr="00F752BB">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sole purpos</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F752BB">
        <w:rPr>
          <w:rFonts w:ascii="Arial" w:eastAsia="Arial" w:hAnsi="Arial" w:cs="Arial"/>
          <w:color w:val="1A171C"/>
          <w:sz w:val="20"/>
          <w:szCs w:val="20"/>
        </w:rPr>
        <w:t>undertaking valuations fo</w:t>
      </w:r>
      <w:r w:rsidR="00FE2388">
        <w:rPr>
          <w:rFonts w:ascii="Arial" w:eastAsia="Arial" w:hAnsi="Arial" w:cs="Arial"/>
          <w:color w:val="1A171C"/>
          <w:sz w:val="20"/>
          <w:szCs w:val="20"/>
        </w:rPr>
        <w:t>r</w:t>
      </w:r>
      <w:r w:rsidR="00FE2388" w:rsidRPr="00F752BB">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Cultural Gifts Program and does not confer an official standard of expertise for wider business activity</w:t>
      </w:r>
      <w:r w:rsidR="00FE2388">
        <w:rPr>
          <w:rFonts w:ascii="Arial" w:eastAsia="Arial" w:hAnsi="Arial" w:cs="Arial"/>
          <w:color w:val="1A171C"/>
          <w:sz w:val="20"/>
          <w:szCs w:val="20"/>
        </w:rPr>
        <w:t>.</w:t>
      </w:r>
    </w:p>
    <w:p w:rsidR="00894442" w:rsidRDefault="00361575">
      <w:pPr>
        <w:spacing w:before="88" w:after="0" w:line="281" w:lineRule="auto"/>
        <w:ind w:left="1984" w:right="2283"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proofErr w:type="spellStart"/>
      <w:r w:rsidR="00FE2388" w:rsidRPr="00F752BB">
        <w:rPr>
          <w:rFonts w:ascii="Arial" w:eastAsia="Arial" w:hAnsi="Arial" w:cs="Arial"/>
          <w:color w:val="1A171C"/>
          <w:sz w:val="20"/>
          <w:szCs w:val="20"/>
        </w:rPr>
        <w:t>Valuers</w:t>
      </w:r>
      <w:proofErr w:type="spellEnd"/>
      <w:r w:rsidR="00FE2388" w:rsidRPr="00F752BB">
        <w:rPr>
          <w:rFonts w:ascii="Arial" w:eastAsia="Arial" w:hAnsi="Arial" w:cs="Arial"/>
          <w:color w:val="1A171C"/>
          <w:sz w:val="20"/>
          <w:szCs w:val="20"/>
        </w:rPr>
        <w:t xml:space="preserve"> approve</w:t>
      </w:r>
      <w:r w:rsidR="00FE2388">
        <w:rPr>
          <w:rFonts w:ascii="Arial" w:eastAsia="Arial" w:hAnsi="Arial" w:cs="Arial"/>
          <w:color w:val="1A171C"/>
          <w:sz w:val="20"/>
          <w:szCs w:val="20"/>
        </w:rPr>
        <w:t>d</w:t>
      </w:r>
      <w:r w:rsidR="00FE2388" w:rsidRPr="00F752BB">
        <w:rPr>
          <w:rFonts w:ascii="Arial" w:eastAsia="Arial" w:hAnsi="Arial" w:cs="Arial"/>
          <w:color w:val="1A171C"/>
          <w:sz w:val="20"/>
          <w:szCs w:val="20"/>
        </w:rPr>
        <w:t xml:space="preserve"> t</w:t>
      </w:r>
      <w:r w:rsidR="00FE2388">
        <w:rPr>
          <w:rFonts w:ascii="Arial" w:eastAsia="Arial" w:hAnsi="Arial" w:cs="Arial"/>
          <w:color w:val="1A171C"/>
          <w:sz w:val="20"/>
          <w:szCs w:val="20"/>
        </w:rPr>
        <w:t>o</w:t>
      </w:r>
      <w:r w:rsidR="00FE2388" w:rsidRPr="00F752BB">
        <w:rPr>
          <w:rFonts w:ascii="Arial" w:eastAsia="Arial" w:hAnsi="Arial" w:cs="Arial"/>
          <w:color w:val="1A171C"/>
          <w:sz w:val="20"/>
          <w:szCs w:val="20"/>
        </w:rPr>
        <w:t xml:space="preserve"> participate in this progra</w:t>
      </w:r>
      <w:r w:rsidR="00FE2388">
        <w:rPr>
          <w:rFonts w:ascii="Arial" w:eastAsia="Arial" w:hAnsi="Arial" w:cs="Arial"/>
          <w:color w:val="1A171C"/>
          <w:sz w:val="20"/>
          <w:szCs w:val="20"/>
        </w:rPr>
        <w:t>m</w:t>
      </w:r>
      <w:r w:rsidR="00FE2388" w:rsidRPr="00F752BB">
        <w:rPr>
          <w:rFonts w:ascii="Arial" w:eastAsia="Arial" w:hAnsi="Arial" w:cs="Arial"/>
          <w:color w:val="1A171C"/>
          <w:sz w:val="20"/>
          <w:szCs w:val="20"/>
        </w:rPr>
        <w:t xml:space="preserve"> ar</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aske</w:t>
      </w:r>
      <w:r w:rsidR="00FE2388">
        <w:rPr>
          <w:rFonts w:ascii="Arial" w:eastAsia="Arial" w:hAnsi="Arial" w:cs="Arial"/>
          <w:color w:val="1A171C"/>
          <w:sz w:val="20"/>
          <w:szCs w:val="20"/>
        </w:rPr>
        <w:t>d</w:t>
      </w:r>
      <w:r w:rsidR="00FE2388" w:rsidRPr="00F752BB">
        <w:rPr>
          <w:rFonts w:ascii="Arial" w:eastAsia="Arial" w:hAnsi="Arial" w:cs="Arial"/>
          <w:color w:val="1A171C"/>
          <w:sz w:val="20"/>
          <w:szCs w:val="20"/>
        </w:rPr>
        <w:t xml:space="preserve"> t</w:t>
      </w:r>
      <w:r w:rsidR="00FE2388">
        <w:rPr>
          <w:rFonts w:ascii="Arial" w:eastAsia="Arial" w:hAnsi="Arial" w:cs="Arial"/>
          <w:color w:val="1A171C"/>
          <w:sz w:val="20"/>
          <w:szCs w:val="20"/>
        </w:rPr>
        <w:t>o</w:t>
      </w:r>
      <w:r w:rsidR="00FE2388" w:rsidRPr="00F752BB">
        <w:rPr>
          <w:rFonts w:ascii="Arial" w:eastAsia="Arial" w:hAnsi="Arial" w:cs="Arial"/>
          <w:color w:val="1A171C"/>
          <w:sz w:val="20"/>
          <w:szCs w:val="20"/>
        </w:rPr>
        <w:t xml:space="preserve"> clearly specify 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contex</w:t>
      </w:r>
      <w:r w:rsidR="00FE2388">
        <w:rPr>
          <w:rFonts w:ascii="Arial" w:eastAsia="Arial" w:hAnsi="Arial" w:cs="Arial"/>
          <w:color w:val="1A171C"/>
          <w:sz w:val="20"/>
          <w:szCs w:val="20"/>
        </w:rPr>
        <w:t xml:space="preserve">t </w:t>
      </w:r>
      <w:r w:rsidR="00FE2388" w:rsidRPr="00F752BB">
        <w:rPr>
          <w:rFonts w:ascii="Arial" w:eastAsia="Arial" w:hAnsi="Arial" w:cs="Arial"/>
          <w:color w:val="1A171C"/>
          <w:sz w:val="20"/>
          <w:szCs w:val="20"/>
        </w:rPr>
        <w:t>o</w:t>
      </w:r>
      <w:r w:rsidR="00FE2388">
        <w:rPr>
          <w:rFonts w:ascii="Arial" w:eastAsia="Arial" w:hAnsi="Arial" w:cs="Arial"/>
          <w:color w:val="1A171C"/>
          <w:sz w:val="20"/>
          <w:szCs w:val="20"/>
        </w:rPr>
        <w:t xml:space="preserve">f </w:t>
      </w:r>
      <w:r w:rsidR="00FE2388" w:rsidRPr="00F752BB">
        <w:rPr>
          <w:rFonts w:ascii="Arial" w:eastAsia="Arial" w:hAnsi="Arial" w:cs="Arial"/>
          <w:color w:val="1A171C"/>
          <w:sz w:val="20"/>
          <w:szCs w:val="20"/>
        </w:rPr>
        <w:t>their approval if the</w:t>
      </w:r>
      <w:r w:rsidR="00FE2388">
        <w:rPr>
          <w:rFonts w:ascii="Arial" w:eastAsia="Arial" w:hAnsi="Arial" w:cs="Arial"/>
          <w:color w:val="1A171C"/>
          <w:sz w:val="20"/>
          <w:szCs w:val="20"/>
        </w:rPr>
        <w:t>y</w:t>
      </w:r>
      <w:r w:rsidR="00FE2388" w:rsidRPr="00F752BB">
        <w:rPr>
          <w:rFonts w:ascii="Arial" w:eastAsia="Arial" w:hAnsi="Arial" w:cs="Arial"/>
          <w:color w:val="1A171C"/>
          <w:sz w:val="20"/>
          <w:szCs w:val="20"/>
        </w:rPr>
        <w:t xml:space="preserve"> wish t</w:t>
      </w:r>
      <w:r w:rsidR="00FE2388">
        <w:rPr>
          <w:rFonts w:ascii="Arial" w:eastAsia="Arial" w:hAnsi="Arial" w:cs="Arial"/>
          <w:color w:val="1A171C"/>
          <w:sz w:val="20"/>
          <w:szCs w:val="20"/>
        </w:rPr>
        <w:t>o</w:t>
      </w:r>
      <w:r w:rsidR="00FE2388" w:rsidRPr="00F752BB">
        <w:rPr>
          <w:rFonts w:ascii="Arial" w:eastAsia="Arial" w:hAnsi="Arial" w:cs="Arial"/>
          <w:color w:val="1A171C"/>
          <w:sz w:val="20"/>
          <w:szCs w:val="20"/>
        </w:rPr>
        <w:t xml:space="preserve"> advertise </w:t>
      </w:r>
      <w:r w:rsidR="00FE2388">
        <w:rPr>
          <w:rFonts w:ascii="Arial" w:eastAsia="Arial" w:hAnsi="Arial" w:cs="Arial"/>
          <w:color w:val="1A171C"/>
          <w:sz w:val="20"/>
          <w:szCs w:val="20"/>
        </w:rPr>
        <w:t>–</w:t>
      </w:r>
      <w:r w:rsidR="00FE2388" w:rsidRPr="00F752BB">
        <w:rPr>
          <w:rFonts w:ascii="Arial" w:eastAsia="Arial" w:hAnsi="Arial" w:cs="Arial"/>
          <w:color w:val="1A171C"/>
          <w:sz w:val="20"/>
          <w:szCs w:val="20"/>
        </w:rPr>
        <w:t xml:space="preserve"> the</w:t>
      </w:r>
      <w:r w:rsidR="00FE2388">
        <w:rPr>
          <w:rFonts w:ascii="Arial" w:eastAsia="Arial" w:hAnsi="Arial" w:cs="Arial"/>
          <w:color w:val="1A171C"/>
          <w:sz w:val="20"/>
          <w:szCs w:val="20"/>
        </w:rPr>
        <w:t>y</w:t>
      </w:r>
      <w:r w:rsidR="00FE2388" w:rsidRPr="00F752BB">
        <w:rPr>
          <w:rFonts w:ascii="Arial" w:eastAsia="Arial" w:hAnsi="Arial" w:cs="Arial"/>
          <w:color w:val="1A171C"/>
          <w:sz w:val="20"/>
          <w:szCs w:val="20"/>
        </w:rPr>
        <w:t xml:space="preserve"> mus</w:t>
      </w:r>
      <w:r w:rsidR="00FE2388">
        <w:rPr>
          <w:rFonts w:ascii="Arial" w:eastAsia="Arial" w:hAnsi="Arial" w:cs="Arial"/>
          <w:color w:val="1A171C"/>
          <w:sz w:val="20"/>
          <w:szCs w:val="20"/>
        </w:rPr>
        <w:t>t</w:t>
      </w:r>
      <w:r w:rsidR="00FE2388" w:rsidRPr="00F752BB">
        <w:rPr>
          <w:rFonts w:ascii="Arial" w:eastAsia="Arial" w:hAnsi="Arial" w:cs="Arial"/>
          <w:color w:val="1A171C"/>
          <w:sz w:val="20"/>
          <w:szCs w:val="20"/>
        </w:rPr>
        <w:t xml:space="preserve"> specify tha</w:t>
      </w:r>
      <w:r w:rsidR="00FE2388">
        <w:rPr>
          <w:rFonts w:ascii="Arial" w:eastAsia="Arial" w:hAnsi="Arial" w:cs="Arial"/>
          <w:color w:val="1A171C"/>
          <w:sz w:val="20"/>
          <w:szCs w:val="20"/>
        </w:rPr>
        <w:t>t</w:t>
      </w:r>
      <w:r w:rsidR="00FE2388" w:rsidRPr="00F752BB">
        <w:rPr>
          <w:rFonts w:ascii="Arial" w:eastAsia="Arial" w:hAnsi="Arial" w:cs="Arial"/>
          <w:color w:val="1A171C"/>
          <w:sz w:val="20"/>
          <w:szCs w:val="20"/>
        </w:rPr>
        <w:t xml:space="preserve"> their approval statu</w:t>
      </w:r>
      <w:r w:rsidR="00FE2388">
        <w:rPr>
          <w:rFonts w:ascii="Arial" w:eastAsia="Arial" w:hAnsi="Arial" w:cs="Arial"/>
          <w:color w:val="1A171C"/>
          <w:sz w:val="20"/>
          <w:szCs w:val="20"/>
        </w:rPr>
        <w:t xml:space="preserve">s </w:t>
      </w:r>
      <w:r w:rsidR="00FE2388" w:rsidRPr="00F752BB">
        <w:rPr>
          <w:rFonts w:ascii="Arial" w:eastAsia="Arial" w:hAnsi="Arial" w:cs="Arial"/>
          <w:color w:val="1A171C"/>
          <w:sz w:val="20"/>
          <w:szCs w:val="20"/>
        </w:rPr>
        <w:t>is only in relation t</w:t>
      </w:r>
      <w:r w:rsidR="00FE2388">
        <w:rPr>
          <w:rFonts w:ascii="Arial" w:eastAsia="Arial" w:hAnsi="Arial" w:cs="Arial"/>
          <w:color w:val="1A171C"/>
          <w:sz w:val="20"/>
          <w:szCs w:val="20"/>
        </w:rPr>
        <w:t>o</w:t>
      </w:r>
      <w:r w:rsidR="00FE2388" w:rsidRPr="00F752BB">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F752BB">
        <w:rPr>
          <w:rFonts w:ascii="Arial" w:eastAsia="Arial" w:hAnsi="Arial" w:cs="Arial"/>
          <w:color w:val="1A171C"/>
          <w:sz w:val="20"/>
          <w:szCs w:val="20"/>
        </w:rPr>
        <w:t xml:space="preserve"> Cultural Gifts Progra</w:t>
      </w:r>
      <w:r w:rsidR="00FE2388">
        <w:rPr>
          <w:rFonts w:ascii="Arial" w:eastAsia="Arial" w:hAnsi="Arial" w:cs="Arial"/>
          <w:color w:val="1A171C"/>
          <w:sz w:val="20"/>
          <w:szCs w:val="20"/>
        </w:rPr>
        <w:t>m</w:t>
      </w:r>
      <w:r w:rsidR="00FE2388" w:rsidRPr="00F752BB">
        <w:rPr>
          <w:rFonts w:ascii="Arial" w:eastAsia="Arial" w:hAnsi="Arial" w:cs="Arial"/>
          <w:color w:val="1A171C"/>
          <w:sz w:val="20"/>
          <w:szCs w:val="20"/>
        </w:rPr>
        <w:t xml:space="preserve"> an</w:t>
      </w:r>
      <w:r w:rsidR="00FE2388">
        <w:rPr>
          <w:rFonts w:ascii="Arial" w:eastAsia="Arial" w:hAnsi="Arial" w:cs="Arial"/>
          <w:color w:val="1A171C"/>
          <w:sz w:val="20"/>
          <w:szCs w:val="20"/>
        </w:rPr>
        <w:t>d</w:t>
      </w:r>
      <w:r w:rsidR="00FE2388" w:rsidRPr="00F752BB">
        <w:rPr>
          <w:rFonts w:ascii="Arial" w:eastAsia="Arial" w:hAnsi="Arial" w:cs="Arial"/>
          <w:color w:val="1A171C"/>
          <w:sz w:val="20"/>
          <w:szCs w:val="20"/>
        </w:rPr>
        <w:t xml:space="preserve"> certain classes o</w:t>
      </w:r>
      <w:r w:rsidR="00FE2388">
        <w:rPr>
          <w:rFonts w:ascii="Arial" w:eastAsia="Arial" w:hAnsi="Arial" w:cs="Arial"/>
          <w:color w:val="1A171C"/>
          <w:sz w:val="20"/>
          <w:szCs w:val="20"/>
        </w:rPr>
        <w:t xml:space="preserve">f </w:t>
      </w:r>
      <w:r w:rsidR="00FE2388" w:rsidRPr="00F752BB">
        <w:rPr>
          <w:rFonts w:ascii="Arial" w:eastAsia="Arial" w:hAnsi="Arial" w:cs="Arial"/>
          <w:color w:val="1A171C"/>
          <w:sz w:val="20"/>
          <w:szCs w:val="20"/>
        </w:rPr>
        <w:t>property</w:t>
      </w:r>
      <w:r w:rsidR="00FE2388">
        <w:rPr>
          <w:rFonts w:ascii="Arial" w:eastAsia="Arial" w:hAnsi="Arial" w:cs="Arial"/>
          <w:color w:val="1A171C"/>
          <w:sz w:val="20"/>
          <w:szCs w:val="20"/>
        </w:rPr>
        <w:t>.</w:t>
      </w:r>
      <w:r w:rsidR="00FE2388" w:rsidRPr="00F752BB">
        <w:rPr>
          <w:rFonts w:ascii="Arial" w:eastAsia="Arial" w:hAnsi="Arial" w:cs="Arial"/>
          <w:color w:val="1A171C"/>
          <w:sz w:val="20"/>
          <w:szCs w:val="20"/>
        </w:rPr>
        <w:t xml:space="preserve"> Th</w:t>
      </w:r>
      <w:r w:rsidR="00FE2388">
        <w:rPr>
          <w:rFonts w:ascii="Arial" w:eastAsia="Arial" w:hAnsi="Arial" w:cs="Arial"/>
          <w:color w:val="1A171C"/>
          <w:sz w:val="20"/>
          <w:szCs w:val="20"/>
        </w:rPr>
        <w:t xml:space="preserve">e </w:t>
      </w:r>
      <w:r w:rsidR="00FE2388" w:rsidRPr="00F752BB">
        <w:rPr>
          <w:rFonts w:ascii="Arial" w:eastAsia="Arial" w:hAnsi="Arial" w:cs="Arial"/>
          <w:color w:val="1A171C"/>
          <w:sz w:val="20"/>
          <w:szCs w:val="20"/>
        </w:rPr>
        <w:t>following wording is t</w:t>
      </w:r>
      <w:r w:rsidR="00FE2388">
        <w:rPr>
          <w:rFonts w:ascii="Arial" w:eastAsia="Arial" w:hAnsi="Arial" w:cs="Arial"/>
          <w:color w:val="1A171C"/>
          <w:sz w:val="20"/>
          <w:szCs w:val="20"/>
        </w:rPr>
        <w:t>o</w:t>
      </w:r>
      <w:r w:rsidR="00FE2388" w:rsidRPr="00F752BB">
        <w:rPr>
          <w:rFonts w:ascii="Arial" w:eastAsia="Arial" w:hAnsi="Arial" w:cs="Arial"/>
          <w:color w:val="1A171C"/>
          <w:sz w:val="20"/>
          <w:szCs w:val="20"/>
        </w:rPr>
        <w:t xml:space="preserve"> b</w:t>
      </w:r>
      <w:r w:rsidR="00FE2388">
        <w:rPr>
          <w:rFonts w:ascii="Arial" w:eastAsia="Arial" w:hAnsi="Arial" w:cs="Arial"/>
          <w:color w:val="1A171C"/>
          <w:sz w:val="20"/>
          <w:szCs w:val="20"/>
        </w:rPr>
        <w:t xml:space="preserve">e </w:t>
      </w:r>
      <w:r w:rsidR="00FE2388" w:rsidRPr="00F752BB">
        <w:rPr>
          <w:rFonts w:ascii="Arial" w:eastAsia="Arial" w:hAnsi="Arial" w:cs="Arial"/>
          <w:color w:val="1A171C"/>
          <w:sz w:val="20"/>
          <w:szCs w:val="20"/>
        </w:rPr>
        <w:t>used</w:t>
      </w:r>
      <w:r w:rsidR="00FE2388">
        <w:rPr>
          <w:rFonts w:ascii="Arial" w:eastAsia="Arial" w:hAnsi="Arial" w:cs="Arial"/>
          <w:color w:val="1A171C"/>
          <w:sz w:val="20"/>
          <w:szCs w:val="20"/>
        </w:rPr>
        <w:t>:</w:t>
      </w:r>
    </w:p>
    <w:p w:rsidR="00894442" w:rsidRPr="00F752BB" w:rsidRDefault="00FE2388">
      <w:pPr>
        <w:spacing w:before="86" w:after="0" w:line="240" w:lineRule="auto"/>
        <w:ind w:left="1984" w:right="-20"/>
        <w:rPr>
          <w:rFonts w:ascii="Arial" w:eastAsia="Arial" w:hAnsi="Arial" w:cs="Arial"/>
          <w:color w:val="1A171C"/>
          <w:sz w:val="20"/>
          <w:szCs w:val="20"/>
        </w:rPr>
      </w:pPr>
      <w:r w:rsidRPr="00F752BB">
        <w:rPr>
          <w:rFonts w:ascii="Arial" w:eastAsia="Arial" w:hAnsi="Arial" w:cs="Arial"/>
          <w:color w:val="1A171C"/>
          <w:sz w:val="20"/>
          <w:szCs w:val="20"/>
        </w:rPr>
        <w:t>Approved to value [specify class(es) of property] for the Australian Government’s</w:t>
      </w:r>
    </w:p>
    <w:p w:rsidR="00894442" w:rsidRDefault="00FE2388">
      <w:pPr>
        <w:spacing w:before="40" w:after="0" w:line="240" w:lineRule="auto"/>
        <w:ind w:left="1984" w:right="-20"/>
        <w:rPr>
          <w:rFonts w:ascii="Arial" w:eastAsia="Arial" w:hAnsi="Arial" w:cs="Arial"/>
          <w:sz w:val="20"/>
          <w:szCs w:val="20"/>
        </w:rPr>
      </w:pPr>
      <w:r w:rsidRPr="00F752BB">
        <w:rPr>
          <w:rFonts w:ascii="Arial" w:eastAsia="Arial" w:hAnsi="Arial" w:cs="Arial"/>
          <w:color w:val="1A171C"/>
          <w:sz w:val="20"/>
          <w:szCs w:val="20"/>
        </w:rPr>
        <w:t>Cultural Gifts Program.</w:t>
      </w:r>
    </w:p>
    <w:p w:rsidR="00894442" w:rsidRDefault="00894442">
      <w:pPr>
        <w:spacing w:before="7" w:after="0" w:line="200" w:lineRule="exact"/>
        <w:rPr>
          <w:sz w:val="20"/>
          <w:szCs w:val="20"/>
        </w:rPr>
      </w:pPr>
    </w:p>
    <w:p w:rsidR="00894442" w:rsidRPr="00F752BB" w:rsidRDefault="00361575">
      <w:pPr>
        <w:spacing w:after="0" w:line="277" w:lineRule="auto"/>
        <w:ind w:left="1984" w:right="2338"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proofErr w:type="spellStart"/>
      <w:r w:rsidR="00FE2388" w:rsidRPr="00F752BB">
        <w:rPr>
          <w:rFonts w:ascii="Arial" w:eastAsia="Arial" w:hAnsi="Arial" w:cs="Arial"/>
          <w:color w:val="1A171C"/>
          <w:sz w:val="20"/>
          <w:szCs w:val="20"/>
        </w:rPr>
        <w:t>Valuers</w:t>
      </w:r>
      <w:proofErr w:type="spellEnd"/>
      <w:r w:rsidR="00FE2388" w:rsidRPr="00F752BB">
        <w:rPr>
          <w:rFonts w:ascii="Arial" w:eastAsia="Arial" w:hAnsi="Arial" w:cs="Arial"/>
          <w:color w:val="1A171C"/>
          <w:sz w:val="20"/>
          <w:szCs w:val="20"/>
        </w:rPr>
        <w:t xml:space="preserve"> are approved by the Departmental Secretary for an indefinite period. However, valuers’ continuing eligibility is subject to review every five years.</w:t>
      </w:r>
    </w:p>
    <w:p w:rsidR="00894442" w:rsidRDefault="00894442">
      <w:pPr>
        <w:spacing w:before="18" w:after="0" w:line="240" w:lineRule="exact"/>
        <w:rPr>
          <w:sz w:val="24"/>
          <w:szCs w:val="24"/>
        </w:rPr>
      </w:pPr>
    </w:p>
    <w:p w:rsidR="00894442" w:rsidRDefault="00FE2388" w:rsidP="00A87EDE">
      <w:pPr>
        <w:pStyle w:val="Heading3"/>
        <w:ind w:left="1264" w:firstLine="437"/>
        <w:rPr>
          <w:rFonts w:eastAsia="Arial"/>
        </w:rPr>
      </w:pPr>
      <w:r>
        <w:rPr>
          <w:rFonts w:eastAsia="Arial"/>
        </w:rPr>
        <w:t>Extending</w:t>
      </w:r>
      <w:r>
        <w:rPr>
          <w:rFonts w:eastAsia="Arial"/>
          <w:spacing w:val="3"/>
        </w:rPr>
        <w:t xml:space="preserve"> </w:t>
      </w:r>
      <w:r>
        <w:rPr>
          <w:rFonts w:eastAsia="Arial"/>
        </w:rPr>
        <w:t>app</w:t>
      </w:r>
      <w:r>
        <w:rPr>
          <w:rFonts w:eastAsia="Arial"/>
          <w:spacing w:val="-2"/>
        </w:rPr>
        <w:t>r</w:t>
      </w:r>
      <w:r>
        <w:rPr>
          <w:rFonts w:eastAsia="Arial"/>
        </w:rPr>
        <w:t>oved</w:t>
      </w:r>
      <w:r>
        <w:rPr>
          <w:rFonts w:eastAsia="Arial"/>
          <w:spacing w:val="-1"/>
        </w:rPr>
        <w:t xml:space="preserve"> </w:t>
      </w:r>
      <w:r>
        <w:rPr>
          <w:rFonts w:eastAsia="Arial"/>
        </w:rPr>
        <w:t>classes</w:t>
      </w:r>
      <w:r>
        <w:rPr>
          <w:rFonts w:eastAsia="Arial"/>
          <w:spacing w:val="-17"/>
        </w:rPr>
        <w:t xml:space="preserve"> </w:t>
      </w:r>
      <w:r>
        <w:rPr>
          <w:rFonts w:eastAsia="Arial"/>
        </w:rPr>
        <w:t>of</w:t>
      </w:r>
      <w:r>
        <w:rPr>
          <w:rFonts w:eastAsia="Arial"/>
          <w:spacing w:val="4"/>
        </w:rPr>
        <w:t xml:space="preserve"> </w:t>
      </w:r>
      <w:r>
        <w:rPr>
          <w:rFonts w:eastAsia="Arial"/>
        </w:rPr>
        <w:t>p</w:t>
      </w:r>
      <w:r>
        <w:rPr>
          <w:rFonts w:eastAsia="Arial"/>
          <w:spacing w:val="-2"/>
        </w:rPr>
        <w:t>r</w:t>
      </w:r>
      <w:r>
        <w:rPr>
          <w:rFonts w:eastAsia="Arial"/>
        </w:rPr>
        <w:t>operty</w:t>
      </w:r>
    </w:p>
    <w:p w:rsidR="00894442" w:rsidRPr="00F752BB" w:rsidRDefault="00FE2388">
      <w:pPr>
        <w:spacing w:before="96" w:after="0" w:line="240" w:lineRule="auto"/>
        <w:ind w:left="1701" w:right="-20"/>
        <w:rPr>
          <w:rFonts w:ascii="Arial" w:eastAsia="Arial" w:hAnsi="Arial" w:cs="Arial"/>
          <w:color w:val="1A171C"/>
          <w:sz w:val="20"/>
          <w:szCs w:val="20"/>
        </w:rPr>
      </w:pPr>
      <w:r w:rsidRPr="00F752BB">
        <w:rPr>
          <w:rFonts w:ascii="Arial" w:eastAsia="Arial" w:hAnsi="Arial" w:cs="Arial"/>
          <w:color w:val="1A171C"/>
          <w:sz w:val="20"/>
          <w:szCs w:val="20"/>
        </w:rPr>
        <w:t>Occasionally valuers ar</w:t>
      </w:r>
      <w:r>
        <w:rPr>
          <w:rFonts w:ascii="Arial" w:eastAsia="Arial" w:hAnsi="Arial" w:cs="Arial"/>
          <w:color w:val="1A171C"/>
          <w:sz w:val="20"/>
          <w:szCs w:val="20"/>
        </w:rPr>
        <w:t>e</w:t>
      </w:r>
      <w:r w:rsidRPr="00F752BB">
        <w:rPr>
          <w:rFonts w:ascii="Arial" w:eastAsia="Arial" w:hAnsi="Arial" w:cs="Arial"/>
          <w:color w:val="1A171C"/>
          <w:sz w:val="20"/>
          <w:szCs w:val="20"/>
        </w:rPr>
        <w:t xml:space="preserve"> aske</w:t>
      </w:r>
      <w:r>
        <w:rPr>
          <w:rFonts w:ascii="Arial" w:eastAsia="Arial" w:hAnsi="Arial" w:cs="Arial"/>
          <w:color w:val="1A171C"/>
          <w:sz w:val="20"/>
          <w:szCs w:val="20"/>
        </w:rPr>
        <w:t>d</w:t>
      </w:r>
      <w:r w:rsidRPr="00F752BB">
        <w:rPr>
          <w:rFonts w:ascii="Arial" w:eastAsia="Arial" w:hAnsi="Arial" w:cs="Arial"/>
          <w:color w:val="1A171C"/>
          <w:sz w:val="20"/>
          <w:szCs w:val="20"/>
        </w:rPr>
        <w:t xml:space="preserve"> t</w:t>
      </w:r>
      <w:r>
        <w:rPr>
          <w:rFonts w:ascii="Arial" w:eastAsia="Arial" w:hAnsi="Arial" w:cs="Arial"/>
          <w:color w:val="1A171C"/>
          <w:sz w:val="20"/>
          <w:szCs w:val="20"/>
        </w:rPr>
        <w:t>o</w:t>
      </w:r>
      <w:r w:rsidRPr="00F752BB">
        <w:rPr>
          <w:rFonts w:ascii="Arial" w:eastAsia="Arial" w:hAnsi="Arial" w:cs="Arial"/>
          <w:color w:val="1A171C"/>
          <w:sz w:val="20"/>
          <w:szCs w:val="20"/>
        </w:rPr>
        <w:t xml:space="preserve"> value items outside their approve</w:t>
      </w:r>
      <w:r>
        <w:rPr>
          <w:rFonts w:ascii="Arial" w:eastAsia="Arial" w:hAnsi="Arial" w:cs="Arial"/>
          <w:color w:val="1A171C"/>
          <w:sz w:val="20"/>
          <w:szCs w:val="20"/>
        </w:rPr>
        <w:t>d</w:t>
      </w:r>
      <w:r w:rsidRPr="00F752BB">
        <w:rPr>
          <w:rFonts w:ascii="Arial" w:eastAsia="Arial" w:hAnsi="Arial" w:cs="Arial"/>
          <w:color w:val="1A171C"/>
          <w:sz w:val="20"/>
          <w:szCs w:val="20"/>
        </w:rPr>
        <w:t xml:space="preserve"> classes o</w:t>
      </w:r>
      <w:r>
        <w:rPr>
          <w:rFonts w:ascii="Arial" w:eastAsia="Arial" w:hAnsi="Arial" w:cs="Arial"/>
          <w:color w:val="1A171C"/>
          <w:sz w:val="20"/>
          <w:szCs w:val="20"/>
        </w:rPr>
        <w:t xml:space="preserve">f </w:t>
      </w:r>
      <w:r w:rsidRPr="00F752BB">
        <w:rPr>
          <w:rFonts w:ascii="Arial" w:eastAsia="Arial" w:hAnsi="Arial" w:cs="Arial"/>
          <w:color w:val="1A171C"/>
          <w:sz w:val="20"/>
          <w:szCs w:val="20"/>
        </w:rPr>
        <w:t>property</w:t>
      </w:r>
      <w:r>
        <w:rPr>
          <w:rFonts w:ascii="Arial" w:eastAsia="Arial" w:hAnsi="Arial" w:cs="Arial"/>
          <w:color w:val="1A171C"/>
          <w:sz w:val="20"/>
          <w:szCs w:val="20"/>
        </w:rPr>
        <w:t>.</w:t>
      </w:r>
    </w:p>
    <w:p w:rsidR="00894442" w:rsidRPr="00F752BB" w:rsidRDefault="00FE2388">
      <w:pPr>
        <w:spacing w:before="40" w:after="0" w:line="281" w:lineRule="auto"/>
        <w:ind w:left="1701" w:right="2316"/>
        <w:rPr>
          <w:rFonts w:ascii="Arial" w:eastAsia="Arial" w:hAnsi="Arial" w:cs="Arial"/>
          <w:color w:val="1A171C"/>
          <w:sz w:val="20"/>
          <w:szCs w:val="20"/>
        </w:rPr>
      </w:pPr>
      <w:r w:rsidRPr="00F752BB">
        <w:rPr>
          <w:rFonts w:ascii="Arial" w:eastAsia="Arial" w:hAnsi="Arial" w:cs="Arial"/>
          <w:color w:val="1A171C"/>
          <w:sz w:val="20"/>
          <w:szCs w:val="20"/>
        </w:rPr>
        <w:t>If th</w:t>
      </w:r>
      <w:r>
        <w:rPr>
          <w:rFonts w:ascii="Arial" w:eastAsia="Arial" w:hAnsi="Arial" w:cs="Arial"/>
          <w:color w:val="1A171C"/>
          <w:sz w:val="20"/>
          <w:szCs w:val="20"/>
        </w:rPr>
        <w:t>e</w:t>
      </w:r>
      <w:r w:rsidRPr="00F752BB">
        <w:rPr>
          <w:rFonts w:ascii="Arial" w:eastAsia="Arial" w:hAnsi="Arial" w:cs="Arial"/>
          <w:color w:val="1A171C"/>
          <w:sz w:val="20"/>
          <w:szCs w:val="20"/>
        </w:rPr>
        <w:t xml:space="preserve"> item is closely related t</w:t>
      </w:r>
      <w:r>
        <w:rPr>
          <w:rFonts w:ascii="Arial" w:eastAsia="Arial" w:hAnsi="Arial" w:cs="Arial"/>
          <w:color w:val="1A171C"/>
          <w:sz w:val="20"/>
          <w:szCs w:val="20"/>
        </w:rPr>
        <w:t>o</w:t>
      </w:r>
      <w:r w:rsidRPr="00F752BB">
        <w:rPr>
          <w:rFonts w:ascii="Arial" w:eastAsia="Arial" w:hAnsi="Arial" w:cs="Arial"/>
          <w:color w:val="1A171C"/>
          <w:sz w:val="20"/>
          <w:szCs w:val="20"/>
        </w:rPr>
        <w:t xml:space="preserve"> th</w:t>
      </w:r>
      <w:r>
        <w:rPr>
          <w:rFonts w:ascii="Arial" w:eastAsia="Arial" w:hAnsi="Arial" w:cs="Arial"/>
          <w:color w:val="1A171C"/>
          <w:sz w:val="20"/>
          <w:szCs w:val="20"/>
        </w:rPr>
        <w:t>e</w:t>
      </w:r>
      <w:r w:rsidRPr="00F752BB">
        <w:rPr>
          <w:rFonts w:ascii="Arial" w:eastAsia="Arial" w:hAnsi="Arial" w:cs="Arial"/>
          <w:color w:val="1A171C"/>
          <w:sz w:val="20"/>
          <w:szCs w:val="20"/>
        </w:rPr>
        <w:t xml:space="preserve"> existing classes, it is generally acceptable fo</w:t>
      </w:r>
      <w:r>
        <w:rPr>
          <w:rFonts w:ascii="Arial" w:eastAsia="Arial" w:hAnsi="Arial" w:cs="Arial"/>
          <w:color w:val="1A171C"/>
          <w:sz w:val="20"/>
          <w:szCs w:val="20"/>
        </w:rPr>
        <w:t>r</w:t>
      </w:r>
      <w:r w:rsidRPr="00F752BB">
        <w:rPr>
          <w:rFonts w:ascii="Arial" w:eastAsia="Arial" w:hAnsi="Arial" w:cs="Arial"/>
          <w:color w:val="1A171C"/>
          <w:sz w:val="20"/>
          <w:szCs w:val="20"/>
        </w:rPr>
        <w:t xml:space="preserve"> th</w:t>
      </w:r>
      <w:r>
        <w:rPr>
          <w:rFonts w:ascii="Arial" w:eastAsia="Arial" w:hAnsi="Arial" w:cs="Arial"/>
          <w:color w:val="1A171C"/>
          <w:sz w:val="20"/>
          <w:szCs w:val="20"/>
        </w:rPr>
        <w:t>e</w:t>
      </w:r>
      <w:r w:rsidRPr="00F752BB">
        <w:rPr>
          <w:rFonts w:ascii="Arial" w:eastAsia="Arial" w:hAnsi="Arial" w:cs="Arial"/>
          <w:color w:val="1A171C"/>
          <w:sz w:val="20"/>
          <w:szCs w:val="20"/>
        </w:rPr>
        <w:t xml:space="preserve"> valuer t</w:t>
      </w:r>
      <w:r>
        <w:rPr>
          <w:rFonts w:ascii="Arial" w:eastAsia="Arial" w:hAnsi="Arial" w:cs="Arial"/>
          <w:color w:val="1A171C"/>
          <w:sz w:val="20"/>
          <w:szCs w:val="20"/>
        </w:rPr>
        <w:t>o</w:t>
      </w:r>
      <w:r w:rsidRPr="00F752BB">
        <w:rPr>
          <w:rFonts w:ascii="Arial" w:eastAsia="Arial" w:hAnsi="Arial" w:cs="Arial"/>
          <w:color w:val="1A171C"/>
          <w:sz w:val="20"/>
          <w:szCs w:val="20"/>
        </w:rPr>
        <w:t xml:space="preserve"> assess th</w:t>
      </w:r>
      <w:r>
        <w:rPr>
          <w:rFonts w:ascii="Arial" w:eastAsia="Arial" w:hAnsi="Arial" w:cs="Arial"/>
          <w:color w:val="1A171C"/>
          <w:sz w:val="20"/>
          <w:szCs w:val="20"/>
        </w:rPr>
        <w:t>e</w:t>
      </w:r>
      <w:r w:rsidRPr="00F752BB">
        <w:rPr>
          <w:rFonts w:ascii="Arial" w:eastAsia="Arial" w:hAnsi="Arial" w:cs="Arial"/>
          <w:color w:val="1A171C"/>
          <w:sz w:val="20"/>
          <w:szCs w:val="20"/>
        </w:rPr>
        <w:t xml:space="preserve"> item following consultation an</w:t>
      </w:r>
      <w:r>
        <w:rPr>
          <w:rFonts w:ascii="Arial" w:eastAsia="Arial" w:hAnsi="Arial" w:cs="Arial"/>
          <w:color w:val="1A171C"/>
          <w:sz w:val="20"/>
          <w:szCs w:val="20"/>
        </w:rPr>
        <w:t>d</w:t>
      </w:r>
      <w:r w:rsidRPr="00F752BB">
        <w:rPr>
          <w:rFonts w:ascii="Arial" w:eastAsia="Arial" w:hAnsi="Arial" w:cs="Arial"/>
          <w:color w:val="1A171C"/>
          <w:sz w:val="20"/>
          <w:szCs w:val="20"/>
        </w:rPr>
        <w:t xml:space="preserve"> approval fro</w:t>
      </w:r>
      <w:r>
        <w:rPr>
          <w:rFonts w:ascii="Arial" w:eastAsia="Arial" w:hAnsi="Arial" w:cs="Arial"/>
          <w:color w:val="1A171C"/>
          <w:sz w:val="20"/>
          <w:szCs w:val="20"/>
        </w:rPr>
        <w:t>m</w:t>
      </w:r>
      <w:r w:rsidRPr="00F752BB">
        <w:rPr>
          <w:rFonts w:ascii="Arial" w:eastAsia="Arial" w:hAnsi="Arial" w:cs="Arial"/>
          <w:color w:val="1A171C"/>
          <w:sz w:val="20"/>
          <w:szCs w:val="20"/>
        </w:rPr>
        <w:t xml:space="preserve"> th</w:t>
      </w:r>
      <w:r>
        <w:rPr>
          <w:rFonts w:ascii="Arial" w:eastAsia="Arial" w:hAnsi="Arial" w:cs="Arial"/>
          <w:color w:val="1A171C"/>
          <w:sz w:val="20"/>
          <w:szCs w:val="20"/>
        </w:rPr>
        <w:t>e</w:t>
      </w:r>
      <w:r w:rsidRPr="00F752BB">
        <w:rPr>
          <w:rFonts w:ascii="Arial" w:eastAsia="Arial" w:hAnsi="Arial" w:cs="Arial"/>
          <w:color w:val="1A171C"/>
          <w:sz w:val="20"/>
          <w:szCs w:val="20"/>
        </w:rPr>
        <w:t xml:space="preserve"> secretariat</w:t>
      </w:r>
      <w:r>
        <w:rPr>
          <w:rFonts w:ascii="Arial" w:eastAsia="Arial" w:hAnsi="Arial" w:cs="Arial"/>
          <w:color w:val="1A171C"/>
          <w:sz w:val="20"/>
          <w:szCs w:val="20"/>
        </w:rPr>
        <w:t>.</w:t>
      </w:r>
    </w:p>
    <w:p w:rsidR="00894442" w:rsidRDefault="00894442">
      <w:pPr>
        <w:spacing w:before="1" w:after="0" w:line="170" w:lineRule="exact"/>
        <w:rPr>
          <w:sz w:val="17"/>
          <w:szCs w:val="17"/>
        </w:rPr>
      </w:pPr>
    </w:p>
    <w:p w:rsidR="00894442" w:rsidRPr="000B310B" w:rsidRDefault="00FE2388">
      <w:pPr>
        <w:spacing w:after="0" w:line="281" w:lineRule="auto"/>
        <w:ind w:left="1701" w:right="2257"/>
        <w:rPr>
          <w:rFonts w:ascii="Arial" w:eastAsia="Arial" w:hAnsi="Arial" w:cs="Arial"/>
          <w:color w:val="1A171C"/>
          <w:sz w:val="20"/>
          <w:szCs w:val="20"/>
        </w:rPr>
      </w:pPr>
      <w:r w:rsidRPr="000B310B">
        <w:rPr>
          <w:rFonts w:ascii="Arial" w:eastAsia="Arial" w:hAnsi="Arial" w:cs="Arial"/>
          <w:color w:val="1A171C"/>
          <w:sz w:val="20"/>
          <w:szCs w:val="20"/>
        </w:rPr>
        <w:t>However, if this happen</w:t>
      </w:r>
      <w:r>
        <w:rPr>
          <w:rFonts w:ascii="Arial" w:eastAsia="Arial" w:hAnsi="Arial" w:cs="Arial"/>
          <w:color w:val="1A171C"/>
          <w:sz w:val="20"/>
          <w:szCs w:val="20"/>
        </w:rPr>
        <w:t>s</w:t>
      </w:r>
      <w:r w:rsidRPr="000B310B">
        <w:rPr>
          <w:rFonts w:ascii="Arial" w:eastAsia="Arial" w:hAnsi="Arial" w:cs="Arial"/>
          <w:color w:val="1A171C"/>
          <w:sz w:val="20"/>
          <w:szCs w:val="20"/>
        </w:rPr>
        <w:t xml:space="preserve"> regularly, th</w:t>
      </w:r>
      <w:r>
        <w:rPr>
          <w:rFonts w:ascii="Arial" w:eastAsia="Arial" w:hAnsi="Arial" w:cs="Arial"/>
          <w:color w:val="1A171C"/>
          <w:sz w:val="20"/>
          <w:szCs w:val="20"/>
        </w:rPr>
        <w:t>e</w:t>
      </w:r>
      <w:r w:rsidRPr="000B310B">
        <w:rPr>
          <w:rFonts w:ascii="Arial" w:eastAsia="Arial" w:hAnsi="Arial" w:cs="Arial"/>
          <w:color w:val="1A171C"/>
          <w:sz w:val="20"/>
          <w:szCs w:val="20"/>
        </w:rPr>
        <w:t xml:space="preserve"> </w:t>
      </w:r>
      <w:r w:rsidR="00F35759" w:rsidRPr="000B310B">
        <w:rPr>
          <w:rFonts w:ascii="Arial" w:eastAsia="Arial" w:hAnsi="Arial" w:cs="Arial"/>
          <w:color w:val="1A171C"/>
          <w:sz w:val="20"/>
          <w:szCs w:val="20"/>
        </w:rPr>
        <w:t>secretariat</w:t>
      </w:r>
      <w:r w:rsidRPr="000B310B">
        <w:rPr>
          <w:rFonts w:ascii="Arial" w:eastAsia="Arial" w:hAnsi="Arial" w:cs="Arial"/>
          <w:color w:val="1A171C"/>
          <w:sz w:val="20"/>
          <w:szCs w:val="20"/>
        </w:rPr>
        <w:t xml:space="preserve"> ask</w:t>
      </w:r>
      <w:r>
        <w:rPr>
          <w:rFonts w:ascii="Arial" w:eastAsia="Arial" w:hAnsi="Arial" w:cs="Arial"/>
          <w:color w:val="1A171C"/>
          <w:sz w:val="20"/>
          <w:szCs w:val="20"/>
        </w:rPr>
        <w:t>s</w:t>
      </w:r>
      <w:r w:rsidRPr="000B310B">
        <w:rPr>
          <w:rFonts w:ascii="Arial" w:eastAsia="Arial" w:hAnsi="Arial" w:cs="Arial"/>
          <w:color w:val="1A171C"/>
          <w:sz w:val="20"/>
          <w:szCs w:val="20"/>
        </w:rPr>
        <w:t xml:space="preserve"> tha</w:t>
      </w:r>
      <w:r>
        <w:rPr>
          <w:rFonts w:ascii="Arial" w:eastAsia="Arial" w:hAnsi="Arial" w:cs="Arial"/>
          <w:color w:val="1A171C"/>
          <w:sz w:val="20"/>
          <w:szCs w:val="20"/>
        </w:rPr>
        <w:t>t</w:t>
      </w:r>
      <w:r w:rsidRPr="000B310B">
        <w:rPr>
          <w:rFonts w:ascii="Arial" w:eastAsia="Arial" w:hAnsi="Arial" w:cs="Arial"/>
          <w:color w:val="1A171C"/>
          <w:sz w:val="20"/>
          <w:szCs w:val="20"/>
        </w:rPr>
        <w:t xml:space="preserve"> valuers formally apply t</w:t>
      </w:r>
      <w:r>
        <w:rPr>
          <w:rFonts w:ascii="Arial" w:eastAsia="Arial" w:hAnsi="Arial" w:cs="Arial"/>
          <w:color w:val="1A171C"/>
          <w:sz w:val="20"/>
          <w:szCs w:val="20"/>
        </w:rPr>
        <w:t xml:space="preserve">o </w:t>
      </w:r>
      <w:r w:rsidRPr="000B310B">
        <w:rPr>
          <w:rFonts w:ascii="Arial" w:eastAsia="Arial" w:hAnsi="Arial" w:cs="Arial"/>
          <w:color w:val="1A171C"/>
          <w:sz w:val="20"/>
          <w:szCs w:val="20"/>
        </w:rPr>
        <w:t>extend their classes o</w:t>
      </w:r>
      <w:r>
        <w:rPr>
          <w:rFonts w:ascii="Arial" w:eastAsia="Arial" w:hAnsi="Arial" w:cs="Arial"/>
          <w:color w:val="1A171C"/>
          <w:sz w:val="20"/>
          <w:szCs w:val="20"/>
        </w:rPr>
        <w:t xml:space="preserve">f </w:t>
      </w:r>
      <w:r w:rsidRPr="000B310B">
        <w:rPr>
          <w:rFonts w:ascii="Arial" w:eastAsia="Arial" w:hAnsi="Arial" w:cs="Arial"/>
          <w:color w:val="1A171C"/>
          <w:sz w:val="20"/>
          <w:szCs w:val="20"/>
        </w:rPr>
        <w:t>propert</w:t>
      </w:r>
      <w:r>
        <w:rPr>
          <w:rFonts w:ascii="Arial" w:eastAsia="Arial" w:hAnsi="Arial" w:cs="Arial"/>
          <w:color w:val="1A171C"/>
          <w:sz w:val="20"/>
          <w:szCs w:val="20"/>
        </w:rPr>
        <w:t>y</w:t>
      </w:r>
      <w:r w:rsidRPr="000B310B">
        <w:rPr>
          <w:rFonts w:ascii="Arial" w:eastAsia="Arial" w:hAnsi="Arial" w:cs="Arial"/>
          <w:color w:val="1A171C"/>
          <w:sz w:val="20"/>
          <w:szCs w:val="20"/>
        </w:rPr>
        <w:t xml:space="preserve"> t</w:t>
      </w:r>
      <w:r>
        <w:rPr>
          <w:rFonts w:ascii="Arial" w:eastAsia="Arial" w:hAnsi="Arial" w:cs="Arial"/>
          <w:color w:val="1A171C"/>
          <w:sz w:val="20"/>
          <w:szCs w:val="20"/>
        </w:rPr>
        <w:t>o</w:t>
      </w:r>
      <w:r w:rsidRPr="000B310B">
        <w:rPr>
          <w:rFonts w:ascii="Arial" w:eastAsia="Arial" w:hAnsi="Arial" w:cs="Arial"/>
          <w:color w:val="1A171C"/>
          <w:sz w:val="20"/>
          <w:szCs w:val="20"/>
        </w:rPr>
        <w:t xml:space="preserve"> include thes</w:t>
      </w:r>
      <w:r>
        <w:rPr>
          <w:rFonts w:ascii="Arial" w:eastAsia="Arial" w:hAnsi="Arial" w:cs="Arial"/>
          <w:color w:val="1A171C"/>
          <w:sz w:val="20"/>
          <w:szCs w:val="20"/>
        </w:rPr>
        <w:t>e</w:t>
      </w:r>
      <w:r w:rsidRPr="000B310B">
        <w:rPr>
          <w:rFonts w:ascii="Arial" w:eastAsia="Arial" w:hAnsi="Arial" w:cs="Arial"/>
          <w:color w:val="1A171C"/>
          <w:sz w:val="20"/>
          <w:szCs w:val="20"/>
        </w:rPr>
        <w:t xml:space="preserve"> additional categories.</w:t>
      </w:r>
      <w:r>
        <w:rPr>
          <w:rFonts w:ascii="Arial" w:eastAsia="Arial" w:hAnsi="Arial" w:cs="Arial"/>
          <w:color w:val="1A171C"/>
          <w:spacing w:val="35"/>
          <w:w w:val="94"/>
          <w:sz w:val="20"/>
          <w:szCs w:val="20"/>
        </w:rPr>
        <w:t xml:space="preserve"> </w:t>
      </w:r>
      <w:r w:rsidRPr="000B310B">
        <w:rPr>
          <w:rFonts w:ascii="Arial" w:eastAsia="Arial" w:hAnsi="Arial" w:cs="Arial"/>
          <w:color w:val="1A171C"/>
          <w:sz w:val="20"/>
          <w:szCs w:val="20"/>
        </w:rPr>
        <w:t>This ca</w:t>
      </w:r>
      <w:r>
        <w:rPr>
          <w:rFonts w:ascii="Arial" w:eastAsia="Arial" w:hAnsi="Arial" w:cs="Arial"/>
          <w:color w:val="1A171C"/>
          <w:sz w:val="20"/>
          <w:szCs w:val="20"/>
        </w:rPr>
        <w:t>n</w:t>
      </w:r>
      <w:r w:rsidRPr="000B310B">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B310B">
        <w:rPr>
          <w:rFonts w:ascii="Arial" w:eastAsia="Arial" w:hAnsi="Arial" w:cs="Arial"/>
          <w:color w:val="1A171C"/>
          <w:sz w:val="20"/>
          <w:szCs w:val="20"/>
        </w:rPr>
        <w:t>done by writing t</w:t>
      </w:r>
      <w:r>
        <w:rPr>
          <w:rFonts w:ascii="Arial" w:eastAsia="Arial" w:hAnsi="Arial" w:cs="Arial"/>
          <w:color w:val="1A171C"/>
          <w:sz w:val="20"/>
          <w:szCs w:val="20"/>
        </w:rPr>
        <w:t>o</w:t>
      </w:r>
      <w:r w:rsidRPr="000B310B">
        <w:rPr>
          <w:rFonts w:ascii="Arial" w:eastAsia="Arial" w:hAnsi="Arial" w:cs="Arial"/>
          <w:color w:val="1A171C"/>
          <w:sz w:val="20"/>
          <w:szCs w:val="20"/>
        </w:rPr>
        <w:t xml:space="preserve"> th</w:t>
      </w:r>
      <w:r>
        <w:rPr>
          <w:rFonts w:ascii="Arial" w:eastAsia="Arial" w:hAnsi="Arial" w:cs="Arial"/>
          <w:color w:val="1A171C"/>
          <w:sz w:val="20"/>
          <w:szCs w:val="20"/>
        </w:rPr>
        <w:t>e</w:t>
      </w:r>
      <w:r w:rsidRPr="000B310B">
        <w:rPr>
          <w:rFonts w:ascii="Arial" w:eastAsia="Arial" w:hAnsi="Arial" w:cs="Arial"/>
          <w:color w:val="1A171C"/>
          <w:sz w:val="20"/>
          <w:szCs w:val="20"/>
        </w:rPr>
        <w:t xml:space="preserve"> secretariat with th</w:t>
      </w:r>
      <w:r>
        <w:rPr>
          <w:rFonts w:ascii="Arial" w:eastAsia="Arial" w:hAnsi="Arial" w:cs="Arial"/>
          <w:color w:val="1A171C"/>
          <w:sz w:val="20"/>
          <w:szCs w:val="20"/>
        </w:rPr>
        <w:t>e</w:t>
      </w:r>
      <w:r w:rsidRPr="000B310B">
        <w:rPr>
          <w:rFonts w:ascii="Arial" w:eastAsia="Arial" w:hAnsi="Arial" w:cs="Arial"/>
          <w:color w:val="1A171C"/>
          <w:sz w:val="20"/>
          <w:szCs w:val="20"/>
        </w:rPr>
        <w:t xml:space="preserve"> details o</w:t>
      </w:r>
      <w:r>
        <w:rPr>
          <w:rFonts w:ascii="Arial" w:eastAsia="Arial" w:hAnsi="Arial" w:cs="Arial"/>
          <w:color w:val="1A171C"/>
          <w:sz w:val="20"/>
          <w:szCs w:val="20"/>
        </w:rPr>
        <w:t xml:space="preserve">f </w:t>
      </w:r>
      <w:r w:rsidRPr="000B310B">
        <w:rPr>
          <w:rFonts w:ascii="Arial" w:eastAsia="Arial" w:hAnsi="Arial" w:cs="Arial"/>
          <w:color w:val="1A171C"/>
          <w:sz w:val="20"/>
          <w:szCs w:val="20"/>
        </w:rPr>
        <w:t>th</w:t>
      </w:r>
      <w:r>
        <w:rPr>
          <w:rFonts w:ascii="Arial" w:eastAsia="Arial" w:hAnsi="Arial" w:cs="Arial"/>
          <w:color w:val="1A171C"/>
          <w:sz w:val="20"/>
          <w:szCs w:val="20"/>
        </w:rPr>
        <w:t>e</w:t>
      </w:r>
      <w:r w:rsidRPr="000B310B">
        <w:rPr>
          <w:rFonts w:ascii="Arial" w:eastAsia="Arial" w:hAnsi="Arial" w:cs="Arial"/>
          <w:color w:val="1A171C"/>
          <w:sz w:val="20"/>
          <w:szCs w:val="20"/>
        </w:rPr>
        <w:t xml:space="preserve"> ne</w:t>
      </w:r>
      <w:r>
        <w:rPr>
          <w:rFonts w:ascii="Arial" w:eastAsia="Arial" w:hAnsi="Arial" w:cs="Arial"/>
          <w:color w:val="1A171C"/>
          <w:sz w:val="20"/>
          <w:szCs w:val="20"/>
        </w:rPr>
        <w:t>w</w:t>
      </w:r>
      <w:r w:rsidRPr="000B310B">
        <w:rPr>
          <w:rFonts w:ascii="Arial" w:eastAsia="Arial" w:hAnsi="Arial" w:cs="Arial"/>
          <w:color w:val="1A171C"/>
          <w:sz w:val="20"/>
          <w:szCs w:val="20"/>
        </w:rPr>
        <w:t xml:space="preserve"> categories an</w:t>
      </w:r>
      <w:r>
        <w:rPr>
          <w:rFonts w:ascii="Arial" w:eastAsia="Arial" w:hAnsi="Arial" w:cs="Arial"/>
          <w:color w:val="1A171C"/>
          <w:sz w:val="20"/>
          <w:szCs w:val="20"/>
        </w:rPr>
        <w:t>d</w:t>
      </w:r>
      <w:r w:rsidRPr="000B310B">
        <w:rPr>
          <w:rFonts w:ascii="Arial" w:eastAsia="Arial" w:hAnsi="Arial" w:cs="Arial"/>
          <w:color w:val="1A171C"/>
          <w:sz w:val="20"/>
          <w:szCs w:val="20"/>
        </w:rPr>
        <w:t xml:space="preserve"> providing report</w:t>
      </w:r>
      <w:r>
        <w:rPr>
          <w:rFonts w:ascii="Arial" w:eastAsia="Arial" w:hAnsi="Arial" w:cs="Arial"/>
          <w:color w:val="1A171C"/>
          <w:sz w:val="20"/>
          <w:szCs w:val="20"/>
        </w:rPr>
        <w:t xml:space="preserve">s </w:t>
      </w:r>
      <w:r w:rsidRPr="000B310B">
        <w:rPr>
          <w:rFonts w:ascii="Arial" w:eastAsia="Arial" w:hAnsi="Arial" w:cs="Arial"/>
          <w:color w:val="1A171C"/>
          <w:sz w:val="20"/>
          <w:szCs w:val="20"/>
        </w:rPr>
        <w:t>fro</w:t>
      </w:r>
      <w:r>
        <w:rPr>
          <w:rFonts w:ascii="Arial" w:eastAsia="Arial" w:hAnsi="Arial" w:cs="Arial"/>
          <w:color w:val="1A171C"/>
          <w:sz w:val="20"/>
          <w:szCs w:val="20"/>
        </w:rPr>
        <w:t>m</w:t>
      </w:r>
      <w:r w:rsidRPr="000B310B">
        <w:rPr>
          <w:rFonts w:ascii="Arial" w:eastAsia="Arial" w:hAnsi="Arial" w:cs="Arial"/>
          <w:color w:val="1A171C"/>
          <w:sz w:val="20"/>
          <w:szCs w:val="20"/>
        </w:rPr>
        <w:t xml:space="preserve"> tw</w:t>
      </w:r>
      <w:r>
        <w:rPr>
          <w:rFonts w:ascii="Arial" w:eastAsia="Arial" w:hAnsi="Arial" w:cs="Arial"/>
          <w:color w:val="1A171C"/>
          <w:sz w:val="20"/>
          <w:szCs w:val="20"/>
        </w:rPr>
        <w:t>o</w:t>
      </w:r>
      <w:r w:rsidRPr="000B310B">
        <w:rPr>
          <w:rFonts w:ascii="Arial" w:eastAsia="Arial" w:hAnsi="Arial" w:cs="Arial"/>
          <w:color w:val="1A171C"/>
          <w:sz w:val="20"/>
          <w:szCs w:val="20"/>
        </w:rPr>
        <w:t xml:space="preserve"> referees fo</w:t>
      </w:r>
      <w:r>
        <w:rPr>
          <w:rFonts w:ascii="Arial" w:eastAsia="Arial" w:hAnsi="Arial" w:cs="Arial"/>
          <w:color w:val="1A171C"/>
          <w:sz w:val="20"/>
          <w:szCs w:val="20"/>
        </w:rPr>
        <w:t>r</w:t>
      </w:r>
      <w:r w:rsidRPr="000B310B">
        <w:rPr>
          <w:rFonts w:ascii="Arial" w:eastAsia="Arial" w:hAnsi="Arial" w:cs="Arial"/>
          <w:color w:val="1A171C"/>
          <w:sz w:val="20"/>
          <w:szCs w:val="20"/>
        </w:rPr>
        <w:t xml:space="preserve"> eac</w:t>
      </w:r>
      <w:r>
        <w:rPr>
          <w:rFonts w:ascii="Arial" w:eastAsia="Arial" w:hAnsi="Arial" w:cs="Arial"/>
          <w:color w:val="1A171C"/>
          <w:sz w:val="20"/>
          <w:szCs w:val="20"/>
        </w:rPr>
        <w:t>h</w:t>
      </w:r>
      <w:r w:rsidRPr="000B310B">
        <w:rPr>
          <w:rFonts w:ascii="Arial" w:eastAsia="Arial" w:hAnsi="Arial" w:cs="Arial"/>
          <w:color w:val="1A171C"/>
          <w:sz w:val="20"/>
          <w:szCs w:val="20"/>
        </w:rPr>
        <w:t xml:space="preserve"> class o</w:t>
      </w:r>
      <w:r>
        <w:rPr>
          <w:rFonts w:ascii="Arial" w:eastAsia="Arial" w:hAnsi="Arial" w:cs="Arial"/>
          <w:color w:val="1A171C"/>
          <w:sz w:val="20"/>
          <w:szCs w:val="20"/>
        </w:rPr>
        <w:t xml:space="preserve">f </w:t>
      </w:r>
      <w:r w:rsidRPr="000B310B">
        <w:rPr>
          <w:rFonts w:ascii="Arial" w:eastAsia="Arial" w:hAnsi="Arial" w:cs="Arial"/>
          <w:color w:val="1A171C"/>
          <w:sz w:val="20"/>
          <w:szCs w:val="20"/>
        </w:rPr>
        <w:t>property</w:t>
      </w:r>
      <w:r>
        <w:rPr>
          <w:rFonts w:ascii="Arial" w:eastAsia="Arial" w:hAnsi="Arial" w:cs="Arial"/>
          <w:color w:val="1A171C"/>
          <w:sz w:val="20"/>
          <w:szCs w:val="20"/>
        </w:rPr>
        <w:t>.</w:t>
      </w:r>
      <w:r>
        <w:rPr>
          <w:rFonts w:ascii="Arial" w:eastAsia="Arial" w:hAnsi="Arial" w:cs="Arial"/>
          <w:color w:val="1A171C"/>
          <w:spacing w:val="-10"/>
          <w:sz w:val="20"/>
          <w:szCs w:val="20"/>
        </w:rPr>
        <w:t xml:space="preserve"> </w:t>
      </w:r>
      <w:r w:rsidRPr="000B310B">
        <w:rPr>
          <w:rFonts w:ascii="Arial" w:eastAsia="Arial" w:hAnsi="Arial" w:cs="Arial"/>
          <w:color w:val="1A171C"/>
          <w:sz w:val="20"/>
          <w:szCs w:val="20"/>
        </w:rPr>
        <w:t>On</w:t>
      </w:r>
      <w:r>
        <w:rPr>
          <w:rFonts w:ascii="Arial" w:eastAsia="Arial" w:hAnsi="Arial" w:cs="Arial"/>
          <w:color w:val="1A171C"/>
          <w:sz w:val="20"/>
          <w:szCs w:val="20"/>
        </w:rPr>
        <w:t>e</w:t>
      </w:r>
      <w:r w:rsidRPr="000B310B">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B310B">
        <w:rPr>
          <w:rFonts w:ascii="Arial" w:eastAsia="Arial" w:hAnsi="Arial" w:cs="Arial"/>
          <w:color w:val="1A171C"/>
          <w:sz w:val="20"/>
          <w:szCs w:val="20"/>
        </w:rPr>
        <w:t>th</w:t>
      </w:r>
      <w:r>
        <w:rPr>
          <w:rFonts w:ascii="Arial" w:eastAsia="Arial" w:hAnsi="Arial" w:cs="Arial"/>
          <w:color w:val="1A171C"/>
          <w:sz w:val="20"/>
          <w:szCs w:val="20"/>
        </w:rPr>
        <w:t>e</w:t>
      </w:r>
      <w:r w:rsidRPr="000B310B">
        <w:rPr>
          <w:rFonts w:ascii="Arial" w:eastAsia="Arial" w:hAnsi="Arial" w:cs="Arial"/>
          <w:color w:val="1A171C"/>
          <w:sz w:val="20"/>
          <w:szCs w:val="20"/>
        </w:rPr>
        <w:t xml:space="preserve"> referees should b</w:t>
      </w:r>
      <w:r>
        <w:rPr>
          <w:rFonts w:ascii="Arial" w:eastAsia="Arial" w:hAnsi="Arial" w:cs="Arial"/>
          <w:color w:val="1A171C"/>
          <w:sz w:val="20"/>
          <w:szCs w:val="20"/>
        </w:rPr>
        <w:t>e a</w:t>
      </w:r>
      <w:r w:rsidRPr="000B310B">
        <w:rPr>
          <w:rFonts w:ascii="Arial" w:eastAsia="Arial" w:hAnsi="Arial" w:cs="Arial"/>
          <w:color w:val="1A171C"/>
          <w:sz w:val="20"/>
          <w:szCs w:val="20"/>
        </w:rPr>
        <w:t xml:space="preserve"> senior curatorial o</w:t>
      </w:r>
      <w:r>
        <w:rPr>
          <w:rFonts w:ascii="Arial" w:eastAsia="Arial" w:hAnsi="Arial" w:cs="Arial"/>
          <w:color w:val="1A171C"/>
          <w:sz w:val="20"/>
          <w:szCs w:val="20"/>
        </w:rPr>
        <w:t xml:space="preserve">r </w:t>
      </w:r>
      <w:r w:rsidRPr="000B310B">
        <w:rPr>
          <w:rFonts w:ascii="Arial" w:eastAsia="Arial" w:hAnsi="Arial" w:cs="Arial"/>
          <w:color w:val="1A171C"/>
          <w:sz w:val="20"/>
          <w:szCs w:val="20"/>
        </w:rPr>
        <w:t>administrative staf</w:t>
      </w:r>
      <w:r>
        <w:rPr>
          <w:rFonts w:ascii="Arial" w:eastAsia="Arial" w:hAnsi="Arial" w:cs="Arial"/>
          <w:color w:val="1A171C"/>
          <w:sz w:val="20"/>
          <w:szCs w:val="20"/>
        </w:rPr>
        <w:t>f</w:t>
      </w:r>
      <w:r w:rsidRPr="000B310B">
        <w:rPr>
          <w:rFonts w:ascii="Arial" w:eastAsia="Arial" w:hAnsi="Arial" w:cs="Arial"/>
          <w:color w:val="1A171C"/>
          <w:sz w:val="20"/>
          <w:szCs w:val="20"/>
        </w:rPr>
        <w:t xml:space="preserve"> membe</w:t>
      </w:r>
      <w:r>
        <w:rPr>
          <w:rFonts w:ascii="Arial" w:eastAsia="Arial" w:hAnsi="Arial" w:cs="Arial"/>
          <w:color w:val="1A171C"/>
          <w:sz w:val="20"/>
          <w:szCs w:val="20"/>
        </w:rPr>
        <w:t>r</w:t>
      </w:r>
      <w:r w:rsidRPr="000B310B">
        <w:rPr>
          <w:rFonts w:ascii="Arial" w:eastAsia="Arial" w:hAnsi="Arial" w:cs="Arial"/>
          <w:color w:val="1A171C"/>
          <w:sz w:val="20"/>
          <w:szCs w:val="20"/>
        </w:rPr>
        <w:t xml:space="preserve"> fro</w:t>
      </w:r>
      <w:r>
        <w:rPr>
          <w:rFonts w:ascii="Arial" w:eastAsia="Arial" w:hAnsi="Arial" w:cs="Arial"/>
          <w:color w:val="1A171C"/>
          <w:sz w:val="20"/>
          <w:szCs w:val="20"/>
        </w:rPr>
        <w:t>m</w:t>
      </w:r>
      <w:r w:rsidRPr="000B310B">
        <w:rPr>
          <w:rFonts w:ascii="Arial" w:eastAsia="Arial" w:hAnsi="Arial" w:cs="Arial"/>
          <w:color w:val="1A171C"/>
          <w:sz w:val="20"/>
          <w:szCs w:val="20"/>
        </w:rPr>
        <w:t xml:space="preserve"> </w:t>
      </w:r>
      <w:r>
        <w:rPr>
          <w:rFonts w:ascii="Arial" w:eastAsia="Arial" w:hAnsi="Arial" w:cs="Arial"/>
          <w:color w:val="1A171C"/>
          <w:sz w:val="20"/>
          <w:szCs w:val="20"/>
        </w:rPr>
        <w:t>a</w:t>
      </w:r>
      <w:r w:rsidRPr="000B310B">
        <w:rPr>
          <w:rFonts w:ascii="Arial" w:eastAsia="Arial" w:hAnsi="Arial" w:cs="Arial"/>
          <w:color w:val="1A171C"/>
          <w:sz w:val="20"/>
          <w:szCs w:val="20"/>
        </w:rPr>
        <w:t xml:space="preserve"> participant institution tha</w:t>
      </w:r>
      <w:r>
        <w:rPr>
          <w:rFonts w:ascii="Arial" w:eastAsia="Arial" w:hAnsi="Arial" w:cs="Arial"/>
          <w:color w:val="1A171C"/>
          <w:sz w:val="20"/>
          <w:szCs w:val="20"/>
        </w:rPr>
        <w:t>t</w:t>
      </w:r>
      <w:r w:rsidRPr="000B310B">
        <w:rPr>
          <w:rFonts w:ascii="Arial" w:eastAsia="Arial" w:hAnsi="Arial" w:cs="Arial"/>
          <w:color w:val="1A171C"/>
          <w:sz w:val="20"/>
          <w:szCs w:val="20"/>
        </w:rPr>
        <w:t xml:space="preserve"> collects material in th</w:t>
      </w:r>
      <w:r>
        <w:rPr>
          <w:rFonts w:ascii="Arial" w:eastAsia="Arial" w:hAnsi="Arial" w:cs="Arial"/>
          <w:color w:val="1A171C"/>
          <w:sz w:val="20"/>
          <w:szCs w:val="20"/>
        </w:rPr>
        <w:t>e</w:t>
      </w:r>
      <w:r w:rsidRPr="000B310B">
        <w:rPr>
          <w:rFonts w:ascii="Arial" w:eastAsia="Arial" w:hAnsi="Arial" w:cs="Arial"/>
          <w:color w:val="1A171C"/>
          <w:sz w:val="20"/>
          <w:szCs w:val="20"/>
        </w:rPr>
        <w:t xml:space="preserve"> nominated categories</w:t>
      </w:r>
      <w:r>
        <w:rPr>
          <w:rFonts w:ascii="Arial" w:eastAsia="Arial" w:hAnsi="Arial" w:cs="Arial"/>
          <w:color w:val="1A171C"/>
          <w:w w:val="96"/>
          <w:sz w:val="20"/>
          <w:szCs w:val="20"/>
        </w:rPr>
        <w:t>.</w:t>
      </w:r>
      <w:r>
        <w:rPr>
          <w:rFonts w:ascii="Arial" w:eastAsia="Arial" w:hAnsi="Arial" w:cs="Arial"/>
          <w:color w:val="1A171C"/>
          <w:spacing w:val="14"/>
          <w:w w:val="96"/>
          <w:sz w:val="20"/>
          <w:szCs w:val="20"/>
        </w:rPr>
        <w:t xml:space="preserve"> </w:t>
      </w:r>
      <w:r w:rsidRPr="000B310B">
        <w:rPr>
          <w:rFonts w:ascii="Arial" w:eastAsia="Arial" w:hAnsi="Arial" w:cs="Arial"/>
          <w:color w:val="1A171C"/>
          <w:sz w:val="20"/>
          <w:szCs w:val="20"/>
        </w:rPr>
        <w:t>Th</w:t>
      </w:r>
      <w:r>
        <w:rPr>
          <w:rFonts w:ascii="Arial" w:eastAsia="Arial" w:hAnsi="Arial" w:cs="Arial"/>
          <w:color w:val="1A171C"/>
          <w:sz w:val="20"/>
          <w:szCs w:val="20"/>
        </w:rPr>
        <w:t>e</w:t>
      </w:r>
      <w:r w:rsidRPr="000B310B">
        <w:rPr>
          <w:rFonts w:ascii="Arial" w:eastAsia="Arial" w:hAnsi="Arial" w:cs="Arial"/>
          <w:color w:val="1A171C"/>
          <w:sz w:val="20"/>
          <w:szCs w:val="20"/>
        </w:rPr>
        <w:t xml:space="preserve"> </w:t>
      </w:r>
      <w:r w:rsidR="00F35759" w:rsidRPr="000B310B">
        <w:rPr>
          <w:rFonts w:ascii="Arial" w:eastAsia="Arial" w:hAnsi="Arial" w:cs="Arial"/>
          <w:color w:val="1A171C"/>
          <w:sz w:val="20"/>
          <w:szCs w:val="20"/>
        </w:rPr>
        <w:t>secretariat</w:t>
      </w:r>
      <w:r w:rsidRPr="000B310B">
        <w:rPr>
          <w:rFonts w:ascii="Arial" w:eastAsia="Arial" w:hAnsi="Arial" w:cs="Arial"/>
          <w:color w:val="1A171C"/>
          <w:sz w:val="20"/>
          <w:szCs w:val="20"/>
        </w:rPr>
        <w:t xml:space="preserve"> will review th</w:t>
      </w:r>
      <w:r>
        <w:rPr>
          <w:rFonts w:ascii="Arial" w:eastAsia="Arial" w:hAnsi="Arial" w:cs="Arial"/>
          <w:color w:val="1A171C"/>
          <w:sz w:val="20"/>
          <w:szCs w:val="20"/>
        </w:rPr>
        <w:t>e</w:t>
      </w:r>
      <w:r w:rsidRPr="000B310B">
        <w:rPr>
          <w:rFonts w:ascii="Arial" w:eastAsia="Arial" w:hAnsi="Arial" w:cs="Arial"/>
          <w:color w:val="1A171C"/>
          <w:sz w:val="20"/>
          <w:szCs w:val="20"/>
        </w:rPr>
        <w:t xml:space="preserve"> application an</w:t>
      </w:r>
      <w:r>
        <w:rPr>
          <w:rFonts w:ascii="Arial" w:eastAsia="Arial" w:hAnsi="Arial" w:cs="Arial"/>
          <w:color w:val="1A171C"/>
          <w:sz w:val="20"/>
          <w:szCs w:val="20"/>
        </w:rPr>
        <w:t>d</w:t>
      </w:r>
      <w:r w:rsidRPr="000B310B">
        <w:rPr>
          <w:rFonts w:ascii="Arial" w:eastAsia="Arial" w:hAnsi="Arial" w:cs="Arial"/>
          <w:color w:val="1A171C"/>
          <w:sz w:val="20"/>
          <w:szCs w:val="20"/>
        </w:rPr>
        <w:t xml:space="preserve"> mak</w:t>
      </w:r>
      <w:r>
        <w:rPr>
          <w:rFonts w:ascii="Arial" w:eastAsia="Arial" w:hAnsi="Arial" w:cs="Arial"/>
          <w:color w:val="1A171C"/>
          <w:sz w:val="20"/>
          <w:szCs w:val="20"/>
        </w:rPr>
        <w:t>e</w:t>
      </w:r>
      <w:r w:rsidRPr="000B310B">
        <w:rPr>
          <w:rFonts w:ascii="Arial" w:eastAsia="Arial" w:hAnsi="Arial" w:cs="Arial"/>
          <w:color w:val="1A171C"/>
          <w:sz w:val="20"/>
          <w:szCs w:val="20"/>
        </w:rPr>
        <w:t xml:space="preserve"> </w:t>
      </w:r>
      <w:r>
        <w:rPr>
          <w:rFonts w:ascii="Arial" w:eastAsia="Arial" w:hAnsi="Arial" w:cs="Arial"/>
          <w:color w:val="1A171C"/>
          <w:sz w:val="20"/>
          <w:szCs w:val="20"/>
        </w:rPr>
        <w:t xml:space="preserve">a </w:t>
      </w:r>
      <w:r w:rsidRPr="000B310B">
        <w:rPr>
          <w:rFonts w:ascii="Arial" w:eastAsia="Arial" w:hAnsi="Arial" w:cs="Arial"/>
          <w:color w:val="1A171C"/>
          <w:sz w:val="20"/>
          <w:szCs w:val="20"/>
        </w:rPr>
        <w:t>recommendation t</w:t>
      </w:r>
      <w:r>
        <w:rPr>
          <w:rFonts w:ascii="Arial" w:eastAsia="Arial" w:hAnsi="Arial" w:cs="Arial"/>
          <w:color w:val="1A171C"/>
          <w:sz w:val="20"/>
          <w:szCs w:val="20"/>
        </w:rPr>
        <w:t>o</w:t>
      </w:r>
      <w:r w:rsidRPr="000B310B">
        <w:rPr>
          <w:rFonts w:ascii="Arial" w:eastAsia="Arial" w:hAnsi="Arial" w:cs="Arial"/>
          <w:color w:val="1A171C"/>
          <w:sz w:val="20"/>
          <w:szCs w:val="20"/>
        </w:rPr>
        <w:t xml:space="preserve"> th</w:t>
      </w:r>
      <w:r>
        <w:rPr>
          <w:rFonts w:ascii="Arial" w:eastAsia="Arial" w:hAnsi="Arial" w:cs="Arial"/>
          <w:color w:val="1A171C"/>
          <w:sz w:val="20"/>
          <w:szCs w:val="20"/>
        </w:rPr>
        <w:t>e</w:t>
      </w:r>
      <w:r w:rsidRPr="000B310B">
        <w:rPr>
          <w:rFonts w:ascii="Arial" w:eastAsia="Arial" w:hAnsi="Arial" w:cs="Arial"/>
          <w:color w:val="1A171C"/>
          <w:sz w:val="20"/>
          <w:szCs w:val="20"/>
        </w:rPr>
        <w:t xml:space="preserve"> Departmental Secretary o</w:t>
      </w:r>
      <w:r>
        <w:rPr>
          <w:rFonts w:ascii="Arial" w:eastAsia="Arial" w:hAnsi="Arial" w:cs="Arial"/>
          <w:color w:val="1A171C"/>
          <w:sz w:val="20"/>
          <w:szCs w:val="20"/>
        </w:rPr>
        <w:t xml:space="preserve">n </w:t>
      </w:r>
      <w:r w:rsidRPr="000B310B">
        <w:rPr>
          <w:rFonts w:ascii="Arial" w:eastAsia="Arial" w:hAnsi="Arial" w:cs="Arial"/>
          <w:color w:val="1A171C"/>
          <w:sz w:val="20"/>
          <w:szCs w:val="20"/>
        </w:rPr>
        <w:t>th</w:t>
      </w:r>
      <w:r>
        <w:rPr>
          <w:rFonts w:ascii="Arial" w:eastAsia="Arial" w:hAnsi="Arial" w:cs="Arial"/>
          <w:color w:val="1A171C"/>
          <w:sz w:val="20"/>
          <w:szCs w:val="20"/>
        </w:rPr>
        <w:t>e</w:t>
      </w:r>
      <w:r w:rsidRPr="000B310B">
        <w:rPr>
          <w:rFonts w:ascii="Arial" w:eastAsia="Arial" w:hAnsi="Arial" w:cs="Arial"/>
          <w:color w:val="1A171C"/>
          <w:sz w:val="20"/>
          <w:szCs w:val="20"/>
        </w:rPr>
        <w:t xml:space="preserve"> application t</w:t>
      </w:r>
      <w:r>
        <w:rPr>
          <w:rFonts w:ascii="Arial" w:eastAsia="Arial" w:hAnsi="Arial" w:cs="Arial"/>
          <w:color w:val="1A171C"/>
          <w:sz w:val="20"/>
          <w:szCs w:val="20"/>
        </w:rPr>
        <w:t>o</w:t>
      </w:r>
      <w:r w:rsidRPr="000B310B">
        <w:rPr>
          <w:rFonts w:ascii="Arial" w:eastAsia="Arial" w:hAnsi="Arial" w:cs="Arial"/>
          <w:color w:val="1A171C"/>
          <w:sz w:val="20"/>
          <w:szCs w:val="20"/>
        </w:rPr>
        <w:t xml:space="preserve"> exten</w:t>
      </w:r>
      <w:r>
        <w:rPr>
          <w:rFonts w:ascii="Arial" w:eastAsia="Arial" w:hAnsi="Arial" w:cs="Arial"/>
          <w:color w:val="1A171C"/>
          <w:sz w:val="20"/>
          <w:szCs w:val="20"/>
        </w:rPr>
        <w:t>d</w:t>
      </w:r>
      <w:r w:rsidRPr="000B310B">
        <w:rPr>
          <w:rFonts w:ascii="Arial" w:eastAsia="Arial" w:hAnsi="Arial" w:cs="Arial"/>
          <w:color w:val="1A171C"/>
          <w:sz w:val="20"/>
          <w:szCs w:val="20"/>
        </w:rPr>
        <w:t xml:space="preserve"> th</w:t>
      </w:r>
      <w:r>
        <w:rPr>
          <w:rFonts w:ascii="Arial" w:eastAsia="Arial" w:hAnsi="Arial" w:cs="Arial"/>
          <w:color w:val="1A171C"/>
          <w:sz w:val="20"/>
          <w:szCs w:val="20"/>
        </w:rPr>
        <w:t>e</w:t>
      </w:r>
      <w:r w:rsidRPr="000B310B">
        <w:rPr>
          <w:rFonts w:ascii="Arial" w:eastAsia="Arial" w:hAnsi="Arial" w:cs="Arial"/>
          <w:color w:val="1A171C"/>
          <w:sz w:val="20"/>
          <w:szCs w:val="20"/>
        </w:rPr>
        <w:t xml:space="preserve"> classes</w:t>
      </w:r>
    </w:p>
    <w:p w:rsidR="00894442" w:rsidRDefault="00FE2388">
      <w:pPr>
        <w:spacing w:before="1" w:after="0" w:line="240" w:lineRule="auto"/>
        <w:ind w:left="1701" w:right="-20"/>
        <w:rPr>
          <w:rFonts w:ascii="Arial" w:eastAsia="Arial" w:hAnsi="Arial" w:cs="Arial"/>
          <w:sz w:val="20"/>
          <w:szCs w:val="20"/>
        </w:rPr>
      </w:pPr>
      <w:r w:rsidRPr="000B310B">
        <w:rPr>
          <w:rFonts w:ascii="Arial" w:eastAsia="Arial" w:hAnsi="Arial" w:cs="Arial"/>
          <w:color w:val="1A171C"/>
          <w:sz w:val="20"/>
          <w:szCs w:val="20"/>
        </w:rPr>
        <w:t>o</w:t>
      </w:r>
      <w:r>
        <w:rPr>
          <w:rFonts w:ascii="Arial" w:eastAsia="Arial" w:hAnsi="Arial" w:cs="Arial"/>
          <w:color w:val="1A171C"/>
          <w:sz w:val="20"/>
          <w:szCs w:val="20"/>
        </w:rPr>
        <w:t xml:space="preserve">f </w:t>
      </w:r>
      <w:r w:rsidRPr="000B310B">
        <w:rPr>
          <w:rFonts w:ascii="Arial" w:eastAsia="Arial" w:hAnsi="Arial" w:cs="Arial"/>
          <w:color w:val="1A171C"/>
          <w:sz w:val="20"/>
          <w:szCs w:val="20"/>
        </w:rPr>
        <w:t>propert</w:t>
      </w:r>
      <w:r>
        <w:rPr>
          <w:rFonts w:ascii="Arial" w:eastAsia="Arial" w:hAnsi="Arial" w:cs="Arial"/>
          <w:color w:val="1A171C"/>
          <w:sz w:val="20"/>
          <w:szCs w:val="20"/>
        </w:rPr>
        <w:t>y</w:t>
      </w:r>
      <w:r w:rsidRPr="000B310B">
        <w:rPr>
          <w:rFonts w:ascii="Arial" w:eastAsia="Arial" w:hAnsi="Arial" w:cs="Arial"/>
          <w:color w:val="1A171C"/>
          <w:sz w:val="20"/>
          <w:szCs w:val="20"/>
        </w:rPr>
        <w:t xml:space="preserve"> tha</w:t>
      </w:r>
      <w:r>
        <w:rPr>
          <w:rFonts w:ascii="Arial" w:eastAsia="Arial" w:hAnsi="Arial" w:cs="Arial"/>
          <w:color w:val="1A171C"/>
          <w:sz w:val="20"/>
          <w:szCs w:val="20"/>
        </w:rPr>
        <w:t>t</w:t>
      </w:r>
      <w:r w:rsidRPr="000B310B">
        <w:rPr>
          <w:rFonts w:ascii="Arial" w:eastAsia="Arial" w:hAnsi="Arial" w:cs="Arial"/>
          <w:color w:val="1A171C"/>
          <w:sz w:val="20"/>
          <w:szCs w:val="20"/>
        </w:rPr>
        <w:t xml:space="preserve"> ma</w:t>
      </w:r>
      <w:r>
        <w:rPr>
          <w:rFonts w:ascii="Arial" w:eastAsia="Arial" w:hAnsi="Arial" w:cs="Arial"/>
          <w:color w:val="1A171C"/>
          <w:sz w:val="20"/>
          <w:szCs w:val="20"/>
        </w:rPr>
        <w:t>y</w:t>
      </w:r>
      <w:r w:rsidRPr="000B310B">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B310B">
        <w:rPr>
          <w:rFonts w:ascii="Arial" w:eastAsia="Arial" w:hAnsi="Arial" w:cs="Arial"/>
          <w:color w:val="1A171C"/>
          <w:sz w:val="20"/>
          <w:szCs w:val="20"/>
        </w:rPr>
        <w:t>valued</w:t>
      </w:r>
      <w:r>
        <w:rPr>
          <w:rFonts w:ascii="Arial" w:eastAsia="Arial" w:hAnsi="Arial" w:cs="Arial"/>
          <w:color w:val="1A171C"/>
          <w:sz w:val="20"/>
          <w:szCs w:val="20"/>
        </w:rPr>
        <w:t>.</w:t>
      </w:r>
    </w:p>
    <w:p w:rsidR="00894442" w:rsidRDefault="00894442">
      <w:pPr>
        <w:spacing w:before="5" w:after="0" w:line="100" w:lineRule="exact"/>
        <w:rPr>
          <w:sz w:val="10"/>
          <w:szCs w:val="10"/>
        </w:rPr>
      </w:pPr>
    </w:p>
    <w:p w:rsidR="00894442" w:rsidRDefault="00894442">
      <w:pPr>
        <w:spacing w:after="0" w:line="200" w:lineRule="exact"/>
        <w:rPr>
          <w:sz w:val="20"/>
          <w:szCs w:val="20"/>
        </w:rPr>
      </w:pPr>
    </w:p>
    <w:p w:rsidR="00894442" w:rsidRPr="009A22B9" w:rsidRDefault="00FE2388" w:rsidP="00A87EDE">
      <w:pPr>
        <w:pStyle w:val="Heading3"/>
        <w:ind w:left="981" w:firstLine="720"/>
        <w:rPr>
          <w:rFonts w:eastAsia="Arial"/>
        </w:rPr>
      </w:pPr>
      <w:r>
        <w:rPr>
          <w:rFonts w:eastAsia="Arial"/>
        </w:rPr>
        <w:t>Role</w:t>
      </w:r>
      <w:r w:rsidRPr="009A22B9">
        <w:rPr>
          <w:rFonts w:eastAsia="Arial"/>
        </w:rPr>
        <w:t xml:space="preserve">s </w:t>
      </w:r>
      <w:r>
        <w:rPr>
          <w:rFonts w:eastAsia="Arial"/>
        </w:rPr>
        <w:t>an</w:t>
      </w:r>
      <w:r w:rsidRPr="009A22B9">
        <w:rPr>
          <w:rFonts w:eastAsia="Arial"/>
        </w:rPr>
        <w:t xml:space="preserve">d responsibilities </w:t>
      </w:r>
      <w:r>
        <w:rPr>
          <w:rFonts w:eastAsia="Arial"/>
        </w:rPr>
        <w:t>o</w:t>
      </w:r>
      <w:r w:rsidRPr="009A22B9">
        <w:rPr>
          <w:rFonts w:eastAsia="Arial"/>
        </w:rPr>
        <w:t xml:space="preserve">f </w:t>
      </w:r>
      <w:r>
        <w:rPr>
          <w:rFonts w:eastAsia="Arial"/>
        </w:rPr>
        <w:t>valuer</w:t>
      </w:r>
      <w:r w:rsidRPr="009A22B9">
        <w:rPr>
          <w:rFonts w:eastAsia="Arial"/>
        </w:rPr>
        <w:t>s</w:t>
      </w:r>
    </w:p>
    <w:p w:rsidR="00894442" w:rsidRDefault="00894442">
      <w:pPr>
        <w:spacing w:before="6" w:after="0" w:line="140" w:lineRule="exact"/>
        <w:rPr>
          <w:sz w:val="14"/>
          <w:szCs w:val="14"/>
        </w:rPr>
      </w:pPr>
    </w:p>
    <w:p w:rsidR="00894442" w:rsidRPr="0029014E" w:rsidRDefault="00FE2388" w:rsidP="0029014E">
      <w:pPr>
        <w:spacing w:before="96" w:after="0" w:line="240" w:lineRule="auto"/>
        <w:ind w:left="1701" w:right="-20"/>
        <w:rPr>
          <w:rFonts w:ascii="Arial" w:eastAsia="Arial" w:hAnsi="Arial" w:cs="Arial"/>
          <w:color w:val="1A171C"/>
          <w:sz w:val="20"/>
          <w:szCs w:val="20"/>
        </w:rPr>
      </w:pPr>
      <w:r w:rsidRPr="0029014E">
        <w:rPr>
          <w:rFonts w:ascii="Arial" w:eastAsia="Arial" w:hAnsi="Arial" w:cs="Arial"/>
          <w:color w:val="1A171C"/>
          <w:sz w:val="20"/>
          <w:szCs w:val="20"/>
        </w:rPr>
        <w:t>Valuers are responsible for valuing a gift and completing the Valuation Certificate. In doing</w:t>
      </w:r>
    </w:p>
    <w:p w:rsidR="00894442" w:rsidRPr="0029014E" w:rsidRDefault="00FE2388" w:rsidP="0029014E">
      <w:pPr>
        <w:spacing w:before="96" w:after="0" w:line="240" w:lineRule="auto"/>
        <w:ind w:left="1701" w:right="-20"/>
        <w:rPr>
          <w:rFonts w:ascii="Arial" w:eastAsia="Arial" w:hAnsi="Arial" w:cs="Arial"/>
          <w:color w:val="1A171C"/>
          <w:sz w:val="20"/>
          <w:szCs w:val="20"/>
        </w:rPr>
      </w:pPr>
      <w:r w:rsidRPr="0029014E">
        <w:rPr>
          <w:rFonts w:ascii="Arial" w:eastAsia="Arial" w:hAnsi="Arial" w:cs="Arial"/>
          <w:color w:val="1A171C"/>
          <w:sz w:val="20"/>
          <w:szCs w:val="20"/>
        </w:rPr>
        <w:t>so</w:t>
      </w:r>
      <w:r>
        <w:rPr>
          <w:rFonts w:ascii="Arial" w:eastAsia="Arial" w:hAnsi="Arial" w:cs="Arial"/>
          <w:color w:val="1A171C"/>
          <w:sz w:val="20"/>
          <w:szCs w:val="20"/>
        </w:rPr>
        <w:t xml:space="preserve">, </w:t>
      </w:r>
      <w:r w:rsidRPr="0029014E">
        <w:rPr>
          <w:rFonts w:ascii="Arial" w:eastAsia="Arial" w:hAnsi="Arial" w:cs="Arial"/>
          <w:color w:val="1A171C"/>
          <w:sz w:val="20"/>
          <w:szCs w:val="20"/>
        </w:rPr>
        <w:t>valuers should</w:t>
      </w:r>
      <w:r>
        <w:rPr>
          <w:rFonts w:ascii="Arial" w:eastAsia="Arial" w:hAnsi="Arial" w:cs="Arial"/>
          <w:color w:val="1A171C"/>
          <w:sz w:val="20"/>
          <w:szCs w:val="20"/>
        </w:rPr>
        <w:t>:</w:t>
      </w:r>
    </w:p>
    <w:p w:rsidR="00894442" w:rsidRDefault="00894442">
      <w:pPr>
        <w:spacing w:before="7" w:after="0" w:line="200" w:lineRule="exact"/>
        <w:rPr>
          <w:sz w:val="20"/>
          <w:szCs w:val="20"/>
        </w:rPr>
      </w:pPr>
    </w:p>
    <w:p w:rsidR="00894442" w:rsidRPr="0029014E" w:rsidRDefault="00361575">
      <w:pPr>
        <w:spacing w:after="0" w:line="278" w:lineRule="auto"/>
        <w:ind w:left="1984" w:right="2648"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 xml:space="preserve">view </w:t>
      </w:r>
      <w:proofErr w:type="spellStart"/>
      <w:r w:rsidR="00FE2388" w:rsidRPr="0029014E">
        <w:rPr>
          <w:rFonts w:ascii="Arial" w:eastAsia="Arial" w:hAnsi="Arial" w:cs="Arial"/>
          <w:color w:val="1A171C"/>
          <w:sz w:val="20"/>
          <w:szCs w:val="20"/>
        </w:rPr>
        <w:t>first hand</w:t>
      </w:r>
      <w:proofErr w:type="spellEnd"/>
      <w:r w:rsidR="00FE2388" w:rsidRPr="0029014E">
        <w:rPr>
          <w:rFonts w:ascii="Arial" w:eastAsia="Arial" w:hAnsi="Arial" w:cs="Arial"/>
          <w:color w:val="1A171C"/>
          <w:sz w:val="20"/>
          <w:szCs w:val="20"/>
        </w:rPr>
        <w:t xml:space="preserve"> the objects they are valuing as this will assist in providing more accurat</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valuations. In case</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wher</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secondary sources</w:t>
      </w:r>
      <w:r w:rsidR="00FE2388">
        <w:rPr>
          <w:rFonts w:ascii="Arial" w:eastAsia="Arial" w:hAnsi="Arial" w:cs="Arial"/>
          <w:color w:val="1A171C"/>
          <w:sz w:val="20"/>
          <w:szCs w:val="20"/>
        </w:rPr>
        <w:t>,</w:t>
      </w:r>
      <w:r w:rsidR="00FE2388" w:rsidRPr="0029014E">
        <w:rPr>
          <w:rFonts w:ascii="Arial" w:eastAsia="Arial" w:hAnsi="Arial" w:cs="Arial"/>
          <w:color w:val="1A171C"/>
          <w:sz w:val="20"/>
          <w:szCs w:val="20"/>
        </w:rPr>
        <w:t xml:space="preserve"> suc</w:t>
      </w:r>
      <w:r w:rsidR="00FE2388">
        <w:rPr>
          <w:rFonts w:ascii="Arial" w:eastAsia="Arial" w:hAnsi="Arial" w:cs="Arial"/>
          <w:color w:val="1A171C"/>
          <w:sz w:val="20"/>
          <w:szCs w:val="20"/>
        </w:rPr>
        <w:t>h</w:t>
      </w:r>
      <w:r w:rsidR="00FE2388" w:rsidRPr="0029014E">
        <w:rPr>
          <w:rFonts w:ascii="Arial" w:eastAsia="Arial" w:hAnsi="Arial" w:cs="Arial"/>
          <w:color w:val="1A171C"/>
          <w:sz w:val="20"/>
          <w:szCs w:val="20"/>
        </w:rPr>
        <w:t xml:space="preserve"> a</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photographs</w:t>
      </w:r>
      <w:r w:rsidR="00FE2388">
        <w:rPr>
          <w:rFonts w:ascii="Arial" w:eastAsia="Arial" w:hAnsi="Arial" w:cs="Arial"/>
          <w:color w:val="1A171C"/>
          <w:sz w:val="20"/>
          <w:szCs w:val="20"/>
        </w:rPr>
        <w:t>,</w:t>
      </w:r>
      <w:r w:rsidR="00FE2388" w:rsidRPr="0029014E">
        <w:rPr>
          <w:rFonts w:ascii="Arial" w:eastAsia="Arial" w:hAnsi="Arial" w:cs="Arial"/>
          <w:color w:val="1A171C"/>
          <w:sz w:val="20"/>
          <w:szCs w:val="20"/>
        </w:rPr>
        <w:t xml:space="preserve"> ar</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 xml:space="preserve">relied on, the </w:t>
      </w:r>
      <w:proofErr w:type="spellStart"/>
      <w:r w:rsidR="00FE2388" w:rsidRPr="0029014E">
        <w:rPr>
          <w:rFonts w:ascii="Arial" w:eastAsia="Arial" w:hAnsi="Arial" w:cs="Arial"/>
          <w:color w:val="1A171C"/>
          <w:sz w:val="20"/>
          <w:szCs w:val="20"/>
        </w:rPr>
        <w:t>valuer</w:t>
      </w:r>
      <w:proofErr w:type="spellEnd"/>
      <w:r w:rsidR="00FE2388" w:rsidRPr="0029014E">
        <w:rPr>
          <w:rFonts w:ascii="Arial" w:eastAsia="Arial" w:hAnsi="Arial" w:cs="Arial"/>
          <w:color w:val="1A171C"/>
          <w:sz w:val="20"/>
          <w:szCs w:val="20"/>
        </w:rPr>
        <w:t xml:space="preserve"> should explain why a secondary source was used;</w:t>
      </w:r>
    </w:p>
    <w:p w:rsidR="00894442" w:rsidRDefault="00361575">
      <w:pPr>
        <w:spacing w:before="84" w:after="0" w:line="279" w:lineRule="auto"/>
        <w:ind w:left="1984" w:right="2299"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list the evidence that has been produced to demonstrat</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authenticity an</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history 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ownership, an</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stat</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whethe</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this evidence is satisfactory or if further inquiries are warranted to establish provenance or authenticity;</w:t>
      </w:r>
    </w:p>
    <w:p w:rsidR="00894442" w:rsidRPr="0029014E" w:rsidRDefault="00361575">
      <w:pPr>
        <w:spacing w:before="83" w:after="0" w:line="280" w:lineRule="auto"/>
        <w:ind w:left="1984" w:right="2240"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AB2247">
        <w:rPr>
          <w:rFonts w:ascii="Arial" w:eastAsia="Arial" w:hAnsi="Arial" w:cs="Arial"/>
          <w:color w:val="1A171C"/>
          <w:sz w:val="20"/>
          <w:szCs w:val="20"/>
        </w:rPr>
        <w:t>list specific published references to the donated item/s</w:t>
      </w:r>
      <w:r w:rsidR="00FE2388" w:rsidRPr="0029014E">
        <w:rPr>
          <w:rFonts w:ascii="Arial" w:eastAsia="Arial" w:hAnsi="Arial" w:cs="Arial"/>
          <w:color w:val="1A171C"/>
          <w:sz w:val="20"/>
          <w:szCs w:val="20"/>
        </w:rPr>
        <w:t>, not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artist/maker (the valuer should provide full details fo</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cited references—website references should include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nam</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institution o</w:t>
      </w:r>
      <w:r w:rsidR="00FE2388">
        <w:rPr>
          <w:rFonts w:ascii="Arial" w:eastAsia="Arial" w:hAnsi="Arial" w:cs="Arial"/>
          <w:color w:val="1A171C"/>
          <w:sz w:val="20"/>
          <w:szCs w:val="20"/>
        </w:rPr>
        <w:t xml:space="preserve">r </w:t>
      </w:r>
      <w:r w:rsidR="00FE2388" w:rsidRPr="0029014E">
        <w:rPr>
          <w:rFonts w:ascii="Arial" w:eastAsia="Arial" w:hAnsi="Arial" w:cs="Arial"/>
          <w:color w:val="1A171C"/>
          <w:sz w:val="20"/>
          <w:szCs w:val="20"/>
        </w:rPr>
        <w:t>organisation responsible fo</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website, the date it was accessed and the full URL);</w:t>
      </w:r>
    </w:p>
    <w:p w:rsidR="00894442" w:rsidRDefault="00894442">
      <w:pPr>
        <w:spacing w:after="0" w:line="200" w:lineRule="exact"/>
        <w:rPr>
          <w:sz w:val="20"/>
          <w:szCs w:val="20"/>
        </w:rPr>
      </w:pPr>
    </w:p>
    <w:p w:rsidR="00894442" w:rsidRDefault="00FE2388">
      <w:pPr>
        <w:spacing w:after="0" w:line="240" w:lineRule="auto"/>
        <w:ind w:left="756" w:right="-20"/>
        <w:rPr>
          <w:rFonts w:ascii="Arial" w:eastAsia="Arial" w:hAnsi="Arial" w:cs="Arial"/>
          <w:sz w:val="20"/>
          <w:szCs w:val="20"/>
        </w:rPr>
      </w:pPr>
      <w:r>
        <w:rPr>
          <w:rFonts w:ascii="Arial" w:eastAsia="Arial" w:hAnsi="Arial" w:cs="Arial"/>
          <w:color w:val="1A171C"/>
          <w:sz w:val="20"/>
          <w:szCs w:val="20"/>
        </w:rPr>
        <w:t xml:space="preserve">8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60" w:right="0" w:bottom="720" w:left="0" w:header="0" w:footer="526" w:gutter="0"/>
          <w:cols w:space="720"/>
        </w:sectPr>
      </w:pPr>
    </w:p>
    <w:p w:rsidR="00894442" w:rsidRDefault="00361575">
      <w:pPr>
        <w:spacing w:before="69" w:after="0" w:line="278" w:lineRule="auto"/>
        <w:ind w:left="2551" w:right="1938"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lastRenderedPageBreak/>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 xml:space="preserve">ensure that all information provided in the certificate is accurate and well substantiated </w:t>
      </w:r>
      <w:r w:rsidR="00FE2388">
        <w:rPr>
          <w:rFonts w:ascii="Arial" w:eastAsia="Arial" w:hAnsi="Arial" w:cs="Arial"/>
          <w:color w:val="1A171C"/>
          <w:sz w:val="20"/>
          <w:szCs w:val="20"/>
        </w:rPr>
        <w:t>–</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w:t>
      </w:r>
      <w:r w:rsidR="00F35759" w:rsidRPr="0029014E">
        <w:rPr>
          <w:rFonts w:ascii="Arial" w:eastAsia="Arial" w:hAnsi="Arial" w:cs="Arial"/>
          <w:color w:val="1A171C"/>
          <w:sz w:val="20"/>
          <w:szCs w:val="20"/>
        </w:rPr>
        <w:t>secretariat</w:t>
      </w:r>
      <w:r w:rsidR="00FE2388" w:rsidRPr="0029014E">
        <w:rPr>
          <w:rFonts w:ascii="Arial" w:eastAsia="Arial" w:hAnsi="Arial" w:cs="Arial"/>
          <w:color w:val="1A171C"/>
          <w:sz w:val="20"/>
          <w:szCs w:val="20"/>
        </w:rPr>
        <w:t xml:space="preserve"> pay</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particular attention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thes</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areas an</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will request further information where relevant sales are not included or sufficient justification is not provided; and</w:t>
      </w:r>
    </w:p>
    <w:p w:rsidR="00894442" w:rsidRPr="0029014E" w:rsidRDefault="00361575">
      <w:pPr>
        <w:spacing w:before="87" w:after="0" w:line="281" w:lineRule="auto"/>
        <w:ind w:left="2551" w:right="1882"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not</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tha</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valuations an</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price paid fo</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comparable material ar</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required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b</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provided a</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GST inclusive marke</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value in Australian dollars</w:t>
      </w:r>
      <w:r w:rsidR="00FE2388">
        <w:rPr>
          <w:rFonts w:ascii="Arial" w:eastAsia="Arial" w:hAnsi="Arial" w:cs="Arial"/>
          <w:color w:val="1A171C"/>
          <w:sz w:val="20"/>
          <w:szCs w:val="20"/>
        </w:rPr>
        <w:t xml:space="preserve">. </w:t>
      </w:r>
      <w:r w:rsidR="00FE2388" w:rsidRPr="0029014E">
        <w:rPr>
          <w:rFonts w:ascii="Arial" w:eastAsia="Arial" w:hAnsi="Arial" w:cs="Arial"/>
          <w:color w:val="1A171C"/>
          <w:sz w:val="20"/>
          <w:szCs w:val="20"/>
        </w:rPr>
        <w:t>Valuers ar</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aske</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conver</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valuations provided in </w:t>
      </w:r>
      <w:r w:rsidR="00FE2388">
        <w:rPr>
          <w:rFonts w:ascii="Arial" w:eastAsia="Arial" w:hAnsi="Arial" w:cs="Arial"/>
          <w:color w:val="1A171C"/>
          <w:sz w:val="20"/>
          <w:szCs w:val="20"/>
        </w:rPr>
        <w:t>a</w:t>
      </w:r>
      <w:r w:rsidR="00FE2388" w:rsidRPr="0029014E">
        <w:rPr>
          <w:rFonts w:ascii="Arial" w:eastAsia="Arial" w:hAnsi="Arial" w:cs="Arial"/>
          <w:color w:val="1A171C"/>
          <w:sz w:val="20"/>
          <w:szCs w:val="20"/>
        </w:rPr>
        <w:t xml:space="preserve"> foreign currency a</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a</w:t>
      </w:r>
      <w:r w:rsidR="00FE2388">
        <w:rPr>
          <w:rFonts w:ascii="Arial" w:eastAsia="Arial" w:hAnsi="Arial" w:cs="Arial"/>
          <w:color w:val="1A171C"/>
          <w:sz w:val="20"/>
          <w:szCs w:val="20"/>
        </w:rPr>
        <w:t xml:space="preserve">t </w:t>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dat</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donation an</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conver</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sales prices in </w:t>
      </w:r>
      <w:r w:rsidR="00FE2388">
        <w:rPr>
          <w:rFonts w:ascii="Arial" w:eastAsia="Arial" w:hAnsi="Arial" w:cs="Arial"/>
          <w:color w:val="1A171C"/>
          <w:sz w:val="20"/>
          <w:szCs w:val="20"/>
        </w:rPr>
        <w:t>a</w:t>
      </w:r>
      <w:r w:rsidR="00FE2388" w:rsidRPr="0029014E">
        <w:rPr>
          <w:rFonts w:ascii="Arial" w:eastAsia="Arial" w:hAnsi="Arial" w:cs="Arial"/>
          <w:color w:val="1A171C"/>
          <w:sz w:val="20"/>
          <w:szCs w:val="20"/>
        </w:rPr>
        <w:t xml:space="preserve"> foreign currency a</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a</w:t>
      </w:r>
      <w:r w:rsidR="00FE2388">
        <w:rPr>
          <w:rFonts w:ascii="Arial" w:eastAsia="Arial" w:hAnsi="Arial" w:cs="Arial"/>
          <w:color w:val="1A171C"/>
          <w:sz w:val="20"/>
          <w:szCs w:val="20"/>
        </w:rPr>
        <w:t xml:space="preserve">t </w:t>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dat</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sale</w:t>
      </w:r>
      <w:r w:rsidR="00FE2388">
        <w:rPr>
          <w:rFonts w:ascii="Arial" w:eastAsia="Arial" w:hAnsi="Arial" w:cs="Arial"/>
          <w:color w:val="1A171C"/>
          <w:sz w:val="20"/>
          <w:szCs w:val="20"/>
        </w:rPr>
        <w:t xml:space="preserve">. </w:t>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w:t>
      </w:r>
      <w:r w:rsidR="00F35759" w:rsidRPr="0029014E">
        <w:rPr>
          <w:rFonts w:ascii="Arial" w:eastAsia="Arial" w:hAnsi="Arial" w:cs="Arial"/>
          <w:color w:val="1A171C"/>
          <w:sz w:val="20"/>
          <w:szCs w:val="20"/>
        </w:rPr>
        <w:t>secretariat</w:t>
      </w:r>
      <w:r w:rsidR="00FE2388" w:rsidRPr="0029014E">
        <w:rPr>
          <w:rFonts w:ascii="Arial" w:eastAsia="Arial" w:hAnsi="Arial" w:cs="Arial"/>
          <w:color w:val="1A171C"/>
          <w:sz w:val="20"/>
          <w:szCs w:val="20"/>
        </w:rPr>
        <w:t xml:space="preserve"> ask</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tha</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valuers refer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Reserve Ban</w:t>
      </w:r>
      <w:r w:rsidR="00FE2388">
        <w:rPr>
          <w:rFonts w:ascii="Arial" w:eastAsia="Arial" w:hAnsi="Arial" w:cs="Arial"/>
          <w:color w:val="1A171C"/>
          <w:sz w:val="20"/>
          <w:szCs w:val="20"/>
        </w:rPr>
        <w:t>k</w:t>
      </w:r>
      <w:r w:rsidR="00FE2388" w:rsidRPr="0029014E">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Australia’s website fo</w:t>
      </w:r>
      <w:r w:rsidR="00FE2388">
        <w:rPr>
          <w:rFonts w:ascii="Arial" w:eastAsia="Arial" w:hAnsi="Arial" w:cs="Arial"/>
          <w:color w:val="1A171C"/>
          <w:sz w:val="20"/>
          <w:szCs w:val="20"/>
        </w:rPr>
        <w:t xml:space="preserve">r </w:t>
      </w:r>
      <w:r w:rsidR="00FE2388" w:rsidRPr="0029014E">
        <w:rPr>
          <w:rFonts w:ascii="Arial" w:eastAsia="Arial" w:hAnsi="Arial" w:cs="Arial"/>
          <w:color w:val="1A171C"/>
          <w:sz w:val="20"/>
          <w:szCs w:val="20"/>
        </w:rPr>
        <w:t>conversion rates</w:t>
      </w:r>
      <w:r w:rsidR="00FE2388">
        <w:rPr>
          <w:rFonts w:ascii="Arial" w:eastAsia="Arial" w:hAnsi="Arial" w:cs="Arial"/>
          <w:color w:val="1A171C"/>
          <w:sz w:val="20"/>
          <w:szCs w:val="20"/>
        </w:rPr>
        <w:t>:</w:t>
      </w:r>
      <w:r w:rsidR="00FE2388" w:rsidRPr="0029014E">
        <w:rPr>
          <w:rFonts w:ascii="Arial" w:eastAsia="Arial" w:hAnsi="Arial" w:cs="Arial"/>
          <w:color w:val="1A171C"/>
          <w:sz w:val="20"/>
          <w:szCs w:val="20"/>
        </w:rPr>
        <w:t xml:space="preserve"> </w:t>
      </w:r>
      <w:hyperlink r:id="rId21">
        <w:r w:rsidR="00FE2388" w:rsidRPr="0029014E">
          <w:rPr>
            <w:rFonts w:ascii="Arial" w:eastAsia="Arial" w:hAnsi="Arial" w:cs="Arial"/>
            <w:color w:val="1A171C"/>
            <w:sz w:val="20"/>
            <w:szCs w:val="20"/>
          </w:rPr>
          <w:t>www.rba.gov.au/Statistics/HistoricalExchangeRates/index.html</w:t>
        </w:r>
        <w:r w:rsidR="00FE2388">
          <w:rPr>
            <w:rFonts w:ascii="Arial" w:eastAsia="Arial" w:hAnsi="Arial" w:cs="Arial"/>
            <w:color w:val="1A171C"/>
            <w:sz w:val="20"/>
            <w:szCs w:val="20"/>
          </w:rPr>
          <w:t>.</w:t>
        </w:r>
      </w:hyperlink>
    </w:p>
    <w:p w:rsidR="00894442" w:rsidRDefault="00894442">
      <w:pPr>
        <w:spacing w:before="17" w:after="0" w:line="240" w:lineRule="exact"/>
        <w:rPr>
          <w:sz w:val="24"/>
          <w:szCs w:val="24"/>
        </w:rPr>
      </w:pPr>
    </w:p>
    <w:p w:rsidR="00894442" w:rsidRDefault="00FE2388" w:rsidP="00A87EDE">
      <w:pPr>
        <w:pStyle w:val="Heading3"/>
        <w:ind w:left="1548" w:firstLine="720"/>
        <w:rPr>
          <w:rFonts w:eastAsia="Arial"/>
        </w:rPr>
      </w:pPr>
      <w:r>
        <w:rPr>
          <w:rFonts w:eastAsia="Arial"/>
        </w:rPr>
        <w:t>Agency</w:t>
      </w:r>
      <w:r>
        <w:rPr>
          <w:rFonts w:eastAsia="Arial"/>
          <w:spacing w:val="-9"/>
        </w:rPr>
        <w:t xml:space="preserve"> </w:t>
      </w:r>
      <w:r>
        <w:rPr>
          <w:rFonts w:eastAsia="Arial"/>
          <w:spacing w:val="-2"/>
        </w:rPr>
        <w:t>r</w:t>
      </w:r>
      <w:r>
        <w:rPr>
          <w:rFonts w:eastAsia="Arial"/>
        </w:rPr>
        <w:t>elationship</w:t>
      </w:r>
    </w:p>
    <w:p w:rsidR="00894442" w:rsidRPr="0029014E" w:rsidRDefault="00FE2388">
      <w:pPr>
        <w:spacing w:before="96" w:after="0" w:line="279" w:lineRule="auto"/>
        <w:ind w:left="2268" w:right="1888"/>
        <w:jc w:val="both"/>
        <w:rPr>
          <w:rFonts w:ascii="Arial" w:eastAsia="Arial" w:hAnsi="Arial" w:cs="Arial"/>
          <w:color w:val="1A171C"/>
          <w:sz w:val="20"/>
          <w:szCs w:val="20"/>
        </w:rPr>
      </w:pPr>
      <w:r w:rsidRPr="0029014E">
        <w:rPr>
          <w:rFonts w:ascii="Arial" w:eastAsia="Arial" w:hAnsi="Arial" w:cs="Arial"/>
          <w:color w:val="1A171C"/>
          <w:sz w:val="20"/>
          <w:szCs w:val="20"/>
        </w:rPr>
        <w:t>Valuers wh</w:t>
      </w:r>
      <w:r>
        <w:rPr>
          <w:rFonts w:ascii="Arial" w:eastAsia="Arial" w:hAnsi="Arial" w:cs="Arial"/>
          <w:color w:val="1A171C"/>
          <w:sz w:val="20"/>
          <w:szCs w:val="20"/>
        </w:rPr>
        <w:t>o</w:t>
      </w:r>
      <w:r w:rsidRPr="0029014E">
        <w:rPr>
          <w:rFonts w:ascii="Arial" w:eastAsia="Arial" w:hAnsi="Arial" w:cs="Arial"/>
          <w:color w:val="1A171C"/>
          <w:sz w:val="20"/>
          <w:szCs w:val="20"/>
        </w:rPr>
        <w:t xml:space="preserve"> have bee</w:t>
      </w:r>
      <w:r>
        <w:rPr>
          <w:rFonts w:ascii="Arial" w:eastAsia="Arial" w:hAnsi="Arial" w:cs="Arial"/>
          <w:color w:val="1A171C"/>
          <w:sz w:val="20"/>
          <w:szCs w:val="20"/>
        </w:rPr>
        <w:t>n</w:t>
      </w:r>
      <w:r w:rsidRPr="0029014E">
        <w:rPr>
          <w:rFonts w:ascii="Arial" w:eastAsia="Arial" w:hAnsi="Arial" w:cs="Arial"/>
          <w:color w:val="1A171C"/>
          <w:sz w:val="20"/>
          <w:szCs w:val="20"/>
        </w:rPr>
        <w:t xml:space="preserve"> a</w:t>
      </w:r>
      <w:r>
        <w:rPr>
          <w:rFonts w:ascii="Arial" w:eastAsia="Arial" w:hAnsi="Arial" w:cs="Arial"/>
          <w:color w:val="1A171C"/>
          <w:sz w:val="20"/>
          <w:szCs w:val="20"/>
        </w:rPr>
        <w:t>n</w:t>
      </w:r>
      <w:r w:rsidRPr="0029014E">
        <w:rPr>
          <w:rFonts w:ascii="Arial" w:eastAsia="Arial" w:hAnsi="Arial" w:cs="Arial"/>
          <w:color w:val="1A171C"/>
          <w:sz w:val="20"/>
          <w:szCs w:val="20"/>
        </w:rPr>
        <w:t xml:space="preserve"> agen</w:t>
      </w:r>
      <w:r>
        <w:rPr>
          <w:rFonts w:ascii="Arial" w:eastAsia="Arial" w:hAnsi="Arial" w:cs="Arial"/>
          <w:color w:val="1A171C"/>
          <w:sz w:val="20"/>
          <w:szCs w:val="20"/>
        </w:rPr>
        <w:t>t</w:t>
      </w:r>
      <w:r w:rsidRPr="0029014E">
        <w:rPr>
          <w:rFonts w:ascii="Arial" w:eastAsia="Arial" w:hAnsi="Arial" w:cs="Arial"/>
          <w:color w:val="1A171C"/>
          <w:sz w:val="20"/>
          <w:szCs w:val="20"/>
        </w:rPr>
        <w:t xml:space="preserve"> fo</w:t>
      </w:r>
      <w:r>
        <w:rPr>
          <w:rFonts w:ascii="Arial" w:eastAsia="Arial" w:hAnsi="Arial" w:cs="Arial"/>
          <w:color w:val="1A171C"/>
          <w:sz w:val="20"/>
          <w:szCs w:val="20"/>
        </w:rPr>
        <w:t>r</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r w:rsidRPr="0029014E">
        <w:rPr>
          <w:rFonts w:ascii="Arial" w:eastAsia="Arial" w:hAnsi="Arial" w:cs="Arial"/>
          <w:color w:val="1A171C"/>
          <w:sz w:val="20"/>
          <w:szCs w:val="20"/>
        </w:rPr>
        <w:t xml:space="preserve"> artist o</w:t>
      </w:r>
      <w:r>
        <w:rPr>
          <w:rFonts w:ascii="Arial" w:eastAsia="Arial" w:hAnsi="Arial" w:cs="Arial"/>
          <w:color w:val="1A171C"/>
          <w:sz w:val="20"/>
          <w:szCs w:val="20"/>
        </w:rPr>
        <w:t xml:space="preserve">r </w:t>
      </w:r>
      <w:r w:rsidRPr="0029014E">
        <w:rPr>
          <w:rFonts w:ascii="Arial" w:eastAsia="Arial" w:hAnsi="Arial" w:cs="Arial"/>
          <w:color w:val="1A171C"/>
          <w:sz w:val="20"/>
          <w:szCs w:val="20"/>
        </w:rPr>
        <w:t>dono</w:t>
      </w:r>
      <w:r>
        <w:rPr>
          <w:rFonts w:ascii="Arial" w:eastAsia="Arial" w:hAnsi="Arial" w:cs="Arial"/>
          <w:color w:val="1A171C"/>
          <w:sz w:val="20"/>
          <w:szCs w:val="20"/>
        </w:rPr>
        <w:t>r</w:t>
      </w:r>
      <w:r w:rsidRPr="0029014E">
        <w:rPr>
          <w:rFonts w:ascii="Arial" w:eastAsia="Arial" w:hAnsi="Arial" w:cs="Arial"/>
          <w:color w:val="1A171C"/>
          <w:sz w:val="20"/>
          <w:szCs w:val="20"/>
        </w:rPr>
        <w:t xml:space="preserve"> within th</w:t>
      </w:r>
      <w:r>
        <w:rPr>
          <w:rFonts w:ascii="Arial" w:eastAsia="Arial" w:hAnsi="Arial" w:cs="Arial"/>
          <w:color w:val="1A171C"/>
          <w:sz w:val="20"/>
          <w:szCs w:val="20"/>
        </w:rPr>
        <w:t>e</w:t>
      </w:r>
      <w:r w:rsidRPr="0029014E">
        <w:rPr>
          <w:rFonts w:ascii="Arial" w:eastAsia="Arial" w:hAnsi="Arial" w:cs="Arial"/>
          <w:color w:val="1A171C"/>
          <w:sz w:val="20"/>
          <w:szCs w:val="20"/>
        </w:rPr>
        <w:t xml:space="preserve"> pas</w:t>
      </w:r>
      <w:r>
        <w:rPr>
          <w:rFonts w:ascii="Arial" w:eastAsia="Arial" w:hAnsi="Arial" w:cs="Arial"/>
          <w:color w:val="1A171C"/>
          <w:sz w:val="20"/>
          <w:szCs w:val="20"/>
        </w:rPr>
        <w:t>t</w:t>
      </w:r>
      <w:r w:rsidRPr="0029014E">
        <w:rPr>
          <w:rFonts w:ascii="Arial" w:eastAsia="Arial" w:hAnsi="Arial" w:cs="Arial"/>
          <w:color w:val="1A171C"/>
          <w:sz w:val="20"/>
          <w:szCs w:val="20"/>
        </w:rPr>
        <w:t xml:space="preserve"> thre</w:t>
      </w:r>
      <w:r>
        <w:rPr>
          <w:rFonts w:ascii="Arial" w:eastAsia="Arial" w:hAnsi="Arial" w:cs="Arial"/>
          <w:color w:val="1A171C"/>
          <w:sz w:val="20"/>
          <w:szCs w:val="20"/>
        </w:rPr>
        <w:t>e</w:t>
      </w:r>
      <w:r w:rsidRPr="0029014E">
        <w:rPr>
          <w:rFonts w:ascii="Arial" w:eastAsia="Arial" w:hAnsi="Arial" w:cs="Arial"/>
          <w:color w:val="1A171C"/>
          <w:sz w:val="20"/>
          <w:szCs w:val="20"/>
        </w:rPr>
        <w:t xml:space="preserve"> years mus</w:t>
      </w:r>
      <w:r>
        <w:rPr>
          <w:rFonts w:ascii="Arial" w:eastAsia="Arial" w:hAnsi="Arial" w:cs="Arial"/>
          <w:color w:val="1A171C"/>
          <w:sz w:val="20"/>
          <w:szCs w:val="20"/>
        </w:rPr>
        <w:t xml:space="preserve">t </w:t>
      </w:r>
      <w:r w:rsidRPr="0029014E">
        <w:rPr>
          <w:rFonts w:ascii="Arial" w:eastAsia="Arial" w:hAnsi="Arial" w:cs="Arial"/>
          <w:color w:val="1A171C"/>
          <w:sz w:val="20"/>
          <w:szCs w:val="20"/>
        </w:rPr>
        <w:t>no</w:t>
      </w:r>
      <w:r>
        <w:rPr>
          <w:rFonts w:ascii="Arial" w:eastAsia="Arial" w:hAnsi="Arial" w:cs="Arial"/>
          <w:color w:val="1A171C"/>
          <w:sz w:val="20"/>
          <w:szCs w:val="20"/>
        </w:rPr>
        <w:t>t</w:t>
      </w:r>
      <w:r w:rsidRPr="0029014E">
        <w:rPr>
          <w:rFonts w:ascii="Arial" w:eastAsia="Arial" w:hAnsi="Arial" w:cs="Arial"/>
          <w:color w:val="1A171C"/>
          <w:sz w:val="20"/>
          <w:szCs w:val="20"/>
        </w:rPr>
        <w:t xml:space="preserve"> provide </w:t>
      </w:r>
      <w:r>
        <w:rPr>
          <w:rFonts w:ascii="Arial" w:eastAsia="Arial" w:hAnsi="Arial" w:cs="Arial"/>
          <w:color w:val="1A171C"/>
          <w:sz w:val="20"/>
          <w:szCs w:val="20"/>
        </w:rPr>
        <w:t>a</w:t>
      </w:r>
      <w:r w:rsidRPr="0029014E">
        <w:rPr>
          <w:rFonts w:ascii="Arial" w:eastAsia="Arial" w:hAnsi="Arial" w:cs="Arial"/>
          <w:color w:val="1A171C"/>
          <w:sz w:val="20"/>
          <w:szCs w:val="20"/>
        </w:rPr>
        <w:t xml:space="preserve"> valuation unless given prior approval fro</w:t>
      </w:r>
      <w:r>
        <w:rPr>
          <w:rFonts w:ascii="Arial" w:eastAsia="Arial" w:hAnsi="Arial" w:cs="Arial"/>
          <w:color w:val="1A171C"/>
          <w:sz w:val="20"/>
          <w:szCs w:val="20"/>
        </w:rPr>
        <w:t>m</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r w:rsidRPr="0029014E">
        <w:rPr>
          <w:rFonts w:ascii="Arial" w:eastAsia="Arial" w:hAnsi="Arial" w:cs="Arial"/>
          <w:color w:val="1A171C"/>
          <w:sz w:val="20"/>
          <w:szCs w:val="20"/>
        </w:rPr>
        <w:t xml:space="preserve"> Department. A</w:t>
      </w:r>
      <w:r>
        <w:rPr>
          <w:rFonts w:ascii="Arial" w:eastAsia="Arial" w:hAnsi="Arial" w:cs="Arial"/>
          <w:color w:val="1A171C"/>
          <w:sz w:val="20"/>
          <w:szCs w:val="20"/>
        </w:rPr>
        <w:t>n</w:t>
      </w:r>
      <w:r w:rsidRPr="0029014E">
        <w:rPr>
          <w:rFonts w:ascii="Arial" w:eastAsia="Arial" w:hAnsi="Arial" w:cs="Arial"/>
          <w:color w:val="1A171C"/>
          <w:sz w:val="20"/>
          <w:szCs w:val="20"/>
        </w:rPr>
        <w:t xml:space="preserve"> information sheet providing information on the definition of an agency relationship is available on the website </w:t>
      </w:r>
      <w:hyperlink r:id="rId22">
        <w:r w:rsidRPr="0029014E">
          <w:rPr>
            <w:rFonts w:ascii="Arial" w:eastAsia="Arial" w:hAnsi="Arial" w:cs="Arial"/>
            <w:color w:val="1A171C"/>
            <w:sz w:val="20"/>
            <w:szCs w:val="20"/>
          </w:rPr>
          <w:t xml:space="preserve">www.arts.gov.au/cgp </w:t>
        </w:r>
      </w:hyperlink>
      <w:r w:rsidRPr="0029014E">
        <w:rPr>
          <w:rFonts w:ascii="Arial" w:eastAsia="Arial" w:hAnsi="Arial" w:cs="Arial"/>
          <w:color w:val="1A171C"/>
          <w:sz w:val="20"/>
          <w:szCs w:val="20"/>
        </w:rPr>
        <w:t>under Forms and Certificates.</w:t>
      </w:r>
    </w:p>
    <w:p w:rsidR="00894442" w:rsidRDefault="00894442">
      <w:pPr>
        <w:spacing w:before="6" w:after="0" w:line="260" w:lineRule="exact"/>
        <w:rPr>
          <w:sz w:val="26"/>
          <w:szCs w:val="26"/>
        </w:rPr>
      </w:pPr>
    </w:p>
    <w:p w:rsidR="00894442" w:rsidRDefault="00FE2388" w:rsidP="00A87EDE">
      <w:pPr>
        <w:pStyle w:val="Heading3"/>
        <w:ind w:left="1548" w:firstLine="720"/>
        <w:rPr>
          <w:rFonts w:eastAsia="Arial"/>
        </w:rPr>
      </w:pPr>
      <w:r>
        <w:rPr>
          <w:rFonts w:eastAsia="Arial"/>
        </w:rPr>
        <w:t>General</w:t>
      </w:r>
      <w:r>
        <w:rPr>
          <w:rFonts w:eastAsia="Arial"/>
          <w:spacing w:val="1"/>
        </w:rPr>
        <w:t xml:space="preserve"> </w:t>
      </w:r>
      <w:r>
        <w:rPr>
          <w:rFonts w:eastAsia="Arial"/>
        </w:rPr>
        <w:t>guidelines</w:t>
      </w:r>
    </w:p>
    <w:p w:rsidR="00894442" w:rsidRDefault="00894442">
      <w:pPr>
        <w:spacing w:before="9" w:after="0" w:line="140" w:lineRule="exact"/>
        <w:rPr>
          <w:sz w:val="14"/>
          <w:szCs w:val="14"/>
        </w:rPr>
      </w:pPr>
    </w:p>
    <w:p w:rsidR="00894442" w:rsidRPr="0029014E" w:rsidRDefault="00FE2388" w:rsidP="0029014E">
      <w:pPr>
        <w:spacing w:before="96" w:after="0" w:line="279" w:lineRule="auto"/>
        <w:ind w:left="2268" w:right="1888"/>
        <w:jc w:val="both"/>
        <w:rPr>
          <w:rFonts w:ascii="Arial" w:eastAsia="Arial" w:hAnsi="Arial" w:cs="Arial"/>
          <w:color w:val="1A171C"/>
          <w:sz w:val="20"/>
          <w:szCs w:val="20"/>
        </w:rPr>
      </w:pPr>
      <w:r w:rsidRPr="0029014E">
        <w:rPr>
          <w:rFonts w:ascii="Arial" w:eastAsia="Arial" w:hAnsi="Arial" w:cs="Arial"/>
          <w:color w:val="1A171C"/>
          <w:sz w:val="20"/>
          <w:szCs w:val="20"/>
        </w:rPr>
        <w:t>Valuers should adhere t</w:t>
      </w:r>
      <w:r>
        <w:rPr>
          <w:rFonts w:ascii="Arial" w:eastAsia="Arial" w:hAnsi="Arial" w:cs="Arial"/>
          <w:color w:val="1A171C"/>
          <w:sz w:val="20"/>
          <w:szCs w:val="20"/>
        </w:rPr>
        <w:t>o</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r w:rsidRPr="0029014E">
        <w:rPr>
          <w:rFonts w:ascii="Arial" w:eastAsia="Arial" w:hAnsi="Arial" w:cs="Arial"/>
          <w:color w:val="1A171C"/>
          <w:sz w:val="20"/>
          <w:szCs w:val="20"/>
        </w:rPr>
        <w:t xml:space="preserve"> following general guidelines an</w:t>
      </w:r>
      <w:r>
        <w:rPr>
          <w:rFonts w:ascii="Arial" w:eastAsia="Arial" w:hAnsi="Arial" w:cs="Arial"/>
          <w:color w:val="1A171C"/>
          <w:sz w:val="20"/>
          <w:szCs w:val="20"/>
        </w:rPr>
        <w:t>d</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r w:rsidRPr="0029014E">
        <w:rPr>
          <w:rFonts w:ascii="Arial" w:eastAsia="Arial" w:hAnsi="Arial" w:cs="Arial"/>
          <w:color w:val="1A171C"/>
          <w:sz w:val="20"/>
          <w:szCs w:val="20"/>
        </w:rPr>
        <w:t xml:space="preserve"> standard</w:t>
      </w:r>
      <w:r>
        <w:rPr>
          <w:rFonts w:ascii="Arial" w:eastAsia="Arial" w:hAnsi="Arial" w:cs="Arial"/>
          <w:color w:val="1A171C"/>
          <w:sz w:val="20"/>
          <w:szCs w:val="20"/>
        </w:rPr>
        <w:t>s</w:t>
      </w:r>
      <w:r w:rsidRPr="0029014E">
        <w:rPr>
          <w:rFonts w:ascii="Arial" w:eastAsia="Arial" w:hAnsi="Arial" w:cs="Arial"/>
          <w:color w:val="1A171C"/>
          <w:sz w:val="20"/>
          <w:szCs w:val="20"/>
        </w:rPr>
        <w:t xml:space="preserve"> contained in th</w:t>
      </w:r>
      <w:r>
        <w:rPr>
          <w:rFonts w:ascii="Arial" w:eastAsia="Arial" w:hAnsi="Arial" w:cs="Arial"/>
          <w:color w:val="1A171C"/>
          <w:sz w:val="20"/>
          <w:szCs w:val="20"/>
        </w:rPr>
        <w:t>e</w:t>
      </w:r>
      <w:r w:rsidRPr="0029014E">
        <w:rPr>
          <w:rFonts w:ascii="Arial" w:eastAsia="Arial" w:hAnsi="Arial" w:cs="Arial"/>
          <w:color w:val="1A171C"/>
          <w:sz w:val="20"/>
          <w:szCs w:val="20"/>
        </w:rPr>
        <w:t xml:space="preserve"> Cod</w:t>
      </w:r>
      <w:r>
        <w:rPr>
          <w:rFonts w:ascii="Arial" w:eastAsia="Arial" w:hAnsi="Arial" w:cs="Arial"/>
          <w:color w:val="1A171C"/>
          <w:sz w:val="20"/>
          <w:szCs w:val="20"/>
        </w:rPr>
        <w:t>e</w:t>
      </w:r>
      <w:r w:rsidRPr="0029014E">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29014E">
        <w:rPr>
          <w:rFonts w:ascii="Arial" w:eastAsia="Arial" w:hAnsi="Arial" w:cs="Arial"/>
          <w:color w:val="1A171C"/>
          <w:sz w:val="20"/>
          <w:szCs w:val="20"/>
        </w:rPr>
        <w:t>Conduc</w:t>
      </w:r>
      <w:r>
        <w:rPr>
          <w:rFonts w:ascii="Arial" w:eastAsia="Arial" w:hAnsi="Arial" w:cs="Arial"/>
          <w:color w:val="1A171C"/>
          <w:sz w:val="20"/>
          <w:szCs w:val="20"/>
        </w:rPr>
        <w:t xml:space="preserve">t </w:t>
      </w:r>
      <w:r w:rsidRPr="0029014E">
        <w:rPr>
          <w:rFonts w:ascii="Arial" w:eastAsia="Arial" w:hAnsi="Arial" w:cs="Arial"/>
          <w:color w:val="1A171C"/>
          <w:sz w:val="20"/>
          <w:szCs w:val="20"/>
        </w:rPr>
        <w:t>fo</w:t>
      </w:r>
      <w:r>
        <w:rPr>
          <w:rFonts w:ascii="Arial" w:eastAsia="Arial" w:hAnsi="Arial" w:cs="Arial"/>
          <w:color w:val="1A171C"/>
          <w:sz w:val="20"/>
          <w:szCs w:val="20"/>
        </w:rPr>
        <w:t>r</w:t>
      </w:r>
      <w:r w:rsidRPr="0029014E">
        <w:rPr>
          <w:rFonts w:ascii="Arial" w:eastAsia="Arial" w:hAnsi="Arial" w:cs="Arial"/>
          <w:color w:val="1A171C"/>
          <w:sz w:val="20"/>
          <w:szCs w:val="20"/>
        </w:rPr>
        <w:t xml:space="preserve"> Valuers whe</w:t>
      </w:r>
      <w:r>
        <w:rPr>
          <w:rFonts w:ascii="Arial" w:eastAsia="Arial" w:hAnsi="Arial" w:cs="Arial"/>
          <w:color w:val="1A171C"/>
          <w:sz w:val="20"/>
          <w:szCs w:val="20"/>
        </w:rPr>
        <w:t>n</w:t>
      </w:r>
      <w:r w:rsidRPr="0029014E">
        <w:rPr>
          <w:rFonts w:ascii="Arial" w:eastAsia="Arial" w:hAnsi="Arial" w:cs="Arial"/>
          <w:color w:val="1A171C"/>
          <w:sz w:val="20"/>
          <w:szCs w:val="20"/>
        </w:rPr>
        <w:t xml:space="preserve"> undertaking valuations fo</w:t>
      </w:r>
      <w:r>
        <w:rPr>
          <w:rFonts w:ascii="Arial" w:eastAsia="Arial" w:hAnsi="Arial" w:cs="Arial"/>
          <w:color w:val="1A171C"/>
          <w:sz w:val="20"/>
          <w:szCs w:val="20"/>
        </w:rPr>
        <w:t>r</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r w:rsidRPr="0029014E">
        <w:rPr>
          <w:rFonts w:ascii="Arial" w:eastAsia="Arial" w:hAnsi="Arial" w:cs="Arial"/>
          <w:color w:val="1A171C"/>
          <w:sz w:val="20"/>
          <w:szCs w:val="20"/>
        </w:rPr>
        <w:t xml:space="preserve"> Cultural Gifts Program</w:t>
      </w:r>
      <w:r>
        <w:rPr>
          <w:rFonts w:ascii="Arial" w:eastAsia="Arial" w:hAnsi="Arial" w:cs="Arial"/>
          <w:color w:val="1A171C"/>
          <w:sz w:val="20"/>
          <w:szCs w:val="20"/>
        </w:rPr>
        <w:t>:</w:t>
      </w:r>
    </w:p>
    <w:p w:rsidR="00894442" w:rsidRDefault="00894442">
      <w:pPr>
        <w:spacing w:before="1" w:after="0" w:line="170" w:lineRule="exact"/>
        <w:rPr>
          <w:sz w:val="17"/>
          <w:szCs w:val="17"/>
        </w:rPr>
      </w:pPr>
    </w:p>
    <w:p w:rsidR="00894442" w:rsidRDefault="00361575">
      <w:pPr>
        <w:spacing w:after="0" w:line="281" w:lineRule="auto"/>
        <w:ind w:left="2551" w:right="1709"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proofErr w:type="spellStart"/>
      <w:r w:rsidR="00FE2388" w:rsidRPr="0029014E">
        <w:rPr>
          <w:rFonts w:ascii="Arial" w:eastAsia="Arial" w:hAnsi="Arial" w:cs="Arial"/>
          <w:color w:val="1A171C"/>
          <w:sz w:val="20"/>
          <w:szCs w:val="20"/>
        </w:rPr>
        <w:t>Valuers</w:t>
      </w:r>
      <w:proofErr w:type="spellEnd"/>
      <w:r w:rsidR="00FE2388" w:rsidRPr="0029014E">
        <w:rPr>
          <w:rFonts w:ascii="Arial" w:eastAsia="Arial" w:hAnsi="Arial" w:cs="Arial"/>
          <w:color w:val="1A171C"/>
          <w:sz w:val="20"/>
          <w:szCs w:val="20"/>
        </w:rPr>
        <w:t xml:space="preserve"> ar</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unde</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n</w:t>
      </w:r>
      <w:r w:rsidR="00FE2388">
        <w:rPr>
          <w:rFonts w:ascii="Arial" w:eastAsia="Arial" w:hAnsi="Arial" w:cs="Arial"/>
          <w:color w:val="1A171C"/>
          <w:sz w:val="20"/>
          <w:szCs w:val="20"/>
        </w:rPr>
        <w:t xml:space="preserve">o </w:t>
      </w:r>
      <w:r w:rsidR="00FE2388" w:rsidRPr="0029014E">
        <w:rPr>
          <w:rFonts w:ascii="Arial" w:eastAsia="Arial" w:hAnsi="Arial" w:cs="Arial"/>
          <w:color w:val="1A171C"/>
          <w:sz w:val="20"/>
          <w:szCs w:val="20"/>
        </w:rPr>
        <w:t>obligation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value an</w:t>
      </w:r>
      <w:r w:rsidR="00FE2388">
        <w:rPr>
          <w:rFonts w:ascii="Arial" w:eastAsia="Arial" w:hAnsi="Arial" w:cs="Arial"/>
          <w:color w:val="1A171C"/>
          <w:sz w:val="20"/>
          <w:szCs w:val="20"/>
        </w:rPr>
        <w:t>y</w:t>
      </w:r>
      <w:r w:rsidR="00FE2388" w:rsidRPr="0029014E">
        <w:rPr>
          <w:rFonts w:ascii="Arial" w:eastAsia="Arial" w:hAnsi="Arial" w:cs="Arial"/>
          <w:color w:val="1A171C"/>
          <w:sz w:val="20"/>
          <w:szCs w:val="20"/>
        </w:rPr>
        <w:t xml:space="preserve"> particular gift. However, if </w:t>
      </w:r>
      <w:r w:rsidR="00FE2388">
        <w:rPr>
          <w:rFonts w:ascii="Arial" w:eastAsia="Arial" w:hAnsi="Arial" w:cs="Arial"/>
          <w:color w:val="1A171C"/>
          <w:sz w:val="20"/>
          <w:szCs w:val="20"/>
        </w:rPr>
        <w:t>a</w:t>
      </w:r>
      <w:r w:rsidR="00FE2388" w:rsidRPr="0029014E">
        <w:rPr>
          <w:rFonts w:ascii="Arial" w:eastAsia="Arial" w:hAnsi="Arial" w:cs="Arial"/>
          <w:color w:val="1A171C"/>
          <w:sz w:val="20"/>
          <w:szCs w:val="20"/>
        </w:rPr>
        <w:t xml:space="preserve"> valuer undertakes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value </w:t>
      </w:r>
      <w:r w:rsidR="00FE2388">
        <w:rPr>
          <w:rFonts w:ascii="Arial" w:eastAsia="Arial" w:hAnsi="Arial" w:cs="Arial"/>
          <w:color w:val="1A171C"/>
          <w:sz w:val="20"/>
          <w:szCs w:val="20"/>
        </w:rPr>
        <w:t>a</w:t>
      </w:r>
      <w:r w:rsidR="00FE2388" w:rsidRPr="0029014E">
        <w:rPr>
          <w:rFonts w:ascii="Arial" w:eastAsia="Arial" w:hAnsi="Arial" w:cs="Arial"/>
          <w:color w:val="1A171C"/>
          <w:sz w:val="20"/>
          <w:szCs w:val="20"/>
        </w:rPr>
        <w:t xml:space="preserve"> gift 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r </w:t>
      </w:r>
      <w:r w:rsidR="00FE2388" w:rsidRPr="0029014E">
        <w:rPr>
          <w:rFonts w:ascii="Arial" w:eastAsia="Arial" w:hAnsi="Arial" w:cs="Arial"/>
          <w:color w:val="1A171C"/>
          <w:sz w:val="20"/>
          <w:szCs w:val="20"/>
        </w:rPr>
        <w:t>sh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should d</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s</w:t>
      </w:r>
      <w:r w:rsidR="00FE2388">
        <w:rPr>
          <w:rFonts w:ascii="Arial" w:eastAsia="Arial" w:hAnsi="Arial" w:cs="Arial"/>
          <w:color w:val="1A171C"/>
          <w:sz w:val="20"/>
          <w:szCs w:val="20"/>
        </w:rPr>
        <w:t xml:space="preserve">o </w:t>
      </w:r>
      <w:r w:rsidR="00FE2388" w:rsidRPr="0029014E">
        <w:rPr>
          <w:rFonts w:ascii="Arial" w:eastAsia="Arial" w:hAnsi="Arial" w:cs="Arial"/>
          <w:color w:val="1A171C"/>
          <w:sz w:val="20"/>
          <w:szCs w:val="20"/>
        </w:rPr>
        <w:t>expeditiously, including providing an</w:t>
      </w:r>
      <w:r w:rsidR="00FE2388">
        <w:rPr>
          <w:rFonts w:ascii="Arial" w:eastAsia="Arial" w:hAnsi="Arial" w:cs="Arial"/>
          <w:color w:val="1A171C"/>
          <w:sz w:val="20"/>
          <w:szCs w:val="20"/>
        </w:rPr>
        <w:t xml:space="preserve">y </w:t>
      </w:r>
      <w:r w:rsidR="00FE2388" w:rsidRPr="0029014E">
        <w:rPr>
          <w:rFonts w:ascii="Arial" w:eastAsia="Arial" w:hAnsi="Arial" w:cs="Arial"/>
          <w:color w:val="1A171C"/>
          <w:sz w:val="20"/>
          <w:szCs w:val="20"/>
        </w:rPr>
        <w:t>furthe</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information requeste</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b</w:t>
      </w:r>
      <w:r w:rsidR="00FE2388">
        <w:rPr>
          <w:rFonts w:ascii="Arial" w:eastAsia="Arial" w:hAnsi="Arial" w:cs="Arial"/>
          <w:color w:val="1A171C"/>
          <w:sz w:val="20"/>
          <w:szCs w:val="20"/>
        </w:rPr>
        <w:t>y</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w:t>
      </w:r>
      <w:r w:rsidR="00F35759" w:rsidRPr="0029014E">
        <w:rPr>
          <w:rFonts w:ascii="Arial" w:eastAsia="Arial" w:hAnsi="Arial" w:cs="Arial"/>
          <w:color w:val="1A171C"/>
          <w:sz w:val="20"/>
          <w:szCs w:val="20"/>
        </w:rPr>
        <w:t>secretariat</w:t>
      </w:r>
      <w:r w:rsidR="00FE2388">
        <w:rPr>
          <w:rFonts w:ascii="Arial" w:eastAsia="Arial" w:hAnsi="Arial" w:cs="Arial"/>
          <w:color w:val="1A171C"/>
          <w:sz w:val="20"/>
          <w:szCs w:val="20"/>
        </w:rPr>
        <w:t>.</w:t>
      </w:r>
    </w:p>
    <w:p w:rsidR="00894442" w:rsidRPr="0029014E" w:rsidRDefault="00361575">
      <w:pPr>
        <w:spacing w:before="86" w:after="0" w:line="281" w:lineRule="auto"/>
        <w:ind w:left="2551" w:right="1719"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It is important tha</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valuers prepar</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valuations independently an</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without pressure fro</w:t>
      </w:r>
      <w:r w:rsidR="00FE2388">
        <w:rPr>
          <w:rFonts w:ascii="Arial" w:eastAsia="Arial" w:hAnsi="Arial" w:cs="Arial"/>
          <w:color w:val="1A171C"/>
          <w:sz w:val="20"/>
          <w:szCs w:val="20"/>
        </w:rPr>
        <w:t xml:space="preserve">m </w:t>
      </w:r>
      <w:r w:rsidR="00FE2388" w:rsidRPr="0029014E">
        <w:rPr>
          <w:rFonts w:ascii="Arial" w:eastAsia="Arial" w:hAnsi="Arial" w:cs="Arial"/>
          <w:color w:val="1A171C"/>
          <w:sz w:val="20"/>
          <w:szCs w:val="20"/>
        </w:rPr>
        <w:t>donor</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r </w:t>
      </w:r>
      <w:r w:rsidR="00FE2388" w:rsidRPr="0029014E">
        <w:rPr>
          <w:rFonts w:ascii="Arial" w:eastAsia="Arial" w:hAnsi="Arial" w:cs="Arial"/>
          <w:color w:val="1A171C"/>
          <w:sz w:val="20"/>
          <w:szCs w:val="20"/>
        </w:rPr>
        <w:t>institutions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reac</w:t>
      </w:r>
      <w:r w:rsidR="00FE2388">
        <w:rPr>
          <w:rFonts w:ascii="Arial" w:eastAsia="Arial" w:hAnsi="Arial" w:cs="Arial"/>
          <w:color w:val="1A171C"/>
          <w:sz w:val="20"/>
          <w:szCs w:val="20"/>
        </w:rPr>
        <w:t>h</w:t>
      </w:r>
      <w:r w:rsidR="00FE2388" w:rsidRPr="0029014E">
        <w:rPr>
          <w:rFonts w:ascii="Arial" w:eastAsia="Arial" w:hAnsi="Arial" w:cs="Arial"/>
          <w:color w:val="1A171C"/>
          <w:sz w:val="20"/>
          <w:szCs w:val="20"/>
        </w:rPr>
        <w:t xml:space="preserve"> </w:t>
      </w:r>
      <w:r w:rsidR="00FE2388">
        <w:rPr>
          <w:rFonts w:ascii="Arial" w:eastAsia="Arial" w:hAnsi="Arial" w:cs="Arial"/>
          <w:color w:val="1A171C"/>
          <w:sz w:val="20"/>
          <w:szCs w:val="20"/>
        </w:rPr>
        <w:t>a</w:t>
      </w:r>
      <w:r w:rsidR="00FE2388" w:rsidRPr="0029014E">
        <w:rPr>
          <w:rFonts w:ascii="Arial" w:eastAsia="Arial" w:hAnsi="Arial" w:cs="Arial"/>
          <w:color w:val="1A171C"/>
          <w:sz w:val="20"/>
          <w:szCs w:val="20"/>
        </w:rPr>
        <w:t xml:space="preserve"> particular valuation. Where valuers have share</w:t>
      </w:r>
      <w:r w:rsidR="00FE2388">
        <w:rPr>
          <w:rFonts w:ascii="Arial" w:eastAsia="Arial" w:hAnsi="Arial" w:cs="Arial"/>
          <w:color w:val="1A171C"/>
          <w:sz w:val="20"/>
          <w:szCs w:val="20"/>
        </w:rPr>
        <w:t xml:space="preserve">d </w:t>
      </w:r>
      <w:r w:rsidR="00FE2388" w:rsidRPr="0029014E">
        <w:rPr>
          <w:rFonts w:ascii="Arial" w:eastAsia="Arial" w:hAnsi="Arial" w:cs="Arial"/>
          <w:color w:val="1A171C"/>
          <w:sz w:val="20"/>
          <w:szCs w:val="20"/>
        </w:rPr>
        <w:t>backgroun</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information relating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gift, it is imperative tha</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eac</w:t>
      </w:r>
      <w:r w:rsidR="00FE2388">
        <w:rPr>
          <w:rFonts w:ascii="Arial" w:eastAsia="Arial" w:hAnsi="Arial" w:cs="Arial"/>
          <w:color w:val="1A171C"/>
          <w:sz w:val="20"/>
          <w:szCs w:val="20"/>
        </w:rPr>
        <w:t>h</w:t>
      </w:r>
      <w:r w:rsidR="00FE2388" w:rsidRPr="0029014E">
        <w:rPr>
          <w:rFonts w:ascii="Arial" w:eastAsia="Arial" w:hAnsi="Arial" w:cs="Arial"/>
          <w:color w:val="1A171C"/>
          <w:sz w:val="20"/>
          <w:szCs w:val="20"/>
        </w:rPr>
        <w:t xml:space="preserve"> valuer reache</w:t>
      </w:r>
      <w:r w:rsidR="00FE2388">
        <w:rPr>
          <w:rFonts w:ascii="Arial" w:eastAsia="Arial" w:hAnsi="Arial" w:cs="Arial"/>
          <w:color w:val="1A171C"/>
          <w:sz w:val="20"/>
          <w:szCs w:val="20"/>
        </w:rPr>
        <w:t>s</w:t>
      </w:r>
    </w:p>
    <w:p w:rsidR="00894442" w:rsidRPr="0029014E" w:rsidRDefault="00FE2388">
      <w:pPr>
        <w:spacing w:before="1" w:after="0" w:line="279" w:lineRule="auto"/>
        <w:ind w:left="2551" w:right="2058"/>
        <w:rPr>
          <w:rFonts w:ascii="Arial" w:eastAsia="Arial" w:hAnsi="Arial" w:cs="Arial"/>
          <w:color w:val="1A171C"/>
          <w:sz w:val="20"/>
          <w:szCs w:val="20"/>
        </w:rPr>
      </w:pPr>
      <w:r w:rsidRPr="0029014E">
        <w:rPr>
          <w:rFonts w:ascii="Arial" w:eastAsia="Arial" w:hAnsi="Arial" w:cs="Arial"/>
          <w:color w:val="1A171C"/>
          <w:sz w:val="20"/>
          <w:szCs w:val="20"/>
        </w:rPr>
        <w:t>his o</w:t>
      </w:r>
      <w:r>
        <w:rPr>
          <w:rFonts w:ascii="Arial" w:eastAsia="Arial" w:hAnsi="Arial" w:cs="Arial"/>
          <w:color w:val="1A171C"/>
          <w:sz w:val="20"/>
          <w:szCs w:val="20"/>
        </w:rPr>
        <w:t xml:space="preserve">r </w:t>
      </w:r>
      <w:r w:rsidRPr="0029014E">
        <w:rPr>
          <w:rFonts w:ascii="Arial" w:eastAsia="Arial" w:hAnsi="Arial" w:cs="Arial"/>
          <w:color w:val="1A171C"/>
          <w:sz w:val="20"/>
          <w:szCs w:val="20"/>
        </w:rPr>
        <w:t>he</w:t>
      </w:r>
      <w:r>
        <w:rPr>
          <w:rFonts w:ascii="Arial" w:eastAsia="Arial" w:hAnsi="Arial" w:cs="Arial"/>
          <w:color w:val="1A171C"/>
          <w:sz w:val="20"/>
          <w:szCs w:val="20"/>
        </w:rPr>
        <w:t>r</w:t>
      </w:r>
      <w:r w:rsidRPr="0029014E">
        <w:rPr>
          <w:rFonts w:ascii="Arial" w:eastAsia="Arial" w:hAnsi="Arial" w:cs="Arial"/>
          <w:color w:val="1A171C"/>
          <w:sz w:val="20"/>
          <w:szCs w:val="20"/>
        </w:rPr>
        <w:t xml:space="preserve"> ow</w:t>
      </w:r>
      <w:r>
        <w:rPr>
          <w:rFonts w:ascii="Arial" w:eastAsia="Arial" w:hAnsi="Arial" w:cs="Arial"/>
          <w:color w:val="1A171C"/>
          <w:sz w:val="20"/>
          <w:szCs w:val="20"/>
        </w:rPr>
        <w:t>n</w:t>
      </w:r>
      <w:r w:rsidRPr="0029014E">
        <w:rPr>
          <w:rFonts w:ascii="Arial" w:eastAsia="Arial" w:hAnsi="Arial" w:cs="Arial"/>
          <w:color w:val="1A171C"/>
          <w:sz w:val="20"/>
          <w:szCs w:val="20"/>
        </w:rPr>
        <w:t xml:space="preserve"> conclusion a</w:t>
      </w:r>
      <w:r>
        <w:rPr>
          <w:rFonts w:ascii="Arial" w:eastAsia="Arial" w:hAnsi="Arial" w:cs="Arial"/>
          <w:color w:val="1A171C"/>
          <w:sz w:val="20"/>
          <w:szCs w:val="20"/>
        </w:rPr>
        <w:t>s</w:t>
      </w:r>
      <w:r w:rsidRPr="0029014E">
        <w:rPr>
          <w:rFonts w:ascii="Arial" w:eastAsia="Arial" w:hAnsi="Arial" w:cs="Arial"/>
          <w:color w:val="1A171C"/>
          <w:sz w:val="20"/>
          <w:szCs w:val="20"/>
        </w:rPr>
        <w:t xml:space="preserve"> t</w:t>
      </w:r>
      <w:r>
        <w:rPr>
          <w:rFonts w:ascii="Arial" w:eastAsia="Arial" w:hAnsi="Arial" w:cs="Arial"/>
          <w:color w:val="1A171C"/>
          <w:sz w:val="20"/>
          <w:szCs w:val="20"/>
        </w:rPr>
        <w:t>o</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r w:rsidRPr="0029014E">
        <w:rPr>
          <w:rFonts w:ascii="Arial" w:eastAsia="Arial" w:hAnsi="Arial" w:cs="Arial"/>
          <w:color w:val="1A171C"/>
          <w:sz w:val="20"/>
          <w:szCs w:val="20"/>
        </w:rPr>
        <w:t xml:space="preserve"> value t</w:t>
      </w:r>
      <w:r>
        <w:rPr>
          <w:rFonts w:ascii="Arial" w:eastAsia="Arial" w:hAnsi="Arial" w:cs="Arial"/>
          <w:color w:val="1A171C"/>
          <w:sz w:val="20"/>
          <w:szCs w:val="20"/>
        </w:rPr>
        <w:t>o</w:t>
      </w:r>
      <w:r w:rsidRPr="0029014E">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29014E">
        <w:rPr>
          <w:rFonts w:ascii="Arial" w:eastAsia="Arial" w:hAnsi="Arial" w:cs="Arial"/>
          <w:color w:val="1A171C"/>
          <w:sz w:val="20"/>
          <w:szCs w:val="20"/>
        </w:rPr>
        <w:t>placed o</w:t>
      </w:r>
      <w:r>
        <w:rPr>
          <w:rFonts w:ascii="Arial" w:eastAsia="Arial" w:hAnsi="Arial" w:cs="Arial"/>
          <w:color w:val="1A171C"/>
          <w:sz w:val="20"/>
          <w:szCs w:val="20"/>
        </w:rPr>
        <w:t xml:space="preserve">n </w:t>
      </w:r>
      <w:r w:rsidRPr="0029014E">
        <w:rPr>
          <w:rFonts w:ascii="Arial" w:eastAsia="Arial" w:hAnsi="Arial" w:cs="Arial"/>
          <w:color w:val="1A171C"/>
          <w:sz w:val="20"/>
          <w:szCs w:val="20"/>
        </w:rPr>
        <w:t>th</w:t>
      </w:r>
      <w:r>
        <w:rPr>
          <w:rFonts w:ascii="Arial" w:eastAsia="Arial" w:hAnsi="Arial" w:cs="Arial"/>
          <w:color w:val="1A171C"/>
          <w:sz w:val="20"/>
          <w:szCs w:val="20"/>
        </w:rPr>
        <w:t>e</w:t>
      </w:r>
      <w:r w:rsidRPr="0029014E">
        <w:rPr>
          <w:rFonts w:ascii="Arial" w:eastAsia="Arial" w:hAnsi="Arial" w:cs="Arial"/>
          <w:color w:val="1A171C"/>
          <w:sz w:val="20"/>
          <w:szCs w:val="20"/>
        </w:rPr>
        <w:t xml:space="preserve"> gift an</w:t>
      </w:r>
      <w:r>
        <w:rPr>
          <w:rFonts w:ascii="Arial" w:eastAsia="Arial" w:hAnsi="Arial" w:cs="Arial"/>
          <w:color w:val="1A171C"/>
          <w:sz w:val="20"/>
          <w:szCs w:val="20"/>
        </w:rPr>
        <w:t>d</w:t>
      </w:r>
      <w:r w:rsidRPr="0029014E">
        <w:rPr>
          <w:rFonts w:ascii="Arial" w:eastAsia="Arial" w:hAnsi="Arial" w:cs="Arial"/>
          <w:color w:val="1A171C"/>
          <w:sz w:val="20"/>
          <w:szCs w:val="20"/>
        </w:rPr>
        <w:t xml:space="preserve"> doe</w:t>
      </w:r>
      <w:r>
        <w:rPr>
          <w:rFonts w:ascii="Arial" w:eastAsia="Arial" w:hAnsi="Arial" w:cs="Arial"/>
          <w:color w:val="1A171C"/>
          <w:sz w:val="20"/>
          <w:szCs w:val="20"/>
        </w:rPr>
        <w:t>s</w:t>
      </w:r>
      <w:r w:rsidRPr="0029014E">
        <w:rPr>
          <w:rFonts w:ascii="Arial" w:eastAsia="Arial" w:hAnsi="Arial" w:cs="Arial"/>
          <w:color w:val="1A171C"/>
          <w:sz w:val="20"/>
          <w:szCs w:val="20"/>
        </w:rPr>
        <w:t xml:space="preserve"> no</w:t>
      </w:r>
      <w:r>
        <w:rPr>
          <w:rFonts w:ascii="Arial" w:eastAsia="Arial" w:hAnsi="Arial" w:cs="Arial"/>
          <w:color w:val="1A171C"/>
          <w:sz w:val="20"/>
          <w:szCs w:val="20"/>
        </w:rPr>
        <w:t xml:space="preserve">t </w:t>
      </w:r>
      <w:r w:rsidRPr="0029014E">
        <w:rPr>
          <w:rFonts w:ascii="Arial" w:eastAsia="Arial" w:hAnsi="Arial" w:cs="Arial"/>
          <w:color w:val="1A171C"/>
          <w:sz w:val="20"/>
          <w:szCs w:val="20"/>
        </w:rPr>
        <w:t>reac</w:t>
      </w:r>
      <w:r>
        <w:rPr>
          <w:rFonts w:ascii="Arial" w:eastAsia="Arial" w:hAnsi="Arial" w:cs="Arial"/>
          <w:color w:val="1A171C"/>
          <w:sz w:val="20"/>
          <w:szCs w:val="20"/>
        </w:rPr>
        <w:t>h</w:t>
      </w:r>
      <w:r w:rsidRPr="0029014E">
        <w:rPr>
          <w:rFonts w:ascii="Arial" w:eastAsia="Arial" w:hAnsi="Arial" w:cs="Arial"/>
          <w:color w:val="1A171C"/>
          <w:sz w:val="20"/>
          <w:szCs w:val="20"/>
        </w:rPr>
        <w:t xml:space="preserve"> a</w:t>
      </w:r>
      <w:r>
        <w:rPr>
          <w:rFonts w:ascii="Arial" w:eastAsia="Arial" w:hAnsi="Arial" w:cs="Arial"/>
          <w:color w:val="1A171C"/>
          <w:sz w:val="20"/>
          <w:szCs w:val="20"/>
        </w:rPr>
        <w:t>n</w:t>
      </w:r>
      <w:r w:rsidRPr="0029014E">
        <w:rPr>
          <w:rFonts w:ascii="Arial" w:eastAsia="Arial" w:hAnsi="Arial" w:cs="Arial"/>
          <w:color w:val="1A171C"/>
          <w:sz w:val="20"/>
          <w:szCs w:val="20"/>
        </w:rPr>
        <w:t xml:space="preserve"> agreement abou</w:t>
      </w:r>
      <w:r>
        <w:rPr>
          <w:rFonts w:ascii="Arial" w:eastAsia="Arial" w:hAnsi="Arial" w:cs="Arial"/>
          <w:color w:val="1A171C"/>
          <w:sz w:val="20"/>
          <w:szCs w:val="20"/>
        </w:rPr>
        <w:t>t</w:t>
      </w:r>
      <w:r w:rsidRPr="0029014E">
        <w:rPr>
          <w:rFonts w:ascii="Arial" w:eastAsia="Arial" w:hAnsi="Arial" w:cs="Arial"/>
          <w:color w:val="1A171C"/>
          <w:sz w:val="20"/>
          <w:szCs w:val="20"/>
        </w:rPr>
        <w:t xml:space="preserve"> this aspec</w:t>
      </w:r>
      <w:r>
        <w:rPr>
          <w:rFonts w:ascii="Arial" w:eastAsia="Arial" w:hAnsi="Arial" w:cs="Arial"/>
          <w:color w:val="1A171C"/>
          <w:sz w:val="20"/>
          <w:szCs w:val="20"/>
        </w:rPr>
        <w:t>t</w:t>
      </w:r>
      <w:r w:rsidRPr="0029014E">
        <w:rPr>
          <w:rFonts w:ascii="Arial" w:eastAsia="Arial" w:hAnsi="Arial" w:cs="Arial"/>
          <w:color w:val="1A171C"/>
          <w:sz w:val="20"/>
          <w:szCs w:val="20"/>
        </w:rPr>
        <w:t xml:space="preserve"> with th</w:t>
      </w:r>
      <w:r>
        <w:rPr>
          <w:rFonts w:ascii="Arial" w:eastAsia="Arial" w:hAnsi="Arial" w:cs="Arial"/>
          <w:color w:val="1A171C"/>
          <w:sz w:val="20"/>
          <w:szCs w:val="20"/>
        </w:rPr>
        <w:t>e</w:t>
      </w:r>
      <w:r w:rsidRPr="0029014E">
        <w:rPr>
          <w:rFonts w:ascii="Arial" w:eastAsia="Arial" w:hAnsi="Arial" w:cs="Arial"/>
          <w:color w:val="1A171C"/>
          <w:sz w:val="20"/>
          <w:szCs w:val="20"/>
        </w:rPr>
        <w:t xml:space="preserve"> othe</w:t>
      </w:r>
      <w:r>
        <w:rPr>
          <w:rFonts w:ascii="Arial" w:eastAsia="Arial" w:hAnsi="Arial" w:cs="Arial"/>
          <w:color w:val="1A171C"/>
          <w:sz w:val="20"/>
          <w:szCs w:val="20"/>
        </w:rPr>
        <w:t>r</w:t>
      </w:r>
      <w:r w:rsidRPr="0029014E">
        <w:rPr>
          <w:rFonts w:ascii="Arial" w:eastAsia="Arial" w:hAnsi="Arial" w:cs="Arial"/>
          <w:color w:val="1A171C"/>
          <w:sz w:val="20"/>
          <w:szCs w:val="20"/>
        </w:rPr>
        <w:t xml:space="preserve"> valuer. </w:t>
      </w:r>
      <w:r w:rsidR="00AB2247">
        <w:rPr>
          <w:rFonts w:ascii="Arial" w:eastAsia="Arial" w:hAnsi="Arial" w:cs="Arial"/>
          <w:color w:val="1A171C"/>
          <w:sz w:val="20"/>
          <w:szCs w:val="20"/>
        </w:rPr>
        <w:t xml:space="preserve">The Valuation Certificate requires </w:t>
      </w:r>
      <w:proofErr w:type="spellStart"/>
      <w:r w:rsidR="00AB2247">
        <w:rPr>
          <w:rFonts w:ascii="Arial" w:eastAsia="Arial" w:hAnsi="Arial" w:cs="Arial"/>
          <w:color w:val="1A171C"/>
          <w:sz w:val="20"/>
          <w:szCs w:val="20"/>
        </w:rPr>
        <w:t>v</w:t>
      </w:r>
      <w:r w:rsidRPr="0029014E">
        <w:rPr>
          <w:rFonts w:ascii="Arial" w:eastAsia="Arial" w:hAnsi="Arial" w:cs="Arial"/>
          <w:color w:val="1A171C"/>
          <w:sz w:val="20"/>
          <w:szCs w:val="20"/>
        </w:rPr>
        <w:t>aluers</w:t>
      </w:r>
      <w:proofErr w:type="spellEnd"/>
      <w:r w:rsidRPr="0029014E">
        <w:rPr>
          <w:rFonts w:ascii="Arial" w:eastAsia="Arial" w:hAnsi="Arial" w:cs="Arial"/>
          <w:color w:val="1A171C"/>
          <w:sz w:val="20"/>
          <w:szCs w:val="20"/>
        </w:rPr>
        <w:t xml:space="preserve"> </w:t>
      </w:r>
      <w:r w:rsidR="00AB2247">
        <w:rPr>
          <w:rFonts w:ascii="Arial" w:eastAsia="Arial" w:hAnsi="Arial" w:cs="Arial"/>
          <w:color w:val="1A171C"/>
          <w:sz w:val="20"/>
          <w:szCs w:val="20"/>
        </w:rPr>
        <w:t xml:space="preserve">to provide information </w:t>
      </w:r>
      <w:r w:rsidRPr="0029014E">
        <w:rPr>
          <w:rFonts w:ascii="Arial" w:eastAsia="Arial" w:hAnsi="Arial" w:cs="Arial"/>
          <w:color w:val="1A171C"/>
          <w:sz w:val="20"/>
          <w:szCs w:val="20"/>
        </w:rPr>
        <w:t>regarding consultati</w:t>
      </w:r>
      <w:r w:rsidR="00AB2247">
        <w:rPr>
          <w:rFonts w:ascii="Arial" w:eastAsia="Arial" w:hAnsi="Arial" w:cs="Arial"/>
          <w:color w:val="1A171C"/>
          <w:sz w:val="20"/>
          <w:szCs w:val="20"/>
        </w:rPr>
        <w:t>on during the valuation process</w:t>
      </w:r>
      <w:r w:rsidRPr="0029014E">
        <w:rPr>
          <w:rFonts w:ascii="Arial" w:eastAsia="Arial" w:hAnsi="Arial" w:cs="Arial"/>
          <w:color w:val="1A171C"/>
          <w:sz w:val="20"/>
          <w:szCs w:val="20"/>
        </w:rPr>
        <w:t xml:space="preserve"> to increase transparency and to ensure independence in the provision o</w:t>
      </w:r>
      <w:r>
        <w:rPr>
          <w:rFonts w:ascii="Arial" w:eastAsia="Arial" w:hAnsi="Arial" w:cs="Arial"/>
          <w:color w:val="1A171C"/>
          <w:sz w:val="20"/>
          <w:szCs w:val="20"/>
        </w:rPr>
        <w:t xml:space="preserve">f </w:t>
      </w:r>
      <w:r w:rsidRPr="0029014E">
        <w:rPr>
          <w:rFonts w:ascii="Arial" w:eastAsia="Arial" w:hAnsi="Arial" w:cs="Arial"/>
          <w:color w:val="1A171C"/>
          <w:sz w:val="20"/>
          <w:szCs w:val="20"/>
        </w:rPr>
        <w:t>valuations</w:t>
      </w:r>
      <w:r>
        <w:rPr>
          <w:rFonts w:ascii="Arial" w:eastAsia="Arial" w:hAnsi="Arial" w:cs="Arial"/>
          <w:color w:val="1A171C"/>
          <w:sz w:val="20"/>
          <w:szCs w:val="20"/>
        </w:rPr>
        <w:t>.</w:t>
      </w:r>
    </w:p>
    <w:p w:rsidR="00894442" w:rsidRDefault="00361575">
      <w:pPr>
        <w:spacing w:before="88" w:after="0" w:line="280" w:lineRule="auto"/>
        <w:ind w:left="2551" w:right="2183"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value given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donate</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items mus</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b</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curren</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GST inclusive marke</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value a</w:t>
      </w:r>
      <w:r w:rsidR="00FE2388">
        <w:rPr>
          <w:rFonts w:ascii="Arial" w:eastAsia="Arial" w:hAnsi="Arial" w:cs="Arial"/>
          <w:color w:val="1A171C"/>
          <w:sz w:val="20"/>
          <w:szCs w:val="20"/>
        </w:rPr>
        <w:t xml:space="preserve">t </w:t>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time 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donation an</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should b</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described a</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such</w:t>
      </w:r>
      <w:r w:rsidR="00FE2388">
        <w:rPr>
          <w:rFonts w:ascii="Arial" w:eastAsia="Arial" w:hAnsi="Arial" w:cs="Arial"/>
          <w:color w:val="1A171C"/>
          <w:sz w:val="20"/>
          <w:szCs w:val="20"/>
        </w:rPr>
        <w:t>.</w:t>
      </w:r>
    </w:p>
    <w:p w:rsidR="00894442" w:rsidRPr="0029014E" w:rsidRDefault="00361575">
      <w:pPr>
        <w:spacing w:before="87" w:after="0" w:line="280" w:lineRule="auto"/>
        <w:ind w:left="2551" w:right="1916"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marke</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should b</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neutral. It is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view 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ATO tha</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value o</w:t>
      </w:r>
      <w:r w:rsidR="00FE2388">
        <w:rPr>
          <w:rFonts w:ascii="Arial" w:eastAsia="Arial" w:hAnsi="Arial" w:cs="Arial"/>
          <w:color w:val="1A171C"/>
          <w:sz w:val="20"/>
          <w:szCs w:val="20"/>
        </w:rPr>
        <w:t>f a</w:t>
      </w:r>
      <w:r w:rsidR="00FE2388" w:rsidRPr="0029014E">
        <w:rPr>
          <w:rFonts w:ascii="Arial" w:eastAsia="Arial" w:hAnsi="Arial" w:cs="Arial"/>
          <w:color w:val="1A171C"/>
          <w:sz w:val="20"/>
          <w:szCs w:val="20"/>
        </w:rPr>
        <w:t xml:space="preserve"> gift 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propert</w:t>
      </w:r>
      <w:r w:rsidR="00FE2388">
        <w:rPr>
          <w:rFonts w:ascii="Arial" w:eastAsia="Arial" w:hAnsi="Arial" w:cs="Arial"/>
          <w:color w:val="1A171C"/>
          <w:sz w:val="20"/>
          <w:szCs w:val="20"/>
        </w:rPr>
        <w:t>y</w:t>
      </w:r>
      <w:r w:rsidR="00FE2388" w:rsidRPr="0029014E">
        <w:rPr>
          <w:rFonts w:ascii="Arial" w:eastAsia="Arial" w:hAnsi="Arial" w:cs="Arial"/>
          <w:color w:val="1A171C"/>
          <w:sz w:val="20"/>
          <w:szCs w:val="20"/>
        </w:rPr>
        <w:t xml:space="preserve"> should b</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afforde</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w:t>
      </w:r>
      <w:r w:rsidR="00FE2388">
        <w:rPr>
          <w:rFonts w:ascii="Arial" w:eastAsia="Arial" w:hAnsi="Arial" w:cs="Arial"/>
          <w:color w:val="1A171C"/>
          <w:sz w:val="20"/>
          <w:szCs w:val="20"/>
        </w:rPr>
        <w:t>a</w:t>
      </w:r>
      <w:r w:rsidR="00FE2388" w:rsidRPr="0029014E">
        <w:rPr>
          <w:rFonts w:ascii="Arial" w:eastAsia="Arial" w:hAnsi="Arial" w:cs="Arial"/>
          <w:color w:val="1A171C"/>
          <w:sz w:val="20"/>
          <w:szCs w:val="20"/>
        </w:rPr>
        <w:t xml:space="preserve"> similar meaning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tha</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determined in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cas</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Coppleson v FCT (1981) 11 ATR 472 at pp 479–80 (that is, ‘the price which a willing bu</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no</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anxious vendo</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could reasonably expec</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obtain an</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w:t>
      </w:r>
      <w:r w:rsidR="00FE2388">
        <w:rPr>
          <w:rFonts w:ascii="Arial" w:eastAsia="Arial" w:hAnsi="Arial" w:cs="Arial"/>
          <w:color w:val="1A171C"/>
          <w:sz w:val="20"/>
          <w:szCs w:val="20"/>
        </w:rPr>
        <w:t>a</w:t>
      </w:r>
      <w:r w:rsidR="00FE2388" w:rsidRPr="0029014E">
        <w:rPr>
          <w:rFonts w:ascii="Arial" w:eastAsia="Arial" w:hAnsi="Arial" w:cs="Arial"/>
          <w:color w:val="1A171C"/>
          <w:sz w:val="20"/>
          <w:szCs w:val="20"/>
        </w:rPr>
        <w:t xml:space="preserve"> hypothetical willin</w:t>
      </w:r>
      <w:r w:rsidR="00FE2388">
        <w:rPr>
          <w:rFonts w:ascii="Arial" w:eastAsia="Arial" w:hAnsi="Arial" w:cs="Arial"/>
          <w:color w:val="1A171C"/>
          <w:sz w:val="20"/>
          <w:szCs w:val="20"/>
        </w:rPr>
        <w:t>g</w:t>
      </w:r>
    </w:p>
    <w:p w:rsidR="00894442" w:rsidRPr="0029014E" w:rsidRDefault="00FE2388">
      <w:pPr>
        <w:spacing w:before="2" w:after="0" w:line="240" w:lineRule="auto"/>
        <w:ind w:left="2551" w:right="-20"/>
        <w:rPr>
          <w:rFonts w:ascii="Arial" w:eastAsia="Arial" w:hAnsi="Arial" w:cs="Arial"/>
          <w:color w:val="1A171C"/>
          <w:sz w:val="20"/>
          <w:szCs w:val="20"/>
        </w:rPr>
      </w:pPr>
      <w:r w:rsidRPr="0029014E">
        <w:rPr>
          <w:rFonts w:ascii="Arial" w:eastAsia="Arial" w:hAnsi="Arial" w:cs="Arial"/>
          <w:color w:val="1A171C"/>
          <w:sz w:val="20"/>
          <w:szCs w:val="20"/>
        </w:rPr>
        <w:t>bu</w:t>
      </w:r>
      <w:r>
        <w:rPr>
          <w:rFonts w:ascii="Arial" w:eastAsia="Arial" w:hAnsi="Arial" w:cs="Arial"/>
          <w:color w:val="1A171C"/>
          <w:sz w:val="20"/>
          <w:szCs w:val="20"/>
        </w:rPr>
        <w:t>t</w:t>
      </w:r>
      <w:r w:rsidRPr="0029014E">
        <w:rPr>
          <w:rFonts w:ascii="Arial" w:eastAsia="Arial" w:hAnsi="Arial" w:cs="Arial"/>
          <w:color w:val="1A171C"/>
          <w:sz w:val="20"/>
          <w:szCs w:val="20"/>
        </w:rPr>
        <w:t xml:space="preserve"> no</w:t>
      </w:r>
      <w:r>
        <w:rPr>
          <w:rFonts w:ascii="Arial" w:eastAsia="Arial" w:hAnsi="Arial" w:cs="Arial"/>
          <w:color w:val="1A171C"/>
          <w:sz w:val="20"/>
          <w:szCs w:val="20"/>
        </w:rPr>
        <w:t>t</w:t>
      </w:r>
      <w:r w:rsidRPr="0029014E">
        <w:rPr>
          <w:rFonts w:ascii="Arial" w:eastAsia="Arial" w:hAnsi="Arial" w:cs="Arial"/>
          <w:color w:val="1A171C"/>
          <w:sz w:val="20"/>
          <w:szCs w:val="20"/>
        </w:rPr>
        <w:t xml:space="preserve"> anxious purchaser could reasonably expec</w:t>
      </w:r>
      <w:r>
        <w:rPr>
          <w:rFonts w:ascii="Arial" w:eastAsia="Arial" w:hAnsi="Arial" w:cs="Arial"/>
          <w:color w:val="1A171C"/>
          <w:sz w:val="20"/>
          <w:szCs w:val="20"/>
        </w:rPr>
        <w:t>t</w:t>
      </w:r>
      <w:r w:rsidRPr="0029014E">
        <w:rPr>
          <w:rFonts w:ascii="Arial" w:eastAsia="Arial" w:hAnsi="Arial" w:cs="Arial"/>
          <w:color w:val="1A171C"/>
          <w:sz w:val="20"/>
          <w:szCs w:val="20"/>
        </w:rPr>
        <w:t xml:space="preserve"> t</w:t>
      </w:r>
      <w:r>
        <w:rPr>
          <w:rFonts w:ascii="Arial" w:eastAsia="Arial" w:hAnsi="Arial" w:cs="Arial"/>
          <w:color w:val="1A171C"/>
          <w:sz w:val="20"/>
          <w:szCs w:val="20"/>
        </w:rPr>
        <w:t>o</w:t>
      </w:r>
      <w:r w:rsidRPr="0029014E">
        <w:rPr>
          <w:rFonts w:ascii="Arial" w:eastAsia="Arial" w:hAnsi="Arial" w:cs="Arial"/>
          <w:color w:val="1A171C"/>
          <w:sz w:val="20"/>
          <w:szCs w:val="20"/>
        </w:rPr>
        <w:t xml:space="preserve"> have t</w:t>
      </w:r>
      <w:r>
        <w:rPr>
          <w:rFonts w:ascii="Arial" w:eastAsia="Arial" w:hAnsi="Arial" w:cs="Arial"/>
          <w:color w:val="1A171C"/>
          <w:sz w:val="20"/>
          <w:szCs w:val="20"/>
        </w:rPr>
        <w:t>o</w:t>
      </w:r>
      <w:r w:rsidRPr="0029014E">
        <w:rPr>
          <w:rFonts w:ascii="Arial" w:eastAsia="Arial" w:hAnsi="Arial" w:cs="Arial"/>
          <w:color w:val="1A171C"/>
          <w:sz w:val="20"/>
          <w:szCs w:val="20"/>
        </w:rPr>
        <w:t xml:space="preserve"> pa</w:t>
      </w:r>
      <w:r>
        <w:rPr>
          <w:rFonts w:ascii="Arial" w:eastAsia="Arial" w:hAnsi="Arial" w:cs="Arial"/>
          <w:color w:val="1A171C"/>
          <w:sz w:val="20"/>
          <w:szCs w:val="20"/>
        </w:rPr>
        <w:t>y</w:t>
      </w:r>
      <w:r w:rsidRPr="0029014E">
        <w:rPr>
          <w:rFonts w:ascii="Arial" w:eastAsia="Arial" w:hAnsi="Arial" w:cs="Arial"/>
          <w:color w:val="1A171C"/>
          <w:sz w:val="20"/>
          <w:szCs w:val="20"/>
        </w:rPr>
        <w:t xml:space="preserve"> ..</w:t>
      </w:r>
      <w:r>
        <w:rPr>
          <w:rFonts w:ascii="Arial" w:eastAsia="Arial" w:hAnsi="Arial" w:cs="Arial"/>
          <w:color w:val="1A171C"/>
          <w:sz w:val="20"/>
          <w:szCs w:val="20"/>
        </w:rPr>
        <w:t>.</w:t>
      </w:r>
      <w:r w:rsidRPr="0029014E">
        <w:rPr>
          <w:rFonts w:ascii="Arial" w:eastAsia="Arial" w:hAnsi="Arial" w:cs="Arial"/>
          <w:color w:val="1A171C"/>
          <w:sz w:val="20"/>
          <w:szCs w:val="20"/>
        </w:rPr>
        <w:t xml:space="preserve"> if th</w:t>
      </w:r>
      <w:r>
        <w:rPr>
          <w:rFonts w:ascii="Arial" w:eastAsia="Arial" w:hAnsi="Arial" w:cs="Arial"/>
          <w:color w:val="1A171C"/>
          <w:sz w:val="20"/>
          <w:szCs w:val="20"/>
        </w:rPr>
        <w:t>e</w:t>
      </w:r>
      <w:r w:rsidRPr="0029014E">
        <w:rPr>
          <w:rFonts w:ascii="Arial" w:eastAsia="Arial" w:hAnsi="Arial" w:cs="Arial"/>
          <w:color w:val="1A171C"/>
          <w:sz w:val="20"/>
          <w:szCs w:val="20"/>
        </w:rPr>
        <w:t xml:space="preserve"> vendo</w:t>
      </w:r>
      <w:r>
        <w:rPr>
          <w:rFonts w:ascii="Arial" w:eastAsia="Arial" w:hAnsi="Arial" w:cs="Arial"/>
          <w:color w:val="1A171C"/>
          <w:sz w:val="20"/>
          <w:szCs w:val="20"/>
        </w:rPr>
        <w:t>r</w:t>
      </w:r>
      <w:r w:rsidRPr="0029014E">
        <w:rPr>
          <w:rFonts w:ascii="Arial" w:eastAsia="Arial" w:hAnsi="Arial" w:cs="Arial"/>
          <w:color w:val="1A171C"/>
          <w:sz w:val="20"/>
          <w:szCs w:val="20"/>
        </w:rPr>
        <w:t xml:space="preserve"> an</w:t>
      </w:r>
      <w:r>
        <w:rPr>
          <w:rFonts w:ascii="Arial" w:eastAsia="Arial" w:hAnsi="Arial" w:cs="Arial"/>
          <w:color w:val="1A171C"/>
          <w:sz w:val="20"/>
          <w:szCs w:val="20"/>
        </w:rPr>
        <w:t>d</w:t>
      </w:r>
    </w:p>
    <w:p w:rsidR="00894442" w:rsidRDefault="00FE2388">
      <w:pPr>
        <w:spacing w:before="37" w:after="0" w:line="240" w:lineRule="auto"/>
        <w:ind w:left="2551" w:right="-20"/>
        <w:rPr>
          <w:rFonts w:ascii="HelveticaNeueLT Std" w:eastAsia="HelveticaNeueLT Std" w:hAnsi="HelveticaNeueLT Std" w:cs="HelveticaNeueLT Std"/>
          <w:sz w:val="20"/>
          <w:szCs w:val="20"/>
        </w:rPr>
      </w:pPr>
      <w:r w:rsidRPr="0029014E">
        <w:rPr>
          <w:rFonts w:ascii="Arial" w:eastAsia="Arial" w:hAnsi="Arial" w:cs="Arial"/>
          <w:color w:val="1A171C"/>
          <w:sz w:val="20"/>
          <w:szCs w:val="20"/>
        </w:rPr>
        <w:t>purchaser had got together and agreed on a price in friendly negotiation’).</w:t>
      </w:r>
    </w:p>
    <w:p w:rsidR="00894442" w:rsidRDefault="00894442">
      <w:pPr>
        <w:spacing w:before="8" w:after="0" w:line="130" w:lineRule="exact"/>
        <w:rPr>
          <w:sz w:val="13"/>
          <w:szCs w:val="13"/>
        </w:rPr>
      </w:pPr>
    </w:p>
    <w:p w:rsidR="00894442" w:rsidRDefault="00FE2388" w:rsidP="00361575">
      <w:pPr>
        <w:spacing w:before="1000"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z w:val="20"/>
          <w:szCs w:val="20"/>
        </w:rPr>
        <w:t>9</w:t>
      </w:r>
    </w:p>
    <w:p w:rsidR="00894442" w:rsidRDefault="00894442">
      <w:pPr>
        <w:spacing w:after="0"/>
        <w:jc w:val="right"/>
        <w:sectPr w:rsidR="00894442">
          <w:pgSz w:w="11920" w:h="15320"/>
          <w:pgMar w:top="1060" w:right="0" w:bottom="720" w:left="0" w:header="0" w:footer="526" w:gutter="0"/>
          <w:cols w:space="720"/>
        </w:sectPr>
      </w:pPr>
    </w:p>
    <w:p w:rsidR="00894442" w:rsidRDefault="00361575" w:rsidP="0029014E">
      <w:pPr>
        <w:spacing w:before="72" w:after="0" w:line="281" w:lineRule="auto"/>
        <w:ind w:left="1984" w:right="2340" w:hanging="283"/>
        <w:rPr>
          <w:rFonts w:ascii="Arial" w:eastAsia="Arial" w:hAnsi="Arial" w:cs="Arial"/>
          <w:sz w:val="20"/>
          <w:szCs w:val="20"/>
        </w:rPr>
      </w:pPr>
      <w:r>
        <w:rPr>
          <w:rFonts w:ascii="Times New Roman" w:eastAsia="Times New Roman" w:hAnsi="Times New Roman"/>
          <w:color w:val="F1A63D"/>
          <w:w w:val="60"/>
          <w:sz w:val="20"/>
          <w:szCs w:val="20"/>
        </w:rPr>
        <w:lastRenderedPageBreak/>
        <w:t>w</w:t>
      </w:r>
      <w:r>
        <w:rPr>
          <w:rFonts w:ascii="Times New Roman" w:eastAsia="Times New Roman" w:hAnsi="Times New Roman"/>
          <w:color w:val="F1A63D"/>
          <w:w w:val="60"/>
          <w:sz w:val="20"/>
          <w:szCs w:val="20"/>
        </w:rPr>
        <w:tab/>
      </w:r>
      <w:proofErr w:type="spellStart"/>
      <w:r w:rsidR="00FE2388" w:rsidRPr="0029014E">
        <w:rPr>
          <w:rFonts w:ascii="Arial" w:eastAsia="Arial" w:hAnsi="Arial" w:cs="Arial"/>
          <w:color w:val="1A171C"/>
          <w:sz w:val="20"/>
          <w:szCs w:val="20"/>
        </w:rPr>
        <w:t>Valuers</w:t>
      </w:r>
      <w:proofErr w:type="spellEnd"/>
      <w:r w:rsidR="00FE2388" w:rsidRPr="0029014E">
        <w:rPr>
          <w:rFonts w:ascii="Arial" w:eastAsia="Arial" w:hAnsi="Arial" w:cs="Arial"/>
          <w:color w:val="1A171C"/>
          <w:sz w:val="20"/>
          <w:szCs w:val="20"/>
        </w:rPr>
        <w:t xml:space="preserve"> mus</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no</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us</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phras</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‘valuation fo</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ta</w:t>
      </w:r>
      <w:r w:rsidR="00FE2388">
        <w:rPr>
          <w:rFonts w:ascii="Arial" w:eastAsia="Arial" w:hAnsi="Arial" w:cs="Arial"/>
          <w:color w:val="1A171C"/>
          <w:sz w:val="20"/>
          <w:szCs w:val="20"/>
        </w:rPr>
        <w:t>x</w:t>
      </w:r>
      <w:r w:rsidR="00FE2388" w:rsidRPr="0029014E">
        <w:rPr>
          <w:rFonts w:ascii="Arial" w:eastAsia="Arial" w:hAnsi="Arial" w:cs="Arial"/>
          <w:color w:val="1A171C"/>
          <w:sz w:val="20"/>
          <w:szCs w:val="20"/>
        </w:rPr>
        <w:t xml:space="preserve"> incentive purpose</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only’ o</w:t>
      </w:r>
      <w:r w:rsidR="00FE2388">
        <w:rPr>
          <w:rFonts w:ascii="Arial" w:eastAsia="Arial" w:hAnsi="Arial" w:cs="Arial"/>
          <w:color w:val="1A171C"/>
          <w:sz w:val="20"/>
          <w:szCs w:val="20"/>
        </w:rPr>
        <w:t>r a</w:t>
      </w:r>
      <w:r w:rsidR="00FE2388" w:rsidRPr="0029014E">
        <w:rPr>
          <w:rFonts w:ascii="Arial" w:eastAsia="Arial" w:hAnsi="Arial" w:cs="Arial"/>
          <w:color w:val="1A171C"/>
          <w:sz w:val="20"/>
          <w:szCs w:val="20"/>
        </w:rPr>
        <w:t xml:space="preserve"> similar disclaimer o</w:t>
      </w:r>
      <w:r w:rsidR="00FE2388">
        <w:rPr>
          <w:rFonts w:ascii="Arial" w:eastAsia="Arial" w:hAnsi="Arial" w:cs="Arial"/>
          <w:color w:val="1A171C"/>
          <w:sz w:val="20"/>
          <w:szCs w:val="20"/>
        </w:rPr>
        <w:t xml:space="preserve">n </w:t>
      </w:r>
      <w:r w:rsidR="00FE2388" w:rsidRPr="0029014E">
        <w:rPr>
          <w:rFonts w:ascii="Arial" w:eastAsia="Arial" w:hAnsi="Arial" w:cs="Arial"/>
          <w:color w:val="1A171C"/>
          <w:sz w:val="20"/>
          <w:szCs w:val="20"/>
        </w:rPr>
        <w:t>their documents</w:t>
      </w:r>
      <w:r w:rsidR="00FE2388">
        <w:rPr>
          <w:rFonts w:ascii="Arial" w:eastAsia="Arial" w:hAnsi="Arial" w:cs="Arial"/>
          <w:color w:val="1A171C"/>
          <w:sz w:val="20"/>
          <w:szCs w:val="20"/>
        </w:rPr>
        <w:t>.</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Cultural Gifts Progra</w:t>
      </w:r>
      <w:r w:rsidR="00FE2388">
        <w:rPr>
          <w:rFonts w:ascii="Arial" w:eastAsia="Arial" w:hAnsi="Arial" w:cs="Arial"/>
          <w:color w:val="1A171C"/>
          <w:sz w:val="20"/>
          <w:szCs w:val="20"/>
        </w:rPr>
        <w:t>m</w:t>
      </w:r>
      <w:r w:rsidR="00FE2388" w:rsidRPr="0029014E">
        <w:rPr>
          <w:rFonts w:ascii="Arial" w:eastAsia="Arial" w:hAnsi="Arial" w:cs="Arial"/>
          <w:color w:val="1A171C"/>
          <w:sz w:val="20"/>
          <w:szCs w:val="20"/>
        </w:rPr>
        <w:t xml:space="preserve"> in itself doe</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no</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constitute </w:t>
      </w:r>
      <w:r w:rsidR="00FE2388">
        <w:rPr>
          <w:rFonts w:ascii="Arial" w:eastAsia="Arial" w:hAnsi="Arial" w:cs="Arial"/>
          <w:color w:val="1A171C"/>
          <w:sz w:val="20"/>
          <w:szCs w:val="20"/>
        </w:rPr>
        <w:t>a</w:t>
      </w:r>
      <w:r w:rsidR="00FE2388" w:rsidRPr="0029014E">
        <w:rPr>
          <w:rFonts w:ascii="Arial" w:eastAsia="Arial" w:hAnsi="Arial" w:cs="Arial"/>
          <w:color w:val="1A171C"/>
          <w:sz w:val="20"/>
          <w:szCs w:val="20"/>
        </w:rPr>
        <w:t xml:space="preserve"> framewor</w:t>
      </w:r>
      <w:r w:rsidR="00FE2388">
        <w:rPr>
          <w:rFonts w:ascii="Arial" w:eastAsia="Arial" w:hAnsi="Arial" w:cs="Arial"/>
          <w:color w:val="1A171C"/>
          <w:sz w:val="20"/>
          <w:szCs w:val="20"/>
        </w:rPr>
        <w:t>k</w:t>
      </w:r>
      <w:r w:rsidR="00FE2388" w:rsidRPr="0029014E">
        <w:rPr>
          <w:rFonts w:ascii="Arial" w:eastAsia="Arial" w:hAnsi="Arial" w:cs="Arial"/>
          <w:color w:val="1A171C"/>
          <w:sz w:val="20"/>
          <w:szCs w:val="20"/>
        </w:rPr>
        <w:t xml:space="preserve"> fo</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valuations an</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an</w:t>
      </w:r>
      <w:r w:rsidR="00FE2388">
        <w:rPr>
          <w:rFonts w:ascii="Arial" w:eastAsia="Arial" w:hAnsi="Arial" w:cs="Arial"/>
          <w:color w:val="1A171C"/>
          <w:sz w:val="20"/>
          <w:szCs w:val="20"/>
        </w:rPr>
        <w:t>y</w:t>
      </w:r>
      <w:r w:rsidR="00FE2388" w:rsidRPr="0029014E">
        <w:rPr>
          <w:rFonts w:ascii="Arial" w:eastAsia="Arial" w:hAnsi="Arial" w:cs="Arial"/>
          <w:color w:val="1A171C"/>
          <w:sz w:val="20"/>
          <w:szCs w:val="20"/>
        </w:rPr>
        <w:t xml:space="preserve"> deviation fro</w:t>
      </w:r>
      <w:r w:rsidR="00FE2388">
        <w:rPr>
          <w:rFonts w:ascii="Arial" w:eastAsia="Arial" w:hAnsi="Arial" w:cs="Arial"/>
          <w:color w:val="1A171C"/>
          <w:sz w:val="20"/>
          <w:szCs w:val="20"/>
        </w:rPr>
        <w:t>m</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premise tha</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donations ar</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assessed a</w:t>
      </w:r>
      <w:r w:rsidR="00FE2388">
        <w:rPr>
          <w:rFonts w:ascii="Arial" w:eastAsia="Arial" w:hAnsi="Arial" w:cs="Arial"/>
          <w:color w:val="1A171C"/>
          <w:sz w:val="20"/>
          <w:szCs w:val="20"/>
        </w:rPr>
        <w:t xml:space="preserve">t </w:t>
      </w:r>
      <w:r w:rsidR="00FE2388" w:rsidRPr="0029014E">
        <w:rPr>
          <w:rFonts w:ascii="Arial" w:eastAsia="Arial" w:hAnsi="Arial" w:cs="Arial"/>
          <w:color w:val="1A171C"/>
          <w:sz w:val="20"/>
          <w:szCs w:val="20"/>
        </w:rPr>
        <w:t>their curren</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GST inclusive marke</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value will b</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unacceptable t</w:t>
      </w:r>
      <w:r w:rsidR="00FE2388">
        <w:rPr>
          <w:rFonts w:ascii="Arial" w:eastAsia="Arial" w:hAnsi="Arial" w:cs="Arial"/>
          <w:color w:val="1A171C"/>
          <w:sz w:val="20"/>
          <w:szCs w:val="20"/>
        </w:rPr>
        <w:t>o</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29014E">
        <w:rPr>
          <w:rFonts w:ascii="Arial" w:eastAsia="Arial" w:hAnsi="Arial" w:cs="Arial"/>
          <w:color w:val="1A171C"/>
          <w:sz w:val="20"/>
          <w:szCs w:val="20"/>
        </w:rPr>
        <w:t xml:space="preserve"> </w:t>
      </w:r>
      <w:r w:rsidR="00FE2388" w:rsidRPr="0029014E">
        <w:rPr>
          <w:rFonts w:ascii="Arial" w:eastAsia="Arial" w:hAnsi="Arial" w:cs="Arial"/>
          <w:color w:val="1A171C"/>
          <w:sz w:val="20"/>
          <w:szCs w:val="20"/>
        </w:rPr>
        <w:t>Commissioner 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Taxation. Previous valuations undertaken fo</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progra</w:t>
      </w:r>
      <w:r w:rsidR="00FE2388">
        <w:rPr>
          <w:rFonts w:ascii="Arial" w:eastAsia="Arial" w:hAnsi="Arial" w:cs="Arial"/>
          <w:color w:val="1A171C"/>
          <w:sz w:val="20"/>
          <w:szCs w:val="20"/>
        </w:rPr>
        <w:t>m</w:t>
      </w:r>
      <w:r w:rsidR="00FE2388" w:rsidRPr="0029014E">
        <w:rPr>
          <w:rFonts w:ascii="Arial" w:eastAsia="Arial" w:hAnsi="Arial" w:cs="Arial"/>
          <w:color w:val="1A171C"/>
          <w:sz w:val="20"/>
          <w:szCs w:val="20"/>
        </w:rPr>
        <w:t xml:space="preserve"> mus</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no</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b</w:t>
      </w:r>
      <w:r w:rsidR="00FE2388">
        <w:rPr>
          <w:rFonts w:ascii="Arial" w:eastAsia="Arial" w:hAnsi="Arial" w:cs="Arial"/>
          <w:color w:val="1A171C"/>
          <w:sz w:val="20"/>
          <w:szCs w:val="20"/>
        </w:rPr>
        <w:t xml:space="preserve">e </w:t>
      </w:r>
      <w:r w:rsidR="00FE2388" w:rsidRPr="0029014E">
        <w:rPr>
          <w:rFonts w:ascii="Arial" w:eastAsia="Arial" w:hAnsi="Arial" w:cs="Arial"/>
          <w:color w:val="1A171C"/>
          <w:sz w:val="20"/>
          <w:szCs w:val="20"/>
        </w:rPr>
        <w:t>use</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a</w:t>
      </w:r>
      <w:r w:rsidR="00FE2388">
        <w:rPr>
          <w:rFonts w:ascii="Arial" w:eastAsia="Arial" w:hAnsi="Arial" w:cs="Arial"/>
          <w:color w:val="1A171C"/>
          <w:sz w:val="20"/>
          <w:szCs w:val="20"/>
        </w:rPr>
        <w:t>s</w:t>
      </w:r>
      <w:r w:rsidR="00FE2388" w:rsidRPr="0029014E">
        <w:rPr>
          <w:rFonts w:ascii="Arial" w:eastAsia="Arial" w:hAnsi="Arial" w:cs="Arial"/>
          <w:color w:val="1A171C"/>
          <w:sz w:val="20"/>
          <w:szCs w:val="20"/>
        </w:rPr>
        <w:t xml:space="preserve"> evidence fo</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subsequent valuations</w:t>
      </w:r>
      <w:r w:rsidR="00FE2388">
        <w:rPr>
          <w:rFonts w:ascii="Arial" w:eastAsia="Arial" w:hAnsi="Arial" w:cs="Arial"/>
          <w:color w:val="1A171C"/>
          <w:sz w:val="20"/>
          <w:szCs w:val="20"/>
        </w:rPr>
        <w:t>.</w:t>
      </w:r>
    </w:p>
    <w:p w:rsidR="00894442" w:rsidRDefault="00361575">
      <w:pPr>
        <w:spacing w:before="83"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At Appendix E there are specific guidelines for the valuation of:</w:t>
      </w:r>
    </w:p>
    <w:p w:rsidR="00894442" w:rsidRDefault="00894442">
      <w:pPr>
        <w:spacing w:before="1" w:after="0" w:line="120" w:lineRule="exact"/>
        <w:rPr>
          <w:sz w:val="12"/>
          <w:szCs w:val="12"/>
        </w:rPr>
      </w:pPr>
    </w:p>
    <w:p w:rsidR="00894442" w:rsidRPr="0029014E" w:rsidRDefault="00FE2388">
      <w:pPr>
        <w:tabs>
          <w:tab w:val="left" w:pos="2260"/>
        </w:tabs>
        <w:spacing w:after="0" w:line="240" w:lineRule="auto"/>
        <w:ind w:left="1984" w:right="-20"/>
        <w:rPr>
          <w:rFonts w:ascii="Arial" w:eastAsia="Arial" w:hAnsi="Arial" w:cs="Arial"/>
          <w:color w:val="1A171C"/>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29014E">
        <w:rPr>
          <w:rFonts w:ascii="Arial" w:eastAsia="Arial" w:hAnsi="Arial" w:cs="Arial"/>
          <w:color w:val="1A171C"/>
          <w:sz w:val="20"/>
          <w:szCs w:val="20"/>
        </w:rPr>
        <w:t>scientific journals;</w:t>
      </w:r>
    </w:p>
    <w:p w:rsidR="00894442" w:rsidRPr="0029014E" w:rsidRDefault="00FE2388">
      <w:pPr>
        <w:tabs>
          <w:tab w:val="left" w:pos="2260"/>
        </w:tabs>
        <w:spacing w:before="93" w:after="0" w:line="240" w:lineRule="auto"/>
        <w:ind w:left="1984" w:right="-20"/>
        <w:rPr>
          <w:rFonts w:ascii="Arial" w:eastAsia="Arial" w:hAnsi="Arial" w:cs="Arial"/>
          <w:color w:val="1A171C"/>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29014E">
        <w:rPr>
          <w:rFonts w:ascii="Arial" w:eastAsia="Arial" w:hAnsi="Arial" w:cs="Arial"/>
          <w:color w:val="1A171C"/>
          <w:sz w:val="20"/>
          <w:szCs w:val="20"/>
        </w:rPr>
        <w:t>manuscripts and other paper-based documentary material;</w:t>
      </w:r>
    </w:p>
    <w:p w:rsidR="00894442" w:rsidRDefault="00FE2388">
      <w:pPr>
        <w:tabs>
          <w:tab w:val="left" w:pos="2260"/>
        </w:tabs>
        <w:spacing w:before="93" w:after="0" w:line="240" w:lineRule="auto"/>
        <w:ind w:left="1984" w:right="-20"/>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29014E">
        <w:rPr>
          <w:rFonts w:ascii="Arial" w:eastAsia="Arial" w:hAnsi="Arial" w:cs="Arial"/>
          <w:color w:val="1A171C"/>
          <w:sz w:val="20"/>
          <w:szCs w:val="20"/>
        </w:rPr>
        <w:t>aircraft material;</w:t>
      </w:r>
    </w:p>
    <w:p w:rsidR="00894442" w:rsidRDefault="00FE2388">
      <w:pPr>
        <w:tabs>
          <w:tab w:val="left" w:pos="2260"/>
        </w:tabs>
        <w:spacing w:before="93" w:after="0" w:line="240" w:lineRule="auto"/>
        <w:ind w:left="1984" w:right="-20"/>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29014E">
        <w:rPr>
          <w:rFonts w:ascii="Arial" w:eastAsia="Arial" w:hAnsi="Arial" w:cs="Arial"/>
          <w:color w:val="1A171C"/>
          <w:sz w:val="20"/>
          <w:szCs w:val="20"/>
        </w:rPr>
        <w:t>film and video material;</w:t>
      </w:r>
    </w:p>
    <w:p w:rsidR="00894442" w:rsidRPr="0029014E" w:rsidRDefault="00FE2388">
      <w:pPr>
        <w:tabs>
          <w:tab w:val="left" w:pos="2260"/>
        </w:tabs>
        <w:spacing w:before="93" w:after="0" w:line="240" w:lineRule="auto"/>
        <w:ind w:left="1984" w:right="-20"/>
        <w:rPr>
          <w:rFonts w:ascii="Arial" w:eastAsia="Arial" w:hAnsi="Arial" w:cs="Arial"/>
          <w:color w:val="1A171C"/>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29014E">
        <w:rPr>
          <w:rFonts w:ascii="Arial" w:eastAsia="Arial" w:hAnsi="Arial" w:cs="Arial"/>
          <w:color w:val="1A171C"/>
          <w:sz w:val="20"/>
          <w:szCs w:val="20"/>
        </w:rPr>
        <w:t>photographic material; and</w:t>
      </w:r>
    </w:p>
    <w:p w:rsidR="00894442" w:rsidRDefault="00FE2388">
      <w:pPr>
        <w:tabs>
          <w:tab w:val="left" w:pos="2260"/>
        </w:tabs>
        <w:spacing w:before="96" w:after="0" w:line="240" w:lineRule="auto"/>
        <w:ind w:left="1984" w:right="-20"/>
        <w:rPr>
          <w:rFonts w:ascii="Arial" w:eastAsia="Arial" w:hAnsi="Arial" w:cs="Arial"/>
          <w:sz w:val="20"/>
          <w:szCs w:val="20"/>
        </w:rPr>
      </w:pPr>
      <w:r>
        <w:rPr>
          <w:rFonts w:ascii="Arial" w:eastAsia="Arial" w:hAnsi="Arial" w:cs="Arial"/>
          <w:color w:val="1A171C"/>
          <w:sz w:val="20"/>
          <w:szCs w:val="20"/>
        </w:rPr>
        <w:t>-</w:t>
      </w:r>
      <w:r>
        <w:rPr>
          <w:rFonts w:ascii="Arial" w:eastAsia="Arial" w:hAnsi="Arial" w:cs="Arial"/>
          <w:color w:val="1A171C"/>
          <w:spacing w:val="-48"/>
          <w:sz w:val="20"/>
          <w:szCs w:val="20"/>
        </w:rPr>
        <w:t xml:space="preserve"> </w:t>
      </w:r>
      <w:r>
        <w:rPr>
          <w:rFonts w:ascii="Arial" w:eastAsia="Arial" w:hAnsi="Arial" w:cs="Arial"/>
          <w:color w:val="1A171C"/>
          <w:sz w:val="20"/>
          <w:szCs w:val="20"/>
        </w:rPr>
        <w:tab/>
      </w:r>
      <w:r w:rsidRPr="0029014E">
        <w:rPr>
          <w:rFonts w:ascii="Arial" w:eastAsia="Arial" w:hAnsi="Arial" w:cs="Arial"/>
          <w:color w:val="1A171C"/>
          <w:sz w:val="20"/>
          <w:szCs w:val="20"/>
        </w:rPr>
        <w:t>ne</w:t>
      </w:r>
      <w:r>
        <w:rPr>
          <w:rFonts w:ascii="Arial" w:eastAsia="Arial" w:hAnsi="Arial" w:cs="Arial"/>
          <w:color w:val="1A171C"/>
          <w:sz w:val="20"/>
          <w:szCs w:val="20"/>
        </w:rPr>
        <w:t>w</w:t>
      </w:r>
      <w:r w:rsidRPr="0029014E">
        <w:rPr>
          <w:rFonts w:ascii="Arial" w:eastAsia="Arial" w:hAnsi="Arial" w:cs="Arial"/>
          <w:color w:val="1A171C"/>
          <w:sz w:val="20"/>
          <w:szCs w:val="20"/>
        </w:rPr>
        <w:t xml:space="preserve"> an</w:t>
      </w:r>
      <w:r>
        <w:rPr>
          <w:rFonts w:ascii="Arial" w:eastAsia="Arial" w:hAnsi="Arial" w:cs="Arial"/>
          <w:color w:val="1A171C"/>
          <w:sz w:val="20"/>
          <w:szCs w:val="20"/>
        </w:rPr>
        <w:t>d</w:t>
      </w:r>
      <w:r w:rsidRPr="0029014E">
        <w:rPr>
          <w:rFonts w:ascii="Arial" w:eastAsia="Arial" w:hAnsi="Arial" w:cs="Arial"/>
          <w:color w:val="1A171C"/>
          <w:sz w:val="20"/>
          <w:szCs w:val="20"/>
        </w:rPr>
        <w:t xml:space="preserve"> multimedia ar</w:t>
      </w:r>
      <w:r>
        <w:rPr>
          <w:rFonts w:ascii="Arial" w:eastAsia="Arial" w:hAnsi="Arial" w:cs="Arial"/>
          <w:color w:val="1A171C"/>
          <w:sz w:val="20"/>
          <w:szCs w:val="20"/>
        </w:rPr>
        <w:t>t</w:t>
      </w:r>
      <w:r w:rsidRPr="0029014E">
        <w:rPr>
          <w:rFonts w:ascii="Arial" w:eastAsia="Arial" w:hAnsi="Arial" w:cs="Arial"/>
          <w:color w:val="1A171C"/>
          <w:sz w:val="20"/>
          <w:szCs w:val="20"/>
        </w:rPr>
        <w:t xml:space="preserve"> material.</w:t>
      </w:r>
    </w:p>
    <w:p w:rsidR="00894442" w:rsidRDefault="00894442">
      <w:pPr>
        <w:spacing w:before="5" w:after="0" w:line="120" w:lineRule="exact"/>
        <w:rPr>
          <w:sz w:val="12"/>
          <w:szCs w:val="12"/>
        </w:rPr>
      </w:pPr>
    </w:p>
    <w:p w:rsidR="00894442" w:rsidRPr="0029014E" w:rsidRDefault="00361575" w:rsidP="0029014E">
      <w:pPr>
        <w:spacing w:before="72" w:after="0" w:line="281" w:lineRule="auto"/>
        <w:ind w:left="1984" w:right="2340"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A</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Appendix </w:t>
      </w:r>
      <w:r w:rsidR="00FE2388">
        <w:rPr>
          <w:rFonts w:ascii="Arial" w:eastAsia="Arial" w:hAnsi="Arial" w:cs="Arial"/>
          <w:color w:val="1A171C"/>
          <w:sz w:val="20"/>
          <w:szCs w:val="20"/>
        </w:rPr>
        <w:t>F</w:t>
      </w:r>
      <w:r w:rsidR="00FE2388" w:rsidRPr="0029014E">
        <w:rPr>
          <w:rFonts w:ascii="Arial" w:eastAsia="Arial" w:hAnsi="Arial" w:cs="Arial"/>
          <w:color w:val="1A171C"/>
          <w:sz w:val="20"/>
          <w:szCs w:val="20"/>
        </w:rPr>
        <w:t xml:space="preserve"> ther</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ar</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also guidelines fo</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valuing collections 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donate</w:t>
      </w:r>
      <w:r w:rsidR="00FE2388">
        <w:rPr>
          <w:rFonts w:ascii="Arial" w:eastAsia="Arial" w:hAnsi="Arial" w:cs="Arial"/>
          <w:color w:val="1A171C"/>
          <w:sz w:val="20"/>
          <w:szCs w:val="20"/>
        </w:rPr>
        <w:t>d</w:t>
      </w:r>
      <w:r w:rsidR="00FE2388" w:rsidRPr="0029014E">
        <w:rPr>
          <w:rFonts w:ascii="Arial" w:eastAsia="Arial" w:hAnsi="Arial" w:cs="Arial"/>
          <w:color w:val="1A171C"/>
          <w:sz w:val="20"/>
          <w:szCs w:val="20"/>
        </w:rPr>
        <w:t xml:space="preserve"> material</w:t>
      </w:r>
      <w:r w:rsidR="0029014E">
        <w:rPr>
          <w:rFonts w:ascii="Arial" w:eastAsia="Arial" w:hAnsi="Arial" w:cs="Arial"/>
          <w:color w:val="1A171C"/>
          <w:sz w:val="20"/>
          <w:szCs w:val="20"/>
        </w:rPr>
        <w:t xml:space="preserve"> </w:t>
      </w:r>
      <w:r w:rsidR="00FE2388" w:rsidRPr="0029014E">
        <w:rPr>
          <w:rFonts w:ascii="Arial" w:eastAsia="Arial" w:hAnsi="Arial" w:cs="Arial"/>
          <w:color w:val="1A171C"/>
          <w:sz w:val="20"/>
          <w:szCs w:val="20"/>
        </w:rPr>
        <w:t>(other than fine art items).</w:t>
      </w:r>
    </w:p>
    <w:p w:rsidR="00894442" w:rsidRDefault="00361575">
      <w:pPr>
        <w:spacing w:before="96" w:after="0" w:line="270" w:lineRule="exact"/>
        <w:ind w:left="1984" w:right="2413"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It is expected that the value of an artist’s preparatory material would be significantly less than the value of the artist’s finished work. Where an enhanced valuation is given fo</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preparatory material (for example, fo</w:t>
      </w:r>
      <w:r w:rsidR="00FE2388">
        <w:rPr>
          <w:rFonts w:ascii="Arial" w:eastAsia="Arial" w:hAnsi="Arial" w:cs="Arial"/>
          <w:color w:val="1A171C"/>
          <w:sz w:val="20"/>
          <w:szCs w:val="20"/>
        </w:rPr>
        <w:t>r</w:t>
      </w:r>
      <w:r w:rsidR="00FE2388" w:rsidRPr="0029014E">
        <w:rPr>
          <w:rFonts w:ascii="Arial" w:eastAsia="Arial" w:hAnsi="Arial" w:cs="Arial"/>
          <w:color w:val="1A171C"/>
          <w:sz w:val="20"/>
          <w:szCs w:val="20"/>
        </w:rPr>
        <w:t xml:space="preserve"> historical o</w:t>
      </w:r>
      <w:r w:rsidR="00FE2388">
        <w:rPr>
          <w:rFonts w:ascii="Arial" w:eastAsia="Arial" w:hAnsi="Arial" w:cs="Arial"/>
          <w:color w:val="1A171C"/>
          <w:sz w:val="20"/>
          <w:szCs w:val="20"/>
        </w:rPr>
        <w:t xml:space="preserve">r </w:t>
      </w:r>
      <w:r w:rsidR="00FE2388" w:rsidRPr="0029014E">
        <w:rPr>
          <w:rFonts w:ascii="Arial" w:eastAsia="Arial" w:hAnsi="Arial" w:cs="Arial"/>
          <w:color w:val="1A171C"/>
          <w:sz w:val="20"/>
          <w:szCs w:val="20"/>
        </w:rPr>
        <w:t>rarity considerations o</w:t>
      </w:r>
      <w:r w:rsidR="00FE2388">
        <w:rPr>
          <w:rFonts w:ascii="Arial" w:eastAsia="Arial" w:hAnsi="Arial" w:cs="Arial"/>
          <w:color w:val="1A171C"/>
          <w:sz w:val="20"/>
          <w:szCs w:val="20"/>
        </w:rPr>
        <w:t xml:space="preserve">r </w:t>
      </w:r>
      <w:r w:rsidR="00FE2388" w:rsidRPr="0029014E">
        <w:rPr>
          <w:rFonts w:ascii="Arial" w:eastAsia="Arial" w:hAnsi="Arial" w:cs="Arial"/>
          <w:color w:val="1A171C"/>
          <w:sz w:val="20"/>
          <w:szCs w:val="20"/>
        </w:rPr>
        <w:t>othe</w:t>
      </w:r>
      <w:r w:rsidR="00FE2388">
        <w:rPr>
          <w:rFonts w:ascii="Arial" w:eastAsia="Arial" w:hAnsi="Arial" w:cs="Arial"/>
          <w:color w:val="1A171C"/>
          <w:sz w:val="20"/>
          <w:szCs w:val="20"/>
        </w:rPr>
        <w:t xml:space="preserve">r </w:t>
      </w:r>
      <w:r w:rsidR="00FE2388" w:rsidRPr="0029014E">
        <w:rPr>
          <w:rFonts w:ascii="Arial" w:eastAsia="Arial" w:hAnsi="Arial" w:cs="Arial"/>
          <w:color w:val="1A171C"/>
          <w:sz w:val="20"/>
          <w:szCs w:val="20"/>
        </w:rPr>
        <w:t>special treatment of the material) this should be substantiated in the valuation.</w:t>
      </w:r>
    </w:p>
    <w:p w:rsidR="00894442" w:rsidRDefault="00A94A10" w:rsidP="00361575">
      <w:pPr>
        <w:spacing w:before="1200" w:after="1200" w:line="240" w:lineRule="auto"/>
        <w:ind w:left="1701" w:right="-23"/>
        <w:rPr>
          <w:rFonts w:ascii="Times New Roman" w:eastAsia="Times New Roman" w:hAnsi="Times New Roman"/>
          <w:sz w:val="20"/>
          <w:szCs w:val="20"/>
        </w:rPr>
      </w:pPr>
      <w:r>
        <w:rPr>
          <w:noProof/>
          <w:lang w:val="en-AU" w:eastAsia="zh-TW" w:bidi="hi-IN"/>
        </w:rPr>
        <w:drawing>
          <wp:inline distT="0" distB="0" distL="0" distR="0">
            <wp:extent cx="5038090" cy="2448560"/>
            <wp:effectExtent l="0" t="0" r="0" b="8890"/>
            <wp:docPr id="13" name="Picture 3" descr="Kangaroo and Emu, Cliff Reid 2006, donated to the Charles Darw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garoo and Emu, Cliff Reid 2006, donated to the Charles Darwin Univers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090" cy="2448560"/>
                    </a:xfrm>
                    <a:prstGeom prst="rect">
                      <a:avLst/>
                    </a:prstGeom>
                    <a:noFill/>
                    <a:ln>
                      <a:noFill/>
                    </a:ln>
                  </pic:spPr>
                </pic:pic>
              </a:graphicData>
            </a:graphic>
          </wp:inline>
        </w:drawing>
      </w:r>
    </w:p>
    <w:p w:rsidR="00894442" w:rsidRPr="00004FEE" w:rsidRDefault="00FE2388" w:rsidP="00004FEE">
      <w:pPr>
        <w:spacing w:before="36" w:after="0" w:line="240" w:lineRule="auto"/>
        <w:ind w:left="1476" w:right="-20" w:firstLine="684"/>
        <w:rPr>
          <w:rFonts w:ascii="Arial" w:eastAsia="Arial" w:hAnsi="Arial" w:cs="Arial"/>
          <w:color w:val="1A171C"/>
          <w:spacing w:val="2"/>
          <w:sz w:val="20"/>
          <w:szCs w:val="20"/>
        </w:rPr>
      </w:pPr>
      <w:r w:rsidRPr="00004FEE">
        <w:rPr>
          <w:rFonts w:ascii="Arial" w:eastAsia="Arial" w:hAnsi="Arial" w:cs="Arial"/>
          <w:i/>
          <w:color w:val="1A171C"/>
          <w:spacing w:val="2"/>
          <w:sz w:val="20"/>
          <w:szCs w:val="20"/>
        </w:rPr>
        <w:t>Kangaroo and Emu</w:t>
      </w:r>
      <w:r w:rsidRPr="00004FEE">
        <w:rPr>
          <w:rFonts w:ascii="Arial" w:eastAsia="Arial" w:hAnsi="Arial" w:cs="Arial"/>
          <w:color w:val="1A171C"/>
          <w:spacing w:val="2"/>
          <w:sz w:val="20"/>
          <w:szCs w:val="20"/>
        </w:rPr>
        <w:t>, Cliff Reid 2006, donated to the Charles Darwin University</w:t>
      </w:r>
    </w:p>
    <w:p w:rsidR="00894442" w:rsidRDefault="00894442">
      <w:pPr>
        <w:spacing w:after="0" w:line="200" w:lineRule="exact"/>
        <w:rPr>
          <w:sz w:val="20"/>
          <w:szCs w:val="20"/>
        </w:rPr>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1</w:t>
      </w:r>
      <w:r>
        <w:rPr>
          <w:rFonts w:ascii="Arial" w:eastAsia="Arial" w:hAnsi="Arial" w:cs="Arial"/>
          <w:color w:val="1A171C"/>
          <w:sz w:val="20"/>
          <w:szCs w:val="20"/>
        </w:rPr>
        <w:t xml:space="preserve">0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60" w:right="0" w:bottom="720" w:left="0" w:header="0" w:footer="526" w:gutter="0"/>
          <w:cols w:space="720"/>
        </w:sectPr>
      </w:pPr>
    </w:p>
    <w:p w:rsidR="00894442" w:rsidRDefault="00FE2388" w:rsidP="003366FB">
      <w:pPr>
        <w:pStyle w:val="Heading2"/>
        <w:ind w:left="1548" w:firstLine="720"/>
        <w:rPr>
          <w:rFonts w:eastAsia="Arial"/>
        </w:rPr>
      </w:pPr>
      <w:r>
        <w:rPr>
          <w:rFonts w:eastAsia="Arial"/>
          <w:w w:val="97"/>
        </w:rPr>
        <w:lastRenderedPageBreak/>
        <w:t>D</w:t>
      </w:r>
      <w:r>
        <w:rPr>
          <w:rFonts w:eastAsia="Arial"/>
          <w:w w:val="103"/>
        </w:rPr>
        <w:t>o</w:t>
      </w:r>
      <w:r>
        <w:rPr>
          <w:rFonts w:eastAsia="Arial"/>
        </w:rPr>
        <w:t>n</w:t>
      </w:r>
      <w:r>
        <w:rPr>
          <w:rFonts w:eastAsia="Arial"/>
          <w:w w:val="103"/>
        </w:rPr>
        <w:t>o</w:t>
      </w:r>
      <w:r>
        <w:rPr>
          <w:rFonts w:eastAsia="Arial"/>
        </w:rPr>
        <w:t>rs</w:t>
      </w:r>
    </w:p>
    <w:p w:rsidR="00894442" w:rsidRDefault="00894442">
      <w:pPr>
        <w:spacing w:before="6" w:after="0" w:line="170" w:lineRule="exact"/>
        <w:rPr>
          <w:sz w:val="17"/>
          <w:szCs w:val="17"/>
        </w:rPr>
      </w:pPr>
    </w:p>
    <w:p w:rsidR="00894442" w:rsidRPr="0029014E" w:rsidRDefault="00FE2388" w:rsidP="0029014E">
      <w:pPr>
        <w:spacing w:before="72" w:after="0" w:line="281" w:lineRule="auto"/>
        <w:ind w:left="2092" w:right="2340" w:firstLine="176"/>
        <w:rPr>
          <w:rFonts w:ascii="Arial" w:eastAsia="Arial" w:hAnsi="Arial" w:cs="Arial"/>
          <w:color w:val="1A171C"/>
          <w:sz w:val="20"/>
          <w:szCs w:val="20"/>
        </w:rPr>
      </w:pPr>
      <w:r w:rsidRPr="0029014E">
        <w:rPr>
          <w:rFonts w:ascii="Arial" w:eastAsia="Arial" w:hAnsi="Arial" w:cs="Arial"/>
          <w:color w:val="1A171C"/>
          <w:sz w:val="20"/>
          <w:szCs w:val="20"/>
        </w:rPr>
        <w:t>Donor</w:t>
      </w:r>
      <w:r>
        <w:rPr>
          <w:rFonts w:ascii="Arial" w:eastAsia="Arial" w:hAnsi="Arial" w:cs="Arial"/>
          <w:color w:val="1A171C"/>
          <w:sz w:val="20"/>
          <w:szCs w:val="20"/>
        </w:rPr>
        <w:t>s</w:t>
      </w:r>
      <w:r w:rsidRPr="0029014E">
        <w:rPr>
          <w:rFonts w:ascii="Arial" w:eastAsia="Arial" w:hAnsi="Arial" w:cs="Arial"/>
          <w:color w:val="1A171C"/>
          <w:sz w:val="20"/>
          <w:szCs w:val="20"/>
        </w:rPr>
        <w:t xml:space="preserve"> ar</w:t>
      </w:r>
      <w:r>
        <w:rPr>
          <w:rFonts w:ascii="Arial" w:eastAsia="Arial" w:hAnsi="Arial" w:cs="Arial"/>
          <w:color w:val="1A171C"/>
          <w:sz w:val="20"/>
          <w:szCs w:val="20"/>
        </w:rPr>
        <w:t>e</w:t>
      </w:r>
      <w:r w:rsidRPr="0029014E">
        <w:rPr>
          <w:rFonts w:ascii="Arial" w:eastAsia="Arial" w:hAnsi="Arial" w:cs="Arial"/>
          <w:color w:val="1A171C"/>
          <w:sz w:val="20"/>
          <w:szCs w:val="20"/>
        </w:rPr>
        <w:t xml:space="preserve"> eligible fo</w:t>
      </w:r>
      <w:r>
        <w:rPr>
          <w:rFonts w:ascii="Arial" w:eastAsia="Arial" w:hAnsi="Arial" w:cs="Arial"/>
          <w:color w:val="1A171C"/>
          <w:sz w:val="20"/>
          <w:szCs w:val="20"/>
        </w:rPr>
        <w:t>r</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r w:rsidRPr="0029014E">
        <w:rPr>
          <w:rFonts w:ascii="Arial" w:eastAsia="Arial" w:hAnsi="Arial" w:cs="Arial"/>
          <w:color w:val="1A171C"/>
          <w:sz w:val="20"/>
          <w:szCs w:val="20"/>
        </w:rPr>
        <w:t xml:space="preserve"> following ta</w:t>
      </w:r>
      <w:r>
        <w:rPr>
          <w:rFonts w:ascii="Arial" w:eastAsia="Arial" w:hAnsi="Arial" w:cs="Arial"/>
          <w:color w:val="1A171C"/>
          <w:sz w:val="20"/>
          <w:szCs w:val="20"/>
        </w:rPr>
        <w:t>x</w:t>
      </w:r>
      <w:r w:rsidRPr="0029014E">
        <w:rPr>
          <w:rFonts w:ascii="Arial" w:eastAsia="Arial" w:hAnsi="Arial" w:cs="Arial"/>
          <w:color w:val="1A171C"/>
          <w:sz w:val="20"/>
          <w:szCs w:val="20"/>
        </w:rPr>
        <w:t xml:space="preserve"> incentives unde</w:t>
      </w:r>
      <w:r>
        <w:rPr>
          <w:rFonts w:ascii="Arial" w:eastAsia="Arial" w:hAnsi="Arial" w:cs="Arial"/>
          <w:color w:val="1A171C"/>
          <w:sz w:val="20"/>
          <w:szCs w:val="20"/>
        </w:rPr>
        <w:t>r</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r w:rsidRPr="0029014E">
        <w:rPr>
          <w:rFonts w:ascii="Arial" w:eastAsia="Arial" w:hAnsi="Arial" w:cs="Arial"/>
          <w:color w:val="1A171C"/>
          <w:sz w:val="20"/>
          <w:szCs w:val="20"/>
        </w:rPr>
        <w:t xml:space="preserve"> program</w:t>
      </w:r>
      <w:r>
        <w:rPr>
          <w:rFonts w:ascii="Arial" w:eastAsia="Arial" w:hAnsi="Arial" w:cs="Arial"/>
          <w:color w:val="1A171C"/>
          <w:sz w:val="20"/>
          <w:szCs w:val="20"/>
        </w:rPr>
        <w:t>:</w:t>
      </w:r>
    </w:p>
    <w:p w:rsidR="00894442" w:rsidRDefault="00894442">
      <w:pPr>
        <w:spacing w:before="10" w:after="0" w:line="200" w:lineRule="exact"/>
        <w:rPr>
          <w:sz w:val="20"/>
          <w:szCs w:val="20"/>
        </w:rPr>
      </w:pPr>
    </w:p>
    <w:p w:rsidR="00894442" w:rsidRPr="0029014E" w:rsidRDefault="00361575" w:rsidP="0029014E">
      <w:pPr>
        <w:spacing w:before="72" w:after="0" w:line="281" w:lineRule="auto"/>
        <w:ind w:left="2268" w:right="2340"/>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marke</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value o</w:t>
      </w:r>
      <w:r w:rsidR="00FE2388">
        <w:rPr>
          <w:rFonts w:ascii="Arial" w:eastAsia="Arial" w:hAnsi="Arial" w:cs="Arial"/>
          <w:color w:val="1A171C"/>
          <w:sz w:val="20"/>
          <w:szCs w:val="20"/>
        </w:rPr>
        <w:t xml:space="preserve">f </w:t>
      </w:r>
      <w:r w:rsidR="00FE2388" w:rsidRPr="0029014E">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gift is fully ta</w:t>
      </w:r>
      <w:r w:rsidR="00FE2388">
        <w:rPr>
          <w:rFonts w:ascii="Arial" w:eastAsia="Arial" w:hAnsi="Arial" w:cs="Arial"/>
          <w:color w:val="1A171C"/>
          <w:sz w:val="20"/>
          <w:szCs w:val="20"/>
        </w:rPr>
        <w:t>x</w:t>
      </w:r>
      <w:r w:rsidR="00FE2388" w:rsidRPr="0029014E">
        <w:rPr>
          <w:rFonts w:ascii="Arial" w:eastAsia="Arial" w:hAnsi="Arial" w:cs="Arial"/>
          <w:color w:val="1A171C"/>
          <w:sz w:val="20"/>
          <w:szCs w:val="20"/>
        </w:rPr>
        <w:t xml:space="preserve"> deductible, with som</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exceptions</w:t>
      </w:r>
      <w:r w:rsidR="0029014E">
        <w:rPr>
          <w:rFonts w:ascii="Arial" w:eastAsia="Arial" w:hAnsi="Arial" w:cs="Arial"/>
          <w:color w:val="1A171C"/>
          <w:sz w:val="20"/>
          <w:szCs w:val="20"/>
        </w:rPr>
        <w:t xml:space="preserve"> </w:t>
      </w:r>
      <w:r w:rsidR="00FE2388" w:rsidRPr="0029014E">
        <w:rPr>
          <w:rFonts w:ascii="Arial" w:eastAsia="Arial" w:hAnsi="Arial" w:cs="Arial"/>
          <w:color w:val="1A171C"/>
          <w:sz w:val="20"/>
          <w:szCs w:val="20"/>
        </w:rPr>
        <w:t>(see ‘Limitations on tax deductions’).</w:t>
      </w:r>
    </w:p>
    <w:p w:rsidR="00894442" w:rsidRDefault="00894442">
      <w:pPr>
        <w:spacing w:before="2" w:after="0" w:line="120" w:lineRule="exact"/>
        <w:rPr>
          <w:sz w:val="12"/>
          <w:szCs w:val="12"/>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Donors can elect to spread the deduction over a maximum of five income years.</w:t>
      </w:r>
    </w:p>
    <w:p w:rsidR="00894442" w:rsidRDefault="00894442">
      <w:pPr>
        <w:spacing w:before="4" w:after="0" w:line="120" w:lineRule="exact"/>
        <w:rPr>
          <w:sz w:val="12"/>
          <w:szCs w:val="12"/>
        </w:rPr>
      </w:pPr>
    </w:p>
    <w:p w:rsidR="00894442" w:rsidRDefault="00361575">
      <w:pPr>
        <w:spacing w:after="0" w:line="240" w:lineRule="auto"/>
        <w:ind w:left="2268" w:right="-20"/>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z w:val="20"/>
          <w:szCs w:val="20"/>
        </w:rPr>
        <w:t>Gifts ar</w:t>
      </w:r>
      <w:r w:rsidR="00FE2388">
        <w:rPr>
          <w:rFonts w:ascii="Arial" w:eastAsia="Arial" w:hAnsi="Arial" w:cs="Arial"/>
          <w:color w:val="1A171C"/>
          <w:sz w:val="20"/>
          <w:szCs w:val="20"/>
        </w:rPr>
        <w:t>e</w:t>
      </w:r>
      <w:r w:rsidR="00FE2388" w:rsidRPr="0029014E">
        <w:rPr>
          <w:rFonts w:ascii="Arial" w:eastAsia="Arial" w:hAnsi="Arial" w:cs="Arial"/>
          <w:color w:val="1A171C"/>
          <w:sz w:val="20"/>
          <w:szCs w:val="20"/>
        </w:rPr>
        <w:t xml:space="preserve"> exemp</w:t>
      </w:r>
      <w:r w:rsidR="00FE2388">
        <w:rPr>
          <w:rFonts w:ascii="Arial" w:eastAsia="Arial" w:hAnsi="Arial" w:cs="Arial"/>
          <w:color w:val="1A171C"/>
          <w:sz w:val="20"/>
          <w:szCs w:val="20"/>
        </w:rPr>
        <w:t>t</w:t>
      </w:r>
      <w:r w:rsidR="00FE2388" w:rsidRPr="0029014E">
        <w:rPr>
          <w:rFonts w:ascii="Arial" w:eastAsia="Arial" w:hAnsi="Arial" w:cs="Arial"/>
          <w:color w:val="1A171C"/>
          <w:sz w:val="20"/>
          <w:szCs w:val="20"/>
        </w:rPr>
        <w:t xml:space="preserve"> fro</w:t>
      </w:r>
      <w:r w:rsidR="00FE2388">
        <w:rPr>
          <w:rFonts w:ascii="Arial" w:eastAsia="Arial" w:hAnsi="Arial" w:cs="Arial"/>
          <w:color w:val="1A171C"/>
          <w:sz w:val="20"/>
          <w:szCs w:val="20"/>
        </w:rPr>
        <w:t>m</w:t>
      </w:r>
      <w:r w:rsidR="00FE2388" w:rsidRPr="0029014E">
        <w:rPr>
          <w:rFonts w:ascii="Arial" w:eastAsia="Arial" w:hAnsi="Arial" w:cs="Arial"/>
          <w:color w:val="1A171C"/>
          <w:sz w:val="20"/>
          <w:szCs w:val="20"/>
        </w:rPr>
        <w:t xml:space="preserve"> capital gains tax</w:t>
      </w:r>
      <w:r w:rsidR="00FE2388">
        <w:rPr>
          <w:rFonts w:ascii="Arial" w:eastAsia="Arial" w:hAnsi="Arial" w:cs="Arial"/>
          <w:color w:val="1A171C"/>
          <w:sz w:val="20"/>
          <w:szCs w:val="20"/>
        </w:rPr>
        <w:t>.</w:t>
      </w:r>
    </w:p>
    <w:p w:rsidR="00894442" w:rsidRDefault="00894442">
      <w:pPr>
        <w:spacing w:before="6" w:after="0" w:line="200" w:lineRule="exact"/>
        <w:rPr>
          <w:sz w:val="20"/>
          <w:szCs w:val="20"/>
        </w:rPr>
      </w:pPr>
    </w:p>
    <w:p w:rsidR="00894442" w:rsidRPr="0029014E" w:rsidRDefault="00FE2388">
      <w:pPr>
        <w:spacing w:after="0" w:line="240" w:lineRule="auto"/>
        <w:ind w:left="2268" w:right="-20"/>
        <w:rPr>
          <w:rFonts w:ascii="Arial" w:eastAsia="Arial" w:hAnsi="Arial" w:cs="Arial"/>
          <w:color w:val="1A171C"/>
          <w:sz w:val="20"/>
          <w:szCs w:val="20"/>
        </w:rPr>
      </w:pPr>
      <w:r w:rsidRPr="0029014E">
        <w:rPr>
          <w:rFonts w:ascii="Arial" w:eastAsia="Arial" w:hAnsi="Arial" w:cs="Arial"/>
          <w:color w:val="1A171C"/>
          <w:sz w:val="20"/>
          <w:szCs w:val="20"/>
        </w:rPr>
        <w:t>Donors may also claim a tax deduction for the cost of valuations obtained specifically</w:t>
      </w:r>
    </w:p>
    <w:p w:rsidR="00894442" w:rsidRPr="0029014E" w:rsidRDefault="00FE2388">
      <w:pPr>
        <w:spacing w:before="39" w:after="0" w:line="240" w:lineRule="auto"/>
        <w:ind w:left="2268" w:right="-20"/>
        <w:rPr>
          <w:rFonts w:ascii="Arial" w:eastAsia="Arial" w:hAnsi="Arial" w:cs="Arial"/>
          <w:color w:val="1A171C"/>
          <w:sz w:val="20"/>
          <w:szCs w:val="20"/>
        </w:rPr>
      </w:pPr>
      <w:r w:rsidRPr="0029014E">
        <w:rPr>
          <w:rFonts w:ascii="Arial" w:eastAsia="Arial" w:hAnsi="Arial" w:cs="Arial"/>
          <w:color w:val="1A171C"/>
          <w:sz w:val="20"/>
          <w:szCs w:val="20"/>
        </w:rPr>
        <w:t>fo</w:t>
      </w:r>
      <w:r>
        <w:rPr>
          <w:rFonts w:ascii="Arial" w:eastAsia="Arial" w:hAnsi="Arial" w:cs="Arial"/>
          <w:color w:val="1A171C"/>
          <w:sz w:val="20"/>
          <w:szCs w:val="20"/>
        </w:rPr>
        <w:t>r</w:t>
      </w:r>
      <w:r w:rsidRPr="0029014E">
        <w:rPr>
          <w:rFonts w:ascii="Arial" w:eastAsia="Arial" w:hAnsi="Arial" w:cs="Arial"/>
          <w:color w:val="1A171C"/>
          <w:sz w:val="20"/>
          <w:szCs w:val="20"/>
        </w:rPr>
        <w:t xml:space="preserve"> this program</w:t>
      </w:r>
      <w:r>
        <w:rPr>
          <w:rFonts w:ascii="Arial" w:eastAsia="Arial" w:hAnsi="Arial" w:cs="Arial"/>
          <w:color w:val="1A171C"/>
          <w:sz w:val="20"/>
          <w:szCs w:val="20"/>
        </w:rPr>
        <w:t>.</w:t>
      </w:r>
    </w:p>
    <w:p w:rsidR="00894442" w:rsidRDefault="00894442">
      <w:pPr>
        <w:spacing w:before="5" w:after="0" w:line="100" w:lineRule="exact"/>
        <w:rPr>
          <w:sz w:val="10"/>
          <w:szCs w:val="10"/>
        </w:rPr>
      </w:pPr>
    </w:p>
    <w:p w:rsidR="00894442" w:rsidRDefault="00894442">
      <w:pPr>
        <w:spacing w:after="0" w:line="200" w:lineRule="exact"/>
        <w:rPr>
          <w:sz w:val="20"/>
          <w:szCs w:val="20"/>
        </w:rPr>
      </w:pPr>
    </w:p>
    <w:p w:rsidR="00894442" w:rsidRDefault="00FE2388" w:rsidP="00A87EDE">
      <w:pPr>
        <w:pStyle w:val="Heading3"/>
        <w:ind w:left="1548" w:firstLine="720"/>
        <w:rPr>
          <w:rFonts w:eastAsia="Arial"/>
        </w:rPr>
      </w:pPr>
      <w:r>
        <w:rPr>
          <w:rFonts w:eastAsia="Arial"/>
        </w:rPr>
        <w:t>Roles</w:t>
      </w:r>
      <w:r>
        <w:rPr>
          <w:rFonts w:eastAsia="Arial"/>
          <w:spacing w:val="-2"/>
        </w:rPr>
        <w:t xml:space="preserve"> </w:t>
      </w:r>
      <w:r>
        <w:rPr>
          <w:rFonts w:eastAsia="Arial"/>
        </w:rPr>
        <w:t>and</w:t>
      </w:r>
      <w:r>
        <w:rPr>
          <w:rFonts w:eastAsia="Arial"/>
          <w:spacing w:val="4"/>
        </w:rPr>
        <w:t xml:space="preserve"> </w:t>
      </w:r>
      <w:r>
        <w:rPr>
          <w:rFonts w:eastAsia="Arial"/>
          <w:spacing w:val="-2"/>
          <w:w w:val="98"/>
        </w:rPr>
        <w:t>r</w:t>
      </w:r>
      <w:r>
        <w:rPr>
          <w:rFonts w:eastAsia="Arial"/>
          <w:w w:val="98"/>
        </w:rPr>
        <w:t>esponsibilities</w:t>
      </w:r>
      <w:r>
        <w:rPr>
          <w:rFonts w:eastAsia="Arial"/>
          <w:spacing w:val="6"/>
          <w:w w:val="98"/>
        </w:rPr>
        <w:t xml:space="preserve"> </w:t>
      </w:r>
      <w:r>
        <w:rPr>
          <w:rFonts w:eastAsia="Arial"/>
        </w:rPr>
        <w:t>of</w:t>
      </w:r>
      <w:r>
        <w:rPr>
          <w:rFonts w:eastAsia="Arial"/>
          <w:spacing w:val="4"/>
        </w:rPr>
        <w:t xml:space="preserve"> </w:t>
      </w:r>
      <w:r>
        <w:rPr>
          <w:rFonts w:eastAsia="Arial"/>
        </w:rPr>
        <w:t>donors</w:t>
      </w:r>
    </w:p>
    <w:p w:rsidR="00894442" w:rsidRDefault="00894442">
      <w:pPr>
        <w:spacing w:before="9" w:after="0" w:line="140" w:lineRule="exact"/>
        <w:rPr>
          <w:sz w:val="14"/>
          <w:szCs w:val="14"/>
        </w:rPr>
      </w:pPr>
    </w:p>
    <w:p w:rsidR="00894442" w:rsidRPr="0029014E" w:rsidRDefault="00FE2388">
      <w:pPr>
        <w:spacing w:after="0" w:line="240" w:lineRule="auto"/>
        <w:ind w:left="2268" w:right="-20"/>
        <w:rPr>
          <w:rFonts w:ascii="Arial" w:eastAsia="Arial" w:hAnsi="Arial" w:cs="Arial"/>
          <w:color w:val="1A171C"/>
          <w:sz w:val="20"/>
          <w:szCs w:val="20"/>
        </w:rPr>
      </w:pPr>
      <w:r w:rsidRPr="0029014E">
        <w:rPr>
          <w:rFonts w:ascii="Arial" w:eastAsia="Arial" w:hAnsi="Arial" w:cs="Arial"/>
          <w:color w:val="1A171C"/>
          <w:sz w:val="20"/>
          <w:szCs w:val="20"/>
        </w:rPr>
        <w:t>Donor</w:t>
      </w:r>
      <w:r>
        <w:rPr>
          <w:rFonts w:ascii="Arial" w:eastAsia="Arial" w:hAnsi="Arial" w:cs="Arial"/>
          <w:color w:val="1A171C"/>
          <w:sz w:val="20"/>
          <w:szCs w:val="20"/>
        </w:rPr>
        <w:t>s</w:t>
      </w:r>
      <w:r w:rsidRPr="0029014E">
        <w:rPr>
          <w:rFonts w:ascii="Arial" w:eastAsia="Arial" w:hAnsi="Arial" w:cs="Arial"/>
          <w:color w:val="1A171C"/>
          <w:sz w:val="20"/>
          <w:szCs w:val="20"/>
        </w:rPr>
        <w:t xml:space="preserve"> ar</w:t>
      </w:r>
      <w:r>
        <w:rPr>
          <w:rFonts w:ascii="Arial" w:eastAsia="Arial" w:hAnsi="Arial" w:cs="Arial"/>
          <w:color w:val="1A171C"/>
          <w:sz w:val="20"/>
          <w:szCs w:val="20"/>
        </w:rPr>
        <w:t>e</w:t>
      </w:r>
      <w:r w:rsidRPr="0029014E">
        <w:rPr>
          <w:rFonts w:ascii="Arial" w:eastAsia="Arial" w:hAnsi="Arial" w:cs="Arial"/>
          <w:color w:val="1A171C"/>
          <w:sz w:val="20"/>
          <w:szCs w:val="20"/>
        </w:rPr>
        <w:t xml:space="preserve"> responsible fo</w:t>
      </w:r>
      <w:r>
        <w:rPr>
          <w:rFonts w:ascii="Arial" w:eastAsia="Arial" w:hAnsi="Arial" w:cs="Arial"/>
          <w:color w:val="1A171C"/>
          <w:sz w:val="20"/>
          <w:szCs w:val="20"/>
        </w:rPr>
        <w:t>r</w:t>
      </w:r>
      <w:r w:rsidRPr="0029014E">
        <w:rPr>
          <w:rFonts w:ascii="Arial" w:eastAsia="Arial" w:hAnsi="Arial" w:cs="Arial"/>
          <w:color w:val="1A171C"/>
          <w:sz w:val="20"/>
          <w:szCs w:val="20"/>
        </w:rPr>
        <w:t xml:space="preserve"> negotiating th</w:t>
      </w:r>
      <w:r>
        <w:rPr>
          <w:rFonts w:ascii="Arial" w:eastAsia="Arial" w:hAnsi="Arial" w:cs="Arial"/>
          <w:color w:val="1A171C"/>
          <w:sz w:val="20"/>
          <w:szCs w:val="20"/>
        </w:rPr>
        <w:t>e</w:t>
      </w:r>
      <w:r w:rsidRPr="0029014E">
        <w:rPr>
          <w:rFonts w:ascii="Arial" w:eastAsia="Arial" w:hAnsi="Arial" w:cs="Arial"/>
          <w:color w:val="1A171C"/>
          <w:sz w:val="20"/>
          <w:szCs w:val="20"/>
        </w:rPr>
        <w:t xml:space="preserve"> potential gift with th</w:t>
      </w:r>
      <w:r>
        <w:rPr>
          <w:rFonts w:ascii="Arial" w:eastAsia="Arial" w:hAnsi="Arial" w:cs="Arial"/>
          <w:color w:val="1A171C"/>
          <w:sz w:val="20"/>
          <w:szCs w:val="20"/>
        </w:rPr>
        <w:t>e</w:t>
      </w:r>
      <w:r w:rsidRPr="0029014E">
        <w:rPr>
          <w:rFonts w:ascii="Arial" w:eastAsia="Arial" w:hAnsi="Arial" w:cs="Arial"/>
          <w:color w:val="1A171C"/>
          <w:sz w:val="20"/>
          <w:szCs w:val="20"/>
        </w:rPr>
        <w:t xml:space="preserve"> recipient institution</w:t>
      </w:r>
      <w:r>
        <w:rPr>
          <w:rFonts w:ascii="Arial" w:eastAsia="Arial" w:hAnsi="Arial" w:cs="Arial"/>
          <w:color w:val="1A171C"/>
          <w:sz w:val="20"/>
          <w:szCs w:val="20"/>
        </w:rPr>
        <w:t>.</w:t>
      </w:r>
    </w:p>
    <w:p w:rsidR="00894442" w:rsidRPr="0029014E" w:rsidRDefault="00FE2388" w:rsidP="0029014E">
      <w:pPr>
        <w:spacing w:after="0" w:line="240" w:lineRule="auto"/>
        <w:ind w:left="2268" w:right="-20"/>
        <w:rPr>
          <w:rFonts w:ascii="Arial" w:eastAsia="Arial" w:hAnsi="Arial" w:cs="Arial"/>
          <w:color w:val="1A171C"/>
          <w:sz w:val="20"/>
          <w:szCs w:val="20"/>
        </w:rPr>
      </w:pPr>
      <w:r w:rsidRPr="0029014E">
        <w:rPr>
          <w:rFonts w:ascii="Arial" w:eastAsia="Arial" w:hAnsi="Arial" w:cs="Arial"/>
          <w:color w:val="1A171C"/>
          <w:sz w:val="20"/>
          <w:szCs w:val="20"/>
        </w:rPr>
        <w:t>The donor is also responsible for completing Sections 1–3 of the Certificate of Donation.</w:t>
      </w:r>
    </w:p>
    <w:p w:rsidR="00894442" w:rsidRDefault="00894442">
      <w:pPr>
        <w:spacing w:before="10" w:after="0" w:line="200" w:lineRule="exact"/>
        <w:rPr>
          <w:sz w:val="20"/>
          <w:szCs w:val="20"/>
        </w:rPr>
      </w:pPr>
    </w:p>
    <w:p w:rsidR="00894442" w:rsidRPr="0029014E" w:rsidRDefault="00FE2388">
      <w:pPr>
        <w:spacing w:after="0" w:line="278" w:lineRule="auto"/>
        <w:ind w:left="2268" w:right="1801"/>
        <w:rPr>
          <w:rFonts w:ascii="Arial" w:eastAsia="Arial" w:hAnsi="Arial" w:cs="Arial"/>
          <w:color w:val="1A171C"/>
          <w:sz w:val="20"/>
          <w:szCs w:val="20"/>
        </w:rPr>
      </w:pPr>
      <w:r w:rsidRPr="0029014E">
        <w:rPr>
          <w:rFonts w:ascii="Arial" w:eastAsia="Arial" w:hAnsi="Arial" w:cs="Arial"/>
          <w:color w:val="1A171C"/>
          <w:sz w:val="20"/>
          <w:szCs w:val="20"/>
        </w:rPr>
        <w:t>If th</w:t>
      </w:r>
      <w:r>
        <w:rPr>
          <w:rFonts w:ascii="Arial" w:eastAsia="Arial" w:hAnsi="Arial" w:cs="Arial"/>
          <w:color w:val="1A171C"/>
          <w:sz w:val="20"/>
          <w:szCs w:val="20"/>
        </w:rPr>
        <w:t>e</w:t>
      </w:r>
      <w:r w:rsidRPr="0029014E">
        <w:rPr>
          <w:rFonts w:ascii="Arial" w:eastAsia="Arial" w:hAnsi="Arial" w:cs="Arial"/>
          <w:color w:val="1A171C"/>
          <w:sz w:val="20"/>
          <w:szCs w:val="20"/>
        </w:rPr>
        <w:t xml:space="preserve"> donation is being mad</w:t>
      </w:r>
      <w:r>
        <w:rPr>
          <w:rFonts w:ascii="Arial" w:eastAsia="Arial" w:hAnsi="Arial" w:cs="Arial"/>
          <w:color w:val="1A171C"/>
          <w:sz w:val="20"/>
          <w:szCs w:val="20"/>
        </w:rPr>
        <w:t>e</w:t>
      </w:r>
      <w:r w:rsidRPr="0029014E">
        <w:rPr>
          <w:rFonts w:ascii="Arial" w:eastAsia="Arial" w:hAnsi="Arial" w:cs="Arial"/>
          <w:color w:val="1A171C"/>
          <w:sz w:val="20"/>
          <w:szCs w:val="20"/>
        </w:rPr>
        <w:t xml:space="preserve"> b</w:t>
      </w:r>
      <w:r>
        <w:rPr>
          <w:rFonts w:ascii="Arial" w:eastAsia="Arial" w:hAnsi="Arial" w:cs="Arial"/>
          <w:color w:val="1A171C"/>
          <w:sz w:val="20"/>
          <w:szCs w:val="20"/>
        </w:rPr>
        <w:t>y</w:t>
      </w:r>
      <w:r w:rsidRPr="0029014E">
        <w:rPr>
          <w:rFonts w:ascii="Arial" w:eastAsia="Arial" w:hAnsi="Arial" w:cs="Arial"/>
          <w:color w:val="1A171C"/>
          <w:sz w:val="20"/>
          <w:szCs w:val="20"/>
        </w:rPr>
        <w:t xml:space="preserve"> mor</w:t>
      </w:r>
      <w:r>
        <w:rPr>
          <w:rFonts w:ascii="Arial" w:eastAsia="Arial" w:hAnsi="Arial" w:cs="Arial"/>
          <w:color w:val="1A171C"/>
          <w:sz w:val="20"/>
          <w:szCs w:val="20"/>
        </w:rPr>
        <w:t>e</w:t>
      </w:r>
      <w:r w:rsidRPr="0029014E">
        <w:rPr>
          <w:rFonts w:ascii="Arial" w:eastAsia="Arial" w:hAnsi="Arial" w:cs="Arial"/>
          <w:color w:val="1A171C"/>
          <w:sz w:val="20"/>
          <w:szCs w:val="20"/>
        </w:rPr>
        <w:t xml:space="preserve"> tha</w:t>
      </w:r>
      <w:r>
        <w:rPr>
          <w:rFonts w:ascii="Arial" w:eastAsia="Arial" w:hAnsi="Arial" w:cs="Arial"/>
          <w:color w:val="1A171C"/>
          <w:sz w:val="20"/>
          <w:szCs w:val="20"/>
        </w:rPr>
        <w:t>n</w:t>
      </w:r>
      <w:r w:rsidRPr="0029014E">
        <w:rPr>
          <w:rFonts w:ascii="Arial" w:eastAsia="Arial" w:hAnsi="Arial" w:cs="Arial"/>
          <w:color w:val="1A171C"/>
          <w:sz w:val="20"/>
          <w:szCs w:val="20"/>
        </w:rPr>
        <w:t xml:space="preserve"> on</w:t>
      </w:r>
      <w:r>
        <w:rPr>
          <w:rFonts w:ascii="Arial" w:eastAsia="Arial" w:hAnsi="Arial" w:cs="Arial"/>
          <w:color w:val="1A171C"/>
          <w:sz w:val="20"/>
          <w:szCs w:val="20"/>
        </w:rPr>
        <w:t>e</w:t>
      </w:r>
      <w:r w:rsidRPr="0029014E">
        <w:rPr>
          <w:rFonts w:ascii="Arial" w:eastAsia="Arial" w:hAnsi="Arial" w:cs="Arial"/>
          <w:color w:val="1A171C"/>
          <w:sz w:val="20"/>
          <w:szCs w:val="20"/>
        </w:rPr>
        <w:t xml:space="preserve"> perso</w:t>
      </w:r>
      <w:r>
        <w:rPr>
          <w:rFonts w:ascii="Arial" w:eastAsia="Arial" w:hAnsi="Arial" w:cs="Arial"/>
          <w:color w:val="1A171C"/>
          <w:sz w:val="20"/>
          <w:szCs w:val="20"/>
        </w:rPr>
        <w:t>n</w:t>
      </w:r>
      <w:r w:rsidRPr="0029014E">
        <w:rPr>
          <w:rFonts w:ascii="Arial" w:eastAsia="Arial" w:hAnsi="Arial" w:cs="Arial"/>
          <w:color w:val="1A171C"/>
          <w:sz w:val="20"/>
          <w:szCs w:val="20"/>
        </w:rPr>
        <w:t xml:space="preserve"> the</w:t>
      </w:r>
      <w:r>
        <w:rPr>
          <w:rFonts w:ascii="Arial" w:eastAsia="Arial" w:hAnsi="Arial" w:cs="Arial"/>
          <w:color w:val="1A171C"/>
          <w:sz w:val="20"/>
          <w:szCs w:val="20"/>
        </w:rPr>
        <w:t>n</w:t>
      </w:r>
      <w:r w:rsidRPr="0029014E">
        <w:rPr>
          <w:rFonts w:ascii="Arial" w:eastAsia="Arial" w:hAnsi="Arial" w:cs="Arial"/>
          <w:color w:val="1A171C"/>
          <w:sz w:val="20"/>
          <w:szCs w:val="20"/>
        </w:rPr>
        <w:t xml:space="preserve"> all donors</w:t>
      </w:r>
      <w:r>
        <w:rPr>
          <w:rFonts w:ascii="Arial" w:eastAsia="Arial" w:hAnsi="Arial" w:cs="Arial"/>
          <w:color w:val="1A171C"/>
          <w:sz w:val="20"/>
          <w:szCs w:val="20"/>
        </w:rPr>
        <w:t>’</w:t>
      </w:r>
      <w:r w:rsidRPr="0029014E">
        <w:rPr>
          <w:rFonts w:ascii="Arial" w:eastAsia="Arial" w:hAnsi="Arial" w:cs="Arial"/>
          <w:color w:val="1A171C"/>
          <w:sz w:val="20"/>
          <w:szCs w:val="20"/>
        </w:rPr>
        <w:t xml:space="preserve"> name</w:t>
      </w:r>
      <w:r>
        <w:rPr>
          <w:rFonts w:ascii="Arial" w:eastAsia="Arial" w:hAnsi="Arial" w:cs="Arial"/>
          <w:color w:val="1A171C"/>
          <w:sz w:val="20"/>
          <w:szCs w:val="20"/>
        </w:rPr>
        <w:t>s</w:t>
      </w:r>
      <w:r w:rsidRPr="0029014E">
        <w:rPr>
          <w:rFonts w:ascii="Arial" w:eastAsia="Arial" w:hAnsi="Arial" w:cs="Arial"/>
          <w:color w:val="1A171C"/>
          <w:sz w:val="20"/>
          <w:szCs w:val="20"/>
        </w:rPr>
        <w:t xml:space="preserve"> an</w:t>
      </w:r>
      <w:r>
        <w:rPr>
          <w:rFonts w:ascii="Arial" w:eastAsia="Arial" w:hAnsi="Arial" w:cs="Arial"/>
          <w:color w:val="1A171C"/>
          <w:sz w:val="20"/>
          <w:szCs w:val="20"/>
        </w:rPr>
        <w:t xml:space="preserve">d </w:t>
      </w:r>
      <w:r w:rsidRPr="0029014E">
        <w:rPr>
          <w:rFonts w:ascii="Arial" w:eastAsia="Arial" w:hAnsi="Arial" w:cs="Arial"/>
          <w:color w:val="1A171C"/>
          <w:sz w:val="20"/>
          <w:szCs w:val="20"/>
        </w:rPr>
        <w:t>signatures must appear on the Certificate of Donation.</w:t>
      </w:r>
      <w:r>
        <w:rPr>
          <w:rFonts w:ascii="HelveticaNeueLT Std" w:eastAsia="HelveticaNeueLT Std" w:hAnsi="HelveticaNeueLT Std" w:cs="HelveticaNeueLT Std"/>
          <w:color w:val="1A171C"/>
          <w:spacing w:val="22"/>
          <w:w w:val="94"/>
          <w:sz w:val="20"/>
          <w:szCs w:val="20"/>
        </w:rPr>
        <w:t xml:space="preserve"> </w:t>
      </w:r>
      <w:r w:rsidRPr="0029014E">
        <w:rPr>
          <w:rFonts w:ascii="Arial" w:eastAsia="Arial" w:hAnsi="Arial" w:cs="Arial"/>
          <w:color w:val="1A171C"/>
          <w:sz w:val="20"/>
          <w:szCs w:val="20"/>
        </w:rPr>
        <w:t>Alternatively each of the joint donors can complete a separate Certificate of Donation.</w:t>
      </w:r>
      <w:r>
        <w:rPr>
          <w:rFonts w:ascii="HelveticaNeueLT Std" w:eastAsia="HelveticaNeueLT Std" w:hAnsi="HelveticaNeueLT Std" w:cs="HelveticaNeueLT Std"/>
          <w:color w:val="1A171C"/>
          <w:spacing w:val="12"/>
          <w:w w:val="95"/>
          <w:sz w:val="20"/>
          <w:szCs w:val="20"/>
        </w:rPr>
        <w:t xml:space="preserve"> </w:t>
      </w:r>
      <w:r w:rsidRPr="0029014E">
        <w:rPr>
          <w:rFonts w:ascii="Arial" w:eastAsia="Arial" w:hAnsi="Arial" w:cs="Arial"/>
          <w:color w:val="1A171C"/>
          <w:sz w:val="20"/>
          <w:szCs w:val="20"/>
        </w:rPr>
        <w:t>A second party may not sign on behalf of the donor unless there is a Power of Attorney in place, in which case a certified cop</w:t>
      </w:r>
      <w:r>
        <w:rPr>
          <w:rFonts w:ascii="Arial" w:eastAsia="Arial" w:hAnsi="Arial" w:cs="Arial"/>
          <w:color w:val="1A171C"/>
          <w:sz w:val="20"/>
          <w:szCs w:val="20"/>
        </w:rPr>
        <w:t>y</w:t>
      </w:r>
      <w:r w:rsidRPr="0029014E">
        <w:rPr>
          <w:rFonts w:ascii="Arial" w:eastAsia="Arial" w:hAnsi="Arial" w:cs="Arial"/>
          <w:color w:val="1A171C"/>
          <w:sz w:val="20"/>
          <w:szCs w:val="20"/>
        </w:rPr>
        <w:t xml:space="preserve"> mus</w:t>
      </w:r>
      <w:r>
        <w:rPr>
          <w:rFonts w:ascii="Arial" w:eastAsia="Arial" w:hAnsi="Arial" w:cs="Arial"/>
          <w:color w:val="1A171C"/>
          <w:sz w:val="20"/>
          <w:szCs w:val="20"/>
        </w:rPr>
        <w:t>t</w:t>
      </w:r>
      <w:r w:rsidRPr="0029014E">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29014E">
        <w:rPr>
          <w:rFonts w:ascii="Arial" w:eastAsia="Arial" w:hAnsi="Arial" w:cs="Arial"/>
          <w:color w:val="1A171C"/>
          <w:sz w:val="20"/>
          <w:szCs w:val="20"/>
        </w:rPr>
        <w:t>included in th</w:t>
      </w:r>
      <w:r>
        <w:rPr>
          <w:rFonts w:ascii="Arial" w:eastAsia="Arial" w:hAnsi="Arial" w:cs="Arial"/>
          <w:color w:val="1A171C"/>
          <w:sz w:val="20"/>
          <w:szCs w:val="20"/>
        </w:rPr>
        <w:t>e</w:t>
      </w:r>
      <w:r w:rsidRPr="0029014E">
        <w:rPr>
          <w:rFonts w:ascii="Arial" w:eastAsia="Arial" w:hAnsi="Arial" w:cs="Arial"/>
          <w:color w:val="1A171C"/>
          <w:sz w:val="20"/>
          <w:szCs w:val="20"/>
        </w:rPr>
        <w:t xml:space="preserve"> paperwork</w:t>
      </w:r>
      <w:r>
        <w:rPr>
          <w:rFonts w:ascii="Arial" w:eastAsia="Arial" w:hAnsi="Arial" w:cs="Arial"/>
          <w:color w:val="1A171C"/>
          <w:sz w:val="20"/>
          <w:szCs w:val="20"/>
        </w:rPr>
        <w:t>.</w:t>
      </w:r>
    </w:p>
    <w:p w:rsidR="00894442" w:rsidRDefault="00894442">
      <w:pPr>
        <w:spacing w:before="9" w:after="0" w:line="260" w:lineRule="exact"/>
        <w:rPr>
          <w:sz w:val="26"/>
          <w:szCs w:val="26"/>
        </w:rPr>
      </w:pPr>
    </w:p>
    <w:p w:rsidR="00894442" w:rsidRDefault="00FE2388" w:rsidP="00A87EDE">
      <w:pPr>
        <w:pStyle w:val="Heading3"/>
        <w:ind w:left="1548" w:firstLine="720"/>
        <w:rPr>
          <w:rFonts w:eastAsia="Arial"/>
        </w:rPr>
      </w:pPr>
      <w:r>
        <w:rPr>
          <w:rFonts w:eastAsia="Arial"/>
        </w:rPr>
        <w:t>Apportionment</w:t>
      </w:r>
      <w:r>
        <w:rPr>
          <w:rFonts w:eastAsia="Arial"/>
          <w:spacing w:val="-6"/>
        </w:rPr>
        <w:t xml:space="preserve"> </w:t>
      </w:r>
      <w:r>
        <w:rPr>
          <w:rFonts w:eastAsia="Arial"/>
        </w:rPr>
        <w:t>of</w:t>
      </w:r>
      <w:r>
        <w:rPr>
          <w:rFonts w:eastAsia="Arial"/>
          <w:spacing w:val="4"/>
        </w:rPr>
        <w:t xml:space="preserve"> </w:t>
      </w:r>
      <w:r>
        <w:rPr>
          <w:rFonts w:eastAsia="Arial"/>
        </w:rPr>
        <w:t>deductions</w:t>
      </w:r>
    </w:p>
    <w:p w:rsidR="00894442" w:rsidRPr="0029014E" w:rsidRDefault="00894442" w:rsidP="0029014E">
      <w:pPr>
        <w:spacing w:after="0" w:line="240" w:lineRule="auto"/>
        <w:ind w:left="2268" w:right="-20"/>
        <w:rPr>
          <w:rFonts w:ascii="Arial" w:eastAsia="Arial" w:hAnsi="Arial" w:cs="Arial"/>
          <w:color w:val="1A171C"/>
          <w:sz w:val="20"/>
          <w:szCs w:val="20"/>
        </w:rPr>
      </w:pPr>
    </w:p>
    <w:p w:rsidR="0029014E" w:rsidRDefault="00FE2388" w:rsidP="0029014E">
      <w:pPr>
        <w:spacing w:after="0" w:line="240" w:lineRule="auto"/>
        <w:ind w:left="2268" w:right="-20"/>
        <w:rPr>
          <w:rFonts w:ascii="Arial" w:eastAsia="Arial" w:hAnsi="Arial" w:cs="Arial"/>
          <w:color w:val="1A171C"/>
          <w:sz w:val="20"/>
          <w:szCs w:val="20"/>
        </w:rPr>
      </w:pPr>
      <w:r w:rsidRPr="0029014E">
        <w:rPr>
          <w:rFonts w:ascii="Arial" w:eastAsia="Arial" w:hAnsi="Arial" w:cs="Arial"/>
          <w:color w:val="1A171C"/>
          <w:sz w:val="20"/>
          <w:szCs w:val="20"/>
        </w:rPr>
        <w:t>Once a donation has been certified, the donor is also responsible for submitting an</w:t>
      </w:r>
    </w:p>
    <w:p w:rsidR="0029014E" w:rsidRDefault="00FE2388" w:rsidP="0029014E">
      <w:pPr>
        <w:spacing w:after="0" w:line="240" w:lineRule="auto"/>
        <w:ind w:left="2268" w:right="-20"/>
        <w:rPr>
          <w:rFonts w:ascii="Arial" w:eastAsia="Arial" w:hAnsi="Arial" w:cs="Arial"/>
          <w:color w:val="1A171C"/>
          <w:sz w:val="20"/>
          <w:szCs w:val="20"/>
        </w:rPr>
      </w:pPr>
      <w:r w:rsidRPr="0029014E">
        <w:rPr>
          <w:rFonts w:ascii="Arial" w:eastAsia="Arial" w:hAnsi="Arial" w:cs="Arial"/>
          <w:color w:val="1A171C"/>
          <w:sz w:val="20"/>
          <w:szCs w:val="20"/>
        </w:rPr>
        <w:t>Apportionment Election For</w:t>
      </w:r>
      <w:r>
        <w:rPr>
          <w:rFonts w:ascii="Arial" w:eastAsia="Arial" w:hAnsi="Arial" w:cs="Arial"/>
          <w:color w:val="1A171C"/>
          <w:sz w:val="20"/>
          <w:szCs w:val="20"/>
        </w:rPr>
        <w:t>m</w:t>
      </w:r>
      <w:r w:rsidRPr="0029014E">
        <w:rPr>
          <w:rFonts w:ascii="Arial" w:eastAsia="Arial" w:hAnsi="Arial" w:cs="Arial"/>
          <w:color w:val="1A171C"/>
          <w:sz w:val="20"/>
          <w:szCs w:val="20"/>
        </w:rPr>
        <w:t xml:space="preserve"> t</w:t>
      </w:r>
      <w:r>
        <w:rPr>
          <w:rFonts w:ascii="Arial" w:eastAsia="Arial" w:hAnsi="Arial" w:cs="Arial"/>
          <w:color w:val="1A171C"/>
          <w:sz w:val="20"/>
          <w:szCs w:val="20"/>
        </w:rPr>
        <w:t>o</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r w:rsidRPr="0029014E">
        <w:rPr>
          <w:rFonts w:ascii="Arial" w:eastAsia="Arial" w:hAnsi="Arial" w:cs="Arial"/>
          <w:color w:val="1A171C"/>
          <w:sz w:val="20"/>
          <w:szCs w:val="20"/>
        </w:rPr>
        <w:t xml:space="preserve"> Departmental Secretary if the</w:t>
      </w:r>
      <w:r>
        <w:rPr>
          <w:rFonts w:ascii="Arial" w:eastAsia="Arial" w:hAnsi="Arial" w:cs="Arial"/>
          <w:color w:val="1A171C"/>
          <w:sz w:val="20"/>
          <w:szCs w:val="20"/>
        </w:rPr>
        <w:t>y</w:t>
      </w:r>
      <w:r w:rsidRPr="0029014E">
        <w:rPr>
          <w:rFonts w:ascii="Arial" w:eastAsia="Arial" w:hAnsi="Arial" w:cs="Arial"/>
          <w:color w:val="1A171C"/>
          <w:sz w:val="20"/>
          <w:szCs w:val="20"/>
        </w:rPr>
        <w:t xml:space="preserve"> choos</w:t>
      </w:r>
      <w:r>
        <w:rPr>
          <w:rFonts w:ascii="Arial" w:eastAsia="Arial" w:hAnsi="Arial" w:cs="Arial"/>
          <w:color w:val="1A171C"/>
          <w:sz w:val="20"/>
          <w:szCs w:val="20"/>
        </w:rPr>
        <w:t>e</w:t>
      </w:r>
      <w:r w:rsidRPr="0029014E">
        <w:rPr>
          <w:rFonts w:ascii="Arial" w:eastAsia="Arial" w:hAnsi="Arial" w:cs="Arial"/>
          <w:color w:val="1A171C"/>
          <w:sz w:val="20"/>
          <w:szCs w:val="20"/>
        </w:rPr>
        <w:t xml:space="preserve"> t</w:t>
      </w:r>
      <w:r>
        <w:rPr>
          <w:rFonts w:ascii="Arial" w:eastAsia="Arial" w:hAnsi="Arial" w:cs="Arial"/>
          <w:color w:val="1A171C"/>
          <w:sz w:val="20"/>
          <w:szCs w:val="20"/>
        </w:rPr>
        <w:t>o</w:t>
      </w:r>
      <w:r w:rsidRPr="0029014E">
        <w:rPr>
          <w:rFonts w:ascii="Arial" w:eastAsia="Arial" w:hAnsi="Arial" w:cs="Arial"/>
          <w:color w:val="1A171C"/>
          <w:sz w:val="20"/>
          <w:szCs w:val="20"/>
        </w:rPr>
        <w:t xml:space="preserve"> apportion </w:t>
      </w:r>
    </w:p>
    <w:p w:rsidR="00894442" w:rsidRPr="0029014E" w:rsidRDefault="00FE2388" w:rsidP="0029014E">
      <w:pPr>
        <w:spacing w:after="0" w:line="240" w:lineRule="auto"/>
        <w:ind w:left="2268" w:right="-20"/>
        <w:rPr>
          <w:rFonts w:ascii="Arial" w:eastAsia="Arial" w:hAnsi="Arial" w:cs="Arial"/>
          <w:color w:val="1A171C"/>
          <w:sz w:val="20"/>
          <w:szCs w:val="20"/>
        </w:rPr>
      </w:pPr>
      <w:r w:rsidRPr="0029014E">
        <w:rPr>
          <w:rFonts w:ascii="Arial" w:eastAsia="Arial" w:hAnsi="Arial" w:cs="Arial"/>
          <w:color w:val="1A171C"/>
          <w:sz w:val="20"/>
          <w:szCs w:val="20"/>
        </w:rPr>
        <w:t>their ta</w:t>
      </w:r>
      <w:r>
        <w:rPr>
          <w:rFonts w:ascii="Arial" w:eastAsia="Arial" w:hAnsi="Arial" w:cs="Arial"/>
          <w:color w:val="1A171C"/>
          <w:sz w:val="20"/>
          <w:szCs w:val="20"/>
        </w:rPr>
        <w:t>x</w:t>
      </w:r>
      <w:r w:rsidRPr="0029014E">
        <w:rPr>
          <w:rFonts w:ascii="Arial" w:eastAsia="Arial" w:hAnsi="Arial" w:cs="Arial"/>
          <w:color w:val="1A171C"/>
          <w:sz w:val="20"/>
          <w:szCs w:val="20"/>
        </w:rPr>
        <w:t xml:space="preserve"> deduction</w:t>
      </w:r>
      <w:r>
        <w:rPr>
          <w:rFonts w:ascii="Arial" w:eastAsia="Arial" w:hAnsi="Arial" w:cs="Arial"/>
          <w:color w:val="1A171C"/>
          <w:sz w:val="20"/>
          <w:szCs w:val="20"/>
        </w:rPr>
        <w:t>.</w:t>
      </w:r>
    </w:p>
    <w:p w:rsidR="00894442" w:rsidRPr="0029014E" w:rsidRDefault="00894442" w:rsidP="0029014E">
      <w:pPr>
        <w:spacing w:after="0" w:line="240" w:lineRule="auto"/>
        <w:ind w:left="2268" w:right="-20"/>
        <w:rPr>
          <w:rFonts w:ascii="Arial" w:eastAsia="Arial" w:hAnsi="Arial" w:cs="Arial"/>
          <w:color w:val="1A171C"/>
          <w:sz w:val="20"/>
          <w:szCs w:val="20"/>
        </w:rPr>
      </w:pPr>
    </w:p>
    <w:p w:rsidR="00894442" w:rsidRPr="0029014E" w:rsidRDefault="00FE2388">
      <w:pPr>
        <w:spacing w:after="0" w:line="280" w:lineRule="auto"/>
        <w:ind w:left="2268" w:right="1690"/>
        <w:rPr>
          <w:rFonts w:ascii="Arial" w:eastAsia="Arial" w:hAnsi="Arial" w:cs="Arial"/>
          <w:color w:val="1A171C"/>
          <w:sz w:val="20"/>
          <w:szCs w:val="20"/>
        </w:rPr>
      </w:pPr>
      <w:r w:rsidRPr="0029014E">
        <w:rPr>
          <w:rFonts w:ascii="Arial" w:eastAsia="Arial" w:hAnsi="Arial" w:cs="Arial"/>
          <w:color w:val="1A171C"/>
          <w:sz w:val="20"/>
          <w:szCs w:val="20"/>
        </w:rPr>
        <w:t>Donors may elect to spread a deduction over a maximum of five income years, however th</w:t>
      </w:r>
      <w:r>
        <w:rPr>
          <w:rFonts w:ascii="Arial" w:eastAsia="Arial" w:hAnsi="Arial" w:cs="Arial"/>
          <w:color w:val="1A171C"/>
          <w:sz w:val="20"/>
          <w:szCs w:val="20"/>
        </w:rPr>
        <w:t>e</w:t>
      </w:r>
      <w:r w:rsidRPr="0029014E">
        <w:rPr>
          <w:rFonts w:ascii="Arial" w:eastAsia="Arial" w:hAnsi="Arial" w:cs="Arial"/>
          <w:color w:val="1A171C"/>
          <w:sz w:val="20"/>
          <w:szCs w:val="20"/>
        </w:rPr>
        <w:t xml:space="preserve"> deduction o</w:t>
      </w:r>
      <w:r>
        <w:rPr>
          <w:rFonts w:ascii="Arial" w:eastAsia="Arial" w:hAnsi="Arial" w:cs="Arial"/>
          <w:color w:val="1A171C"/>
          <w:sz w:val="20"/>
          <w:szCs w:val="20"/>
        </w:rPr>
        <w:t>f a</w:t>
      </w:r>
      <w:r w:rsidRPr="0029014E">
        <w:rPr>
          <w:rFonts w:ascii="Arial" w:eastAsia="Arial" w:hAnsi="Arial" w:cs="Arial"/>
          <w:color w:val="1A171C"/>
          <w:sz w:val="20"/>
          <w:szCs w:val="20"/>
        </w:rPr>
        <w:t xml:space="preserve"> gift canno</w:t>
      </w:r>
      <w:r>
        <w:rPr>
          <w:rFonts w:ascii="Arial" w:eastAsia="Arial" w:hAnsi="Arial" w:cs="Arial"/>
          <w:color w:val="1A171C"/>
          <w:sz w:val="20"/>
          <w:szCs w:val="20"/>
        </w:rPr>
        <w:t>t</w:t>
      </w:r>
      <w:r w:rsidRPr="0029014E">
        <w:rPr>
          <w:rFonts w:ascii="Arial" w:eastAsia="Arial" w:hAnsi="Arial" w:cs="Arial"/>
          <w:color w:val="1A171C"/>
          <w:sz w:val="20"/>
          <w:szCs w:val="20"/>
        </w:rPr>
        <w:t xml:space="preserve"> ad</w:t>
      </w:r>
      <w:r>
        <w:rPr>
          <w:rFonts w:ascii="Arial" w:eastAsia="Arial" w:hAnsi="Arial" w:cs="Arial"/>
          <w:color w:val="1A171C"/>
          <w:sz w:val="20"/>
          <w:szCs w:val="20"/>
        </w:rPr>
        <w:t>d</w:t>
      </w:r>
      <w:r w:rsidRPr="0029014E">
        <w:rPr>
          <w:rFonts w:ascii="Arial" w:eastAsia="Arial" w:hAnsi="Arial" w:cs="Arial"/>
          <w:color w:val="1A171C"/>
          <w:sz w:val="20"/>
          <w:szCs w:val="20"/>
        </w:rPr>
        <w:t xml:space="preserve"> t</w:t>
      </w:r>
      <w:r>
        <w:rPr>
          <w:rFonts w:ascii="Arial" w:eastAsia="Arial" w:hAnsi="Arial" w:cs="Arial"/>
          <w:color w:val="1A171C"/>
          <w:sz w:val="20"/>
          <w:szCs w:val="20"/>
        </w:rPr>
        <w:t>o</w:t>
      </w:r>
      <w:r w:rsidRPr="0029014E">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29014E">
        <w:rPr>
          <w:rFonts w:ascii="Arial" w:eastAsia="Arial" w:hAnsi="Arial" w:cs="Arial"/>
          <w:color w:val="1A171C"/>
          <w:sz w:val="20"/>
          <w:szCs w:val="20"/>
        </w:rPr>
        <w:t>creat</w:t>
      </w:r>
      <w:r>
        <w:rPr>
          <w:rFonts w:ascii="Arial" w:eastAsia="Arial" w:hAnsi="Arial" w:cs="Arial"/>
          <w:color w:val="1A171C"/>
          <w:sz w:val="20"/>
          <w:szCs w:val="20"/>
        </w:rPr>
        <w:t>e</w:t>
      </w:r>
      <w:r w:rsidRPr="0029014E">
        <w:rPr>
          <w:rFonts w:ascii="Arial" w:eastAsia="Arial" w:hAnsi="Arial" w:cs="Arial"/>
          <w:color w:val="1A171C"/>
          <w:sz w:val="20"/>
          <w:szCs w:val="20"/>
        </w:rPr>
        <w:t xml:space="preserve"> </w:t>
      </w:r>
      <w:r>
        <w:rPr>
          <w:rFonts w:ascii="Arial" w:eastAsia="Arial" w:hAnsi="Arial" w:cs="Arial"/>
          <w:color w:val="1A171C"/>
          <w:sz w:val="20"/>
          <w:szCs w:val="20"/>
        </w:rPr>
        <w:t>a</w:t>
      </w:r>
      <w:r w:rsidRPr="0029014E">
        <w:rPr>
          <w:rFonts w:ascii="Arial" w:eastAsia="Arial" w:hAnsi="Arial" w:cs="Arial"/>
          <w:color w:val="1A171C"/>
          <w:sz w:val="20"/>
          <w:szCs w:val="20"/>
        </w:rPr>
        <w:t xml:space="preserve"> ta</w:t>
      </w:r>
      <w:r>
        <w:rPr>
          <w:rFonts w:ascii="Arial" w:eastAsia="Arial" w:hAnsi="Arial" w:cs="Arial"/>
          <w:color w:val="1A171C"/>
          <w:sz w:val="20"/>
          <w:szCs w:val="20"/>
        </w:rPr>
        <w:t>x</w:t>
      </w:r>
      <w:r w:rsidRPr="0029014E">
        <w:rPr>
          <w:rFonts w:ascii="Arial" w:eastAsia="Arial" w:hAnsi="Arial" w:cs="Arial"/>
          <w:color w:val="1A171C"/>
          <w:sz w:val="20"/>
          <w:szCs w:val="20"/>
        </w:rPr>
        <w:t xml:space="preserve"> loss.</w:t>
      </w:r>
      <w:r>
        <w:rPr>
          <w:rFonts w:ascii="Arial" w:eastAsia="Arial" w:hAnsi="Arial" w:cs="Arial"/>
          <w:color w:val="1A171C"/>
          <w:spacing w:val="7"/>
          <w:w w:val="96"/>
          <w:sz w:val="20"/>
          <w:szCs w:val="20"/>
        </w:rPr>
        <w:t xml:space="preserve"> </w:t>
      </w:r>
      <w:r w:rsidRPr="0029014E">
        <w:rPr>
          <w:rFonts w:ascii="Arial" w:eastAsia="Arial" w:hAnsi="Arial" w:cs="Arial"/>
          <w:color w:val="1A171C"/>
          <w:sz w:val="20"/>
          <w:szCs w:val="20"/>
        </w:rPr>
        <w:t>Th</w:t>
      </w:r>
      <w:r>
        <w:rPr>
          <w:rFonts w:ascii="Arial" w:eastAsia="Arial" w:hAnsi="Arial" w:cs="Arial"/>
          <w:color w:val="1A171C"/>
          <w:sz w:val="20"/>
          <w:szCs w:val="20"/>
        </w:rPr>
        <w:t>e</w:t>
      </w:r>
      <w:r w:rsidRPr="0029014E">
        <w:rPr>
          <w:rFonts w:ascii="Arial" w:eastAsia="Arial" w:hAnsi="Arial" w:cs="Arial"/>
          <w:color w:val="1A171C"/>
          <w:sz w:val="20"/>
          <w:szCs w:val="20"/>
        </w:rPr>
        <w:t xml:space="preserve"> apportionment mus</w:t>
      </w:r>
      <w:r>
        <w:rPr>
          <w:rFonts w:ascii="Arial" w:eastAsia="Arial" w:hAnsi="Arial" w:cs="Arial"/>
          <w:color w:val="1A171C"/>
          <w:sz w:val="20"/>
          <w:szCs w:val="20"/>
        </w:rPr>
        <w:t>t</w:t>
      </w:r>
      <w:r w:rsidRPr="0029014E">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29014E">
        <w:rPr>
          <w:rFonts w:ascii="Arial" w:eastAsia="Arial" w:hAnsi="Arial" w:cs="Arial"/>
          <w:color w:val="1A171C"/>
          <w:sz w:val="20"/>
          <w:szCs w:val="20"/>
        </w:rPr>
        <w:t>specified in percentage points and must begin in the income tax year in which the gift was made, ie based on the date of donation on the Certificate of Donation.</w:t>
      </w:r>
      <w:r>
        <w:rPr>
          <w:rFonts w:ascii="HelveticaNeueLT Std" w:eastAsia="HelveticaNeueLT Std" w:hAnsi="HelveticaNeueLT Std" w:cs="HelveticaNeueLT Std"/>
          <w:color w:val="1A171C"/>
          <w:spacing w:val="12"/>
          <w:w w:val="95"/>
          <w:sz w:val="20"/>
          <w:szCs w:val="20"/>
        </w:rPr>
        <w:t xml:space="preserve"> </w:t>
      </w:r>
      <w:r w:rsidRPr="0029014E">
        <w:rPr>
          <w:rFonts w:ascii="Arial" w:eastAsia="Arial" w:hAnsi="Arial" w:cs="Arial"/>
          <w:color w:val="1A171C"/>
          <w:sz w:val="20"/>
          <w:szCs w:val="20"/>
        </w:rPr>
        <w:t>The apportionment canno</w:t>
      </w:r>
      <w:r>
        <w:rPr>
          <w:rFonts w:ascii="Arial" w:eastAsia="Arial" w:hAnsi="Arial" w:cs="Arial"/>
          <w:color w:val="1A171C"/>
          <w:sz w:val="20"/>
          <w:szCs w:val="20"/>
        </w:rPr>
        <w:t>t</w:t>
      </w:r>
      <w:r w:rsidRPr="0029014E">
        <w:rPr>
          <w:rFonts w:ascii="Arial" w:eastAsia="Arial" w:hAnsi="Arial" w:cs="Arial"/>
          <w:color w:val="1A171C"/>
          <w:sz w:val="20"/>
          <w:szCs w:val="20"/>
        </w:rPr>
        <w:t xml:space="preserve"> excee</w:t>
      </w:r>
      <w:r>
        <w:rPr>
          <w:rFonts w:ascii="Arial" w:eastAsia="Arial" w:hAnsi="Arial" w:cs="Arial"/>
          <w:color w:val="1A171C"/>
          <w:sz w:val="20"/>
          <w:szCs w:val="20"/>
        </w:rPr>
        <w:t>d</w:t>
      </w:r>
      <w:r w:rsidRPr="0029014E">
        <w:rPr>
          <w:rFonts w:ascii="Arial" w:eastAsia="Arial" w:hAnsi="Arial" w:cs="Arial"/>
          <w:color w:val="1A171C"/>
          <w:sz w:val="20"/>
          <w:szCs w:val="20"/>
        </w:rPr>
        <w:t xml:space="preserve"> 10</w:t>
      </w:r>
      <w:r>
        <w:rPr>
          <w:rFonts w:ascii="Arial" w:eastAsia="Arial" w:hAnsi="Arial" w:cs="Arial"/>
          <w:color w:val="1A171C"/>
          <w:sz w:val="20"/>
          <w:szCs w:val="20"/>
        </w:rPr>
        <w:t>0</w:t>
      </w:r>
      <w:r w:rsidRPr="0029014E">
        <w:rPr>
          <w:rFonts w:ascii="Arial" w:eastAsia="Arial" w:hAnsi="Arial" w:cs="Arial"/>
          <w:color w:val="1A171C"/>
          <w:sz w:val="20"/>
          <w:szCs w:val="20"/>
        </w:rPr>
        <w:t xml:space="preserve"> pe</w:t>
      </w:r>
      <w:r>
        <w:rPr>
          <w:rFonts w:ascii="Arial" w:eastAsia="Arial" w:hAnsi="Arial" w:cs="Arial"/>
          <w:color w:val="1A171C"/>
          <w:sz w:val="20"/>
          <w:szCs w:val="20"/>
        </w:rPr>
        <w:t>r</w:t>
      </w:r>
      <w:r w:rsidRPr="0029014E">
        <w:rPr>
          <w:rFonts w:ascii="Arial" w:eastAsia="Arial" w:hAnsi="Arial" w:cs="Arial"/>
          <w:color w:val="1A171C"/>
          <w:sz w:val="20"/>
          <w:szCs w:val="20"/>
        </w:rPr>
        <w:t xml:space="preserve"> cen</w:t>
      </w:r>
      <w:r>
        <w:rPr>
          <w:rFonts w:ascii="Arial" w:eastAsia="Arial" w:hAnsi="Arial" w:cs="Arial"/>
          <w:color w:val="1A171C"/>
          <w:sz w:val="20"/>
          <w:szCs w:val="20"/>
        </w:rPr>
        <w:t>t</w:t>
      </w:r>
      <w:r w:rsidRPr="0029014E">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29014E">
        <w:rPr>
          <w:rFonts w:ascii="Arial" w:eastAsia="Arial" w:hAnsi="Arial" w:cs="Arial"/>
          <w:color w:val="1A171C"/>
          <w:sz w:val="20"/>
          <w:szCs w:val="20"/>
        </w:rPr>
        <w:t>th</w:t>
      </w:r>
      <w:r>
        <w:rPr>
          <w:rFonts w:ascii="Arial" w:eastAsia="Arial" w:hAnsi="Arial" w:cs="Arial"/>
          <w:color w:val="1A171C"/>
          <w:sz w:val="20"/>
          <w:szCs w:val="20"/>
        </w:rPr>
        <w:t>e</w:t>
      </w:r>
      <w:r w:rsidRPr="0029014E">
        <w:rPr>
          <w:rFonts w:ascii="Arial" w:eastAsia="Arial" w:hAnsi="Arial" w:cs="Arial"/>
          <w:color w:val="1A171C"/>
          <w:sz w:val="20"/>
          <w:szCs w:val="20"/>
        </w:rPr>
        <w:t xml:space="preserve"> donation. Th</w:t>
      </w:r>
      <w:r>
        <w:rPr>
          <w:rFonts w:ascii="Arial" w:eastAsia="Arial" w:hAnsi="Arial" w:cs="Arial"/>
          <w:color w:val="1A171C"/>
          <w:sz w:val="20"/>
          <w:szCs w:val="20"/>
        </w:rPr>
        <w:t>e</w:t>
      </w:r>
      <w:r w:rsidRPr="0029014E">
        <w:rPr>
          <w:rFonts w:ascii="Arial" w:eastAsia="Arial" w:hAnsi="Arial" w:cs="Arial"/>
          <w:color w:val="1A171C"/>
          <w:sz w:val="20"/>
          <w:szCs w:val="20"/>
        </w:rPr>
        <w:t xml:space="preserve"> dono</w:t>
      </w:r>
      <w:r>
        <w:rPr>
          <w:rFonts w:ascii="Arial" w:eastAsia="Arial" w:hAnsi="Arial" w:cs="Arial"/>
          <w:color w:val="1A171C"/>
          <w:sz w:val="20"/>
          <w:szCs w:val="20"/>
        </w:rPr>
        <w:t>r</w:t>
      </w:r>
      <w:r w:rsidRPr="0029014E">
        <w:rPr>
          <w:rFonts w:ascii="Arial" w:eastAsia="Arial" w:hAnsi="Arial" w:cs="Arial"/>
          <w:color w:val="1A171C"/>
          <w:sz w:val="20"/>
          <w:szCs w:val="20"/>
        </w:rPr>
        <w:t xml:space="preserve"> ca</w:t>
      </w:r>
      <w:r>
        <w:rPr>
          <w:rFonts w:ascii="Arial" w:eastAsia="Arial" w:hAnsi="Arial" w:cs="Arial"/>
          <w:color w:val="1A171C"/>
          <w:sz w:val="20"/>
          <w:szCs w:val="20"/>
        </w:rPr>
        <w:t>n</w:t>
      </w:r>
      <w:r w:rsidRPr="0029014E">
        <w:rPr>
          <w:rFonts w:ascii="Arial" w:eastAsia="Arial" w:hAnsi="Arial" w:cs="Arial"/>
          <w:color w:val="1A171C"/>
          <w:sz w:val="20"/>
          <w:szCs w:val="20"/>
        </w:rPr>
        <w:t xml:space="preserve"> elect t</w:t>
      </w:r>
      <w:r>
        <w:rPr>
          <w:rFonts w:ascii="Arial" w:eastAsia="Arial" w:hAnsi="Arial" w:cs="Arial"/>
          <w:color w:val="1A171C"/>
          <w:sz w:val="20"/>
          <w:szCs w:val="20"/>
        </w:rPr>
        <w:t>o</w:t>
      </w:r>
      <w:r w:rsidRPr="0029014E">
        <w:rPr>
          <w:rFonts w:ascii="Arial" w:eastAsia="Arial" w:hAnsi="Arial" w:cs="Arial"/>
          <w:color w:val="1A171C"/>
          <w:sz w:val="20"/>
          <w:szCs w:val="20"/>
        </w:rPr>
        <w:t xml:space="preserve"> vary this amoun</w:t>
      </w:r>
      <w:r>
        <w:rPr>
          <w:rFonts w:ascii="Arial" w:eastAsia="Arial" w:hAnsi="Arial" w:cs="Arial"/>
          <w:color w:val="1A171C"/>
          <w:sz w:val="20"/>
          <w:szCs w:val="20"/>
        </w:rPr>
        <w:t>t</w:t>
      </w:r>
      <w:r w:rsidRPr="0029014E">
        <w:rPr>
          <w:rFonts w:ascii="Arial" w:eastAsia="Arial" w:hAnsi="Arial" w:cs="Arial"/>
          <w:color w:val="1A171C"/>
          <w:sz w:val="20"/>
          <w:szCs w:val="20"/>
        </w:rPr>
        <w:t xml:space="preserve"> a</w:t>
      </w:r>
      <w:r>
        <w:rPr>
          <w:rFonts w:ascii="Arial" w:eastAsia="Arial" w:hAnsi="Arial" w:cs="Arial"/>
          <w:color w:val="1A171C"/>
          <w:sz w:val="20"/>
          <w:szCs w:val="20"/>
        </w:rPr>
        <w:t xml:space="preserve">t </w:t>
      </w:r>
      <w:r w:rsidRPr="0029014E">
        <w:rPr>
          <w:rFonts w:ascii="Arial" w:eastAsia="Arial" w:hAnsi="Arial" w:cs="Arial"/>
          <w:color w:val="1A171C"/>
          <w:sz w:val="20"/>
          <w:szCs w:val="20"/>
        </w:rPr>
        <w:t>an</w:t>
      </w:r>
      <w:r>
        <w:rPr>
          <w:rFonts w:ascii="Arial" w:eastAsia="Arial" w:hAnsi="Arial" w:cs="Arial"/>
          <w:color w:val="1A171C"/>
          <w:sz w:val="20"/>
          <w:szCs w:val="20"/>
        </w:rPr>
        <w:t>y</w:t>
      </w:r>
      <w:r w:rsidRPr="0029014E">
        <w:rPr>
          <w:rFonts w:ascii="Arial" w:eastAsia="Arial" w:hAnsi="Arial" w:cs="Arial"/>
          <w:color w:val="1A171C"/>
          <w:sz w:val="20"/>
          <w:szCs w:val="20"/>
        </w:rPr>
        <w:t xml:space="preserve"> time fo</w:t>
      </w:r>
      <w:r>
        <w:rPr>
          <w:rFonts w:ascii="Arial" w:eastAsia="Arial" w:hAnsi="Arial" w:cs="Arial"/>
          <w:color w:val="1A171C"/>
          <w:sz w:val="20"/>
          <w:szCs w:val="20"/>
        </w:rPr>
        <w:t>r</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r w:rsidRPr="0029014E">
        <w:rPr>
          <w:rFonts w:ascii="Arial" w:eastAsia="Arial" w:hAnsi="Arial" w:cs="Arial"/>
          <w:color w:val="1A171C"/>
          <w:sz w:val="20"/>
          <w:szCs w:val="20"/>
        </w:rPr>
        <w:t xml:space="preserve"> income year wher</w:t>
      </w:r>
      <w:r>
        <w:rPr>
          <w:rFonts w:ascii="Arial" w:eastAsia="Arial" w:hAnsi="Arial" w:cs="Arial"/>
          <w:color w:val="1A171C"/>
          <w:sz w:val="20"/>
          <w:szCs w:val="20"/>
        </w:rPr>
        <w:t>e</w:t>
      </w:r>
      <w:r w:rsidRPr="0029014E">
        <w:rPr>
          <w:rFonts w:ascii="Arial" w:eastAsia="Arial" w:hAnsi="Arial" w:cs="Arial"/>
          <w:color w:val="1A171C"/>
          <w:sz w:val="20"/>
          <w:szCs w:val="20"/>
        </w:rPr>
        <w:t xml:space="preserve"> </w:t>
      </w:r>
      <w:r>
        <w:rPr>
          <w:rFonts w:ascii="Arial" w:eastAsia="Arial" w:hAnsi="Arial" w:cs="Arial"/>
          <w:color w:val="1A171C"/>
          <w:sz w:val="20"/>
          <w:szCs w:val="20"/>
        </w:rPr>
        <w:t>a</w:t>
      </w:r>
      <w:r w:rsidRPr="0029014E">
        <w:rPr>
          <w:rFonts w:ascii="Arial" w:eastAsia="Arial" w:hAnsi="Arial" w:cs="Arial"/>
          <w:color w:val="1A171C"/>
          <w:sz w:val="20"/>
          <w:szCs w:val="20"/>
        </w:rPr>
        <w:t xml:space="preserve"> ta</w:t>
      </w:r>
      <w:r>
        <w:rPr>
          <w:rFonts w:ascii="Arial" w:eastAsia="Arial" w:hAnsi="Arial" w:cs="Arial"/>
          <w:color w:val="1A171C"/>
          <w:sz w:val="20"/>
          <w:szCs w:val="20"/>
        </w:rPr>
        <w:t>x</w:t>
      </w:r>
      <w:r w:rsidRPr="0029014E">
        <w:rPr>
          <w:rFonts w:ascii="Arial" w:eastAsia="Arial" w:hAnsi="Arial" w:cs="Arial"/>
          <w:color w:val="1A171C"/>
          <w:sz w:val="20"/>
          <w:szCs w:val="20"/>
        </w:rPr>
        <w:t xml:space="preserve"> retur</w:t>
      </w:r>
      <w:r>
        <w:rPr>
          <w:rFonts w:ascii="Arial" w:eastAsia="Arial" w:hAnsi="Arial" w:cs="Arial"/>
          <w:color w:val="1A171C"/>
          <w:sz w:val="20"/>
          <w:szCs w:val="20"/>
        </w:rPr>
        <w:t>n</w:t>
      </w:r>
      <w:r w:rsidRPr="0029014E">
        <w:rPr>
          <w:rFonts w:ascii="Arial" w:eastAsia="Arial" w:hAnsi="Arial" w:cs="Arial"/>
          <w:color w:val="1A171C"/>
          <w:sz w:val="20"/>
          <w:szCs w:val="20"/>
        </w:rPr>
        <w:t xml:space="preserve"> ha</w:t>
      </w:r>
      <w:r>
        <w:rPr>
          <w:rFonts w:ascii="Arial" w:eastAsia="Arial" w:hAnsi="Arial" w:cs="Arial"/>
          <w:color w:val="1A171C"/>
          <w:sz w:val="20"/>
          <w:szCs w:val="20"/>
        </w:rPr>
        <w:t>s</w:t>
      </w:r>
      <w:r w:rsidRPr="0029014E">
        <w:rPr>
          <w:rFonts w:ascii="Arial" w:eastAsia="Arial" w:hAnsi="Arial" w:cs="Arial"/>
          <w:color w:val="1A171C"/>
          <w:sz w:val="20"/>
          <w:szCs w:val="20"/>
        </w:rPr>
        <w:t xml:space="preserve"> no</w:t>
      </w:r>
      <w:r>
        <w:rPr>
          <w:rFonts w:ascii="Arial" w:eastAsia="Arial" w:hAnsi="Arial" w:cs="Arial"/>
          <w:color w:val="1A171C"/>
          <w:sz w:val="20"/>
          <w:szCs w:val="20"/>
        </w:rPr>
        <w:t>t</w:t>
      </w:r>
      <w:r w:rsidRPr="0029014E">
        <w:rPr>
          <w:rFonts w:ascii="Arial" w:eastAsia="Arial" w:hAnsi="Arial" w:cs="Arial"/>
          <w:color w:val="1A171C"/>
          <w:sz w:val="20"/>
          <w:szCs w:val="20"/>
        </w:rPr>
        <w:t xml:space="preserve"> bee</w:t>
      </w:r>
      <w:r>
        <w:rPr>
          <w:rFonts w:ascii="Arial" w:eastAsia="Arial" w:hAnsi="Arial" w:cs="Arial"/>
          <w:color w:val="1A171C"/>
          <w:sz w:val="20"/>
          <w:szCs w:val="20"/>
        </w:rPr>
        <w:t>n</w:t>
      </w:r>
      <w:r w:rsidRPr="0029014E">
        <w:rPr>
          <w:rFonts w:ascii="Arial" w:eastAsia="Arial" w:hAnsi="Arial" w:cs="Arial"/>
          <w:color w:val="1A171C"/>
          <w:sz w:val="20"/>
          <w:szCs w:val="20"/>
        </w:rPr>
        <w:t xml:space="preserve"> lodged</w:t>
      </w:r>
      <w:r>
        <w:rPr>
          <w:rFonts w:ascii="Arial" w:eastAsia="Arial" w:hAnsi="Arial" w:cs="Arial"/>
          <w:color w:val="1A171C"/>
          <w:sz w:val="20"/>
          <w:szCs w:val="20"/>
        </w:rPr>
        <w:t>.</w:t>
      </w:r>
    </w:p>
    <w:p w:rsidR="00894442" w:rsidRDefault="00894442">
      <w:pPr>
        <w:spacing w:before="3" w:after="0" w:line="170" w:lineRule="exact"/>
        <w:rPr>
          <w:sz w:val="17"/>
          <w:szCs w:val="17"/>
        </w:rPr>
      </w:pPr>
    </w:p>
    <w:p w:rsidR="00894442" w:rsidRPr="0029014E" w:rsidRDefault="00FE2388">
      <w:pPr>
        <w:spacing w:after="0" w:line="281" w:lineRule="auto"/>
        <w:ind w:left="2268" w:right="1708"/>
        <w:rPr>
          <w:rFonts w:ascii="Arial" w:eastAsia="Arial" w:hAnsi="Arial" w:cs="Arial"/>
          <w:color w:val="1A171C"/>
          <w:sz w:val="20"/>
          <w:szCs w:val="20"/>
        </w:rPr>
      </w:pPr>
      <w:r w:rsidRPr="0029014E">
        <w:rPr>
          <w:rFonts w:ascii="Arial" w:eastAsia="Arial" w:hAnsi="Arial" w:cs="Arial"/>
          <w:color w:val="1A171C"/>
          <w:sz w:val="20"/>
          <w:szCs w:val="20"/>
        </w:rPr>
        <w:t xml:space="preserve">If </w:t>
      </w:r>
      <w:r>
        <w:rPr>
          <w:rFonts w:ascii="Arial" w:eastAsia="Arial" w:hAnsi="Arial" w:cs="Arial"/>
          <w:color w:val="1A171C"/>
          <w:sz w:val="20"/>
          <w:szCs w:val="20"/>
        </w:rPr>
        <w:t>a</w:t>
      </w:r>
      <w:r w:rsidRPr="0029014E">
        <w:rPr>
          <w:rFonts w:ascii="Arial" w:eastAsia="Arial" w:hAnsi="Arial" w:cs="Arial"/>
          <w:color w:val="1A171C"/>
          <w:sz w:val="20"/>
          <w:szCs w:val="20"/>
        </w:rPr>
        <w:t xml:space="preserve"> donation ha</w:t>
      </w:r>
      <w:r>
        <w:rPr>
          <w:rFonts w:ascii="Arial" w:eastAsia="Arial" w:hAnsi="Arial" w:cs="Arial"/>
          <w:color w:val="1A171C"/>
          <w:sz w:val="20"/>
          <w:szCs w:val="20"/>
        </w:rPr>
        <w:t>s</w:t>
      </w:r>
      <w:r w:rsidRPr="0029014E">
        <w:rPr>
          <w:rFonts w:ascii="Arial" w:eastAsia="Arial" w:hAnsi="Arial" w:cs="Arial"/>
          <w:color w:val="1A171C"/>
          <w:sz w:val="20"/>
          <w:szCs w:val="20"/>
        </w:rPr>
        <w:t xml:space="preserve"> bee</w:t>
      </w:r>
      <w:r>
        <w:rPr>
          <w:rFonts w:ascii="Arial" w:eastAsia="Arial" w:hAnsi="Arial" w:cs="Arial"/>
          <w:color w:val="1A171C"/>
          <w:sz w:val="20"/>
          <w:szCs w:val="20"/>
        </w:rPr>
        <w:t>n</w:t>
      </w:r>
      <w:r w:rsidRPr="0029014E">
        <w:rPr>
          <w:rFonts w:ascii="Arial" w:eastAsia="Arial" w:hAnsi="Arial" w:cs="Arial"/>
          <w:color w:val="1A171C"/>
          <w:sz w:val="20"/>
          <w:szCs w:val="20"/>
        </w:rPr>
        <w:t xml:space="preserve"> mad</w:t>
      </w:r>
      <w:r>
        <w:rPr>
          <w:rFonts w:ascii="Arial" w:eastAsia="Arial" w:hAnsi="Arial" w:cs="Arial"/>
          <w:color w:val="1A171C"/>
          <w:sz w:val="20"/>
          <w:szCs w:val="20"/>
        </w:rPr>
        <w:t>e</w:t>
      </w:r>
      <w:r w:rsidRPr="0029014E">
        <w:rPr>
          <w:rFonts w:ascii="Arial" w:eastAsia="Arial" w:hAnsi="Arial" w:cs="Arial"/>
          <w:color w:val="1A171C"/>
          <w:sz w:val="20"/>
          <w:szCs w:val="20"/>
        </w:rPr>
        <w:t xml:space="preserve"> in conjunction with othe</w:t>
      </w:r>
      <w:r>
        <w:rPr>
          <w:rFonts w:ascii="Arial" w:eastAsia="Arial" w:hAnsi="Arial" w:cs="Arial"/>
          <w:color w:val="1A171C"/>
          <w:sz w:val="20"/>
          <w:szCs w:val="20"/>
        </w:rPr>
        <w:t>r</w:t>
      </w:r>
      <w:r w:rsidRPr="0029014E">
        <w:rPr>
          <w:rFonts w:ascii="Arial" w:eastAsia="Arial" w:hAnsi="Arial" w:cs="Arial"/>
          <w:color w:val="1A171C"/>
          <w:sz w:val="20"/>
          <w:szCs w:val="20"/>
        </w:rPr>
        <w:t xml:space="preserve"> donors</w:t>
      </w:r>
      <w:r>
        <w:rPr>
          <w:rFonts w:ascii="Arial" w:eastAsia="Arial" w:hAnsi="Arial" w:cs="Arial"/>
          <w:color w:val="1A171C"/>
          <w:sz w:val="20"/>
          <w:szCs w:val="20"/>
        </w:rPr>
        <w:t>,</w:t>
      </w:r>
      <w:r w:rsidRPr="0029014E">
        <w:rPr>
          <w:rFonts w:ascii="Arial" w:eastAsia="Arial" w:hAnsi="Arial" w:cs="Arial"/>
          <w:color w:val="1A171C"/>
          <w:sz w:val="20"/>
          <w:szCs w:val="20"/>
        </w:rPr>
        <w:t xml:space="preserve"> eac</w:t>
      </w:r>
      <w:r>
        <w:rPr>
          <w:rFonts w:ascii="Arial" w:eastAsia="Arial" w:hAnsi="Arial" w:cs="Arial"/>
          <w:color w:val="1A171C"/>
          <w:sz w:val="20"/>
          <w:szCs w:val="20"/>
        </w:rPr>
        <w:t>h</w:t>
      </w:r>
      <w:r w:rsidRPr="0029014E">
        <w:rPr>
          <w:rFonts w:ascii="Arial" w:eastAsia="Arial" w:hAnsi="Arial" w:cs="Arial"/>
          <w:color w:val="1A171C"/>
          <w:sz w:val="20"/>
          <w:szCs w:val="20"/>
        </w:rPr>
        <w:t xml:space="preserve"> dono</w:t>
      </w:r>
      <w:r>
        <w:rPr>
          <w:rFonts w:ascii="Arial" w:eastAsia="Arial" w:hAnsi="Arial" w:cs="Arial"/>
          <w:color w:val="1A171C"/>
          <w:sz w:val="20"/>
          <w:szCs w:val="20"/>
        </w:rPr>
        <w:t>r</w:t>
      </w:r>
      <w:r w:rsidRPr="0029014E">
        <w:rPr>
          <w:rFonts w:ascii="Arial" w:eastAsia="Arial" w:hAnsi="Arial" w:cs="Arial"/>
          <w:color w:val="1A171C"/>
          <w:sz w:val="20"/>
          <w:szCs w:val="20"/>
        </w:rPr>
        <w:t xml:space="preserve"> mus</w:t>
      </w:r>
      <w:r>
        <w:rPr>
          <w:rFonts w:ascii="Arial" w:eastAsia="Arial" w:hAnsi="Arial" w:cs="Arial"/>
          <w:color w:val="1A171C"/>
          <w:sz w:val="20"/>
          <w:szCs w:val="20"/>
        </w:rPr>
        <w:t>t</w:t>
      </w:r>
      <w:r w:rsidRPr="0029014E">
        <w:rPr>
          <w:rFonts w:ascii="Arial" w:eastAsia="Arial" w:hAnsi="Arial" w:cs="Arial"/>
          <w:color w:val="1A171C"/>
          <w:sz w:val="20"/>
          <w:szCs w:val="20"/>
        </w:rPr>
        <w:t xml:space="preserve"> complete </w:t>
      </w:r>
      <w:r>
        <w:rPr>
          <w:rFonts w:ascii="Arial" w:eastAsia="Arial" w:hAnsi="Arial" w:cs="Arial"/>
          <w:color w:val="1A171C"/>
          <w:sz w:val="20"/>
          <w:szCs w:val="20"/>
        </w:rPr>
        <w:t>a</w:t>
      </w:r>
      <w:r w:rsidRPr="0029014E">
        <w:rPr>
          <w:rFonts w:ascii="Arial" w:eastAsia="Arial" w:hAnsi="Arial" w:cs="Arial"/>
          <w:color w:val="1A171C"/>
          <w:sz w:val="20"/>
          <w:szCs w:val="20"/>
        </w:rPr>
        <w:t xml:space="preserve"> separate for</w:t>
      </w:r>
      <w:r>
        <w:rPr>
          <w:rFonts w:ascii="Arial" w:eastAsia="Arial" w:hAnsi="Arial" w:cs="Arial"/>
          <w:color w:val="1A171C"/>
          <w:sz w:val="20"/>
          <w:szCs w:val="20"/>
        </w:rPr>
        <w:t>m</w:t>
      </w:r>
      <w:r w:rsidRPr="0029014E">
        <w:rPr>
          <w:rFonts w:ascii="Arial" w:eastAsia="Arial" w:hAnsi="Arial" w:cs="Arial"/>
          <w:color w:val="1A171C"/>
          <w:sz w:val="20"/>
          <w:szCs w:val="20"/>
        </w:rPr>
        <w:t xml:space="preserve"> an</w:t>
      </w:r>
      <w:r>
        <w:rPr>
          <w:rFonts w:ascii="Arial" w:eastAsia="Arial" w:hAnsi="Arial" w:cs="Arial"/>
          <w:color w:val="1A171C"/>
          <w:sz w:val="20"/>
          <w:szCs w:val="20"/>
        </w:rPr>
        <w:t>d</w:t>
      </w:r>
      <w:r w:rsidRPr="0029014E">
        <w:rPr>
          <w:rFonts w:ascii="Arial" w:eastAsia="Arial" w:hAnsi="Arial" w:cs="Arial"/>
          <w:color w:val="1A171C"/>
          <w:sz w:val="20"/>
          <w:szCs w:val="20"/>
        </w:rPr>
        <w:t xml:space="preserve"> mus</w:t>
      </w:r>
      <w:r>
        <w:rPr>
          <w:rFonts w:ascii="Arial" w:eastAsia="Arial" w:hAnsi="Arial" w:cs="Arial"/>
          <w:color w:val="1A171C"/>
          <w:sz w:val="20"/>
          <w:szCs w:val="20"/>
        </w:rPr>
        <w:t>t</w:t>
      </w:r>
      <w:r w:rsidRPr="0029014E">
        <w:rPr>
          <w:rFonts w:ascii="Arial" w:eastAsia="Arial" w:hAnsi="Arial" w:cs="Arial"/>
          <w:color w:val="1A171C"/>
          <w:sz w:val="20"/>
          <w:szCs w:val="20"/>
        </w:rPr>
        <w:t xml:space="preserve"> also advise his/her percentage share in th</w:t>
      </w:r>
      <w:r>
        <w:rPr>
          <w:rFonts w:ascii="Arial" w:eastAsia="Arial" w:hAnsi="Arial" w:cs="Arial"/>
          <w:color w:val="1A171C"/>
          <w:sz w:val="20"/>
          <w:szCs w:val="20"/>
        </w:rPr>
        <w:t>e</w:t>
      </w:r>
      <w:r w:rsidRPr="0029014E">
        <w:rPr>
          <w:rFonts w:ascii="Arial" w:eastAsia="Arial" w:hAnsi="Arial" w:cs="Arial"/>
          <w:color w:val="1A171C"/>
          <w:sz w:val="20"/>
          <w:szCs w:val="20"/>
        </w:rPr>
        <w:t xml:space="preserve"> donation</w:t>
      </w:r>
      <w:r>
        <w:rPr>
          <w:rFonts w:ascii="Arial" w:eastAsia="Arial" w:hAnsi="Arial" w:cs="Arial"/>
          <w:color w:val="1A171C"/>
          <w:sz w:val="20"/>
          <w:szCs w:val="20"/>
        </w:rPr>
        <w:t>.</w:t>
      </w:r>
    </w:p>
    <w:p w:rsidR="00894442" w:rsidRDefault="00894442">
      <w:pPr>
        <w:spacing w:before="1" w:after="0" w:line="170" w:lineRule="exact"/>
        <w:rPr>
          <w:sz w:val="17"/>
          <w:szCs w:val="17"/>
        </w:rPr>
      </w:pPr>
    </w:p>
    <w:p w:rsidR="00894442" w:rsidRPr="0029014E" w:rsidRDefault="00FE2388" w:rsidP="0029014E">
      <w:pPr>
        <w:spacing w:after="0" w:line="281" w:lineRule="auto"/>
        <w:ind w:left="2268" w:right="1708"/>
        <w:rPr>
          <w:rFonts w:ascii="Arial" w:eastAsia="Arial" w:hAnsi="Arial" w:cs="Arial"/>
          <w:color w:val="1A171C"/>
          <w:sz w:val="20"/>
          <w:szCs w:val="20"/>
        </w:rPr>
      </w:pPr>
      <w:r w:rsidRPr="0029014E">
        <w:rPr>
          <w:rFonts w:ascii="Arial" w:eastAsia="Arial" w:hAnsi="Arial" w:cs="Arial"/>
          <w:color w:val="1A171C"/>
          <w:sz w:val="20"/>
          <w:szCs w:val="20"/>
        </w:rPr>
        <w:t>Th</w:t>
      </w:r>
      <w:r>
        <w:rPr>
          <w:rFonts w:ascii="Arial" w:eastAsia="Arial" w:hAnsi="Arial" w:cs="Arial"/>
          <w:color w:val="1A171C"/>
          <w:sz w:val="20"/>
          <w:szCs w:val="20"/>
        </w:rPr>
        <w:t>e</w:t>
      </w:r>
      <w:r w:rsidRPr="0029014E">
        <w:rPr>
          <w:rFonts w:ascii="Arial" w:eastAsia="Arial" w:hAnsi="Arial" w:cs="Arial"/>
          <w:color w:val="1A171C"/>
          <w:sz w:val="20"/>
          <w:szCs w:val="20"/>
        </w:rPr>
        <w:t xml:space="preserve"> Apportionment Election Form</w:t>
      </w:r>
      <w:r>
        <w:rPr>
          <w:rFonts w:ascii="Arial" w:eastAsia="Arial" w:hAnsi="Arial" w:cs="Arial"/>
          <w:color w:val="1A171C"/>
          <w:sz w:val="20"/>
          <w:szCs w:val="20"/>
        </w:rPr>
        <w:t>,</w:t>
      </w:r>
      <w:r w:rsidRPr="0029014E">
        <w:rPr>
          <w:rFonts w:ascii="Arial" w:eastAsia="Arial" w:hAnsi="Arial" w:cs="Arial"/>
          <w:color w:val="1A171C"/>
          <w:sz w:val="20"/>
          <w:szCs w:val="20"/>
        </w:rPr>
        <w:t xml:space="preserve"> o</w:t>
      </w:r>
      <w:r>
        <w:rPr>
          <w:rFonts w:ascii="Arial" w:eastAsia="Arial" w:hAnsi="Arial" w:cs="Arial"/>
          <w:color w:val="1A171C"/>
          <w:sz w:val="20"/>
          <w:szCs w:val="20"/>
        </w:rPr>
        <w:t>r a</w:t>
      </w:r>
      <w:r w:rsidRPr="0029014E">
        <w:rPr>
          <w:rFonts w:ascii="Arial" w:eastAsia="Arial" w:hAnsi="Arial" w:cs="Arial"/>
          <w:color w:val="1A171C"/>
          <w:sz w:val="20"/>
          <w:szCs w:val="20"/>
        </w:rPr>
        <w:t xml:space="preserve"> variation t</w:t>
      </w:r>
      <w:r>
        <w:rPr>
          <w:rFonts w:ascii="Arial" w:eastAsia="Arial" w:hAnsi="Arial" w:cs="Arial"/>
          <w:color w:val="1A171C"/>
          <w:sz w:val="20"/>
          <w:szCs w:val="20"/>
        </w:rPr>
        <w:t>o</w:t>
      </w:r>
      <w:r w:rsidRPr="0029014E">
        <w:rPr>
          <w:rFonts w:ascii="Arial" w:eastAsia="Arial" w:hAnsi="Arial" w:cs="Arial"/>
          <w:color w:val="1A171C"/>
          <w:sz w:val="20"/>
          <w:szCs w:val="20"/>
        </w:rPr>
        <w:t xml:space="preserve"> a</w:t>
      </w:r>
      <w:r>
        <w:rPr>
          <w:rFonts w:ascii="Arial" w:eastAsia="Arial" w:hAnsi="Arial" w:cs="Arial"/>
          <w:color w:val="1A171C"/>
          <w:sz w:val="20"/>
          <w:szCs w:val="20"/>
        </w:rPr>
        <w:t>n</w:t>
      </w:r>
      <w:r w:rsidRPr="0029014E">
        <w:rPr>
          <w:rFonts w:ascii="Arial" w:eastAsia="Arial" w:hAnsi="Arial" w:cs="Arial"/>
          <w:color w:val="1A171C"/>
          <w:sz w:val="20"/>
          <w:szCs w:val="20"/>
        </w:rPr>
        <w:t xml:space="preserve"> election, mus</w:t>
      </w:r>
      <w:r>
        <w:rPr>
          <w:rFonts w:ascii="Arial" w:eastAsia="Arial" w:hAnsi="Arial" w:cs="Arial"/>
          <w:color w:val="1A171C"/>
          <w:sz w:val="20"/>
          <w:szCs w:val="20"/>
        </w:rPr>
        <w:t>t</w:t>
      </w:r>
      <w:r w:rsidRPr="0029014E">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29014E">
        <w:rPr>
          <w:rFonts w:ascii="Arial" w:eastAsia="Arial" w:hAnsi="Arial" w:cs="Arial"/>
          <w:color w:val="1A171C"/>
          <w:sz w:val="20"/>
          <w:szCs w:val="20"/>
        </w:rPr>
        <w:t>submitted t</w:t>
      </w:r>
      <w:r>
        <w:rPr>
          <w:rFonts w:ascii="Arial" w:eastAsia="Arial" w:hAnsi="Arial" w:cs="Arial"/>
          <w:color w:val="1A171C"/>
          <w:sz w:val="20"/>
          <w:szCs w:val="20"/>
        </w:rPr>
        <w:t>o</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p>
    <w:p w:rsidR="00894442" w:rsidRPr="0029014E" w:rsidRDefault="00FE2388" w:rsidP="0029014E">
      <w:pPr>
        <w:spacing w:after="0" w:line="281" w:lineRule="auto"/>
        <w:ind w:left="2268" w:right="1708"/>
        <w:rPr>
          <w:rFonts w:ascii="Arial" w:eastAsia="Arial" w:hAnsi="Arial" w:cs="Arial"/>
          <w:color w:val="1A171C"/>
          <w:sz w:val="20"/>
          <w:szCs w:val="20"/>
        </w:rPr>
      </w:pPr>
      <w:r w:rsidRPr="0029014E">
        <w:rPr>
          <w:rFonts w:ascii="Arial" w:eastAsia="Arial" w:hAnsi="Arial" w:cs="Arial"/>
          <w:color w:val="1A171C"/>
          <w:sz w:val="20"/>
          <w:szCs w:val="20"/>
        </w:rPr>
        <w:t>Departmental Secretary throug</w:t>
      </w:r>
      <w:r>
        <w:rPr>
          <w:rFonts w:ascii="Arial" w:eastAsia="Arial" w:hAnsi="Arial" w:cs="Arial"/>
          <w:color w:val="1A171C"/>
          <w:sz w:val="20"/>
          <w:szCs w:val="20"/>
        </w:rPr>
        <w:t>h</w:t>
      </w:r>
      <w:r w:rsidRPr="0029014E">
        <w:rPr>
          <w:rFonts w:ascii="Arial" w:eastAsia="Arial" w:hAnsi="Arial" w:cs="Arial"/>
          <w:color w:val="1A171C"/>
          <w:sz w:val="20"/>
          <w:szCs w:val="20"/>
        </w:rPr>
        <w:t xml:space="preserve"> th</w:t>
      </w:r>
      <w:r>
        <w:rPr>
          <w:rFonts w:ascii="Arial" w:eastAsia="Arial" w:hAnsi="Arial" w:cs="Arial"/>
          <w:color w:val="1A171C"/>
          <w:sz w:val="20"/>
          <w:szCs w:val="20"/>
        </w:rPr>
        <w:t>e</w:t>
      </w:r>
      <w:r w:rsidRPr="0029014E">
        <w:rPr>
          <w:rFonts w:ascii="Arial" w:eastAsia="Arial" w:hAnsi="Arial" w:cs="Arial"/>
          <w:color w:val="1A171C"/>
          <w:sz w:val="20"/>
          <w:szCs w:val="20"/>
        </w:rPr>
        <w:t xml:space="preserve"> secretariat</w:t>
      </w:r>
      <w:r>
        <w:rPr>
          <w:rFonts w:ascii="Arial" w:eastAsia="Arial" w:hAnsi="Arial" w:cs="Arial"/>
          <w:color w:val="1A171C"/>
          <w:sz w:val="20"/>
          <w:szCs w:val="20"/>
        </w:rPr>
        <w:t>.</w:t>
      </w:r>
    </w:p>
    <w:p w:rsidR="00894442" w:rsidRDefault="00894442">
      <w:pPr>
        <w:spacing w:after="0" w:line="200" w:lineRule="exact"/>
        <w:rPr>
          <w:sz w:val="20"/>
          <w:szCs w:val="20"/>
        </w:rPr>
      </w:pPr>
    </w:p>
    <w:p w:rsidR="00894442" w:rsidRDefault="00FE2388" w:rsidP="00361575">
      <w:pPr>
        <w:spacing w:before="1600" w:after="0" w:line="240" w:lineRule="auto"/>
        <w:ind w:right="726"/>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1</w:t>
      </w:r>
      <w:r>
        <w:rPr>
          <w:rFonts w:ascii="Arial" w:eastAsia="Arial" w:hAnsi="Arial" w:cs="Arial"/>
          <w:color w:val="1A171C"/>
          <w:sz w:val="20"/>
          <w:szCs w:val="20"/>
        </w:rPr>
        <w:t>1</w:t>
      </w:r>
    </w:p>
    <w:p w:rsidR="00894442" w:rsidRDefault="00894442">
      <w:pPr>
        <w:spacing w:after="0"/>
        <w:jc w:val="right"/>
        <w:sectPr w:rsidR="00894442">
          <w:pgSz w:w="11920" w:h="15320"/>
          <w:pgMar w:top="1080" w:right="0" w:bottom="720" w:left="0" w:header="0" w:footer="526" w:gutter="0"/>
          <w:cols w:space="720"/>
        </w:sectPr>
      </w:pPr>
    </w:p>
    <w:p w:rsidR="00894442" w:rsidRDefault="00894442">
      <w:pPr>
        <w:spacing w:before="3" w:after="0" w:line="130" w:lineRule="exact"/>
        <w:rPr>
          <w:sz w:val="13"/>
          <w:szCs w:val="13"/>
        </w:rPr>
      </w:pPr>
    </w:p>
    <w:p w:rsidR="00894442" w:rsidRDefault="00894442">
      <w:pPr>
        <w:spacing w:after="0" w:line="200" w:lineRule="exact"/>
        <w:rPr>
          <w:sz w:val="20"/>
          <w:szCs w:val="20"/>
        </w:rPr>
      </w:pPr>
    </w:p>
    <w:p w:rsidR="00894442" w:rsidRDefault="00A94A10">
      <w:pPr>
        <w:spacing w:after="0" w:line="240" w:lineRule="auto"/>
        <w:ind w:left="1680" w:right="-20"/>
        <w:rPr>
          <w:rFonts w:ascii="Times New Roman" w:eastAsia="Times New Roman" w:hAnsi="Times New Roman"/>
          <w:sz w:val="20"/>
          <w:szCs w:val="20"/>
        </w:rPr>
      </w:pPr>
      <w:r>
        <w:rPr>
          <w:noProof/>
          <w:lang w:val="en-AU" w:eastAsia="zh-TW" w:bidi="hi-IN"/>
        </w:rPr>
        <w:drawing>
          <wp:inline distT="0" distB="0" distL="0" distR="0">
            <wp:extent cx="5124450" cy="3068320"/>
            <wp:effectExtent l="0" t="0" r="0" b="0"/>
            <wp:docPr id="12" name="Picture 4" descr="Shoes from the Springfield Collection, donated to the National Museum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es from the Springfield Collection, donated to the National Museum of Austral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450" cy="3068320"/>
                    </a:xfrm>
                    <a:prstGeom prst="rect">
                      <a:avLst/>
                    </a:prstGeom>
                    <a:noFill/>
                    <a:ln>
                      <a:noFill/>
                    </a:ln>
                  </pic:spPr>
                </pic:pic>
              </a:graphicData>
            </a:graphic>
          </wp:inline>
        </w:drawing>
      </w:r>
    </w:p>
    <w:p w:rsidR="00894442" w:rsidRDefault="00894442">
      <w:pPr>
        <w:spacing w:after="0" w:line="200" w:lineRule="exact"/>
        <w:rPr>
          <w:sz w:val="20"/>
          <w:szCs w:val="20"/>
        </w:rPr>
      </w:pPr>
    </w:p>
    <w:p w:rsidR="00894442" w:rsidRDefault="00894442">
      <w:pPr>
        <w:spacing w:before="12" w:after="0" w:line="200" w:lineRule="exact"/>
        <w:rPr>
          <w:sz w:val="20"/>
          <w:szCs w:val="20"/>
        </w:rPr>
      </w:pPr>
    </w:p>
    <w:p w:rsidR="00894442" w:rsidRDefault="00A94A10">
      <w:pPr>
        <w:spacing w:after="0" w:line="240" w:lineRule="auto"/>
        <w:ind w:left="1880" w:right="-20"/>
        <w:rPr>
          <w:rFonts w:ascii="Times New Roman" w:eastAsia="Times New Roman" w:hAnsi="Times New Roman"/>
          <w:sz w:val="20"/>
          <w:szCs w:val="20"/>
        </w:rPr>
      </w:pPr>
      <w:r>
        <w:rPr>
          <w:noProof/>
          <w:lang w:val="en-AU" w:eastAsia="zh-TW" w:bidi="hi-IN"/>
        </w:rPr>
        <w:drawing>
          <wp:inline distT="0" distB="0" distL="0" distR="0">
            <wp:extent cx="1644650" cy="3375025"/>
            <wp:effectExtent l="0" t="0" r="0" b="0"/>
            <wp:docPr id="11" name="Picture 5" descr="Paper Dolls, Joan Pitman c1931, donated to the Tasmanian Museum and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 Dolls, Joan Pitman c1931, donated to the Tasmanian Museum and Art Galle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650" cy="3375025"/>
                    </a:xfrm>
                    <a:prstGeom prst="rect">
                      <a:avLst/>
                    </a:prstGeom>
                    <a:noFill/>
                    <a:ln>
                      <a:noFill/>
                    </a:ln>
                  </pic:spPr>
                </pic:pic>
              </a:graphicData>
            </a:graphic>
          </wp:inline>
        </w:drawing>
      </w:r>
    </w:p>
    <w:p w:rsidR="00894442" w:rsidRPr="00432AA9" w:rsidRDefault="00A94A10" w:rsidP="00361575">
      <w:pPr>
        <w:spacing w:before="240" w:after="360" w:line="240" w:lineRule="auto"/>
        <w:ind w:left="1474" w:right="-23" w:firstLine="686"/>
        <w:rPr>
          <w:rFonts w:ascii="Arial" w:eastAsia="Arial" w:hAnsi="Arial" w:cs="Arial"/>
          <w:color w:val="1A171C"/>
          <w:spacing w:val="2"/>
          <w:sz w:val="20"/>
          <w:szCs w:val="20"/>
        </w:rPr>
      </w:pPr>
      <w:r>
        <w:rPr>
          <w:rFonts w:ascii="Arial" w:eastAsia="Arial" w:hAnsi="Arial" w:cs="Arial"/>
          <w:noProof/>
          <w:color w:val="1A171C"/>
          <w:spacing w:val="2"/>
          <w:sz w:val="20"/>
          <w:szCs w:val="20"/>
          <w:lang w:val="en-AU" w:eastAsia="zh-TW" w:bidi="hi-IN"/>
        </w:rPr>
        <w:drawing>
          <wp:anchor distT="0" distB="0" distL="114300" distR="114300" simplePos="0" relativeHeight="251649536" behindDoc="1" locked="0" layoutInCell="1" allowOverlap="1">
            <wp:simplePos x="0" y="0"/>
            <wp:positionH relativeFrom="page">
              <wp:posOffset>2971800</wp:posOffset>
            </wp:positionH>
            <wp:positionV relativeFrom="paragraph">
              <wp:posOffset>-3766185</wp:posOffset>
            </wp:positionV>
            <wp:extent cx="1368425" cy="2761615"/>
            <wp:effectExtent l="0" t="0" r="3175" b="635"/>
            <wp:wrapNone/>
            <wp:docPr id="177" name="Picture 175" descr="Paper Dolls, Joan Pitman c1931, donated to the Tasmanian Museum and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aper Dolls, Joan Pitman c1931, donated to the Tasmanian Museum and Art Galle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8425" cy="27616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1A171C"/>
          <w:spacing w:val="2"/>
          <w:sz w:val="20"/>
          <w:szCs w:val="20"/>
          <w:lang w:val="en-AU" w:eastAsia="zh-TW" w:bidi="hi-IN"/>
        </w:rPr>
        <w:drawing>
          <wp:anchor distT="0" distB="0" distL="114300" distR="114300" simplePos="0" relativeHeight="251650560" behindDoc="1" locked="0" layoutInCell="1" allowOverlap="1">
            <wp:simplePos x="0" y="0"/>
            <wp:positionH relativeFrom="page">
              <wp:posOffset>4597400</wp:posOffset>
            </wp:positionH>
            <wp:positionV relativeFrom="paragraph">
              <wp:posOffset>-3510280</wp:posOffset>
            </wp:positionV>
            <wp:extent cx="1418590" cy="2609850"/>
            <wp:effectExtent l="0" t="0" r="0" b="0"/>
            <wp:wrapNone/>
            <wp:docPr id="176" name="Picture 174" descr="Paper Dolls, Joan Pitman c1931, donated to the Tasmanian Museum and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aper Dolls, Joan Pitman c1931, donated to the Tasmanian Museum and Art Galle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8590" cy="2609850"/>
                    </a:xfrm>
                    <a:prstGeom prst="rect">
                      <a:avLst/>
                    </a:prstGeom>
                    <a:noFill/>
                  </pic:spPr>
                </pic:pic>
              </a:graphicData>
            </a:graphic>
            <wp14:sizeRelH relativeFrom="page">
              <wp14:pctWidth>0</wp14:pctWidth>
            </wp14:sizeRelH>
            <wp14:sizeRelV relativeFrom="page">
              <wp14:pctHeight>0</wp14:pctHeight>
            </wp14:sizeRelV>
          </wp:anchor>
        </w:drawing>
      </w:r>
      <w:r w:rsidR="00EF0865" w:rsidRPr="00432AA9">
        <w:rPr>
          <w:rFonts w:ascii="Arial" w:eastAsia="Arial" w:hAnsi="Arial" w:cs="Arial"/>
          <w:color w:val="1A171C"/>
          <w:spacing w:val="2"/>
          <w:sz w:val="20"/>
          <w:szCs w:val="20"/>
        </w:rPr>
        <w:t>Shoes from the Springfield Collection, donated to the National Museum of Australia</w:t>
      </w:r>
    </w:p>
    <w:p w:rsidR="00894442" w:rsidRPr="00432AA9" w:rsidRDefault="00EF0865" w:rsidP="00361575">
      <w:pPr>
        <w:spacing w:before="600" w:line="240" w:lineRule="auto"/>
        <w:ind w:left="1474" w:right="-23" w:firstLine="686"/>
        <w:rPr>
          <w:rFonts w:ascii="Arial" w:eastAsia="Arial" w:hAnsi="Arial" w:cs="Arial"/>
          <w:color w:val="1A171C"/>
          <w:spacing w:val="2"/>
          <w:sz w:val="20"/>
          <w:szCs w:val="20"/>
        </w:rPr>
      </w:pPr>
      <w:r w:rsidRPr="00432AA9">
        <w:rPr>
          <w:rFonts w:ascii="Arial" w:eastAsia="Arial" w:hAnsi="Arial" w:cs="Arial"/>
          <w:color w:val="1A171C"/>
          <w:spacing w:val="2"/>
          <w:sz w:val="20"/>
          <w:szCs w:val="20"/>
        </w:rPr>
        <w:t>Paper Dolls, Joan Pitman c1931, donated to the Tasmanian Museum and Art Gallery</w:t>
      </w:r>
    </w:p>
    <w:p w:rsidR="00894442" w:rsidRDefault="00894442">
      <w:pPr>
        <w:spacing w:after="0" w:line="200" w:lineRule="exact"/>
        <w:rPr>
          <w:sz w:val="20"/>
          <w:szCs w:val="20"/>
        </w:rPr>
      </w:pPr>
    </w:p>
    <w:p w:rsidR="00894442" w:rsidRPr="006563F1" w:rsidRDefault="00FE2388">
      <w:pPr>
        <w:spacing w:after="0" w:line="240" w:lineRule="auto"/>
        <w:ind w:left="779" w:right="-20"/>
        <w:rPr>
          <w:rFonts w:ascii="Arial" w:eastAsia="Arial" w:hAnsi="Arial" w:cs="Arial"/>
          <w:color w:val="1A171C"/>
          <w:spacing w:val="2"/>
          <w:sz w:val="20"/>
          <w:szCs w:val="20"/>
        </w:rPr>
      </w:pPr>
      <w:r>
        <w:rPr>
          <w:rFonts w:ascii="Arial" w:eastAsia="Arial" w:hAnsi="Arial" w:cs="Arial"/>
          <w:color w:val="1A161A"/>
          <w:sz w:val="20"/>
          <w:szCs w:val="20"/>
        </w:rPr>
        <w:t>12</w:t>
      </w:r>
      <w:r>
        <w:rPr>
          <w:rFonts w:ascii="Arial" w:eastAsia="Arial" w:hAnsi="Arial" w:cs="Arial"/>
          <w:color w:val="1A161A"/>
          <w:spacing w:val="42"/>
          <w:sz w:val="20"/>
          <w:szCs w:val="20"/>
        </w:rPr>
        <w:t xml:space="preserve"> </w:t>
      </w:r>
      <w:r>
        <w:rPr>
          <w:rFonts w:ascii="Arial" w:eastAsia="Arial" w:hAnsi="Arial" w:cs="Arial"/>
          <w:color w:val="F0A73B"/>
          <w:w w:val="149"/>
          <w:sz w:val="28"/>
          <w:szCs w:val="28"/>
        </w:rPr>
        <w:t>I</w:t>
      </w:r>
      <w:r>
        <w:rPr>
          <w:rFonts w:ascii="Arial" w:eastAsia="Arial" w:hAnsi="Arial" w:cs="Arial"/>
          <w:color w:val="F0A73B"/>
          <w:spacing w:val="-54"/>
          <w:sz w:val="28"/>
          <w:szCs w:val="28"/>
        </w:rPr>
        <w:t xml:space="preserve"> </w:t>
      </w:r>
      <w:r w:rsidRPr="006563F1">
        <w:rPr>
          <w:rFonts w:ascii="Arial" w:eastAsia="Arial" w:hAnsi="Arial" w:cs="Arial"/>
          <w:color w:val="1A171C"/>
          <w:spacing w:val="2"/>
          <w:sz w:val="20"/>
          <w:szCs w:val="20"/>
        </w:rPr>
        <w:t>Cultural</w:t>
      </w:r>
      <w:r w:rsidR="006563F1">
        <w:rPr>
          <w:rFonts w:ascii="Arial" w:eastAsia="Arial" w:hAnsi="Arial" w:cs="Arial"/>
          <w:color w:val="1A171C"/>
          <w:spacing w:val="2"/>
          <w:sz w:val="20"/>
          <w:szCs w:val="20"/>
        </w:rPr>
        <w:t xml:space="preserve"> </w:t>
      </w:r>
      <w:r w:rsidRPr="006563F1">
        <w:rPr>
          <w:rFonts w:ascii="Arial" w:eastAsia="Arial" w:hAnsi="Arial" w:cs="Arial"/>
          <w:color w:val="1A171C"/>
          <w:spacing w:val="2"/>
          <w:sz w:val="20"/>
          <w:szCs w:val="20"/>
        </w:rPr>
        <w:t>Gifts</w:t>
      </w:r>
      <w:r w:rsidR="00432AA9" w:rsidRPr="006563F1">
        <w:rPr>
          <w:rFonts w:ascii="Arial" w:eastAsia="Arial" w:hAnsi="Arial" w:cs="Arial"/>
          <w:color w:val="1A171C"/>
          <w:spacing w:val="2"/>
          <w:sz w:val="20"/>
          <w:szCs w:val="20"/>
        </w:rPr>
        <w:t xml:space="preserve"> </w:t>
      </w:r>
      <w:r w:rsidRPr="006563F1">
        <w:rPr>
          <w:rFonts w:ascii="Arial" w:eastAsia="Arial" w:hAnsi="Arial" w:cs="Arial"/>
          <w:color w:val="1A171C"/>
          <w:spacing w:val="2"/>
          <w:sz w:val="20"/>
          <w:szCs w:val="20"/>
        </w:rPr>
        <w:t xml:space="preserve">Program </w:t>
      </w:r>
      <w:r w:rsidR="00E51500" w:rsidRPr="006563F1">
        <w:rPr>
          <w:rFonts w:ascii="Arial" w:eastAsia="Arial" w:hAnsi="Arial" w:cs="Arial"/>
          <w:color w:val="1A171C"/>
          <w:spacing w:val="2"/>
          <w:sz w:val="20"/>
          <w:szCs w:val="20"/>
        </w:rPr>
        <w:t>Gui</w:t>
      </w:r>
      <w:r w:rsidRPr="006563F1">
        <w:rPr>
          <w:rFonts w:ascii="Arial" w:eastAsia="Arial" w:hAnsi="Arial" w:cs="Arial"/>
          <w:color w:val="1A171C"/>
          <w:spacing w:val="2"/>
          <w:sz w:val="20"/>
          <w:szCs w:val="20"/>
        </w:rPr>
        <w:t>de</w:t>
      </w:r>
    </w:p>
    <w:p w:rsidR="00894442" w:rsidRDefault="00894442">
      <w:pPr>
        <w:spacing w:after="0"/>
        <w:sectPr w:rsidR="00894442">
          <w:pgSz w:w="11920" w:h="15320"/>
          <w:pgMar w:top="1420" w:right="0" w:bottom="720" w:left="0" w:header="0" w:footer="526" w:gutter="0"/>
          <w:cols w:space="720"/>
        </w:sectPr>
      </w:pPr>
    </w:p>
    <w:p w:rsidR="00894442" w:rsidRDefault="00EF0865" w:rsidP="003366FB">
      <w:pPr>
        <w:pStyle w:val="Heading2"/>
        <w:ind w:left="1440" w:firstLine="720"/>
        <w:rPr>
          <w:rFonts w:eastAsia="Arial"/>
        </w:rPr>
      </w:pPr>
      <w:r>
        <w:rPr>
          <w:rFonts w:eastAsia="Arial"/>
        </w:rPr>
        <w:lastRenderedPageBreak/>
        <w:t>Technical advice and expertise</w:t>
      </w:r>
    </w:p>
    <w:p w:rsidR="00894442" w:rsidRDefault="00894442">
      <w:pPr>
        <w:spacing w:before="6" w:after="0" w:line="170" w:lineRule="exact"/>
        <w:rPr>
          <w:sz w:val="17"/>
          <w:szCs w:val="17"/>
        </w:rPr>
      </w:pPr>
    </w:p>
    <w:p w:rsidR="00894442" w:rsidRPr="0029014E" w:rsidRDefault="00EF0865">
      <w:pPr>
        <w:spacing w:after="0" w:line="281" w:lineRule="auto"/>
        <w:ind w:left="2268" w:right="1792"/>
        <w:rPr>
          <w:rFonts w:ascii="Arial" w:eastAsia="Arial" w:hAnsi="Arial" w:cs="Arial"/>
          <w:color w:val="1A171C"/>
          <w:spacing w:val="2"/>
          <w:sz w:val="20"/>
          <w:szCs w:val="20"/>
        </w:rPr>
      </w:pPr>
      <w:r>
        <w:rPr>
          <w:rFonts w:ascii="Arial" w:eastAsia="Arial" w:hAnsi="Arial" w:cs="Arial"/>
          <w:color w:val="1A171C"/>
          <w:spacing w:val="2"/>
          <w:sz w:val="20"/>
          <w:szCs w:val="20"/>
        </w:rPr>
        <w:t>Where required, the secretariat will seek the advice of technical expert</w:t>
      </w:r>
      <w:r w:rsidR="00DA7B73">
        <w:rPr>
          <w:rFonts w:ascii="Arial" w:eastAsia="Arial" w:hAnsi="Arial" w:cs="Arial"/>
          <w:color w:val="1A171C"/>
          <w:spacing w:val="2"/>
          <w:sz w:val="20"/>
          <w:szCs w:val="20"/>
        </w:rPr>
        <w:t>s</w:t>
      </w:r>
      <w:r>
        <w:rPr>
          <w:rFonts w:ascii="Arial" w:eastAsia="Arial" w:hAnsi="Arial" w:cs="Arial"/>
          <w:color w:val="1A171C"/>
          <w:spacing w:val="2"/>
          <w:sz w:val="20"/>
          <w:szCs w:val="20"/>
        </w:rPr>
        <w:t xml:space="preserve"> in relevant fields in order to: </w:t>
      </w:r>
    </w:p>
    <w:p w:rsidR="00894442" w:rsidRDefault="00894442">
      <w:pPr>
        <w:spacing w:before="1" w:after="0" w:line="170" w:lineRule="exact"/>
        <w:rPr>
          <w:sz w:val="17"/>
          <w:szCs w:val="17"/>
        </w:rPr>
      </w:pPr>
    </w:p>
    <w:p w:rsidR="00894442" w:rsidRDefault="00894442">
      <w:pPr>
        <w:spacing w:before="7" w:after="0" w:line="200" w:lineRule="exact"/>
        <w:rPr>
          <w:sz w:val="20"/>
          <w:szCs w:val="20"/>
        </w:rPr>
      </w:pPr>
    </w:p>
    <w:p w:rsidR="00894442" w:rsidRPr="0029014E" w:rsidRDefault="00361575" w:rsidP="00361575">
      <w:pPr>
        <w:spacing w:after="0" w:line="281" w:lineRule="auto"/>
        <w:ind w:left="2835" w:right="1792" w:hanging="567"/>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pacing w:val="2"/>
          <w:sz w:val="20"/>
          <w:szCs w:val="20"/>
        </w:rPr>
        <w:t>review valuations of gifts to ensure that they reflect current GST market value.</w:t>
      </w:r>
      <w:r>
        <w:rPr>
          <w:rFonts w:ascii="Arial" w:eastAsia="Arial" w:hAnsi="Arial" w:cs="Arial"/>
          <w:color w:val="1A171C"/>
          <w:spacing w:val="2"/>
          <w:sz w:val="20"/>
          <w:szCs w:val="20"/>
        </w:rPr>
        <w:br/>
      </w:r>
      <w:r w:rsidR="00FE2388" w:rsidRPr="0029014E">
        <w:rPr>
          <w:rFonts w:ascii="Arial" w:eastAsia="Arial" w:hAnsi="Arial" w:cs="Arial"/>
          <w:color w:val="1A171C"/>
          <w:spacing w:val="2"/>
          <w:sz w:val="20"/>
          <w:szCs w:val="20"/>
        </w:rPr>
        <w:t xml:space="preserve">The </w:t>
      </w:r>
      <w:r w:rsidR="00EF0865" w:rsidRPr="0029014E">
        <w:rPr>
          <w:rFonts w:ascii="Arial" w:eastAsia="Arial" w:hAnsi="Arial" w:cs="Arial"/>
          <w:color w:val="1A171C"/>
          <w:spacing w:val="2"/>
          <w:sz w:val="20"/>
          <w:szCs w:val="20"/>
        </w:rPr>
        <w:t>secretariat</w:t>
      </w:r>
      <w:r w:rsidR="00FE2388" w:rsidRPr="0029014E">
        <w:rPr>
          <w:rFonts w:ascii="Arial" w:eastAsia="Arial" w:hAnsi="Arial" w:cs="Arial"/>
          <w:color w:val="1A171C"/>
          <w:spacing w:val="2"/>
          <w:sz w:val="20"/>
          <w:szCs w:val="20"/>
        </w:rPr>
        <w:t xml:space="preserve"> reserves the right to request further information on valuations;</w:t>
      </w:r>
    </w:p>
    <w:p w:rsidR="00894442" w:rsidRDefault="00894442" w:rsidP="00361575">
      <w:pPr>
        <w:spacing w:before="2" w:after="0" w:line="120" w:lineRule="exact"/>
        <w:ind w:left="2835" w:hanging="567"/>
        <w:rPr>
          <w:sz w:val="12"/>
          <w:szCs w:val="12"/>
        </w:rPr>
      </w:pPr>
    </w:p>
    <w:p w:rsidR="00894442" w:rsidRPr="0029014E" w:rsidRDefault="00361575" w:rsidP="00361575">
      <w:pPr>
        <w:spacing w:after="0" w:line="240" w:lineRule="auto"/>
        <w:ind w:left="2835" w:right="-20" w:hanging="567"/>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9014E">
        <w:rPr>
          <w:rFonts w:ascii="Arial" w:eastAsia="Arial" w:hAnsi="Arial" w:cs="Arial"/>
          <w:color w:val="1A171C"/>
          <w:spacing w:val="2"/>
          <w:sz w:val="20"/>
          <w:szCs w:val="20"/>
        </w:rPr>
        <w:t>certify gifts that conform with the relevant requirements of the program; and</w:t>
      </w:r>
    </w:p>
    <w:p w:rsidR="00894442" w:rsidRDefault="00894442" w:rsidP="00361575">
      <w:pPr>
        <w:spacing w:before="4" w:after="0" w:line="120" w:lineRule="exact"/>
        <w:ind w:left="2835" w:hanging="567"/>
        <w:rPr>
          <w:sz w:val="12"/>
          <w:szCs w:val="12"/>
        </w:rPr>
      </w:pPr>
    </w:p>
    <w:p w:rsidR="00894442" w:rsidRPr="0029014E" w:rsidRDefault="00361575" w:rsidP="00361575">
      <w:pPr>
        <w:spacing w:after="0" w:line="280" w:lineRule="auto"/>
        <w:ind w:left="2835" w:right="1759" w:hanging="567"/>
        <w:rPr>
          <w:rFonts w:ascii="Arial" w:eastAsia="Arial" w:hAnsi="Arial" w:cs="Arial"/>
          <w:color w:val="1A171C"/>
          <w:spacing w:val="2"/>
          <w:sz w:val="20"/>
          <w:szCs w:val="20"/>
        </w:rPr>
      </w:pPr>
      <w:proofErr w:type="spellStart"/>
      <w:r>
        <w:rPr>
          <w:rFonts w:ascii="Times New Roman" w:eastAsia="Times New Roman" w:hAnsi="Times New Roman"/>
          <w:color w:val="F1A63D"/>
          <w:w w:val="60"/>
          <w:sz w:val="20"/>
          <w:szCs w:val="20"/>
        </w:rPr>
        <w:t>w</w:t>
      </w:r>
      <w:proofErr w:type="spellEnd"/>
      <w:r>
        <w:rPr>
          <w:rFonts w:ascii="Times New Roman" w:eastAsia="Times New Roman" w:hAnsi="Times New Roman"/>
          <w:color w:val="F1A63D"/>
          <w:w w:val="60"/>
          <w:sz w:val="20"/>
          <w:szCs w:val="20"/>
        </w:rPr>
        <w:tab/>
      </w:r>
      <w:r w:rsidR="00FE2388" w:rsidRPr="0029014E">
        <w:rPr>
          <w:rFonts w:ascii="Arial" w:eastAsia="Arial" w:hAnsi="Arial" w:cs="Arial"/>
          <w:color w:val="1A171C"/>
          <w:spacing w:val="2"/>
          <w:sz w:val="20"/>
          <w:szCs w:val="20"/>
        </w:rPr>
        <w:t xml:space="preserve">advise </w:t>
      </w:r>
      <w:r w:rsidR="00FE2388">
        <w:rPr>
          <w:rFonts w:ascii="Arial" w:eastAsia="Arial" w:hAnsi="Arial" w:cs="Arial"/>
          <w:color w:val="1A171C"/>
          <w:spacing w:val="2"/>
          <w:sz w:val="20"/>
          <w:szCs w:val="20"/>
        </w:rPr>
        <w:t>th</w:t>
      </w:r>
      <w:r w:rsidR="00FE2388" w:rsidRPr="0029014E">
        <w:rPr>
          <w:rFonts w:ascii="Arial" w:eastAsia="Arial" w:hAnsi="Arial" w:cs="Arial"/>
          <w:color w:val="1A171C"/>
          <w:spacing w:val="2"/>
          <w:sz w:val="20"/>
          <w:szCs w:val="20"/>
        </w:rPr>
        <w:t xml:space="preserve">e Commissioner </w:t>
      </w:r>
      <w:r w:rsidR="00FE2388">
        <w:rPr>
          <w:rFonts w:ascii="Arial" w:eastAsia="Arial" w:hAnsi="Arial" w:cs="Arial"/>
          <w:color w:val="1A171C"/>
          <w:spacing w:val="2"/>
          <w:sz w:val="20"/>
          <w:szCs w:val="20"/>
        </w:rPr>
        <w:t>o</w:t>
      </w:r>
      <w:r w:rsidR="00FE2388" w:rsidRPr="0029014E">
        <w:rPr>
          <w:rFonts w:ascii="Arial" w:eastAsia="Arial" w:hAnsi="Arial" w:cs="Arial"/>
          <w:color w:val="1A171C"/>
          <w:spacing w:val="2"/>
          <w:sz w:val="20"/>
          <w:szCs w:val="20"/>
        </w:rPr>
        <w:t xml:space="preserve">f Taxation </w:t>
      </w:r>
      <w:r w:rsidR="00FE2388">
        <w:rPr>
          <w:rFonts w:ascii="Arial" w:eastAsia="Arial" w:hAnsi="Arial" w:cs="Arial"/>
          <w:color w:val="1A171C"/>
          <w:spacing w:val="2"/>
          <w:sz w:val="20"/>
          <w:szCs w:val="20"/>
        </w:rPr>
        <w:t>o</w:t>
      </w:r>
      <w:r w:rsidR="00FE2388" w:rsidRPr="0029014E">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aspect</w:t>
      </w:r>
      <w:r w:rsidR="00FE2388" w:rsidRPr="0029014E">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o</w:t>
      </w:r>
      <w:r w:rsidR="00FE2388" w:rsidRPr="0029014E">
        <w:rPr>
          <w:rFonts w:ascii="Arial" w:eastAsia="Arial" w:hAnsi="Arial" w:cs="Arial"/>
          <w:color w:val="1A171C"/>
          <w:spacing w:val="2"/>
          <w:sz w:val="20"/>
          <w:szCs w:val="20"/>
        </w:rPr>
        <w:t xml:space="preserve">f gifts which </w:t>
      </w:r>
      <w:r w:rsidR="00FE2388">
        <w:rPr>
          <w:rFonts w:ascii="Arial" w:eastAsia="Arial" w:hAnsi="Arial" w:cs="Arial"/>
          <w:color w:val="1A171C"/>
          <w:spacing w:val="2"/>
          <w:sz w:val="20"/>
          <w:szCs w:val="20"/>
        </w:rPr>
        <w:t>ma</w:t>
      </w:r>
      <w:r w:rsidR="00FE2388" w:rsidRPr="0029014E">
        <w:rPr>
          <w:rFonts w:ascii="Arial" w:eastAsia="Arial" w:hAnsi="Arial" w:cs="Arial"/>
          <w:color w:val="1A171C"/>
          <w:spacing w:val="2"/>
          <w:sz w:val="20"/>
          <w:szCs w:val="20"/>
        </w:rPr>
        <w:t xml:space="preserve">y assist in his/her determinations </w:t>
      </w:r>
      <w:r w:rsidR="00FE2388">
        <w:rPr>
          <w:rFonts w:ascii="Arial" w:eastAsia="Arial" w:hAnsi="Arial" w:cs="Arial"/>
          <w:color w:val="1A171C"/>
          <w:spacing w:val="2"/>
          <w:sz w:val="20"/>
          <w:szCs w:val="20"/>
        </w:rPr>
        <w:t>o</w:t>
      </w:r>
      <w:r w:rsidR="00FE2388" w:rsidRPr="0029014E">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th</w:t>
      </w:r>
      <w:r w:rsidR="00FE2388" w:rsidRPr="0029014E">
        <w:rPr>
          <w:rFonts w:ascii="Arial" w:eastAsia="Arial" w:hAnsi="Arial" w:cs="Arial"/>
          <w:color w:val="1A171C"/>
          <w:spacing w:val="2"/>
          <w:sz w:val="20"/>
          <w:szCs w:val="20"/>
        </w:rPr>
        <w:t xml:space="preserve">e exercise </w:t>
      </w:r>
      <w:r w:rsidR="00FE2388">
        <w:rPr>
          <w:rFonts w:ascii="Arial" w:eastAsia="Arial" w:hAnsi="Arial" w:cs="Arial"/>
          <w:color w:val="1A171C"/>
          <w:spacing w:val="2"/>
          <w:sz w:val="20"/>
          <w:szCs w:val="20"/>
        </w:rPr>
        <w:t>o</w:t>
      </w:r>
      <w:r w:rsidR="00FE2388" w:rsidRPr="0029014E">
        <w:rPr>
          <w:rFonts w:ascii="Arial" w:eastAsia="Arial" w:hAnsi="Arial" w:cs="Arial"/>
          <w:color w:val="1A171C"/>
          <w:spacing w:val="2"/>
          <w:sz w:val="20"/>
          <w:szCs w:val="20"/>
        </w:rPr>
        <w:t xml:space="preserve">f his/her discretionary </w:t>
      </w:r>
      <w:r w:rsidR="00FE2388">
        <w:rPr>
          <w:rFonts w:ascii="Arial" w:eastAsia="Arial" w:hAnsi="Arial" w:cs="Arial"/>
          <w:color w:val="1A171C"/>
          <w:spacing w:val="2"/>
          <w:sz w:val="20"/>
          <w:szCs w:val="20"/>
        </w:rPr>
        <w:t>powers</w:t>
      </w:r>
      <w:r w:rsidR="00FE2388" w:rsidRPr="0029014E">
        <w:rPr>
          <w:rFonts w:ascii="Arial" w:eastAsia="Arial" w:hAnsi="Arial" w:cs="Arial"/>
          <w:color w:val="1A171C"/>
          <w:spacing w:val="2"/>
          <w:sz w:val="20"/>
          <w:szCs w:val="20"/>
        </w:rPr>
        <w:t>.</w:t>
      </w:r>
    </w:p>
    <w:p w:rsidR="00894442" w:rsidRPr="0029014E" w:rsidRDefault="00894442">
      <w:pPr>
        <w:spacing w:before="2" w:after="0" w:line="170" w:lineRule="exact"/>
        <w:rPr>
          <w:rFonts w:ascii="Arial" w:eastAsia="Arial" w:hAnsi="Arial" w:cs="Arial"/>
          <w:color w:val="1A171C"/>
          <w:spacing w:val="2"/>
          <w:sz w:val="20"/>
          <w:szCs w:val="20"/>
        </w:rPr>
      </w:pPr>
    </w:p>
    <w:p w:rsidR="00894442" w:rsidRDefault="00FE2388" w:rsidP="00361575">
      <w:pPr>
        <w:spacing w:before="8000" w:after="0" w:line="240" w:lineRule="auto"/>
        <w:ind w:right="726"/>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1</w:t>
      </w:r>
      <w:r>
        <w:rPr>
          <w:rFonts w:ascii="Arial" w:eastAsia="Arial" w:hAnsi="Arial" w:cs="Arial"/>
          <w:color w:val="1A171C"/>
          <w:sz w:val="20"/>
          <w:szCs w:val="20"/>
        </w:rPr>
        <w:t>3</w:t>
      </w:r>
    </w:p>
    <w:p w:rsidR="00894442" w:rsidRDefault="00894442">
      <w:pPr>
        <w:spacing w:after="0"/>
        <w:jc w:val="right"/>
        <w:sectPr w:rsidR="00894442">
          <w:pgSz w:w="11920" w:h="15320"/>
          <w:pgMar w:top="1080" w:right="0" w:bottom="720" w:left="0" w:header="0" w:footer="526" w:gutter="0"/>
          <w:cols w:space="720"/>
        </w:sectPr>
      </w:pPr>
    </w:p>
    <w:p w:rsidR="00894442" w:rsidRDefault="00FE2388" w:rsidP="003366FB">
      <w:pPr>
        <w:pStyle w:val="Heading2"/>
        <w:ind w:left="1213" w:firstLine="720"/>
        <w:rPr>
          <w:rFonts w:eastAsia="Arial"/>
        </w:rPr>
      </w:pPr>
      <w:r>
        <w:rPr>
          <w:rFonts w:eastAsia="Arial"/>
        </w:rPr>
        <w:lastRenderedPageBreak/>
        <w:t>Summary chart—How</w:t>
      </w:r>
      <w:r>
        <w:rPr>
          <w:rFonts w:eastAsia="Arial"/>
          <w:spacing w:val="41"/>
        </w:rPr>
        <w:t xml:space="preserve"> </w:t>
      </w:r>
      <w:r>
        <w:rPr>
          <w:rFonts w:eastAsia="Arial"/>
        </w:rPr>
        <w:t>the</w:t>
      </w:r>
      <w:r>
        <w:rPr>
          <w:rFonts w:eastAsia="Arial"/>
          <w:spacing w:val="12"/>
        </w:rPr>
        <w:t xml:space="preserve"> </w:t>
      </w:r>
      <w:r>
        <w:rPr>
          <w:rFonts w:eastAsia="Arial"/>
        </w:rPr>
        <w:t>p</w:t>
      </w:r>
      <w:r>
        <w:rPr>
          <w:rFonts w:eastAsia="Arial"/>
          <w:spacing w:val="-3"/>
        </w:rPr>
        <w:t>r</w:t>
      </w:r>
      <w:r>
        <w:rPr>
          <w:rFonts w:eastAsia="Arial"/>
        </w:rPr>
        <w:t>ogram</w:t>
      </w:r>
      <w:r>
        <w:rPr>
          <w:rFonts w:eastAsia="Arial"/>
          <w:spacing w:val="29"/>
        </w:rPr>
        <w:t xml:space="preserve"> </w:t>
      </w:r>
      <w:r>
        <w:rPr>
          <w:rFonts w:eastAsia="Arial"/>
          <w:w w:val="104"/>
        </w:rPr>
        <w:t>w</w:t>
      </w:r>
      <w:r>
        <w:rPr>
          <w:rFonts w:eastAsia="Arial"/>
          <w:w w:val="103"/>
        </w:rPr>
        <w:t>o</w:t>
      </w:r>
      <w:r>
        <w:rPr>
          <w:rFonts w:eastAsia="Arial"/>
        </w:rPr>
        <w:t>r</w:t>
      </w:r>
      <w:r>
        <w:rPr>
          <w:rFonts w:eastAsia="Arial"/>
          <w:w w:val="103"/>
        </w:rPr>
        <w:t>k</w:t>
      </w:r>
      <w:r>
        <w:rPr>
          <w:rFonts w:eastAsia="Arial"/>
        </w:rPr>
        <w:t>s</w:t>
      </w:r>
    </w:p>
    <w:p w:rsidR="00894442" w:rsidRDefault="00894442">
      <w:pPr>
        <w:spacing w:before="6" w:after="0" w:line="170" w:lineRule="exact"/>
        <w:rPr>
          <w:sz w:val="17"/>
          <w:szCs w:val="17"/>
        </w:rPr>
      </w:pPr>
    </w:p>
    <w:p w:rsidR="00894442" w:rsidRDefault="00FE2388" w:rsidP="0029014E">
      <w:pPr>
        <w:spacing w:before="36" w:after="0" w:line="224" w:lineRule="exact"/>
        <w:ind w:left="1933" w:right="-20"/>
        <w:rPr>
          <w:rFonts w:ascii="Arial" w:eastAsia="Arial" w:hAnsi="Arial" w:cs="Arial"/>
          <w:color w:val="1A171C"/>
          <w:spacing w:val="2"/>
          <w:position w:val="-1"/>
          <w:sz w:val="20"/>
          <w:szCs w:val="20"/>
        </w:rPr>
      </w:pPr>
      <w:r w:rsidRPr="0029014E">
        <w:rPr>
          <w:rFonts w:ascii="Arial" w:eastAsia="Arial" w:hAnsi="Arial" w:cs="Arial"/>
          <w:color w:val="1A171C"/>
          <w:spacing w:val="2"/>
          <w:position w:val="-1"/>
          <w:sz w:val="20"/>
          <w:szCs w:val="20"/>
        </w:rPr>
        <w:t xml:space="preserve">In summary </w:t>
      </w:r>
      <w:r>
        <w:rPr>
          <w:rFonts w:ascii="Arial" w:eastAsia="Arial" w:hAnsi="Arial" w:cs="Arial"/>
          <w:color w:val="1A171C"/>
          <w:spacing w:val="2"/>
          <w:position w:val="-1"/>
          <w:sz w:val="20"/>
          <w:szCs w:val="20"/>
        </w:rPr>
        <w:t>th</w:t>
      </w:r>
      <w:r w:rsidRPr="0029014E">
        <w:rPr>
          <w:rFonts w:ascii="Arial" w:eastAsia="Arial" w:hAnsi="Arial" w:cs="Arial"/>
          <w:color w:val="1A171C"/>
          <w:spacing w:val="2"/>
          <w:position w:val="-1"/>
          <w:sz w:val="20"/>
          <w:szCs w:val="20"/>
        </w:rPr>
        <w:t xml:space="preserve">e </w:t>
      </w:r>
      <w:r>
        <w:rPr>
          <w:rFonts w:ascii="Arial" w:eastAsia="Arial" w:hAnsi="Arial" w:cs="Arial"/>
          <w:color w:val="1A171C"/>
          <w:spacing w:val="2"/>
          <w:position w:val="-1"/>
          <w:sz w:val="20"/>
          <w:szCs w:val="20"/>
        </w:rPr>
        <w:t>p</w:t>
      </w:r>
      <w:r w:rsidRPr="0029014E">
        <w:rPr>
          <w:rFonts w:ascii="Arial" w:eastAsia="Arial" w:hAnsi="Arial" w:cs="Arial"/>
          <w:color w:val="1A171C"/>
          <w:spacing w:val="2"/>
          <w:position w:val="-1"/>
          <w:sz w:val="20"/>
          <w:szCs w:val="20"/>
        </w:rPr>
        <w:t>r</w:t>
      </w:r>
      <w:r>
        <w:rPr>
          <w:rFonts w:ascii="Arial" w:eastAsia="Arial" w:hAnsi="Arial" w:cs="Arial"/>
          <w:color w:val="1A171C"/>
          <w:spacing w:val="2"/>
          <w:position w:val="-1"/>
          <w:sz w:val="20"/>
          <w:szCs w:val="20"/>
        </w:rPr>
        <w:t>oces</w:t>
      </w:r>
      <w:r w:rsidRPr="0029014E">
        <w:rPr>
          <w:rFonts w:ascii="Arial" w:eastAsia="Arial" w:hAnsi="Arial" w:cs="Arial"/>
          <w:color w:val="1A171C"/>
          <w:spacing w:val="2"/>
          <w:position w:val="-1"/>
          <w:sz w:val="20"/>
          <w:szCs w:val="20"/>
        </w:rPr>
        <w:t xml:space="preserve">s </w:t>
      </w:r>
      <w:r>
        <w:rPr>
          <w:rFonts w:ascii="Arial" w:eastAsia="Arial" w:hAnsi="Arial" w:cs="Arial"/>
          <w:color w:val="1A171C"/>
          <w:spacing w:val="2"/>
          <w:position w:val="-1"/>
          <w:sz w:val="20"/>
          <w:szCs w:val="20"/>
        </w:rPr>
        <w:t>fo</w:t>
      </w:r>
      <w:r w:rsidRPr="0029014E">
        <w:rPr>
          <w:rFonts w:ascii="Arial" w:eastAsia="Arial" w:hAnsi="Arial" w:cs="Arial"/>
          <w:color w:val="1A171C"/>
          <w:spacing w:val="2"/>
          <w:position w:val="-1"/>
          <w:sz w:val="20"/>
          <w:szCs w:val="20"/>
        </w:rPr>
        <w:t xml:space="preserve">r a </w:t>
      </w:r>
      <w:r>
        <w:rPr>
          <w:rFonts w:ascii="Arial" w:eastAsia="Arial" w:hAnsi="Arial" w:cs="Arial"/>
          <w:color w:val="1A171C"/>
          <w:spacing w:val="2"/>
          <w:position w:val="-1"/>
          <w:sz w:val="20"/>
          <w:szCs w:val="20"/>
        </w:rPr>
        <w:t>CG</w:t>
      </w:r>
      <w:r w:rsidRPr="0029014E">
        <w:rPr>
          <w:rFonts w:ascii="Arial" w:eastAsia="Arial" w:hAnsi="Arial" w:cs="Arial"/>
          <w:color w:val="1A171C"/>
          <w:spacing w:val="2"/>
          <w:position w:val="-1"/>
          <w:sz w:val="20"/>
          <w:szCs w:val="20"/>
        </w:rPr>
        <w:t xml:space="preserve">P donation would generally </w:t>
      </w:r>
      <w:r>
        <w:rPr>
          <w:rFonts w:ascii="Arial" w:eastAsia="Arial" w:hAnsi="Arial" w:cs="Arial"/>
          <w:color w:val="1A171C"/>
          <w:spacing w:val="2"/>
          <w:position w:val="-1"/>
          <w:sz w:val="20"/>
          <w:szCs w:val="20"/>
        </w:rPr>
        <w:t>b</w:t>
      </w:r>
      <w:r w:rsidRPr="0029014E">
        <w:rPr>
          <w:rFonts w:ascii="Arial" w:eastAsia="Arial" w:hAnsi="Arial" w:cs="Arial"/>
          <w:color w:val="1A171C"/>
          <w:spacing w:val="2"/>
          <w:position w:val="-1"/>
          <w:sz w:val="20"/>
          <w:szCs w:val="20"/>
        </w:rPr>
        <w:t xml:space="preserve">e </w:t>
      </w:r>
      <w:r>
        <w:rPr>
          <w:rFonts w:ascii="Arial" w:eastAsia="Arial" w:hAnsi="Arial" w:cs="Arial"/>
          <w:color w:val="1A171C"/>
          <w:spacing w:val="2"/>
          <w:position w:val="-1"/>
          <w:sz w:val="20"/>
          <w:szCs w:val="20"/>
        </w:rPr>
        <w:t>a</w:t>
      </w:r>
      <w:r w:rsidRPr="0029014E">
        <w:rPr>
          <w:rFonts w:ascii="Arial" w:eastAsia="Arial" w:hAnsi="Arial" w:cs="Arial"/>
          <w:color w:val="1A171C"/>
          <w:spacing w:val="2"/>
          <w:position w:val="-1"/>
          <w:sz w:val="20"/>
          <w:szCs w:val="20"/>
        </w:rPr>
        <w:t>s f</w:t>
      </w:r>
      <w:r>
        <w:rPr>
          <w:rFonts w:ascii="Arial" w:eastAsia="Arial" w:hAnsi="Arial" w:cs="Arial"/>
          <w:color w:val="1A171C"/>
          <w:spacing w:val="2"/>
          <w:position w:val="-1"/>
          <w:sz w:val="20"/>
          <w:szCs w:val="20"/>
        </w:rPr>
        <w:t>o</w:t>
      </w:r>
      <w:r w:rsidRPr="0029014E">
        <w:rPr>
          <w:rFonts w:ascii="Arial" w:eastAsia="Arial" w:hAnsi="Arial" w:cs="Arial"/>
          <w:color w:val="1A171C"/>
          <w:spacing w:val="2"/>
          <w:position w:val="-1"/>
          <w:sz w:val="20"/>
          <w:szCs w:val="20"/>
        </w:rPr>
        <w:t>ll</w:t>
      </w:r>
      <w:r>
        <w:rPr>
          <w:rFonts w:ascii="Arial" w:eastAsia="Arial" w:hAnsi="Arial" w:cs="Arial"/>
          <w:color w:val="1A171C"/>
          <w:spacing w:val="2"/>
          <w:position w:val="-1"/>
          <w:sz w:val="20"/>
          <w:szCs w:val="20"/>
        </w:rPr>
        <w:t>o</w:t>
      </w:r>
      <w:r w:rsidRPr="0029014E">
        <w:rPr>
          <w:rFonts w:ascii="Arial" w:eastAsia="Arial" w:hAnsi="Arial" w:cs="Arial"/>
          <w:color w:val="1A171C"/>
          <w:spacing w:val="2"/>
          <w:position w:val="-1"/>
          <w:sz w:val="20"/>
          <w:szCs w:val="20"/>
        </w:rPr>
        <w:t>ws:</w:t>
      </w:r>
    </w:p>
    <w:p w:rsidR="00361575" w:rsidRDefault="00361575">
      <w:pPr>
        <w:widowControl/>
        <w:spacing w:after="0" w:line="240" w:lineRule="auto"/>
        <w:rPr>
          <w:rFonts w:ascii="Arial" w:eastAsia="Arial" w:hAnsi="Arial" w:cs="Arial"/>
          <w:color w:val="1A171C"/>
          <w:spacing w:val="2"/>
          <w:position w:val="-1"/>
          <w:sz w:val="20"/>
          <w:szCs w:val="20"/>
        </w:rPr>
      </w:pPr>
    </w:p>
    <w:p w:rsidR="00894442" w:rsidRPr="0029014E" w:rsidRDefault="00FE2388" w:rsidP="00A10047">
      <w:pPr>
        <w:pBdr>
          <w:top w:val="single" w:sz="4" w:space="1" w:color="auto"/>
          <w:left w:val="single" w:sz="4" w:space="4" w:color="auto"/>
          <w:bottom w:val="single" w:sz="4" w:space="1" w:color="auto"/>
          <w:right w:val="single" w:sz="4" w:space="4" w:color="auto"/>
        </w:pBdr>
        <w:spacing w:before="36" w:after="0" w:line="224" w:lineRule="exact"/>
        <w:ind w:left="1701" w:right="2564"/>
        <w:jc w:val="center"/>
        <w:rPr>
          <w:rFonts w:ascii="Arial" w:eastAsia="Arial" w:hAnsi="Arial" w:cs="Arial"/>
          <w:color w:val="1A171C"/>
          <w:spacing w:val="2"/>
          <w:position w:val="-1"/>
          <w:sz w:val="20"/>
          <w:szCs w:val="20"/>
        </w:rPr>
      </w:pPr>
      <w:r>
        <w:rPr>
          <w:rFonts w:ascii="Arial" w:eastAsia="Arial" w:hAnsi="Arial" w:cs="Arial"/>
          <w:color w:val="1A171C"/>
          <w:spacing w:val="2"/>
          <w:position w:val="-1"/>
          <w:sz w:val="20"/>
          <w:szCs w:val="20"/>
        </w:rPr>
        <w:t>Dono</w:t>
      </w:r>
      <w:r w:rsidRPr="0029014E">
        <w:rPr>
          <w:rFonts w:ascii="Arial" w:eastAsia="Arial" w:hAnsi="Arial" w:cs="Arial"/>
          <w:color w:val="1A171C"/>
          <w:spacing w:val="2"/>
          <w:position w:val="-1"/>
          <w:sz w:val="20"/>
          <w:szCs w:val="20"/>
        </w:rPr>
        <w:t xml:space="preserve">r </w:t>
      </w:r>
      <w:r>
        <w:rPr>
          <w:rFonts w:ascii="Arial" w:eastAsia="Arial" w:hAnsi="Arial" w:cs="Arial"/>
          <w:color w:val="1A171C"/>
          <w:spacing w:val="2"/>
          <w:position w:val="-1"/>
          <w:sz w:val="20"/>
          <w:szCs w:val="20"/>
        </w:rPr>
        <w:t>an</w:t>
      </w:r>
      <w:r w:rsidRPr="0029014E">
        <w:rPr>
          <w:rFonts w:ascii="Arial" w:eastAsia="Arial" w:hAnsi="Arial" w:cs="Arial"/>
          <w:color w:val="1A171C"/>
          <w:spacing w:val="2"/>
          <w:position w:val="-1"/>
          <w:sz w:val="20"/>
          <w:szCs w:val="20"/>
        </w:rPr>
        <w:t>d recipient institution negotiate a potential gift.</w:t>
      </w:r>
    </w:p>
    <w:p w:rsidR="00894442" w:rsidRDefault="00A10047" w:rsidP="00A10047">
      <w:pPr>
        <w:spacing w:after="0" w:line="240" w:lineRule="auto"/>
        <w:ind w:left="1701" w:right="2563"/>
        <w:jc w:val="center"/>
        <w:rPr>
          <w:sz w:val="20"/>
          <w:szCs w:val="20"/>
        </w:rPr>
      </w:pPr>
      <w:r>
        <w:rPr>
          <w:noProof/>
          <w:sz w:val="20"/>
          <w:szCs w:val="20"/>
          <w:lang w:val="en-AU" w:eastAsia="zh-TW" w:bidi="hi-IN"/>
        </w:rPr>
        <mc:AlternateContent>
          <mc:Choice Requires="wps">
            <w:drawing>
              <wp:inline distT="0" distB="0" distL="0" distR="0">
                <wp:extent cx="153422" cy="337530"/>
                <wp:effectExtent l="19050" t="0" r="37465" b="43815"/>
                <wp:docPr id="178" name="Down Arrow 178" descr="Arrow facing downwards towards the bottom of the page."/>
                <wp:cNvGraphicFramePr/>
                <a:graphic xmlns:a="http://schemas.openxmlformats.org/drawingml/2006/main">
                  <a:graphicData uri="http://schemas.microsoft.com/office/word/2010/wordprocessingShape">
                    <wps:wsp>
                      <wps:cNvSpPr/>
                      <wps:spPr>
                        <a:xfrm>
                          <a:off x="0" y="0"/>
                          <a:ext cx="153422" cy="33753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8D4E6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8" o:spid="_x0000_s1026" type="#_x0000_t67" alt="Arrow facing downwards towards the bottom of the page." style="width:12.1pt;height:2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" adj="16691" fillcolor="black [3200]" strokecolor="black [1600]" strokeweight="1pt">
                <w10:anchorlock/>
              </v:shape>
            </w:pict>
          </mc:Fallback>
        </mc:AlternateContent>
      </w:r>
    </w:p>
    <w:p w:rsidR="00894442" w:rsidRDefault="00FE2388" w:rsidP="00A10047">
      <w:pPr>
        <w:pBdr>
          <w:top w:val="single" w:sz="4" w:space="1" w:color="auto"/>
          <w:left w:val="single" w:sz="4" w:space="4" w:color="auto"/>
          <w:bottom w:val="single" w:sz="4" w:space="1" w:color="auto"/>
          <w:right w:val="single" w:sz="4" w:space="4" w:color="auto"/>
        </w:pBdr>
        <w:spacing w:before="8" w:after="0" w:line="270" w:lineRule="exact"/>
        <w:ind w:left="1701" w:right="2564"/>
        <w:jc w:val="center"/>
        <w:rPr>
          <w:rFonts w:ascii="Arial" w:eastAsia="Arial" w:hAnsi="Arial" w:cs="Arial"/>
          <w:sz w:val="20"/>
          <w:szCs w:val="20"/>
        </w:rPr>
      </w:pPr>
      <w:r w:rsidRPr="0029014E">
        <w:rPr>
          <w:rFonts w:ascii="Arial" w:eastAsia="Arial" w:hAnsi="Arial" w:cs="Arial"/>
          <w:color w:val="1A171C"/>
          <w:spacing w:val="2"/>
          <w:position w:val="-1"/>
          <w:sz w:val="20"/>
          <w:szCs w:val="20"/>
        </w:rPr>
        <w:t>Institution determines that the gift conforms with its collection policy and formally</w:t>
      </w:r>
      <w:r>
        <w:rPr>
          <w:rFonts w:ascii="Arial" w:eastAsia="Arial" w:hAnsi="Arial" w:cs="Arial"/>
          <w:color w:val="1A171C"/>
          <w:w w:val="92"/>
          <w:sz w:val="20"/>
          <w:szCs w:val="20"/>
        </w:rPr>
        <w:t xml:space="preserve"> </w:t>
      </w:r>
      <w:r w:rsidRPr="0029014E">
        <w:rPr>
          <w:rFonts w:ascii="Arial" w:eastAsia="Arial" w:hAnsi="Arial" w:cs="Arial"/>
          <w:color w:val="1A171C"/>
          <w:spacing w:val="2"/>
          <w:position w:val="-1"/>
          <w:sz w:val="20"/>
          <w:szCs w:val="20"/>
        </w:rPr>
        <w:t>accepts the gift into its permanent collection.</w:t>
      </w:r>
    </w:p>
    <w:p w:rsidR="00A10047" w:rsidRDefault="00A10047" w:rsidP="00A10047">
      <w:pPr>
        <w:spacing w:after="0" w:line="240" w:lineRule="auto"/>
        <w:ind w:left="1701" w:right="2563"/>
        <w:jc w:val="center"/>
        <w:rPr>
          <w:sz w:val="20"/>
          <w:szCs w:val="20"/>
        </w:rPr>
      </w:pPr>
      <w:r>
        <w:rPr>
          <w:noProof/>
          <w:sz w:val="20"/>
          <w:szCs w:val="20"/>
          <w:lang w:val="en-AU" w:eastAsia="zh-TW" w:bidi="hi-IN"/>
        </w:rPr>
        <mc:AlternateContent>
          <mc:Choice Requires="wps">
            <w:drawing>
              <wp:inline distT="0" distB="0" distL="0" distR="0" wp14:anchorId="3F4D1D83" wp14:editId="0C72045B">
                <wp:extent cx="153422" cy="337530"/>
                <wp:effectExtent l="19050" t="0" r="37465" b="43815"/>
                <wp:docPr id="180" name="Down Arrow 180" descr="Arrow facing downwards towards the bottom of the page."/>
                <wp:cNvGraphicFramePr/>
                <a:graphic xmlns:a="http://schemas.openxmlformats.org/drawingml/2006/main">
                  <a:graphicData uri="http://schemas.microsoft.com/office/word/2010/wordprocessingShape">
                    <wps:wsp>
                      <wps:cNvSpPr/>
                      <wps:spPr>
                        <a:xfrm>
                          <a:off x="0" y="0"/>
                          <a:ext cx="153422" cy="33753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6F5186" id="Down Arrow 180" o:spid="_x0000_s1026" type="#_x0000_t67" alt="Arrow facing downwards towards the bottom of the page." style="width:12.1pt;height:2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" adj="16691" fillcolor="black [3200]" strokecolor="black [1600]" strokeweight="1pt">
                <w10:anchorlock/>
              </v:shape>
            </w:pict>
          </mc:Fallback>
        </mc:AlternateContent>
      </w:r>
    </w:p>
    <w:p w:rsidR="00894442" w:rsidRPr="0029014E" w:rsidRDefault="00FE2388" w:rsidP="00A10047">
      <w:pPr>
        <w:pBdr>
          <w:top w:val="single" w:sz="4" w:space="1" w:color="auto"/>
          <w:left w:val="single" w:sz="4" w:space="4" w:color="auto"/>
          <w:bottom w:val="single" w:sz="4" w:space="1" w:color="auto"/>
          <w:right w:val="single" w:sz="4" w:space="4" w:color="auto"/>
        </w:pBdr>
        <w:spacing w:before="8" w:after="0" w:line="270" w:lineRule="exact"/>
        <w:ind w:left="1701" w:right="2564"/>
        <w:jc w:val="center"/>
        <w:rPr>
          <w:rFonts w:ascii="Arial" w:eastAsia="Arial" w:hAnsi="Arial" w:cs="Arial"/>
          <w:color w:val="1A171C"/>
          <w:spacing w:val="2"/>
          <w:position w:val="-1"/>
          <w:sz w:val="20"/>
          <w:szCs w:val="20"/>
        </w:rPr>
      </w:pPr>
      <w:r w:rsidRPr="0029014E">
        <w:rPr>
          <w:rFonts w:ascii="Arial" w:eastAsia="Arial" w:hAnsi="Arial" w:cs="Arial"/>
          <w:color w:val="1A171C"/>
          <w:spacing w:val="2"/>
          <w:position w:val="-1"/>
          <w:sz w:val="20"/>
          <w:szCs w:val="20"/>
        </w:rPr>
        <w:t>Institution and/or donor arranges two valuations from approved valuers.</w:t>
      </w:r>
    </w:p>
    <w:p w:rsidR="00894442" w:rsidRDefault="00894442" w:rsidP="00A10047">
      <w:pPr>
        <w:pBdr>
          <w:top w:val="single" w:sz="4" w:space="1" w:color="auto"/>
          <w:left w:val="single" w:sz="4" w:space="4" w:color="auto"/>
          <w:bottom w:val="single" w:sz="4" w:space="1" w:color="auto"/>
          <w:right w:val="single" w:sz="4" w:space="4" w:color="auto"/>
        </w:pBdr>
        <w:spacing w:before="1" w:after="0" w:line="170" w:lineRule="exact"/>
        <w:ind w:left="1701" w:right="2564"/>
        <w:jc w:val="center"/>
        <w:rPr>
          <w:sz w:val="17"/>
          <w:szCs w:val="17"/>
        </w:rPr>
      </w:pPr>
    </w:p>
    <w:p w:rsidR="00894442" w:rsidRPr="0029014E" w:rsidRDefault="00FE2388" w:rsidP="00A10047">
      <w:pPr>
        <w:pBdr>
          <w:top w:val="single" w:sz="4" w:space="1" w:color="auto"/>
          <w:left w:val="single" w:sz="4" w:space="4" w:color="auto"/>
          <w:bottom w:val="single" w:sz="4" w:space="1" w:color="auto"/>
          <w:right w:val="single" w:sz="4" w:space="4" w:color="auto"/>
        </w:pBdr>
        <w:spacing w:before="8" w:after="0" w:line="270" w:lineRule="exact"/>
        <w:ind w:left="1701" w:right="2564"/>
        <w:jc w:val="center"/>
        <w:rPr>
          <w:rFonts w:ascii="Arial" w:eastAsia="Arial" w:hAnsi="Arial" w:cs="Arial"/>
          <w:color w:val="1A171C"/>
          <w:spacing w:val="2"/>
          <w:position w:val="-1"/>
          <w:sz w:val="20"/>
          <w:szCs w:val="20"/>
        </w:rPr>
      </w:pPr>
      <w:r w:rsidRPr="0029014E">
        <w:rPr>
          <w:rFonts w:ascii="Arial" w:eastAsia="Arial" w:hAnsi="Arial" w:cs="Arial"/>
          <w:color w:val="1A171C"/>
          <w:spacing w:val="2"/>
          <w:position w:val="-1"/>
          <w:sz w:val="20"/>
          <w:szCs w:val="20"/>
        </w:rPr>
        <w:t>Valuations should be done within 90 days of the date of donation</w:t>
      </w:r>
      <w:r w:rsidR="0029014E">
        <w:rPr>
          <w:rFonts w:ascii="Arial" w:eastAsia="Arial" w:hAnsi="Arial" w:cs="Arial"/>
          <w:color w:val="1A171C"/>
          <w:spacing w:val="2"/>
          <w:position w:val="-1"/>
          <w:sz w:val="20"/>
          <w:szCs w:val="20"/>
        </w:rPr>
        <w:t xml:space="preserve"> </w:t>
      </w:r>
      <w:r w:rsidRPr="0029014E">
        <w:rPr>
          <w:rFonts w:ascii="Arial" w:eastAsia="Arial" w:hAnsi="Arial" w:cs="Arial"/>
          <w:color w:val="1A171C"/>
          <w:spacing w:val="2"/>
          <w:position w:val="-1"/>
          <w:sz w:val="20"/>
          <w:szCs w:val="20"/>
        </w:rPr>
        <w:t>so they reflect the current market value.</w:t>
      </w:r>
    </w:p>
    <w:p w:rsidR="00A10047" w:rsidRDefault="00A10047" w:rsidP="00A10047">
      <w:pPr>
        <w:spacing w:after="0" w:line="240" w:lineRule="auto"/>
        <w:ind w:left="1701" w:right="2563"/>
        <w:jc w:val="center"/>
        <w:rPr>
          <w:sz w:val="20"/>
          <w:szCs w:val="20"/>
        </w:rPr>
      </w:pPr>
      <w:r>
        <w:rPr>
          <w:noProof/>
          <w:sz w:val="20"/>
          <w:szCs w:val="20"/>
          <w:lang w:val="en-AU" w:eastAsia="zh-TW" w:bidi="hi-IN"/>
        </w:rPr>
        <mc:AlternateContent>
          <mc:Choice Requires="wps">
            <w:drawing>
              <wp:inline distT="0" distB="0" distL="0" distR="0" wp14:anchorId="3F4D1D83" wp14:editId="0C72045B">
                <wp:extent cx="153422" cy="337530"/>
                <wp:effectExtent l="19050" t="0" r="37465" b="43815"/>
                <wp:docPr id="181" name="Down Arrow 181" descr="Arrow facing downwards towards the bottom of the page."/>
                <wp:cNvGraphicFramePr/>
                <a:graphic xmlns:a="http://schemas.openxmlformats.org/drawingml/2006/main">
                  <a:graphicData uri="http://schemas.microsoft.com/office/word/2010/wordprocessingShape">
                    <wps:wsp>
                      <wps:cNvSpPr/>
                      <wps:spPr>
                        <a:xfrm>
                          <a:off x="0" y="0"/>
                          <a:ext cx="153422" cy="33753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9CF473" id="Down Arrow 181" o:spid="_x0000_s1026" type="#_x0000_t67" alt="Arrow facing downwards towards the bottom of the page." style="width:12.1pt;height:2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" adj="16691" fillcolor="black [3200]" strokecolor="black [1600]" strokeweight="1pt">
                <w10:anchorlock/>
              </v:shape>
            </w:pict>
          </mc:Fallback>
        </mc:AlternateContent>
      </w:r>
    </w:p>
    <w:p w:rsidR="00894442" w:rsidRDefault="00894442" w:rsidP="00A10047">
      <w:pPr>
        <w:spacing w:after="0" w:line="200" w:lineRule="exact"/>
        <w:ind w:left="1701" w:right="2564"/>
        <w:jc w:val="center"/>
        <w:rPr>
          <w:sz w:val="20"/>
          <w:szCs w:val="20"/>
        </w:rPr>
      </w:pPr>
    </w:p>
    <w:p w:rsidR="00894442" w:rsidRPr="0015718F" w:rsidRDefault="00FE2388" w:rsidP="00A10047">
      <w:pPr>
        <w:pBdr>
          <w:top w:val="single" w:sz="4" w:space="1" w:color="auto"/>
          <w:left w:val="single" w:sz="4" w:space="4" w:color="auto"/>
          <w:bottom w:val="single" w:sz="4" w:space="1" w:color="auto"/>
          <w:right w:val="single" w:sz="4" w:space="4" w:color="auto"/>
        </w:pBdr>
        <w:spacing w:before="8" w:after="0" w:line="270" w:lineRule="exact"/>
        <w:ind w:left="1701" w:right="2564"/>
        <w:jc w:val="center"/>
        <w:rPr>
          <w:rFonts w:ascii="Arial" w:eastAsia="Arial" w:hAnsi="Arial" w:cs="Arial"/>
          <w:color w:val="1A171C"/>
          <w:spacing w:val="2"/>
          <w:position w:val="-1"/>
          <w:sz w:val="20"/>
          <w:szCs w:val="20"/>
        </w:rPr>
      </w:pPr>
      <w:r w:rsidRPr="0015718F">
        <w:rPr>
          <w:rFonts w:ascii="Arial" w:eastAsia="Arial" w:hAnsi="Arial" w:cs="Arial"/>
          <w:color w:val="1A171C"/>
          <w:spacing w:val="2"/>
          <w:position w:val="-1"/>
          <w:sz w:val="20"/>
          <w:szCs w:val="20"/>
        </w:rPr>
        <w:t>Institution submits the following documentation to the program’s Secretariat for assessment:</w:t>
      </w:r>
    </w:p>
    <w:p w:rsidR="00894442" w:rsidRDefault="00894442" w:rsidP="00A10047">
      <w:pPr>
        <w:pBdr>
          <w:top w:val="single" w:sz="4" w:space="1" w:color="auto"/>
          <w:left w:val="single" w:sz="4" w:space="4" w:color="auto"/>
          <w:bottom w:val="single" w:sz="4" w:space="1" w:color="auto"/>
          <w:right w:val="single" w:sz="4" w:space="4" w:color="auto"/>
        </w:pBdr>
        <w:spacing w:before="1" w:after="0" w:line="170" w:lineRule="exact"/>
        <w:ind w:left="1701" w:right="2564"/>
        <w:jc w:val="center"/>
        <w:rPr>
          <w:sz w:val="17"/>
          <w:szCs w:val="17"/>
        </w:rPr>
      </w:pPr>
    </w:p>
    <w:p w:rsidR="00894442" w:rsidRDefault="00361575" w:rsidP="00A10047">
      <w:pPr>
        <w:pBdr>
          <w:top w:val="single" w:sz="4" w:space="1" w:color="auto"/>
          <w:left w:val="single" w:sz="4" w:space="4" w:color="auto"/>
          <w:bottom w:val="single" w:sz="4" w:space="1" w:color="auto"/>
          <w:right w:val="single" w:sz="4" w:space="4" w:color="auto"/>
        </w:pBdr>
        <w:spacing w:after="0" w:line="240" w:lineRule="auto"/>
        <w:ind w:left="1701" w:right="2564"/>
        <w:jc w:val="center"/>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15718F">
        <w:rPr>
          <w:rFonts w:ascii="Arial" w:eastAsia="Arial" w:hAnsi="Arial" w:cs="Arial"/>
          <w:color w:val="1A171C"/>
          <w:spacing w:val="2"/>
          <w:position w:val="-1"/>
          <w:sz w:val="20"/>
          <w:szCs w:val="20"/>
        </w:rPr>
        <w:t>Checklist for Institutions—to be completed by the institution</w:t>
      </w:r>
    </w:p>
    <w:p w:rsidR="00894442" w:rsidRDefault="00894442" w:rsidP="00A10047">
      <w:pPr>
        <w:pBdr>
          <w:top w:val="single" w:sz="4" w:space="1" w:color="auto"/>
          <w:left w:val="single" w:sz="4" w:space="4" w:color="auto"/>
          <w:bottom w:val="single" w:sz="4" w:space="1" w:color="auto"/>
          <w:right w:val="single" w:sz="4" w:space="4" w:color="auto"/>
        </w:pBdr>
        <w:spacing w:before="6" w:after="0" w:line="200" w:lineRule="exact"/>
        <w:ind w:left="1701" w:right="2564"/>
        <w:jc w:val="center"/>
        <w:rPr>
          <w:sz w:val="20"/>
          <w:szCs w:val="20"/>
        </w:rPr>
      </w:pPr>
    </w:p>
    <w:p w:rsidR="00894442" w:rsidRPr="0015718F" w:rsidRDefault="00361575" w:rsidP="00A10047">
      <w:pPr>
        <w:pBdr>
          <w:top w:val="single" w:sz="4" w:space="1" w:color="auto"/>
          <w:left w:val="single" w:sz="4" w:space="4" w:color="auto"/>
          <w:bottom w:val="single" w:sz="4" w:space="1" w:color="auto"/>
          <w:right w:val="single" w:sz="4" w:space="4" w:color="auto"/>
        </w:pBdr>
        <w:spacing w:after="0" w:line="240" w:lineRule="auto"/>
        <w:ind w:left="1701" w:right="2564"/>
        <w:jc w:val="center"/>
        <w:rPr>
          <w:rFonts w:ascii="Arial" w:eastAsia="Arial" w:hAnsi="Arial" w:cs="Arial"/>
          <w:color w:val="1A171C"/>
          <w:spacing w:val="2"/>
          <w:position w:val="-1"/>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15718F">
        <w:rPr>
          <w:rFonts w:ascii="Arial" w:eastAsia="Arial" w:hAnsi="Arial" w:cs="Arial"/>
          <w:color w:val="1A171C"/>
          <w:spacing w:val="2"/>
          <w:position w:val="-1"/>
          <w:sz w:val="20"/>
          <w:szCs w:val="20"/>
        </w:rPr>
        <w:t>Certificate of Donation—to be completed by the donor and the institution</w:t>
      </w:r>
    </w:p>
    <w:p w:rsidR="00894442" w:rsidRPr="0015718F" w:rsidRDefault="00894442" w:rsidP="00A10047">
      <w:pPr>
        <w:pBdr>
          <w:top w:val="single" w:sz="4" w:space="1" w:color="auto"/>
          <w:left w:val="single" w:sz="4" w:space="4" w:color="auto"/>
          <w:bottom w:val="single" w:sz="4" w:space="1" w:color="auto"/>
          <w:right w:val="single" w:sz="4" w:space="4" w:color="auto"/>
        </w:pBdr>
        <w:spacing w:before="6" w:after="0" w:line="200" w:lineRule="exact"/>
        <w:ind w:left="1701" w:right="2564"/>
        <w:jc w:val="center"/>
        <w:rPr>
          <w:rFonts w:ascii="Arial" w:eastAsia="Arial" w:hAnsi="Arial" w:cs="Arial"/>
          <w:color w:val="1A171C"/>
          <w:spacing w:val="2"/>
          <w:position w:val="-1"/>
          <w:sz w:val="20"/>
          <w:szCs w:val="20"/>
        </w:rPr>
      </w:pPr>
    </w:p>
    <w:p w:rsidR="00894442" w:rsidRDefault="00361575" w:rsidP="00A10047">
      <w:pPr>
        <w:pBdr>
          <w:top w:val="single" w:sz="4" w:space="1" w:color="auto"/>
          <w:left w:val="single" w:sz="4" w:space="4" w:color="auto"/>
          <w:bottom w:val="single" w:sz="4" w:space="1" w:color="auto"/>
          <w:right w:val="single" w:sz="4" w:space="4" w:color="auto"/>
        </w:pBdr>
        <w:spacing w:after="0" w:line="240" w:lineRule="auto"/>
        <w:ind w:left="1701" w:right="2564"/>
        <w:jc w:val="center"/>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15718F">
        <w:rPr>
          <w:rFonts w:ascii="Arial" w:eastAsia="Arial" w:hAnsi="Arial" w:cs="Arial"/>
          <w:color w:val="1A171C"/>
          <w:spacing w:val="2"/>
          <w:position w:val="-1"/>
          <w:sz w:val="20"/>
          <w:szCs w:val="20"/>
        </w:rPr>
        <w:t>Donation Summary/Statement of Significance—to be completed by the institution</w:t>
      </w:r>
    </w:p>
    <w:p w:rsidR="00894442" w:rsidRDefault="00894442" w:rsidP="00A10047">
      <w:pPr>
        <w:pBdr>
          <w:top w:val="single" w:sz="4" w:space="1" w:color="auto"/>
          <w:left w:val="single" w:sz="4" w:space="4" w:color="auto"/>
          <w:bottom w:val="single" w:sz="4" w:space="1" w:color="auto"/>
          <w:right w:val="single" w:sz="4" w:space="4" w:color="auto"/>
        </w:pBdr>
        <w:spacing w:before="6" w:after="0" w:line="200" w:lineRule="exact"/>
        <w:ind w:left="1701" w:right="2564"/>
        <w:jc w:val="center"/>
        <w:rPr>
          <w:sz w:val="20"/>
          <w:szCs w:val="20"/>
        </w:rPr>
      </w:pPr>
    </w:p>
    <w:p w:rsidR="00894442" w:rsidRDefault="00361575" w:rsidP="00A10047">
      <w:pPr>
        <w:pBdr>
          <w:top w:val="single" w:sz="4" w:space="1" w:color="auto"/>
          <w:left w:val="single" w:sz="4" w:space="4" w:color="auto"/>
          <w:bottom w:val="single" w:sz="4" w:space="1" w:color="auto"/>
          <w:right w:val="single" w:sz="4" w:space="4" w:color="auto"/>
        </w:pBdr>
        <w:spacing w:after="0" w:line="240" w:lineRule="auto"/>
        <w:ind w:left="1701" w:right="2564"/>
        <w:jc w:val="center"/>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15718F">
        <w:rPr>
          <w:rFonts w:ascii="Arial" w:eastAsia="Arial" w:hAnsi="Arial" w:cs="Arial"/>
          <w:color w:val="1A171C"/>
          <w:spacing w:val="2"/>
          <w:position w:val="-1"/>
          <w:sz w:val="20"/>
          <w:szCs w:val="20"/>
        </w:rPr>
        <w:t>Two completed Valuation Certificates from approved valuers</w:t>
      </w:r>
    </w:p>
    <w:p w:rsidR="00894442" w:rsidRDefault="00894442" w:rsidP="00A10047">
      <w:pPr>
        <w:pBdr>
          <w:top w:val="single" w:sz="4" w:space="1" w:color="auto"/>
          <w:left w:val="single" w:sz="4" w:space="4" w:color="auto"/>
          <w:bottom w:val="single" w:sz="4" w:space="1" w:color="auto"/>
          <w:right w:val="single" w:sz="4" w:space="4" w:color="auto"/>
        </w:pBdr>
        <w:spacing w:before="6" w:after="0" w:line="200" w:lineRule="exact"/>
        <w:ind w:left="1701" w:right="2564"/>
        <w:jc w:val="center"/>
        <w:rPr>
          <w:sz w:val="20"/>
          <w:szCs w:val="20"/>
        </w:rPr>
      </w:pPr>
    </w:p>
    <w:p w:rsidR="00894442" w:rsidRPr="0015718F" w:rsidRDefault="00361575" w:rsidP="00A10047">
      <w:pPr>
        <w:pBdr>
          <w:top w:val="single" w:sz="4" w:space="1" w:color="auto"/>
          <w:left w:val="single" w:sz="4" w:space="4" w:color="auto"/>
          <w:bottom w:val="single" w:sz="4" w:space="1" w:color="auto"/>
          <w:right w:val="single" w:sz="4" w:space="4" w:color="auto"/>
        </w:pBdr>
        <w:spacing w:after="0" w:line="240" w:lineRule="auto"/>
        <w:ind w:left="1701" w:right="2564"/>
        <w:jc w:val="center"/>
        <w:rPr>
          <w:rFonts w:ascii="Arial" w:eastAsia="Arial" w:hAnsi="Arial" w:cs="Arial"/>
          <w:color w:val="1A171C"/>
          <w:spacing w:val="2"/>
          <w:position w:val="-1"/>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15718F">
        <w:rPr>
          <w:rFonts w:ascii="Arial" w:eastAsia="Arial" w:hAnsi="Arial" w:cs="Arial"/>
          <w:color w:val="1A171C"/>
          <w:spacing w:val="2"/>
          <w:position w:val="-1"/>
          <w:sz w:val="20"/>
          <w:szCs w:val="20"/>
        </w:rPr>
        <w:t xml:space="preserve">Quality </w:t>
      </w:r>
      <w:proofErr w:type="spellStart"/>
      <w:r w:rsidR="00FE2388" w:rsidRPr="0015718F">
        <w:rPr>
          <w:rFonts w:ascii="Arial" w:eastAsia="Arial" w:hAnsi="Arial" w:cs="Arial"/>
          <w:color w:val="1A171C"/>
          <w:spacing w:val="2"/>
          <w:position w:val="-1"/>
          <w:sz w:val="20"/>
          <w:szCs w:val="20"/>
        </w:rPr>
        <w:t>colour</w:t>
      </w:r>
      <w:proofErr w:type="spellEnd"/>
      <w:r w:rsidR="00FE2388" w:rsidRPr="0015718F">
        <w:rPr>
          <w:rFonts w:ascii="Arial" w:eastAsia="Arial" w:hAnsi="Arial" w:cs="Arial"/>
          <w:color w:val="1A171C"/>
          <w:spacing w:val="2"/>
          <w:position w:val="-1"/>
          <w:sz w:val="20"/>
          <w:szCs w:val="20"/>
        </w:rPr>
        <w:t xml:space="preserve"> images of the item(s) except for printed, manuscript, library and</w:t>
      </w:r>
    </w:p>
    <w:p w:rsidR="00894442" w:rsidRPr="0015718F" w:rsidRDefault="00FE2388" w:rsidP="00A10047">
      <w:pPr>
        <w:pBdr>
          <w:top w:val="single" w:sz="4" w:space="1" w:color="auto"/>
          <w:left w:val="single" w:sz="4" w:space="4" w:color="auto"/>
          <w:bottom w:val="single" w:sz="4" w:space="1" w:color="auto"/>
          <w:right w:val="single" w:sz="4" w:space="4" w:color="auto"/>
        </w:pBdr>
        <w:spacing w:before="39" w:after="0" w:line="240" w:lineRule="auto"/>
        <w:ind w:left="1701" w:right="2564"/>
        <w:jc w:val="center"/>
        <w:rPr>
          <w:rFonts w:ascii="Arial" w:eastAsia="Arial" w:hAnsi="Arial" w:cs="Arial"/>
          <w:color w:val="1A171C"/>
          <w:spacing w:val="2"/>
          <w:position w:val="-1"/>
          <w:sz w:val="20"/>
          <w:szCs w:val="20"/>
        </w:rPr>
      </w:pPr>
      <w:r w:rsidRPr="0015718F">
        <w:rPr>
          <w:rFonts w:ascii="Arial" w:eastAsia="Arial" w:hAnsi="Arial" w:cs="Arial"/>
          <w:color w:val="1A171C"/>
          <w:spacing w:val="2"/>
          <w:position w:val="-1"/>
          <w:sz w:val="20"/>
          <w:szCs w:val="20"/>
        </w:rPr>
        <w:t>archival materials</w:t>
      </w:r>
    </w:p>
    <w:p w:rsidR="00894442" w:rsidRDefault="00894442" w:rsidP="00A10047">
      <w:pPr>
        <w:pBdr>
          <w:top w:val="single" w:sz="4" w:space="1" w:color="auto"/>
          <w:left w:val="single" w:sz="4" w:space="4" w:color="auto"/>
          <w:bottom w:val="single" w:sz="4" w:space="1" w:color="auto"/>
          <w:right w:val="single" w:sz="4" w:space="4" w:color="auto"/>
        </w:pBdr>
        <w:spacing w:before="10" w:after="0" w:line="200" w:lineRule="exact"/>
        <w:ind w:left="1701" w:right="2564"/>
        <w:jc w:val="center"/>
        <w:rPr>
          <w:sz w:val="20"/>
          <w:szCs w:val="20"/>
        </w:rPr>
      </w:pPr>
    </w:p>
    <w:p w:rsidR="00894442" w:rsidRPr="0015718F" w:rsidRDefault="00361575" w:rsidP="00A10047">
      <w:pPr>
        <w:pBdr>
          <w:top w:val="single" w:sz="4" w:space="1" w:color="auto"/>
          <w:left w:val="single" w:sz="4" w:space="4" w:color="auto"/>
          <w:bottom w:val="single" w:sz="4" w:space="1" w:color="auto"/>
          <w:right w:val="single" w:sz="4" w:space="4" w:color="auto"/>
        </w:pBdr>
        <w:spacing w:after="0" w:line="240" w:lineRule="auto"/>
        <w:ind w:left="1701" w:right="2564"/>
        <w:jc w:val="center"/>
        <w:rPr>
          <w:rFonts w:ascii="Arial" w:eastAsia="Arial" w:hAnsi="Arial" w:cs="Arial"/>
          <w:color w:val="1A171C"/>
          <w:spacing w:val="2"/>
          <w:position w:val="-1"/>
          <w:sz w:val="20"/>
          <w:szCs w:val="20"/>
        </w:rPr>
      </w:pPr>
      <w:r>
        <w:rPr>
          <w:rFonts w:ascii="Times New Roman" w:eastAsia="Times New Roman" w:hAnsi="Times New Roman"/>
          <w:color w:val="F1A63D"/>
          <w:w w:val="60"/>
          <w:position w:val="-1"/>
          <w:sz w:val="20"/>
          <w:szCs w:val="20"/>
        </w:rPr>
        <w:t>w</w:t>
      </w:r>
      <w:r>
        <w:rPr>
          <w:rFonts w:ascii="Times New Roman" w:eastAsia="Times New Roman" w:hAnsi="Times New Roman"/>
          <w:color w:val="F1A63D"/>
          <w:w w:val="60"/>
          <w:position w:val="-1"/>
          <w:sz w:val="20"/>
          <w:szCs w:val="20"/>
        </w:rPr>
        <w:tab/>
      </w:r>
      <w:r w:rsidR="00FE2388" w:rsidRPr="0015718F">
        <w:rPr>
          <w:rFonts w:ascii="Arial" w:eastAsia="Arial" w:hAnsi="Arial" w:cs="Arial"/>
          <w:color w:val="1A171C"/>
          <w:spacing w:val="2"/>
          <w:position w:val="-1"/>
          <w:sz w:val="20"/>
          <w:szCs w:val="20"/>
        </w:rPr>
        <w:t>Original</w:t>
      </w:r>
      <w:r w:rsidR="003E5611" w:rsidRPr="0015718F">
        <w:rPr>
          <w:rFonts w:ascii="Arial" w:eastAsia="Arial" w:hAnsi="Arial" w:cs="Arial"/>
          <w:color w:val="1A171C"/>
          <w:spacing w:val="2"/>
          <w:position w:val="-1"/>
          <w:sz w:val="20"/>
          <w:szCs w:val="20"/>
        </w:rPr>
        <w:t xml:space="preserve">s </w:t>
      </w:r>
      <w:r w:rsidR="00FE2388">
        <w:rPr>
          <w:rFonts w:ascii="Arial" w:eastAsia="Arial" w:hAnsi="Arial" w:cs="Arial"/>
          <w:color w:val="1A171C"/>
          <w:spacing w:val="2"/>
          <w:position w:val="-1"/>
          <w:sz w:val="20"/>
          <w:szCs w:val="20"/>
        </w:rPr>
        <w:t>o</w:t>
      </w:r>
      <w:r w:rsidR="00FE2388" w:rsidRPr="0015718F">
        <w:rPr>
          <w:rFonts w:ascii="Arial" w:eastAsia="Arial" w:hAnsi="Arial" w:cs="Arial"/>
          <w:color w:val="1A171C"/>
          <w:spacing w:val="2"/>
          <w:position w:val="-1"/>
          <w:sz w:val="20"/>
          <w:szCs w:val="20"/>
        </w:rPr>
        <w:t xml:space="preserve">f all </w:t>
      </w:r>
      <w:r w:rsidR="00FE2388">
        <w:rPr>
          <w:rFonts w:ascii="Arial" w:eastAsia="Arial" w:hAnsi="Arial" w:cs="Arial"/>
          <w:color w:val="1A171C"/>
          <w:spacing w:val="2"/>
          <w:position w:val="-1"/>
          <w:sz w:val="20"/>
          <w:szCs w:val="20"/>
        </w:rPr>
        <w:t>document</w:t>
      </w:r>
      <w:r w:rsidR="00FE2388" w:rsidRPr="0015718F">
        <w:rPr>
          <w:rFonts w:ascii="Arial" w:eastAsia="Arial" w:hAnsi="Arial" w:cs="Arial"/>
          <w:color w:val="1A171C"/>
          <w:spacing w:val="2"/>
          <w:position w:val="-1"/>
          <w:sz w:val="20"/>
          <w:szCs w:val="20"/>
        </w:rPr>
        <w:t xml:space="preserve">s </w:t>
      </w:r>
      <w:r w:rsidR="00FE2388">
        <w:rPr>
          <w:rFonts w:ascii="Arial" w:eastAsia="Arial" w:hAnsi="Arial" w:cs="Arial"/>
          <w:color w:val="1A171C"/>
          <w:spacing w:val="2"/>
          <w:position w:val="-1"/>
          <w:sz w:val="20"/>
          <w:szCs w:val="20"/>
        </w:rPr>
        <w:t>a</w:t>
      </w:r>
      <w:r w:rsidR="00FE2388" w:rsidRPr="0015718F">
        <w:rPr>
          <w:rFonts w:ascii="Arial" w:eastAsia="Arial" w:hAnsi="Arial" w:cs="Arial"/>
          <w:color w:val="1A171C"/>
          <w:spacing w:val="2"/>
          <w:position w:val="-1"/>
          <w:sz w:val="20"/>
          <w:szCs w:val="20"/>
        </w:rPr>
        <w:t>re required.</w:t>
      </w:r>
    </w:p>
    <w:p w:rsidR="00894442" w:rsidRPr="0015718F" w:rsidRDefault="00894442" w:rsidP="00A10047">
      <w:pPr>
        <w:spacing w:after="0" w:line="240" w:lineRule="auto"/>
        <w:ind w:left="1701" w:right="2564"/>
        <w:jc w:val="center"/>
        <w:rPr>
          <w:rFonts w:ascii="Arial" w:eastAsia="Arial" w:hAnsi="Arial" w:cs="Arial"/>
          <w:color w:val="1A171C"/>
          <w:spacing w:val="2"/>
          <w:position w:val="-1"/>
          <w:sz w:val="20"/>
          <w:szCs w:val="20"/>
        </w:rPr>
      </w:pPr>
    </w:p>
    <w:p w:rsidR="00894442" w:rsidRDefault="00894442">
      <w:pPr>
        <w:spacing w:after="0" w:line="200" w:lineRule="exact"/>
        <w:rPr>
          <w:sz w:val="20"/>
          <w:szCs w:val="20"/>
        </w:rPr>
      </w:pPr>
    </w:p>
    <w:p w:rsidR="00894442" w:rsidRDefault="00FE2388" w:rsidP="00A10047">
      <w:pPr>
        <w:spacing w:before="1800" w:after="0" w:line="240" w:lineRule="auto"/>
        <w:ind w:left="754" w:right="-23"/>
        <w:rPr>
          <w:rFonts w:ascii="Arial" w:eastAsia="Arial" w:hAnsi="Arial" w:cs="Arial"/>
          <w:sz w:val="20"/>
          <w:szCs w:val="20"/>
        </w:rPr>
      </w:pPr>
      <w:r>
        <w:rPr>
          <w:rFonts w:ascii="Arial" w:eastAsia="Arial" w:hAnsi="Arial" w:cs="Arial"/>
          <w:color w:val="1A171C"/>
          <w:spacing w:val="2"/>
          <w:sz w:val="20"/>
          <w:szCs w:val="20"/>
        </w:rPr>
        <w:t>1</w:t>
      </w:r>
      <w:r>
        <w:rPr>
          <w:rFonts w:ascii="Arial" w:eastAsia="Arial" w:hAnsi="Arial" w:cs="Arial"/>
          <w:color w:val="1A171C"/>
          <w:sz w:val="20"/>
          <w:szCs w:val="20"/>
        </w:rPr>
        <w:t xml:space="preserve">4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80" w:right="0" w:bottom="720" w:left="0" w:header="0" w:footer="526" w:gutter="0"/>
          <w:cols w:space="720"/>
        </w:sectPr>
      </w:pPr>
    </w:p>
    <w:p w:rsidR="00894442" w:rsidRPr="0015718F" w:rsidRDefault="00EF0865" w:rsidP="00252DBF">
      <w:pPr>
        <w:pBdr>
          <w:top w:val="single" w:sz="4" w:space="1" w:color="auto"/>
          <w:left w:val="single" w:sz="4" w:space="4" w:color="auto"/>
          <w:bottom w:val="single" w:sz="4" w:space="1" w:color="auto"/>
          <w:right w:val="single" w:sz="4" w:space="4" w:color="auto"/>
        </w:pBdr>
        <w:spacing w:after="0" w:line="240" w:lineRule="auto"/>
        <w:ind w:left="1933" w:right="1430"/>
        <w:jc w:val="center"/>
        <w:rPr>
          <w:rFonts w:ascii="Arial" w:eastAsia="Arial" w:hAnsi="Arial" w:cs="Arial"/>
          <w:color w:val="1A171C"/>
          <w:spacing w:val="2"/>
          <w:position w:val="-1"/>
          <w:sz w:val="20"/>
          <w:szCs w:val="20"/>
        </w:rPr>
      </w:pPr>
      <w:r w:rsidRPr="0015718F">
        <w:rPr>
          <w:rFonts w:ascii="Arial" w:eastAsia="Arial" w:hAnsi="Arial" w:cs="Arial"/>
          <w:color w:val="1A171C"/>
          <w:spacing w:val="2"/>
          <w:position w:val="-1"/>
          <w:sz w:val="20"/>
          <w:szCs w:val="20"/>
        </w:rPr>
        <w:lastRenderedPageBreak/>
        <w:t>S</w:t>
      </w:r>
      <w:r w:rsidR="00F35759" w:rsidRPr="0015718F">
        <w:rPr>
          <w:rFonts w:ascii="Arial" w:eastAsia="Arial" w:hAnsi="Arial" w:cs="Arial"/>
          <w:color w:val="1A171C"/>
          <w:spacing w:val="2"/>
          <w:position w:val="-1"/>
          <w:sz w:val="20"/>
          <w:szCs w:val="20"/>
        </w:rPr>
        <w:t>ecretariat</w:t>
      </w:r>
      <w:r w:rsidR="00FE2388" w:rsidRPr="0015718F">
        <w:rPr>
          <w:rFonts w:ascii="Arial" w:eastAsia="Arial" w:hAnsi="Arial" w:cs="Arial"/>
          <w:color w:val="1A171C"/>
          <w:spacing w:val="2"/>
          <w:position w:val="-1"/>
          <w:sz w:val="20"/>
          <w:szCs w:val="20"/>
        </w:rPr>
        <w:t xml:space="preserve"> assesses </w:t>
      </w:r>
      <w:r w:rsidR="00FE2388">
        <w:rPr>
          <w:rFonts w:ascii="Arial" w:eastAsia="Arial" w:hAnsi="Arial" w:cs="Arial"/>
          <w:color w:val="1A171C"/>
          <w:spacing w:val="2"/>
          <w:position w:val="-1"/>
          <w:sz w:val="20"/>
          <w:szCs w:val="20"/>
        </w:rPr>
        <w:t>th</w:t>
      </w:r>
      <w:r w:rsidR="00FE2388" w:rsidRPr="0015718F">
        <w:rPr>
          <w:rFonts w:ascii="Arial" w:eastAsia="Arial" w:hAnsi="Arial" w:cs="Arial"/>
          <w:color w:val="1A171C"/>
          <w:spacing w:val="2"/>
          <w:position w:val="-1"/>
          <w:sz w:val="20"/>
          <w:szCs w:val="20"/>
        </w:rPr>
        <w:t xml:space="preserve">e donation </w:t>
      </w:r>
      <w:r w:rsidR="00FE2388">
        <w:rPr>
          <w:rFonts w:ascii="Arial" w:eastAsia="Arial" w:hAnsi="Arial" w:cs="Arial"/>
          <w:color w:val="1A171C"/>
          <w:spacing w:val="2"/>
          <w:position w:val="-1"/>
          <w:sz w:val="20"/>
          <w:szCs w:val="20"/>
        </w:rPr>
        <w:t>and</w:t>
      </w:r>
      <w:r w:rsidR="00FE2388" w:rsidRPr="0015718F">
        <w:rPr>
          <w:rFonts w:ascii="Arial" w:eastAsia="Arial" w:hAnsi="Arial" w:cs="Arial"/>
          <w:color w:val="1A171C"/>
          <w:spacing w:val="2"/>
          <w:position w:val="-1"/>
          <w:sz w:val="20"/>
          <w:szCs w:val="20"/>
        </w:rPr>
        <w:t>, if necessary, r</w:t>
      </w:r>
      <w:r w:rsidR="00FE2388">
        <w:rPr>
          <w:rFonts w:ascii="Arial" w:eastAsia="Arial" w:hAnsi="Arial" w:cs="Arial"/>
          <w:color w:val="1A171C"/>
          <w:spacing w:val="2"/>
          <w:position w:val="-1"/>
          <w:sz w:val="20"/>
          <w:szCs w:val="20"/>
        </w:rPr>
        <w:t>equest</w:t>
      </w:r>
      <w:r w:rsidR="00FE2388" w:rsidRPr="0015718F">
        <w:rPr>
          <w:rFonts w:ascii="Arial" w:eastAsia="Arial" w:hAnsi="Arial" w:cs="Arial"/>
          <w:color w:val="1A171C"/>
          <w:spacing w:val="2"/>
          <w:position w:val="-1"/>
          <w:sz w:val="20"/>
          <w:szCs w:val="20"/>
        </w:rPr>
        <w:t xml:space="preserve">s </w:t>
      </w:r>
      <w:r w:rsidR="00FE2388">
        <w:rPr>
          <w:rFonts w:ascii="Arial" w:eastAsia="Arial" w:hAnsi="Arial" w:cs="Arial"/>
          <w:color w:val="1A171C"/>
          <w:spacing w:val="2"/>
          <w:position w:val="-1"/>
          <w:sz w:val="20"/>
          <w:szCs w:val="20"/>
        </w:rPr>
        <w:t>furthe</w:t>
      </w:r>
      <w:r w:rsidR="00FE2388" w:rsidRPr="0015718F">
        <w:rPr>
          <w:rFonts w:ascii="Arial" w:eastAsia="Arial" w:hAnsi="Arial" w:cs="Arial"/>
          <w:color w:val="1A171C"/>
          <w:spacing w:val="2"/>
          <w:position w:val="-1"/>
          <w:sz w:val="20"/>
          <w:szCs w:val="20"/>
        </w:rPr>
        <w:t>r inf</w:t>
      </w:r>
      <w:r w:rsidR="00FE2388">
        <w:rPr>
          <w:rFonts w:ascii="Arial" w:eastAsia="Arial" w:hAnsi="Arial" w:cs="Arial"/>
          <w:color w:val="1A171C"/>
          <w:spacing w:val="2"/>
          <w:position w:val="-1"/>
          <w:sz w:val="20"/>
          <w:szCs w:val="20"/>
        </w:rPr>
        <w:t>o</w:t>
      </w:r>
      <w:r w:rsidR="00FE2388" w:rsidRPr="0015718F">
        <w:rPr>
          <w:rFonts w:ascii="Arial" w:eastAsia="Arial" w:hAnsi="Arial" w:cs="Arial"/>
          <w:color w:val="1A171C"/>
          <w:spacing w:val="2"/>
          <w:position w:val="-1"/>
          <w:sz w:val="20"/>
          <w:szCs w:val="20"/>
        </w:rPr>
        <w:t>r</w:t>
      </w:r>
      <w:r w:rsidR="00FE2388">
        <w:rPr>
          <w:rFonts w:ascii="Arial" w:eastAsia="Arial" w:hAnsi="Arial" w:cs="Arial"/>
          <w:color w:val="1A171C"/>
          <w:spacing w:val="2"/>
          <w:position w:val="-1"/>
          <w:sz w:val="20"/>
          <w:szCs w:val="20"/>
        </w:rPr>
        <w:t>m</w:t>
      </w:r>
      <w:r w:rsidR="00FE2388" w:rsidRPr="0015718F">
        <w:rPr>
          <w:rFonts w:ascii="Arial" w:eastAsia="Arial" w:hAnsi="Arial" w:cs="Arial"/>
          <w:color w:val="1A171C"/>
          <w:spacing w:val="2"/>
          <w:position w:val="-1"/>
          <w:sz w:val="20"/>
          <w:szCs w:val="20"/>
        </w:rPr>
        <w:t>ati</w:t>
      </w:r>
      <w:r w:rsidR="00FE2388">
        <w:rPr>
          <w:rFonts w:ascii="Arial" w:eastAsia="Arial" w:hAnsi="Arial" w:cs="Arial"/>
          <w:color w:val="1A171C"/>
          <w:spacing w:val="2"/>
          <w:position w:val="-1"/>
          <w:sz w:val="20"/>
          <w:szCs w:val="20"/>
        </w:rPr>
        <w:t>o</w:t>
      </w:r>
      <w:r w:rsidR="00FE2388" w:rsidRPr="0015718F">
        <w:rPr>
          <w:rFonts w:ascii="Arial" w:eastAsia="Arial" w:hAnsi="Arial" w:cs="Arial"/>
          <w:color w:val="1A171C"/>
          <w:spacing w:val="2"/>
          <w:position w:val="-1"/>
          <w:sz w:val="20"/>
          <w:szCs w:val="20"/>
        </w:rPr>
        <w:t>n.</w:t>
      </w:r>
    </w:p>
    <w:p w:rsidR="00A10047" w:rsidRDefault="00A10047" w:rsidP="00252DBF">
      <w:pPr>
        <w:spacing w:after="0" w:line="240" w:lineRule="auto"/>
        <w:ind w:left="1701" w:right="1430"/>
        <w:jc w:val="center"/>
        <w:rPr>
          <w:sz w:val="20"/>
          <w:szCs w:val="20"/>
        </w:rPr>
      </w:pPr>
      <w:r>
        <w:rPr>
          <w:noProof/>
          <w:sz w:val="20"/>
          <w:szCs w:val="20"/>
          <w:lang w:val="en-AU" w:eastAsia="zh-TW" w:bidi="hi-IN"/>
        </w:rPr>
        <mc:AlternateContent>
          <mc:Choice Requires="wps">
            <w:drawing>
              <wp:inline distT="0" distB="0" distL="0" distR="0" wp14:anchorId="3F4D1D83" wp14:editId="0C72045B">
                <wp:extent cx="153422" cy="337530"/>
                <wp:effectExtent l="19050" t="0" r="37465" b="43815"/>
                <wp:docPr id="182" name="Down Arrow 182" descr="Arrow facing downwards towards the bottom of the page."/>
                <wp:cNvGraphicFramePr/>
                <a:graphic xmlns:a="http://schemas.openxmlformats.org/drawingml/2006/main">
                  <a:graphicData uri="http://schemas.microsoft.com/office/word/2010/wordprocessingShape">
                    <wps:wsp>
                      <wps:cNvSpPr/>
                      <wps:spPr>
                        <a:xfrm>
                          <a:off x="0" y="0"/>
                          <a:ext cx="153422" cy="33753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4EF21A" id="Down Arrow 182" o:spid="_x0000_s1026" type="#_x0000_t67" alt="Arrow facing downwards towards the bottom of the page." style="width:12.1pt;height:2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" adj="16691" fillcolor="black [3200]" strokecolor="black [1600]" strokeweight="1pt">
                <w10:anchorlock/>
              </v:shape>
            </w:pict>
          </mc:Fallback>
        </mc:AlternateContent>
      </w:r>
    </w:p>
    <w:p w:rsidR="00252DBF" w:rsidRDefault="00252DBF" w:rsidP="00252DBF">
      <w:pPr>
        <w:pStyle w:val="ListParagraph"/>
        <w:pBdr>
          <w:top w:val="single" w:sz="4" w:space="1" w:color="auto"/>
          <w:left w:val="single" w:sz="4" w:space="4" w:color="auto"/>
          <w:bottom w:val="single" w:sz="4" w:space="1" w:color="auto"/>
          <w:right w:val="single" w:sz="4" w:space="4" w:color="auto"/>
        </w:pBdr>
        <w:spacing w:after="0" w:line="240" w:lineRule="auto"/>
        <w:ind w:left="2293" w:right="1430"/>
        <w:rPr>
          <w:rFonts w:ascii="Arial" w:eastAsia="Arial" w:hAnsi="Arial" w:cs="Arial"/>
          <w:color w:val="1A171C"/>
          <w:spacing w:val="2"/>
          <w:position w:val="-1"/>
          <w:sz w:val="20"/>
          <w:szCs w:val="20"/>
        </w:rPr>
      </w:pPr>
      <w:r>
        <w:rPr>
          <w:rFonts w:ascii="Arial" w:eastAsia="Arial" w:hAnsi="Arial" w:cs="Arial"/>
          <w:color w:val="1A171C"/>
          <w:spacing w:val="2"/>
          <w:position w:val="-1"/>
          <w:sz w:val="20"/>
          <w:szCs w:val="20"/>
        </w:rPr>
        <w:t xml:space="preserve">Where the secretariat has </w:t>
      </w:r>
      <w:proofErr w:type="spellStart"/>
      <w:r>
        <w:rPr>
          <w:rFonts w:ascii="Arial" w:eastAsia="Arial" w:hAnsi="Arial" w:cs="Arial"/>
          <w:color w:val="1A171C"/>
          <w:spacing w:val="2"/>
          <w:position w:val="-1"/>
          <w:sz w:val="20"/>
          <w:szCs w:val="20"/>
        </w:rPr>
        <w:t>requestes</w:t>
      </w:r>
      <w:proofErr w:type="spellEnd"/>
      <w:r>
        <w:rPr>
          <w:rFonts w:ascii="Arial" w:eastAsia="Arial" w:hAnsi="Arial" w:cs="Arial"/>
          <w:color w:val="1A171C"/>
          <w:spacing w:val="2"/>
          <w:position w:val="-1"/>
          <w:sz w:val="20"/>
          <w:szCs w:val="20"/>
        </w:rPr>
        <w:t xml:space="preserve"> further information and:</w:t>
      </w:r>
    </w:p>
    <w:p w:rsidR="00252DBF" w:rsidRDefault="00252DBF" w:rsidP="00252DBF">
      <w:pPr>
        <w:pStyle w:val="ListParagraph"/>
        <w:pBdr>
          <w:top w:val="single" w:sz="4" w:space="1" w:color="auto"/>
          <w:left w:val="single" w:sz="4" w:space="4" w:color="auto"/>
          <w:bottom w:val="single" w:sz="4" w:space="1" w:color="auto"/>
          <w:right w:val="single" w:sz="4" w:space="4" w:color="auto"/>
        </w:pBdr>
        <w:spacing w:after="0" w:line="240" w:lineRule="auto"/>
        <w:ind w:left="2293" w:right="1430"/>
        <w:rPr>
          <w:rFonts w:ascii="Arial" w:eastAsia="Arial" w:hAnsi="Arial" w:cs="Arial"/>
          <w:color w:val="1A171C"/>
          <w:spacing w:val="2"/>
          <w:position w:val="-1"/>
          <w:sz w:val="20"/>
          <w:szCs w:val="20"/>
        </w:rPr>
      </w:pPr>
      <w:r>
        <w:rPr>
          <w:rFonts w:ascii="Arial" w:eastAsia="Arial" w:hAnsi="Arial" w:cs="Arial"/>
          <w:color w:val="1A171C"/>
          <w:spacing w:val="2"/>
          <w:position w:val="-1"/>
          <w:sz w:val="20"/>
          <w:szCs w:val="20"/>
        </w:rPr>
        <w:t xml:space="preserve">(a)  </w:t>
      </w:r>
      <w:r w:rsidRPr="00252DBF">
        <w:rPr>
          <w:rFonts w:ascii="Arial" w:eastAsia="Arial" w:hAnsi="Arial" w:cs="Arial"/>
          <w:color w:val="1A171C"/>
          <w:spacing w:val="2"/>
          <w:position w:val="-1"/>
          <w:sz w:val="20"/>
          <w:szCs w:val="20"/>
        </w:rPr>
        <w:t>that information is received, the secretariat will assess the information and either:</w:t>
      </w:r>
    </w:p>
    <w:p w:rsidR="00252DBF" w:rsidRPr="00252DBF" w:rsidRDefault="00252DBF" w:rsidP="00252DBF">
      <w:pPr>
        <w:pStyle w:val="ListParagraph"/>
        <w:pBdr>
          <w:top w:val="single" w:sz="4" w:space="1" w:color="auto"/>
          <w:left w:val="single" w:sz="4" w:space="4" w:color="auto"/>
          <w:bottom w:val="single" w:sz="4" w:space="1" w:color="auto"/>
          <w:right w:val="single" w:sz="4" w:space="4" w:color="auto"/>
        </w:pBdr>
        <w:spacing w:after="0" w:line="279" w:lineRule="auto"/>
        <w:ind w:left="2293" w:right="1430"/>
        <w:rPr>
          <w:rFonts w:ascii="HelveticaNeueLT Std" w:eastAsia="HelveticaNeueLT Std" w:hAnsi="HelveticaNeueLT Std" w:cs="HelveticaNeueLT Std"/>
          <w:sz w:val="20"/>
          <w:szCs w:val="20"/>
        </w:rPr>
      </w:pPr>
      <w:r w:rsidRPr="00252DBF">
        <w:rPr>
          <w:rFonts w:ascii="HelveticaNeueLT Std" w:eastAsia="HelveticaNeueLT Std" w:hAnsi="HelveticaNeueLT Std" w:cs="HelveticaNeueLT Std"/>
          <w:color w:val="1A171C"/>
          <w:spacing w:val="2"/>
          <w:w w:val="90"/>
          <w:sz w:val="20"/>
          <w:szCs w:val="20"/>
        </w:rPr>
        <w:t>(</w:t>
      </w:r>
      <w:proofErr w:type="spellStart"/>
      <w:r w:rsidRPr="00252DBF">
        <w:rPr>
          <w:rFonts w:ascii="HelveticaNeueLT Std" w:eastAsia="HelveticaNeueLT Std" w:hAnsi="HelveticaNeueLT Std" w:cs="HelveticaNeueLT Std"/>
          <w:color w:val="1A171C"/>
          <w:spacing w:val="2"/>
          <w:w w:val="90"/>
          <w:sz w:val="20"/>
          <w:szCs w:val="20"/>
        </w:rPr>
        <w:t>i</w:t>
      </w:r>
      <w:proofErr w:type="spellEnd"/>
      <w:r w:rsidRPr="00252DBF">
        <w:rPr>
          <w:rFonts w:ascii="HelveticaNeueLT Std" w:eastAsia="HelveticaNeueLT Std" w:hAnsi="HelveticaNeueLT Std" w:cs="HelveticaNeueLT Std"/>
          <w:color w:val="1A171C"/>
          <w:w w:val="90"/>
          <w:sz w:val="20"/>
          <w:szCs w:val="20"/>
        </w:rPr>
        <w:t xml:space="preserve">) </w:t>
      </w:r>
      <w:r w:rsidRPr="00252DBF">
        <w:rPr>
          <w:rFonts w:ascii="HelveticaNeueLT Std" w:eastAsia="HelveticaNeueLT Std" w:hAnsi="HelveticaNeueLT Std" w:cs="HelveticaNeueLT Std"/>
          <w:color w:val="1A171C"/>
          <w:spacing w:val="46"/>
          <w:w w:val="90"/>
          <w:sz w:val="20"/>
          <w:szCs w:val="20"/>
        </w:rPr>
        <w:t xml:space="preserve"> </w:t>
      </w:r>
      <w:r w:rsidRPr="00252DBF">
        <w:rPr>
          <w:rFonts w:ascii="Arial" w:eastAsia="Arial" w:hAnsi="Arial" w:cs="Arial"/>
          <w:color w:val="1A171C"/>
          <w:spacing w:val="2"/>
          <w:position w:val="-1"/>
          <w:sz w:val="20"/>
          <w:szCs w:val="20"/>
        </w:rPr>
        <w:t>where the secretariat is satisfied that the average of the valuations represents the GST inclusive market value of the donation on the day it was made— accept that the donation complies with the program requirements; or</w:t>
      </w:r>
    </w:p>
    <w:p w:rsidR="00252DBF" w:rsidRPr="00252DBF" w:rsidRDefault="00252DBF" w:rsidP="00252DBF">
      <w:pPr>
        <w:pStyle w:val="ListParagraph"/>
        <w:pBdr>
          <w:top w:val="single" w:sz="4" w:space="1" w:color="auto"/>
          <w:left w:val="single" w:sz="4" w:space="4" w:color="auto"/>
          <w:bottom w:val="single" w:sz="4" w:space="1" w:color="auto"/>
          <w:right w:val="single" w:sz="4" w:space="4" w:color="auto"/>
        </w:pBdr>
        <w:spacing w:before="83" w:after="0" w:line="280" w:lineRule="auto"/>
        <w:ind w:left="2293" w:right="1430"/>
        <w:rPr>
          <w:rFonts w:ascii="HelveticaNeueLT Std" w:eastAsia="HelveticaNeueLT Std" w:hAnsi="HelveticaNeueLT Std" w:cs="HelveticaNeueLT Std"/>
          <w:sz w:val="20"/>
          <w:szCs w:val="20"/>
        </w:rPr>
      </w:pPr>
      <w:r w:rsidRPr="00252DBF">
        <w:rPr>
          <w:rFonts w:ascii="HelveticaNeueLT Std" w:eastAsia="HelveticaNeueLT Std" w:hAnsi="HelveticaNeueLT Std" w:cs="HelveticaNeueLT Std"/>
          <w:color w:val="1A171C"/>
          <w:spacing w:val="2"/>
          <w:w w:val="88"/>
          <w:sz w:val="20"/>
          <w:szCs w:val="20"/>
        </w:rPr>
        <w:t>(ii</w:t>
      </w:r>
      <w:r w:rsidRPr="00252DBF">
        <w:rPr>
          <w:rFonts w:ascii="HelveticaNeueLT Std" w:eastAsia="HelveticaNeueLT Std" w:hAnsi="HelveticaNeueLT Std" w:cs="HelveticaNeueLT Std"/>
          <w:color w:val="1A171C"/>
          <w:w w:val="88"/>
          <w:sz w:val="20"/>
          <w:szCs w:val="20"/>
        </w:rPr>
        <w:t xml:space="preserve">) </w:t>
      </w:r>
      <w:r w:rsidRPr="00252DBF">
        <w:rPr>
          <w:rFonts w:ascii="HelveticaNeueLT Std" w:eastAsia="HelveticaNeueLT Std" w:hAnsi="HelveticaNeueLT Std" w:cs="HelveticaNeueLT Std"/>
          <w:color w:val="1A171C"/>
          <w:spacing w:val="11"/>
          <w:w w:val="88"/>
          <w:sz w:val="20"/>
          <w:szCs w:val="20"/>
        </w:rPr>
        <w:t xml:space="preserve"> </w:t>
      </w:r>
      <w:r w:rsidRPr="00252DBF">
        <w:rPr>
          <w:rFonts w:ascii="Arial" w:eastAsia="Arial" w:hAnsi="Arial" w:cs="Arial"/>
          <w:color w:val="1A171C"/>
          <w:spacing w:val="2"/>
          <w:position w:val="-1"/>
          <w:sz w:val="20"/>
          <w:szCs w:val="20"/>
        </w:rPr>
        <w:t>where the secretariat is not satisfied that the average of the valuations represents the GST inclusive market value of the donation on the day it was made—forward the donation to the Commissioner of Taxation for determination; or</w:t>
      </w:r>
    </w:p>
    <w:p w:rsidR="00252DBF" w:rsidRPr="00252DBF" w:rsidRDefault="00252DBF" w:rsidP="00252DBF">
      <w:pPr>
        <w:pStyle w:val="ListParagraph"/>
        <w:pBdr>
          <w:top w:val="single" w:sz="4" w:space="1" w:color="auto"/>
          <w:left w:val="single" w:sz="4" w:space="4" w:color="auto"/>
          <w:bottom w:val="single" w:sz="4" w:space="1" w:color="auto"/>
          <w:right w:val="single" w:sz="4" w:space="4" w:color="auto"/>
        </w:pBdr>
        <w:spacing w:after="0" w:line="240" w:lineRule="auto"/>
        <w:ind w:left="2293" w:right="1430"/>
        <w:rPr>
          <w:rFonts w:ascii="Arial" w:eastAsia="Arial" w:hAnsi="Arial" w:cs="Arial"/>
          <w:color w:val="1A171C"/>
          <w:spacing w:val="2"/>
          <w:position w:val="-1"/>
          <w:sz w:val="20"/>
          <w:szCs w:val="20"/>
        </w:rPr>
      </w:pPr>
      <w:r>
        <w:rPr>
          <w:rFonts w:ascii="Arial" w:eastAsia="Arial" w:hAnsi="Arial" w:cs="Arial"/>
          <w:color w:val="1A171C"/>
          <w:spacing w:val="2"/>
          <w:position w:val="-1"/>
          <w:sz w:val="20"/>
          <w:szCs w:val="20"/>
        </w:rPr>
        <w:t xml:space="preserve">(b)  </w:t>
      </w:r>
      <w:r w:rsidRPr="00176482">
        <w:rPr>
          <w:rFonts w:ascii="Arial" w:eastAsia="Arial" w:hAnsi="Arial" w:cs="Arial"/>
          <w:color w:val="1A171C"/>
          <w:spacing w:val="2"/>
          <w:position w:val="-1"/>
          <w:sz w:val="20"/>
          <w:szCs w:val="20"/>
        </w:rPr>
        <w:t xml:space="preserve">the </w:t>
      </w:r>
      <w:proofErr w:type="spellStart"/>
      <w:r w:rsidRPr="00176482">
        <w:rPr>
          <w:rFonts w:ascii="Arial" w:eastAsia="Arial" w:hAnsi="Arial" w:cs="Arial"/>
          <w:color w:val="1A171C"/>
          <w:spacing w:val="2"/>
          <w:position w:val="-1"/>
          <w:sz w:val="20"/>
          <w:szCs w:val="20"/>
        </w:rPr>
        <w:t>valuer</w:t>
      </w:r>
      <w:proofErr w:type="spellEnd"/>
      <w:r w:rsidRPr="00176482">
        <w:rPr>
          <w:rFonts w:ascii="Arial" w:eastAsia="Arial" w:hAnsi="Arial" w:cs="Arial"/>
          <w:color w:val="1A171C"/>
          <w:spacing w:val="2"/>
          <w:position w:val="-1"/>
          <w:sz w:val="20"/>
          <w:szCs w:val="20"/>
        </w:rPr>
        <w:t xml:space="preserve"> declines to provide the information requested, and the secretariat </w:t>
      </w:r>
      <w:r>
        <w:rPr>
          <w:rFonts w:ascii="Arial" w:eastAsia="Arial" w:hAnsi="Arial" w:cs="Arial"/>
          <w:color w:val="1A171C"/>
          <w:spacing w:val="2"/>
          <w:position w:val="-1"/>
          <w:sz w:val="20"/>
          <w:szCs w:val="20"/>
        </w:rPr>
        <w:t xml:space="preserve"> </w:t>
      </w:r>
      <w:r w:rsidRPr="00176482">
        <w:rPr>
          <w:rFonts w:ascii="Arial" w:eastAsia="Arial" w:hAnsi="Arial" w:cs="Arial"/>
          <w:color w:val="1A171C"/>
          <w:spacing w:val="2"/>
          <w:position w:val="-1"/>
          <w:sz w:val="20"/>
          <w:szCs w:val="20"/>
        </w:rPr>
        <w:t>is not satisfied that the average of the valuations represents the GS</w:t>
      </w:r>
      <w:r>
        <w:rPr>
          <w:rFonts w:ascii="Arial" w:eastAsia="Arial" w:hAnsi="Arial" w:cs="Arial"/>
          <w:color w:val="1A171C"/>
          <w:spacing w:val="2"/>
          <w:position w:val="-1"/>
          <w:sz w:val="20"/>
          <w:szCs w:val="20"/>
        </w:rPr>
        <w:t xml:space="preserve">T </w:t>
      </w:r>
      <w:r w:rsidRPr="00176482">
        <w:rPr>
          <w:rFonts w:ascii="Arial" w:eastAsia="Arial" w:hAnsi="Arial" w:cs="Arial"/>
          <w:color w:val="1A171C"/>
          <w:spacing w:val="2"/>
          <w:position w:val="-1"/>
          <w:sz w:val="20"/>
          <w:szCs w:val="20"/>
        </w:rPr>
        <w:t>inclusive market value of the donation on the day it was made, the secretariat will refer the donation to the Commissioner of Taxation for determination.</w:t>
      </w:r>
    </w:p>
    <w:p w:rsidR="00A10047" w:rsidRDefault="00A10047" w:rsidP="00252DBF">
      <w:pPr>
        <w:spacing w:after="0" w:line="240" w:lineRule="auto"/>
        <w:ind w:left="1701" w:right="1430"/>
        <w:jc w:val="center"/>
        <w:rPr>
          <w:sz w:val="20"/>
          <w:szCs w:val="20"/>
        </w:rPr>
      </w:pPr>
      <w:r>
        <w:rPr>
          <w:noProof/>
          <w:sz w:val="20"/>
          <w:szCs w:val="20"/>
          <w:lang w:val="en-AU" w:eastAsia="zh-TW" w:bidi="hi-IN"/>
        </w:rPr>
        <mc:AlternateContent>
          <mc:Choice Requires="wps">
            <w:drawing>
              <wp:inline distT="0" distB="0" distL="0" distR="0" wp14:anchorId="3F4D1D83" wp14:editId="0C72045B">
                <wp:extent cx="153422" cy="337530"/>
                <wp:effectExtent l="19050" t="0" r="37465" b="43815"/>
                <wp:docPr id="183" name="Down Arrow 183" descr="Arrow facing downwards towards the bottom of the page."/>
                <wp:cNvGraphicFramePr/>
                <a:graphic xmlns:a="http://schemas.openxmlformats.org/drawingml/2006/main">
                  <a:graphicData uri="http://schemas.microsoft.com/office/word/2010/wordprocessingShape">
                    <wps:wsp>
                      <wps:cNvSpPr/>
                      <wps:spPr>
                        <a:xfrm>
                          <a:off x="0" y="0"/>
                          <a:ext cx="153422" cy="33753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64BF2E" id="Down Arrow 183" o:spid="_x0000_s1026" type="#_x0000_t67" alt="Arrow facing downwards towards the bottom of the page." style="width:12.1pt;height:2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" adj="16691" fillcolor="black [3200]" strokecolor="black [1600]" strokeweight="1pt">
                <w10:anchorlock/>
              </v:shape>
            </w:pict>
          </mc:Fallback>
        </mc:AlternateContent>
      </w:r>
    </w:p>
    <w:p w:rsidR="00176482" w:rsidRDefault="00FE2388" w:rsidP="00252DBF">
      <w:pPr>
        <w:pBdr>
          <w:top w:val="single" w:sz="4" w:space="1" w:color="auto"/>
          <w:left w:val="single" w:sz="4" w:space="4" w:color="auto"/>
          <w:bottom w:val="single" w:sz="4" w:space="1" w:color="auto"/>
          <w:right w:val="single" w:sz="4" w:space="4" w:color="auto"/>
        </w:pBdr>
        <w:spacing w:after="0" w:line="240" w:lineRule="auto"/>
        <w:ind w:left="2268" w:right="1430"/>
        <w:jc w:val="center"/>
        <w:rPr>
          <w:rFonts w:ascii="Arial" w:eastAsia="Arial" w:hAnsi="Arial" w:cs="Arial"/>
          <w:color w:val="1A171C"/>
          <w:spacing w:val="2"/>
          <w:position w:val="-1"/>
          <w:sz w:val="20"/>
          <w:szCs w:val="20"/>
        </w:rPr>
      </w:pPr>
      <w:r w:rsidRPr="00176482">
        <w:rPr>
          <w:rFonts w:ascii="Arial" w:eastAsia="Arial" w:hAnsi="Arial" w:cs="Arial"/>
          <w:color w:val="1A171C"/>
          <w:spacing w:val="2"/>
          <w:position w:val="-1"/>
          <w:sz w:val="20"/>
          <w:szCs w:val="20"/>
        </w:rPr>
        <w:t>Where the Commissioner of Taxation has made a determination of the GST</w:t>
      </w:r>
    </w:p>
    <w:p w:rsidR="00176482" w:rsidRDefault="00FE2388" w:rsidP="00252DBF">
      <w:pPr>
        <w:pBdr>
          <w:top w:val="single" w:sz="4" w:space="1" w:color="auto"/>
          <w:left w:val="single" w:sz="4" w:space="4" w:color="auto"/>
          <w:bottom w:val="single" w:sz="4" w:space="1" w:color="auto"/>
          <w:right w:val="single" w:sz="4" w:space="4" w:color="auto"/>
        </w:pBdr>
        <w:spacing w:after="0" w:line="240" w:lineRule="auto"/>
        <w:ind w:left="2268" w:right="1430"/>
        <w:jc w:val="center"/>
        <w:rPr>
          <w:rFonts w:ascii="Arial" w:eastAsia="Arial" w:hAnsi="Arial" w:cs="Arial"/>
          <w:color w:val="1A171C"/>
          <w:spacing w:val="2"/>
          <w:position w:val="-1"/>
          <w:sz w:val="20"/>
          <w:szCs w:val="20"/>
        </w:rPr>
      </w:pPr>
      <w:r w:rsidRPr="00176482">
        <w:rPr>
          <w:rFonts w:ascii="Arial" w:eastAsia="Arial" w:hAnsi="Arial" w:cs="Arial"/>
          <w:color w:val="1A171C"/>
          <w:spacing w:val="2"/>
          <w:position w:val="-1"/>
          <w:sz w:val="20"/>
          <w:szCs w:val="20"/>
        </w:rPr>
        <w:t>inclusive market value of the gift, that amount will be the amount that the donor</w:t>
      </w:r>
    </w:p>
    <w:p w:rsidR="00176482" w:rsidRDefault="00FE2388" w:rsidP="00252DBF">
      <w:pPr>
        <w:pBdr>
          <w:top w:val="single" w:sz="4" w:space="1" w:color="auto"/>
          <w:left w:val="single" w:sz="4" w:space="4" w:color="auto"/>
          <w:bottom w:val="single" w:sz="4" w:space="1" w:color="auto"/>
          <w:right w:val="single" w:sz="4" w:space="4" w:color="auto"/>
        </w:pBdr>
        <w:spacing w:after="0" w:line="240" w:lineRule="auto"/>
        <w:ind w:left="2268" w:right="1430"/>
        <w:jc w:val="center"/>
        <w:rPr>
          <w:rFonts w:ascii="Arial" w:eastAsia="Arial" w:hAnsi="Arial" w:cs="Arial"/>
          <w:color w:val="1A171C"/>
          <w:spacing w:val="2"/>
          <w:position w:val="-1"/>
          <w:sz w:val="20"/>
          <w:szCs w:val="20"/>
        </w:rPr>
      </w:pPr>
      <w:r w:rsidRPr="00176482">
        <w:rPr>
          <w:rFonts w:ascii="Arial" w:eastAsia="Arial" w:hAnsi="Arial" w:cs="Arial"/>
          <w:color w:val="1A171C"/>
          <w:spacing w:val="2"/>
          <w:position w:val="-1"/>
          <w:sz w:val="20"/>
          <w:szCs w:val="20"/>
        </w:rPr>
        <w:t>may</w:t>
      </w:r>
      <w:r w:rsidR="00176482">
        <w:rPr>
          <w:rFonts w:ascii="Arial" w:eastAsia="Arial" w:hAnsi="Arial" w:cs="Arial"/>
          <w:color w:val="1A171C"/>
          <w:spacing w:val="2"/>
          <w:position w:val="-1"/>
          <w:sz w:val="20"/>
          <w:szCs w:val="20"/>
        </w:rPr>
        <w:t xml:space="preserve"> </w:t>
      </w:r>
      <w:r w:rsidRPr="00176482">
        <w:rPr>
          <w:rFonts w:ascii="Arial" w:eastAsia="Arial" w:hAnsi="Arial" w:cs="Arial"/>
          <w:color w:val="1A171C"/>
          <w:spacing w:val="2"/>
          <w:position w:val="-1"/>
          <w:sz w:val="20"/>
          <w:szCs w:val="20"/>
        </w:rPr>
        <w:t>deduct for the gift, and not the average of the valuations that the donor</w:t>
      </w:r>
    </w:p>
    <w:p w:rsidR="00894442" w:rsidRPr="00176482" w:rsidRDefault="00FE2388" w:rsidP="00252DBF">
      <w:pPr>
        <w:pBdr>
          <w:top w:val="single" w:sz="4" w:space="1" w:color="auto"/>
          <w:left w:val="single" w:sz="4" w:space="4" w:color="auto"/>
          <w:bottom w:val="single" w:sz="4" w:space="1" w:color="auto"/>
          <w:right w:val="single" w:sz="4" w:space="4" w:color="auto"/>
        </w:pBdr>
        <w:spacing w:after="0" w:line="240" w:lineRule="auto"/>
        <w:ind w:left="2268" w:right="1430"/>
        <w:jc w:val="center"/>
        <w:rPr>
          <w:rFonts w:ascii="Arial" w:eastAsia="Arial" w:hAnsi="Arial" w:cs="Arial"/>
          <w:color w:val="1A171C"/>
          <w:spacing w:val="2"/>
          <w:position w:val="-1"/>
          <w:sz w:val="20"/>
          <w:szCs w:val="20"/>
        </w:rPr>
      </w:pPr>
      <w:r w:rsidRPr="00176482">
        <w:rPr>
          <w:rFonts w:ascii="Arial" w:eastAsia="Arial" w:hAnsi="Arial" w:cs="Arial"/>
          <w:color w:val="1A171C"/>
          <w:spacing w:val="2"/>
          <w:position w:val="-1"/>
          <w:sz w:val="20"/>
          <w:szCs w:val="20"/>
        </w:rPr>
        <w:t>obtained from the approved valuers.</w:t>
      </w:r>
    </w:p>
    <w:p w:rsidR="00252DBF" w:rsidRDefault="00252DBF" w:rsidP="00252DBF">
      <w:pPr>
        <w:spacing w:after="0" w:line="240" w:lineRule="auto"/>
        <w:ind w:left="2268" w:right="1430"/>
        <w:jc w:val="center"/>
        <w:rPr>
          <w:sz w:val="20"/>
          <w:szCs w:val="20"/>
        </w:rPr>
      </w:pPr>
      <w:r>
        <w:rPr>
          <w:noProof/>
          <w:sz w:val="20"/>
          <w:szCs w:val="20"/>
          <w:lang w:val="en-AU" w:eastAsia="zh-TW" w:bidi="hi-IN"/>
        </w:rPr>
        <mc:AlternateContent>
          <mc:Choice Requires="wps">
            <w:drawing>
              <wp:inline distT="0" distB="0" distL="0" distR="0" wp14:anchorId="68C7C382" wp14:editId="52A434D5">
                <wp:extent cx="153422" cy="337530"/>
                <wp:effectExtent l="19050" t="0" r="37465" b="43815"/>
                <wp:docPr id="184" name="Down Arrow 184" descr="Arrow facing downwards towards the bottom of the page."/>
                <wp:cNvGraphicFramePr/>
                <a:graphic xmlns:a="http://schemas.openxmlformats.org/drawingml/2006/main">
                  <a:graphicData uri="http://schemas.microsoft.com/office/word/2010/wordprocessingShape">
                    <wps:wsp>
                      <wps:cNvSpPr/>
                      <wps:spPr>
                        <a:xfrm>
                          <a:off x="0" y="0"/>
                          <a:ext cx="153422" cy="33753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FF2716" id="Down Arrow 184" o:spid="_x0000_s1026" type="#_x0000_t67" alt="Arrow facing downwards towards the bottom of the page." style="width:12.1pt;height:2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" adj="16691" fillcolor="black [3200]" strokecolor="black [1600]" strokeweight="1pt">
                <w10:anchorlock/>
              </v:shape>
            </w:pict>
          </mc:Fallback>
        </mc:AlternateContent>
      </w:r>
    </w:p>
    <w:p w:rsidR="00176482" w:rsidRDefault="00FE2388" w:rsidP="00252DBF">
      <w:pPr>
        <w:pBdr>
          <w:top w:val="single" w:sz="4" w:space="1" w:color="auto"/>
          <w:left w:val="single" w:sz="4" w:space="4" w:color="auto"/>
          <w:bottom w:val="single" w:sz="4" w:space="1" w:color="auto"/>
          <w:right w:val="single" w:sz="4" w:space="4" w:color="auto"/>
        </w:pBdr>
        <w:spacing w:after="0" w:line="240" w:lineRule="auto"/>
        <w:ind w:left="2268" w:right="1430"/>
        <w:jc w:val="center"/>
        <w:rPr>
          <w:rFonts w:ascii="Arial" w:eastAsia="Arial" w:hAnsi="Arial" w:cs="Arial"/>
          <w:color w:val="1A171C"/>
          <w:spacing w:val="2"/>
          <w:position w:val="-1"/>
          <w:sz w:val="20"/>
          <w:szCs w:val="20"/>
        </w:rPr>
      </w:pPr>
      <w:r w:rsidRPr="00176482">
        <w:rPr>
          <w:rFonts w:ascii="Arial" w:eastAsia="Arial" w:hAnsi="Arial" w:cs="Arial"/>
          <w:color w:val="1A171C"/>
          <w:spacing w:val="2"/>
          <w:position w:val="-1"/>
          <w:sz w:val="20"/>
          <w:szCs w:val="20"/>
        </w:rPr>
        <w:t>Once the donation is certified as meeting program requirements, the</w:t>
      </w:r>
    </w:p>
    <w:p w:rsidR="00C53881" w:rsidRDefault="00C53881" w:rsidP="00252DBF">
      <w:pPr>
        <w:pBdr>
          <w:top w:val="single" w:sz="4" w:space="1" w:color="auto"/>
          <w:left w:val="single" w:sz="4" w:space="4" w:color="auto"/>
          <w:bottom w:val="single" w:sz="4" w:space="1" w:color="auto"/>
          <w:right w:val="single" w:sz="4" w:space="4" w:color="auto"/>
        </w:pBdr>
        <w:spacing w:after="0" w:line="240" w:lineRule="auto"/>
        <w:ind w:left="2268" w:right="1430"/>
        <w:jc w:val="center"/>
        <w:rPr>
          <w:rFonts w:ascii="Arial" w:eastAsia="Arial" w:hAnsi="Arial" w:cs="Arial"/>
          <w:color w:val="1A171C"/>
          <w:spacing w:val="2"/>
          <w:position w:val="-1"/>
          <w:sz w:val="20"/>
          <w:szCs w:val="20"/>
        </w:rPr>
      </w:pPr>
      <w:r>
        <w:rPr>
          <w:rFonts w:ascii="Arial" w:eastAsia="Arial" w:hAnsi="Arial" w:cs="Arial"/>
          <w:color w:val="1A171C"/>
          <w:spacing w:val="2"/>
          <w:position w:val="-1"/>
          <w:sz w:val="20"/>
          <w:szCs w:val="20"/>
        </w:rPr>
        <w:t xml:space="preserve">required </w:t>
      </w:r>
      <w:r w:rsidR="00FE2388" w:rsidRPr="00176482">
        <w:rPr>
          <w:rFonts w:ascii="Arial" w:eastAsia="Arial" w:hAnsi="Arial" w:cs="Arial"/>
          <w:color w:val="1A171C"/>
          <w:spacing w:val="2"/>
          <w:position w:val="-1"/>
          <w:sz w:val="20"/>
          <w:szCs w:val="20"/>
        </w:rPr>
        <w:t xml:space="preserve">documentation is </w:t>
      </w:r>
      <w:r>
        <w:rPr>
          <w:rFonts w:ascii="Arial" w:eastAsia="Arial" w:hAnsi="Arial" w:cs="Arial"/>
          <w:color w:val="1A171C"/>
          <w:spacing w:val="2"/>
          <w:position w:val="-1"/>
          <w:sz w:val="20"/>
          <w:szCs w:val="20"/>
        </w:rPr>
        <w:t>prepared</w:t>
      </w:r>
      <w:r w:rsidR="00FE2388" w:rsidRPr="00176482">
        <w:rPr>
          <w:rFonts w:ascii="Arial" w:eastAsia="Arial" w:hAnsi="Arial" w:cs="Arial"/>
          <w:color w:val="1A171C"/>
          <w:spacing w:val="2"/>
          <w:position w:val="-1"/>
          <w:sz w:val="20"/>
          <w:szCs w:val="20"/>
        </w:rPr>
        <w:t xml:space="preserve"> and sent to the donor for his/her tax records</w:t>
      </w:r>
      <w:r>
        <w:rPr>
          <w:rFonts w:ascii="Arial" w:eastAsia="Arial" w:hAnsi="Arial" w:cs="Arial"/>
          <w:color w:val="1A171C"/>
          <w:spacing w:val="2"/>
          <w:position w:val="-1"/>
          <w:sz w:val="20"/>
          <w:szCs w:val="20"/>
        </w:rPr>
        <w:t>.</w:t>
      </w:r>
    </w:p>
    <w:p w:rsidR="00894442" w:rsidRPr="00176482" w:rsidRDefault="00C53881" w:rsidP="00252DBF">
      <w:pPr>
        <w:pBdr>
          <w:top w:val="single" w:sz="4" w:space="1" w:color="auto"/>
          <w:left w:val="single" w:sz="4" w:space="4" w:color="auto"/>
          <w:bottom w:val="single" w:sz="4" w:space="1" w:color="auto"/>
          <w:right w:val="single" w:sz="4" w:space="4" w:color="auto"/>
        </w:pBdr>
        <w:spacing w:after="0" w:line="240" w:lineRule="auto"/>
        <w:ind w:left="2268" w:right="1430"/>
        <w:jc w:val="center"/>
        <w:rPr>
          <w:rFonts w:ascii="Arial" w:eastAsia="Arial" w:hAnsi="Arial" w:cs="Arial"/>
          <w:color w:val="1A171C"/>
          <w:spacing w:val="2"/>
          <w:position w:val="-1"/>
          <w:sz w:val="20"/>
          <w:szCs w:val="20"/>
        </w:rPr>
      </w:pPr>
      <w:r>
        <w:rPr>
          <w:rFonts w:ascii="Arial" w:eastAsia="Arial" w:hAnsi="Arial" w:cs="Arial"/>
          <w:color w:val="1A171C"/>
          <w:spacing w:val="2"/>
          <w:position w:val="-1"/>
          <w:sz w:val="20"/>
          <w:szCs w:val="20"/>
        </w:rPr>
        <w:t>The institution is also notified.</w:t>
      </w:r>
    </w:p>
    <w:p w:rsidR="00894442" w:rsidRDefault="00894442">
      <w:pPr>
        <w:spacing w:after="0" w:line="200" w:lineRule="exact"/>
        <w:rPr>
          <w:sz w:val="20"/>
          <w:szCs w:val="20"/>
        </w:rPr>
      </w:pPr>
    </w:p>
    <w:p w:rsidR="00894442" w:rsidRDefault="00FE2388" w:rsidP="00252DBF">
      <w:pPr>
        <w:spacing w:before="1600" w:after="0" w:line="240" w:lineRule="auto"/>
        <w:ind w:right="726"/>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1</w:t>
      </w:r>
      <w:r>
        <w:rPr>
          <w:rFonts w:ascii="Arial" w:eastAsia="Arial" w:hAnsi="Arial" w:cs="Arial"/>
          <w:color w:val="1A171C"/>
          <w:sz w:val="20"/>
          <w:szCs w:val="20"/>
        </w:rPr>
        <w:t>5</w:t>
      </w:r>
    </w:p>
    <w:p w:rsidR="00894442" w:rsidRDefault="00894442">
      <w:pPr>
        <w:spacing w:after="0"/>
        <w:jc w:val="right"/>
        <w:sectPr w:rsidR="00894442">
          <w:pgSz w:w="11920" w:h="15320"/>
          <w:pgMar w:top="1420" w:right="0" w:bottom="720" w:left="0" w:header="0" w:footer="526" w:gutter="0"/>
          <w:cols w:space="720"/>
        </w:sectPr>
      </w:pPr>
    </w:p>
    <w:p w:rsidR="00894442" w:rsidRDefault="00252DBF" w:rsidP="00252DBF">
      <w:pPr>
        <w:spacing w:after="1200" w:line="240" w:lineRule="auto"/>
        <w:jc w:val="center"/>
        <w:rPr>
          <w:sz w:val="20"/>
          <w:szCs w:val="20"/>
        </w:rPr>
      </w:pPr>
      <w:r w:rsidRPr="00BA567B">
        <w:rPr>
          <w:noProof/>
          <w:lang w:val="en-AU" w:eastAsia="zh-TW" w:bidi="hi-IN"/>
        </w:rPr>
        <w:lastRenderedPageBreak/>
        <mc:AlternateContent>
          <mc:Choice Requires="wpg">
            <w:drawing>
              <wp:inline distT="0" distB="0" distL="0" distR="0" wp14:anchorId="652E1149" wp14:editId="335A1D80">
                <wp:extent cx="5181600" cy="6832600"/>
                <wp:effectExtent l="0" t="0" r="0" b="6350"/>
                <wp:docPr id="55" name="Group 52" descr="Illustrations by Bob Graham, donated to the Lu Rees Archives, University of Canber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6832600"/>
                          <a:chOff x="1610" y="-12012"/>
                          <a:chExt cx="8160" cy="10760"/>
                        </a:xfrm>
                      </wpg:grpSpPr>
                      <pic:pic xmlns:pic="http://schemas.openxmlformats.org/drawingml/2006/picture">
                        <pic:nvPicPr>
                          <pic:cNvPr id="56"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10" y="-12012"/>
                            <a:ext cx="8160" cy="10760"/>
                          </a:xfrm>
                          <a:prstGeom prst="rect">
                            <a:avLst/>
                          </a:prstGeom>
                          <a:noFill/>
                          <a:extLst>
                            <a:ext uri="{909E8E84-426E-40DD-AFC4-6F175D3DCCD1}">
                              <a14:hiddenFill xmlns:a14="http://schemas.microsoft.com/office/drawing/2010/main">
                                <a:solidFill>
                                  <a:srgbClr val="FFFFFF"/>
                                </a:solidFill>
                              </a14:hiddenFill>
                            </a:ext>
                          </a:extLst>
                        </pic:spPr>
                      </pic:pic>
                      <wpg:grpSp>
                        <wpg:cNvPr id="57" name="Group 53"/>
                        <wpg:cNvGrpSpPr>
                          <a:grpSpLocks/>
                        </wpg:cNvGrpSpPr>
                        <wpg:grpSpPr bwMode="auto">
                          <a:xfrm>
                            <a:off x="9578" y="-8526"/>
                            <a:ext cx="2" cy="2718"/>
                            <a:chOff x="9578" y="-8526"/>
                            <a:chExt cx="2" cy="2718"/>
                          </a:xfrm>
                        </wpg:grpSpPr>
                        <wps:wsp>
                          <wps:cNvPr id="58" name="Freeform 54"/>
                          <wps:cNvSpPr>
                            <a:spLocks/>
                          </wps:cNvSpPr>
                          <wps:spPr bwMode="auto">
                            <a:xfrm>
                              <a:off x="9578" y="-8526"/>
                              <a:ext cx="2" cy="2718"/>
                            </a:xfrm>
                            <a:custGeom>
                              <a:avLst/>
                              <a:gdLst>
                                <a:gd name="T0" fmla="+- 0 -5808 -8526"/>
                                <a:gd name="T1" fmla="*/ -5808 h 2718"/>
                                <a:gd name="T2" fmla="+- 0 -8526 -8526"/>
                                <a:gd name="T3" fmla="*/ -8526 h 2718"/>
                              </a:gdLst>
                              <a:ahLst/>
                              <a:cxnLst>
                                <a:cxn ang="0">
                                  <a:pos x="0" y="T1"/>
                                </a:cxn>
                                <a:cxn ang="0">
                                  <a:pos x="0" y="T3"/>
                                </a:cxn>
                              </a:cxnLst>
                              <a:rect l="0" t="0" r="r" b="b"/>
                              <a:pathLst>
                                <a:path h="2718">
                                  <a:moveTo>
                                    <a:pt x="0" y="2718"/>
                                  </a:moveTo>
                                  <a:lnTo>
                                    <a:pt x="0" y="0"/>
                                  </a:lnTo>
                                </a:path>
                              </a:pathLst>
                            </a:custGeom>
                            <a:noFill/>
                            <a:ln w="76107">
                              <a:solidFill>
                                <a:srgbClr val="9CB3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D75AC0" id="Group 52" o:spid="_x0000_s1026" alt="Illustrations by Bob Graham, donated to the Lu Rees Archives, University of Canberra" style="width:408pt;height:538pt;mso-position-horizontal-relative:char;mso-position-vertical-relative:line" coordorigin="1610,-12012" coordsize="8160,10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1610;top:-12012;width:8160;height:10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3O5HGAAAA2wAAAA8AAABkcnMvZG93bnJldi54bWxEj0FrwkAUhO9C/8PyCt50Y4tSoptQKxWL&#10;IG3qpbdH9jUJzb6N2Y1Gf31XEDwOM/MNs0h7U4sjta6yrGAyjkAQ51ZXXCjYf7+PXkA4j6yxtkwK&#10;zuQgTR4GC4y1PfEXHTNfiABhF6OC0vsmltLlJRl0Y9sQB+/XtgZ9kG0hdYunADe1fIqimTRYcVgo&#10;saG3kvK/rDMKLj/L5XS3W2+fI7fFrvu8fBwmK6WGj/3rHISn3t/Dt/ZGK5jO4Pol/ACZ/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7c7kcYAAADbAAAADwAAAAAAAAAAAAAA&#10;AACfAgAAZHJzL2Rvd25yZXYueG1sUEsFBgAAAAAEAAQA9wAAAJIDAAAAAA==&#10;">
                  <v:imagedata r:id="rId29" o:title=""/>
                </v:shape>
                <v:group id="Group 53" o:spid="_x0000_s1028" style="position:absolute;left:9578;top:-8526;width:2;height:2718" coordorigin="9578,-8526" coordsize="2,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4" o:spid="_x0000_s1029" style="position:absolute;left:9578;top:-8526;width:2;height:2718;visibility:visible;mso-wrap-style:square;v-text-anchor:top" coordsize="2,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L88IA&#10;AADbAAAADwAAAGRycy9kb3ducmV2LnhtbERPXWvCMBR9F/Yfwh34NlMnjlmNIoOiKCh2gq+X5q4t&#10;a25CE23dr18eBB8P53ux6k0jbtT62rKC8SgBQVxYXXOp4PydvX2C8AFZY2OZFNzJw2r5Mlhgqm3H&#10;J7rloRQxhH2KCqoQXCqlLyoy6EfWEUfux7YGQ4RtKXWLXQw3jXxPkg9psObYUKGjr4qK3/xqFOS7&#10;4zqbbZPDODMXd9i7zV83nSg1fO3XcxCB+vAUP9xbrWAax8Y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IvzwgAAANsAAAAPAAAAAAAAAAAAAAAAAJgCAABkcnMvZG93&#10;bnJldi54bWxQSwUGAAAAAAQABAD1AAAAhwMAAAAA&#10;" path="m,2718l,e" filled="f" strokecolor="#9cb3c3" strokeweight="2.11408mm">
                    <v:path arrowok="t" o:connecttype="custom" o:connectlocs="0,-5808;0,-8526" o:connectangles="0,0"/>
                  </v:shape>
                </v:group>
                <w10:anchorlock/>
              </v:group>
            </w:pict>
          </mc:Fallback>
        </mc:AlternateContent>
      </w:r>
    </w:p>
    <w:p w:rsidR="00894442" w:rsidRDefault="00894442">
      <w:pPr>
        <w:spacing w:after="0" w:line="240" w:lineRule="auto"/>
        <w:ind w:left="2080" w:right="-20"/>
        <w:rPr>
          <w:rFonts w:ascii="Times New Roman" w:eastAsia="Times New Roman" w:hAnsi="Times New Roman"/>
          <w:sz w:val="19"/>
          <w:szCs w:val="19"/>
        </w:rPr>
      </w:pPr>
    </w:p>
    <w:p w:rsidR="00894442" w:rsidRPr="006563F1" w:rsidRDefault="006563F1" w:rsidP="006563F1">
      <w:pPr>
        <w:spacing w:after="0" w:line="200" w:lineRule="exact"/>
        <w:ind w:left="720" w:firstLine="720"/>
        <w:rPr>
          <w:rFonts w:ascii="Arial" w:hAnsi="Arial" w:cs="Arial"/>
          <w:sz w:val="20"/>
          <w:szCs w:val="20"/>
        </w:rPr>
      </w:pPr>
      <w:r w:rsidRPr="006563F1">
        <w:rPr>
          <w:rFonts w:ascii="Arial" w:hAnsi="Arial" w:cs="Arial"/>
          <w:sz w:val="20"/>
          <w:szCs w:val="20"/>
        </w:rPr>
        <w:t>Illustrations by Bob Graham, donated to the Lu Rees Archives, University of Canberra</w:t>
      </w:r>
    </w:p>
    <w:p w:rsidR="00894442" w:rsidRDefault="00894442">
      <w:pPr>
        <w:spacing w:before="2" w:after="0" w:line="200" w:lineRule="exact"/>
        <w:rPr>
          <w:sz w:val="20"/>
          <w:szCs w:val="20"/>
        </w:rPr>
      </w:pPr>
    </w:p>
    <w:p w:rsidR="00894442" w:rsidRDefault="00FE2388">
      <w:pPr>
        <w:spacing w:before="24" w:after="0" w:line="240" w:lineRule="auto"/>
        <w:ind w:left="779" w:right="-20"/>
        <w:rPr>
          <w:rFonts w:ascii="Arial" w:eastAsia="Arial" w:hAnsi="Arial" w:cs="Arial"/>
          <w:sz w:val="20"/>
          <w:szCs w:val="20"/>
        </w:rPr>
      </w:pPr>
      <w:r>
        <w:rPr>
          <w:rFonts w:ascii="Arial" w:eastAsia="Arial" w:hAnsi="Arial" w:cs="Arial"/>
          <w:color w:val="1A161A"/>
          <w:sz w:val="20"/>
          <w:szCs w:val="20"/>
        </w:rPr>
        <w:t>16</w:t>
      </w:r>
      <w:r>
        <w:rPr>
          <w:rFonts w:ascii="Arial" w:eastAsia="Arial" w:hAnsi="Arial" w:cs="Arial"/>
          <w:color w:val="1A161A"/>
          <w:spacing w:val="42"/>
          <w:sz w:val="20"/>
          <w:szCs w:val="20"/>
        </w:rPr>
        <w:t xml:space="preserve"> </w:t>
      </w:r>
      <w:r>
        <w:rPr>
          <w:rFonts w:ascii="Arial" w:eastAsia="Arial" w:hAnsi="Arial" w:cs="Arial"/>
          <w:color w:val="F0A73B"/>
          <w:w w:val="149"/>
          <w:sz w:val="28"/>
          <w:szCs w:val="28"/>
        </w:rPr>
        <w:t>I</w:t>
      </w:r>
      <w:r>
        <w:rPr>
          <w:rFonts w:ascii="Arial" w:eastAsia="Arial" w:hAnsi="Arial" w:cs="Arial"/>
          <w:color w:val="F0A73B"/>
          <w:spacing w:val="-54"/>
          <w:sz w:val="28"/>
          <w:szCs w:val="28"/>
        </w:rPr>
        <w:t xml:space="preserve"> </w:t>
      </w:r>
      <w:r>
        <w:rPr>
          <w:rFonts w:ascii="Arial" w:eastAsia="Arial" w:hAnsi="Arial" w:cs="Arial"/>
          <w:color w:val="1A161A"/>
          <w:w w:val="110"/>
          <w:sz w:val="20"/>
          <w:szCs w:val="20"/>
        </w:rPr>
        <w:t>Cultura</w:t>
      </w:r>
      <w:r w:rsidR="00176482">
        <w:rPr>
          <w:rFonts w:ascii="Arial" w:eastAsia="Arial" w:hAnsi="Arial" w:cs="Arial"/>
          <w:color w:val="1A161A"/>
          <w:w w:val="110"/>
          <w:sz w:val="20"/>
          <w:szCs w:val="20"/>
        </w:rPr>
        <w:t>l</w:t>
      </w:r>
      <w:r w:rsidR="00176482">
        <w:rPr>
          <w:rFonts w:ascii="Arial" w:eastAsia="Arial" w:hAnsi="Arial" w:cs="Arial"/>
          <w:color w:val="1A161A"/>
          <w:spacing w:val="12"/>
          <w:w w:val="110"/>
          <w:sz w:val="20"/>
          <w:szCs w:val="20"/>
        </w:rPr>
        <w:t xml:space="preserve"> </w:t>
      </w:r>
      <w:r>
        <w:rPr>
          <w:rFonts w:ascii="Arial" w:eastAsia="Arial" w:hAnsi="Arial" w:cs="Arial"/>
          <w:color w:val="1A161A"/>
          <w:w w:val="110"/>
          <w:sz w:val="20"/>
          <w:szCs w:val="20"/>
        </w:rPr>
        <w:t>Gifts</w:t>
      </w:r>
      <w:r w:rsidR="00176482">
        <w:rPr>
          <w:rFonts w:ascii="Arial" w:eastAsia="Arial" w:hAnsi="Arial" w:cs="Arial"/>
          <w:color w:val="1A161A"/>
          <w:spacing w:val="-25"/>
          <w:w w:val="110"/>
          <w:sz w:val="20"/>
          <w:szCs w:val="20"/>
        </w:rPr>
        <w:t xml:space="preserve"> </w:t>
      </w:r>
      <w:r>
        <w:rPr>
          <w:rFonts w:ascii="Arial" w:eastAsia="Arial" w:hAnsi="Arial" w:cs="Arial"/>
          <w:color w:val="1A161A"/>
          <w:sz w:val="20"/>
          <w:szCs w:val="20"/>
        </w:rPr>
        <w:t>Program</w:t>
      </w:r>
      <w:r>
        <w:rPr>
          <w:rFonts w:ascii="Arial" w:eastAsia="Arial" w:hAnsi="Arial" w:cs="Arial"/>
          <w:color w:val="1A161A"/>
          <w:spacing w:val="-5"/>
          <w:sz w:val="20"/>
          <w:szCs w:val="20"/>
        </w:rPr>
        <w:t xml:space="preserve"> </w:t>
      </w:r>
      <w:r>
        <w:rPr>
          <w:rFonts w:ascii="Arial" w:eastAsia="Arial" w:hAnsi="Arial" w:cs="Arial"/>
          <w:color w:val="1A161A"/>
          <w:w w:val="114"/>
          <w:sz w:val="20"/>
          <w:szCs w:val="20"/>
        </w:rPr>
        <w:t>Gu</w:t>
      </w:r>
      <w:r w:rsidR="00176482">
        <w:rPr>
          <w:rFonts w:ascii="Arial" w:eastAsia="Arial" w:hAnsi="Arial" w:cs="Arial"/>
          <w:color w:val="1A161A"/>
          <w:w w:val="114"/>
          <w:sz w:val="20"/>
          <w:szCs w:val="20"/>
        </w:rPr>
        <w:t>i</w:t>
      </w:r>
      <w:r>
        <w:rPr>
          <w:rFonts w:ascii="Arial" w:eastAsia="Arial" w:hAnsi="Arial" w:cs="Arial"/>
          <w:color w:val="1A161A"/>
          <w:w w:val="114"/>
          <w:sz w:val="20"/>
          <w:szCs w:val="20"/>
        </w:rPr>
        <w:t>de</w:t>
      </w:r>
    </w:p>
    <w:p w:rsidR="00894442" w:rsidRDefault="00894442">
      <w:pPr>
        <w:spacing w:after="0"/>
        <w:sectPr w:rsidR="00894442">
          <w:pgSz w:w="11920" w:h="15320"/>
          <w:pgMar w:top="1420" w:right="0" w:bottom="720" w:left="0" w:header="0" w:footer="526" w:gutter="0"/>
          <w:cols w:space="720"/>
        </w:sectPr>
      </w:pPr>
    </w:p>
    <w:p w:rsidR="00894442" w:rsidRDefault="00FE2388" w:rsidP="003366FB">
      <w:pPr>
        <w:pStyle w:val="Heading1"/>
        <w:ind w:left="1440" w:firstLine="720"/>
        <w:rPr>
          <w:rFonts w:eastAsia="Arial"/>
        </w:rPr>
      </w:pPr>
      <w:r>
        <w:rPr>
          <w:rFonts w:eastAsia="Arial"/>
          <w:w w:val="97"/>
        </w:rPr>
        <w:lastRenderedPageBreak/>
        <w:t>Acknowledging</w:t>
      </w:r>
      <w:r>
        <w:rPr>
          <w:rFonts w:eastAsia="Arial"/>
          <w:spacing w:val="45"/>
          <w:w w:val="97"/>
        </w:rPr>
        <w:t xml:space="preserve"> </w:t>
      </w:r>
      <w:r>
        <w:rPr>
          <w:rFonts w:eastAsia="Arial"/>
        </w:rPr>
        <w:t>gove</w:t>
      </w:r>
      <w:r>
        <w:rPr>
          <w:rFonts w:eastAsia="Arial"/>
          <w:spacing w:val="16"/>
        </w:rPr>
        <w:t>r</w:t>
      </w:r>
      <w:r>
        <w:rPr>
          <w:rFonts w:eastAsia="Arial"/>
        </w:rPr>
        <w:t>nment support</w:t>
      </w:r>
    </w:p>
    <w:p w:rsidR="00894442" w:rsidRDefault="00894442">
      <w:pPr>
        <w:spacing w:after="0" w:line="200" w:lineRule="exact"/>
        <w:rPr>
          <w:sz w:val="20"/>
          <w:szCs w:val="20"/>
        </w:rPr>
      </w:pPr>
    </w:p>
    <w:p w:rsidR="00894442" w:rsidRPr="00176482" w:rsidRDefault="00FE2388">
      <w:pPr>
        <w:spacing w:after="0" w:line="280" w:lineRule="auto"/>
        <w:ind w:left="2268" w:right="1700"/>
        <w:rPr>
          <w:rFonts w:ascii="Arial" w:eastAsia="Arial" w:hAnsi="Arial" w:cs="Arial"/>
          <w:color w:val="1A171C"/>
          <w:spacing w:val="2"/>
          <w:sz w:val="20"/>
          <w:szCs w:val="20"/>
        </w:rPr>
      </w:pPr>
      <w:r w:rsidRPr="00176482">
        <w:rPr>
          <w:rFonts w:ascii="Arial" w:eastAsia="Arial" w:hAnsi="Arial" w:cs="Arial"/>
          <w:color w:val="1A171C"/>
          <w:spacing w:val="2"/>
          <w:sz w:val="20"/>
          <w:szCs w:val="20"/>
        </w:rPr>
        <w:t>Instituti</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ns </w:t>
      </w:r>
      <w:r>
        <w:rPr>
          <w:rFonts w:ascii="Arial" w:eastAsia="Arial" w:hAnsi="Arial" w:cs="Arial"/>
          <w:color w:val="1A171C"/>
          <w:spacing w:val="2"/>
          <w:sz w:val="20"/>
          <w:szCs w:val="20"/>
        </w:rPr>
        <w:t>a</w:t>
      </w:r>
      <w:r w:rsidRPr="00176482">
        <w:rPr>
          <w:rFonts w:ascii="Arial" w:eastAsia="Arial" w:hAnsi="Arial" w:cs="Arial"/>
          <w:color w:val="1A171C"/>
          <w:spacing w:val="2"/>
          <w:sz w:val="20"/>
          <w:szCs w:val="20"/>
        </w:rPr>
        <w:t xml:space="preserve">re reminded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contribution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Cultural Gifts </w:t>
      </w:r>
      <w:r>
        <w:rPr>
          <w:rFonts w:ascii="Arial" w:eastAsia="Arial" w:hAnsi="Arial" w:cs="Arial"/>
          <w:color w:val="1A171C"/>
          <w:spacing w:val="2"/>
          <w:sz w:val="20"/>
          <w:szCs w:val="20"/>
        </w:rPr>
        <w:t>P</w:t>
      </w:r>
      <w:r w:rsidRPr="00176482">
        <w:rPr>
          <w:rFonts w:ascii="Arial" w:eastAsia="Arial" w:hAnsi="Arial" w:cs="Arial"/>
          <w:color w:val="1A171C"/>
          <w:spacing w:val="2"/>
          <w:sz w:val="20"/>
          <w:szCs w:val="20"/>
        </w:rPr>
        <w:t>r</w:t>
      </w:r>
      <w:r>
        <w:rPr>
          <w:rFonts w:ascii="Arial" w:eastAsia="Arial" w:hAnsi="Arial" w:cs="Arial"/>
          <w:color w:val="1A171C"/>
          <w:spacing w:val="2"/>
          <w:sz w:val="20"/>
          <w:szCs w:val="20"/>
        </w:rPr>
        <w:t>ogra</w:t>
      </w:r>
      <w:r w:rsidRPr="00176482">
        <w:rPr>
          <w:rFonts w:ascii="Arial" w:eastAsia="Arial" w:hAnsi="Arial" w:cs="Arial"/>
          <w:color w:val="1A171C"/>
          <w:spacing w:val="2"/>
          <w:sz w:val="20"/>
          <w:szCs w:val="20"/>
        </w:rPr>
        <w:t xml:space="preserve">m </w:t>
      </w:r>
      <w:r>
        <w:rPr>
          <w:rFonts w:ascii="Arial" w:eastAsia="Arial" w:hAnsi="Arial" w:cs="Arial"/>
          <w:color w:val="1A171C"/>
          <w:spacing w:val="2"/>
          <w:sz w:val="20"/>
          <w:szCs w:val="20"/>
        </w:rPr>
        <w:t>make</w:t>
      </w:r>
      <w:r w:rsidRPr="00176482">
        <w:rPr>
          <w:rFonts w:ascii="Arial" w:eastAsia="Arial" w:hAnsi="Arial" w:cs="Arial"/>
          <w:color w:val="1A171C"/>
          <w:spacing w:val="2"/>
          <w:sz w:val="20"/>
          <w:szCs w:val="20"/>
        </w:rPr>
        <w:t xml:space="preserve">s to Australia’s public collecting institutions. As beneficiaries and partners in the program the cooperation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f institutions is </w:t>
      </w:r>
      <w:r>
        <w:rPr>
          <w:rFonts w:ascii="Arial" w:eastAsia="Arial" w:hAnsi="Arial" w:cs="Arial"/>
          <w:color w:val="1A171C"/>
          <w:spacing w:val="2"/>
          <w:sz w:val="20"/>
          <w:szCs w:val="20"/>
        </w:rPr>
        <w:t>sough</w:t>
      </w:r>
      <w:r w:rsidRPr="00176482">
        <w:rPr>
          <w:rFonts w:ascii="Arial" w:eastAsia="Arial" w:hAnsi="Arial" w:cs="Arial"/>
          <w:color w:val="1A171C"/>
          <w:spacing w:val="2"/>
          <w:sz w:val="20"/>
          <w:szCs w:val="20"/>
        </w:rPr>
        <w:t xml:space="preserve">t in helping </w:t>
      </w:r>
      <w:r>
        <w:rPr>
          <w:rFonts w:ascii="Arial" w:eastAsia="Arial" w:hAnsi="Arial" w:cs="Arial"/>
          <w:color w:val="1A171C"/>
          <w:spacing w:val="2"/>
          <w:sz w:val="20"/>
          <w:szCs w:val="20"/>
        </w:rPr>
        <w:t>t</w:t>
      </w:r>
      <w:r w:rsidRPr="00176482">
        <w:rPr>
          <w:rFonts w:ascii="Arial" w:eastAsia="Arial" w:hAnsi="Arial" w:cs="Arial"/>
          <w:color w:val="1A171C"/>
          <w:spacing w:val="2"/>
          <w:sz w:val="20"/>
          <w:szCs w:val="20"/>
        </w:rPr>
        <w:t xml:space="preserve">o </w:t>
      </w:r>
      <w:r>
        <w:rPr>
          <w:rFonts w:ascii="Arial" w:eastAsia="Arial" w:hAnsi="Arial" w:cs="Arial"/>
          <w:color w:val="1A171C"/>
          <w:spacing w:val="2"/>
          <w:sz w:val="20"/>
          <w:szCs w:val="20"/>
        </w:rPr>
        <w:t>p</w:t>
      </w:r>
      <w:r w:rsidRPr="00176482">
        <w:rPr>
          <w:rFonts w:ascii="Arial" w:eastAsia="Arial" w:hAnsi="Arial" w:cs="Arial"/>
          <w:color w:val="1A171C"/>
          <w:spacing w:val="2"/>
          <w:sz w:val="20"/>
          <w:szCs w:val="20"/>
        </w:rPr>
        <w:t>r</w:t>
      </w:r>
      <w:r>
        <w:rPr>
          <w:rFonts w:ascii="Arial" w:eastAsia="Arial" w:hAnsi="Arial" w:cs="Arial"/>
          <w:color w:val="1A171C"/>
          <w:spacing w:val="2"/>
          <w:sz w:val="20"/>
          <w:szCs w:val="20"/>
        </w:rPr>
        <w:t>omot</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an</w:t>
      </w:r>
      <w:r w:rsidRPr="00176482">
        <w:rPr>
          <w:rFonts w:ascii="Arial" w:eastAsia="Arial" w:hAnsi="Arial" w:cs="Arial"/>
          <w:color w:val="1A171C"/>
          <w:spacing w:val="2"/>
          <w:sz w:val="20"/>
          <w:szCs w:val="20"/>
        </w:rPr>
        <w:t xml:space="preserve">d ensure ongoing </w:t>
      </w:r>
      <w:r>
        <w:rPr>
          <w:rFonts w:ascii="Arial" w:eastAsia="Arial" w:hAnsi="Arial" w:cs="Arial"/>
          <w:color w:val="1A171C"/>
          <w:spacing w:val="2"/>
          <w:sz w:val="20"/>
          <w:szCs w:val="20"/>
        </w:rPr>
        <w:t>suppor</w:t>
      </w:r>
      <w:r w:rsidRPr="00176482">
        <w:rPr>
          <w:rFonts w:ascii="Arial" w:eastAsia="Arial" w:hAnsi="Arial" w:cs="Arial"/>
          <w:color w:val="1A171C"/>
          <w:spacing w:val="2"/>
          <w:sz w:val="20"/>
          <w:szCs w:val="20"/>
        </w:rPr>
        <w:t>t</w:t>
      </w:r>
      <w:r>
        <w:rPr>
          <w:rFonts w:ascii="Arial" w:eastAsia="Arial" w:hAnsi="Arial" w:cs="Arial"/>
          <w:color w:val="1A171C"/>
          <w:spacing w:val="2"/>
          <w:sz w:val="20"/>
          <w:szCs w:val="20"/>
        </w:rPr>
        <w:t xml:space="preserve"> fo</w:t>
      </w:r>
      <w:r w:rsidRPr="00176482">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w:t>
      </w:r>
      <w:r w:rsidRPr="00176482">
        <w:rPr>
          <w:rFonts w:ascii="Arial" w:eastAsia="Arial" w:hAnsi="Arial" w:cs="Arial"/>
          <w:color w:val="1A171C"/>
          <w:spacing w:val="2"/>
          <w:sz w:val="20"/>
          <w:szCs w:val="20"/>
        </w:rPr>
        <w:t>r</w:t>
      </w:r>
      <w:r>
        <w:rPr>
          <w:rFonts w:ascii="Arial" w:eastAsia="Arial" w:hAnsi="Arial" w:cs="Arial"/>
          <w:color w:val="1A171C"/>
          <w:spacing w:val="2"/>
          <w:sz w:val="20"/>
          <w:szCs w:val="20"/>
        </w:rPr>
        <w:t>ogram</w:t>
      </w:r>
      <w:r w:rsidRPr="00176482">
        <w:rPr>
          <w:rFonts w:ascii="Arial" w:eastAsia="Arial" w:hAnsi="Arial" w:cs="Arial"/>
          <w:color w:val="1A171C"/>
          <w:spacing w:val="2"/>
          <w:sz w:val="20"/>
          <w:szCs w:val="20"/>
        </w:rPr>
        <w:t>.</w:t>
      </w:r>
    </w:p>
    <w:p w:rsidR="00894442" w:rsidRDefault="00894442">
      <w:pPr>
        <w:spacing w:before="2" w:after="0" w:line="170" w:lineRule="exact"/>
        <w:rPr>
          <w:sz w:val="17"/>
          <w:szCs w:val="17"/>
        </w:rPr>
      </w:pPr>
    </w:p>
    <w:p w:rsidR="00894442" w:rsidRPr="00176482" w:rsidRDefault="00FE2388" w:rsidP="00176482">
      <w:pPr>
        <w:spacing w:after="0" w:line="280" w:lineRule="auto"/>
        <w:ind w:left="2268" w:right="1700"/>
        <w:rPr>
          <w:rFonts w:ascii="Arial" w:eastAsia="Arial" w:hAnsi="Arial" w:cs="Arial"/>
          <w:color w:val="1A171C"/>
          <w:spacing w:val="2"/>
          <w:sz w:val="20"/>
          <w:szCs w:val="20"/>
        </w:rPr>
      </w:pPr>
      <w:r w:rsidRPr="00176482">
        <w:rPr>
          <w:rFonts w:ascii="Arial" w:eastAsia="Arial" w:hAnsi="Arial" w:cs="Arial"/>
          <w:color w:val="1A171C"/>
          <w:spacing w:val="2"/>
          <w:sz w:val="20"/>
          <w:szCs w:val="20"/>
        </w:rPr>
        <w:t xml:space="preserve">To this </w:t>
      </w:r>
      <w:r>
        <w:rPr>
          <w:rFonts w:ascii="Arial" w:eastAsia="Arial" w:hAnsi="Arial" w:cs="Arial"/>
          <w:color w:val="1A171C"/>
          <w:spacing w:val="2"/>
          <w:sz w:val="20"/>
          <w:szCs w:val="20"/>
        </w:rPr>
        <w:t>end</w:t>
      </w:r>
      <w:r w:rsidRPr="00176482">
        <w:rPr>
          <w:rFonts w:ascii="Arial" w:eastAsia="Arial" w:hAnsi="Arial" w:cs="Arial"/>
          <w:color w:val="1A171C"/>
          <w:spacing w:val="2"/>
          <w:sz w:val="20"/>
          <w:szCs w:val="20"/>
        </w:rPr>
        <w:t xml:space="preserve">, recipient institutions should acknowledge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Cultural Gifts </w:t>
      </w:r>
      <w:r>
        <w:rPr>
          <w:rFonts w:ascii="Arial" w:eastAsia="Arial" w:hAnsi="Arial" w:cs="Arial"/>
          <w:color w:val="1A171C"/>
          <w:spacing w:val="2"/>
          <w:sz w:val="20"/>
          <w:szCs w:val="20"/>
        </w:rPr>
        <w:t>P</w:t>
      </w:r>
      <w:r w:rsidRPr="00176482">
        <w:rPr>
          <w:rFonts w:ascii="Arial" w:eastAsia="Arial" w:hAnsi="Arial" w:cs="Arial"/>
          <w:color w:val="1A171C"/>
          <w:spacing w:val="2"/>
          <w:sz w:val="20"/>
          <w:szCs w:val="20"/>
        </w:rPr>
        <w:t>r</w:t>
      </w:r>
      <w:r>
        <w:rPr>
          <w:rFonts w:ascii="Arial" w:eastAsia="Arial" w:hAnsi="Arial" w:cs="Arial"/>
          <w:color w:val="1A171C"/>
          <w:spacing w:val="2"/>
          <w:sz w:val="20"/>
          <w:szCs w:val="20"/>
        </w:rPr>
        <w:t>ogra</w:t>
      </w:r>
      <w:r w:rsidRPr="00176482">
        <w:rPr>
          <w:rFonts w:ascii="Arial" w:eastAsia="Arial" w:hAnsi="Arial" w:cs="Arial"/>
          <w:color w:val="1A171C"/>
          <w:spacing w:val="2"/>
          <w:sz w:val="20"/>
          <w:szCs w:val="20"/>
        </w:rPr>
        <w:t xml:space="preserve">m </w:t>
      </w:r>
      <w:r>
        <w:rPr>
          <w:rFonts w:ascii="Arial" w:eastAsia="Arial" w:hAnsi="Arial" w:cs="Arial"/>
          <w:color w:val="1A171C"/>
          <w:spacing w:val="2"/>
          <w:sz w:val="20"/>
          <w:szCs w:val="20"/>
        </w:rPr>
        <w:t>whe</w:t>
      </w:r>
      <w:r w:rsidRPr="00176482">
        <w:rPr>
          <w:rFonts w:ascii="Arial" w:eastAsia="Arial" w:hAnsi="Arial" w:cs="Arial"/>
          <w:color w:val="1A171C"/>
          <w:spacing w:val="2"/>
          <w:sz w:val="20"/>
          <w:szCs w:val="20"/>
        </w:rPr>
        <w:t xml:space="preserve">n referring </w:t>
      </w:r>
      <w:r>
        <w:rPr>
          <w:rFonts w:ascii="Arial" w:eastAsia="Arial" w:hAnsi="Arial" w:cs="Arial"/>
          <w:color w:val="1A171C"/>
          <w:spacing w:val="2"/>
          <w:sz w:val="20"/>
          <w:szCs w:val="20"/>
        </w:rPr>
        <w:t>t</w:t>
      </w:r>
      <w:r w:rsidRPr="00176482">
        <w:rPr>
          <w:rFonts w:ascii="Arial" w:eastAsia="Arial" w:hAnsi="Arial" w:cs="Arial"/>
          <w:color w:val="1A171C"/>
          <w:spacing w:val="2"/>
          <w:sz w:val="20"/>
          <w:szCs w:val="20"/>
        </w:rPr>
        <w:t xml:space="preserve">o </w:t>
      </w:r>
      <w:r>
        <w:rPr>
          <w:rFonts w:ascii="Arial" w:eastAsia="Arial" w:hAnsi="Arial" w:cs="Arial"/>
          <w:color w:val="1A171C"/>
          <w:spacing w:val="2"/>
          <w:sz w:val="20"/>
          <w:szCs w:val="20"/>
        </w:rPr>
        <w:t>donate</w:t>
      </w:r>
      <w:r w:rsidRPr="00176482">
        <w:rPr>
          <w:rFonts w:ascii="Arial" w:eastAsia="Arial" w:hAnsi="Arial" w:cs="Arial"/>
          <w:color w:val="1A171C"/>
          <w:spacing w:val="2"/>
          <w:sz w:val="20"/>
          <w:szCs w:val="20"/>
        </w:rPr>
        <w:t xml:space="preserve">d </w:t>
      </w:r>
      <w:r>
        <w:rPr>
          <w:rFonts w:ascii="Arial" w:eastAsia="Arial" w:hAnsi="Arial" w:cs="Arial"/>
          <w:color w:val="1A171C"/>
          <w:spacing w:val="2"/>
          <w:sz w:val="20"/>
          <w:szCs w:val="20"/>
        </w:rPr>
        <w:t>work</w:t>
      </w:r>
      <w:r w:rsidRPr="00176482">
        <w:rPr>
          <w:rFonts w:ascii="Arial" w:eastAsia="Arial" w:hAnsi="Arial" w:cs="Arial"/>
          <w:color w:val="1A171C"/>
          <w:spacing w:val="2"/>
          <w:sz w:val="20"/>
          <w:szCs w:val="20"/>
        </w:rPr>
        <w:t xml:space="preserve">s in display labels, publications </w:t>
      </w:r>
      <w:r>
        <w:rPr>
          <w:rFonts w:ascii="Arial" w:eastAsia="Arial" w:hAnsi="Arial" w:cs="Arial"/>
          <w:color w:val="1A171C"/>
          <w:spacing w:val="2"/>
          <w:sz w:val="20"/>
          <w:szCs w:val="20"/>
        </w:rPr>
        <w:t>and</w:t>
      </w:r>
      <w:r w:rsidRPr="00176482">
        <w:rPr>
          <w:rFonts w:ascii="Arial" w:eastAsia="Arial" w:hAnsi="Arial" w:cs="Arial"/>
          <w:color w:val="1A171C"/>
          <w:spacing w:val="2"/>
          <w:sz w:val="20"/>
          <w:szCs w:val="20"/>
        </w:rPr>
        <w:t xml:space="preserve">, </w:t>
      </w:r>
      <w:r>
        <w:rPr>
          <w:rFonts w:ascii="Arial" w:eastAsia="Arial" w:hAnsi="Arial" w:cs="Arial"/>
          <w:color w:val="1A171C"/>
          <w:spacing w:val="2"/>
          <w:sz w:val="20"/>
          <w:szCs w:val="20"/>
        </w:rPr>
        <w:t>whe</w:t>
      </w:r>
      <w:r w:rsidRPr="00176482">
        <w:rPr>
          <w:rFonts w:ascii="Arial" w:eastAsia="Arial" w:hAnsi="Arial" w:cs="Arial"/>
          <w:color w:val="1A171C"/>
          <w:spacing w:val="2"/>
          <w:sz w:val="20"/>
          <w:szCs w:val="20"/>
        </w:rPr>
        <w:t>re appr</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priate, promotional materials.</w:t>
      </w:r>
    </w:p>
    <w:p w:rsidR="00894442" w:rsidRDefault="00894442">
      <w:pPr>
        <w:spacing w:before="8" w:after="0" w:line="160" w:lineRule="exact"/>
        <w:rPr>
          <w:sz w:val="16"/>
          <w:szCs w:val="16"/>
        </w:rPr>
      </w:pPr>
    </w:p>
    <w:p w:rsidR="00894442" w:rsidRPr="00176482" w:rsidRDefault="00FE2388" w:rsidP="00176482">
      <w:pPr>
        <w:spacing w:after="0" w:line="280" w:lineRule="auto"/>
        <w:ind w:left="2268" w:right="1700"/>
        <w:rPr>
          <w:rFonts w:ascii="Arial" w:eastAsia="Arial" w:hAnsi="Arial" w:cs="Arial"/>
          <w:color w:val="1A171C"/>
          <w:spacing w:val="2"/>
          <w:sz w:val="20"/>
          <w:szCs w:val="20"/>
        </w:rPr>
      </w:pPr>
      <w:r w:rsidRPr="00176482">
        <w:rPr>
          <w:rFonts w:ascii="Arial" w:eastAsia="Arial" w:hAnsi="Arial" w:cs="Arial"/>
          <w:color w:val="1A171C"/>
          <w:spacing w:val="2"/>
          <w:sz w:val="20"/>
          <w:szCs w:val="20"/>
        </w:rPr>
        <w:t xml:space="preserve">The donor is asked to indicate in Section 3 of the Certificate of Donation their preferred wording </w:t>
      </w:r>
      <w:r>
        <w:rPr>
          <w:rFonts w:ascii="Arial" w:eastAsia="Arial" w:hAnsi="Arial" w:cs="Arial"/>
          <w:color w:val="1A171C"/>
          <w:spacing w:val="2"/>
          <w:sz w:val="20"/>
          <w:szCs w:val="20"/>
        </w:rPr>
        <w:t>fo</w:t>
      </w:r>
      <w:r w:rsidRPr="00176482">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acknowledgement </w:t>
      </w:r>
      <w:r>
        <w:rPr>
          <w:rFonts w:ascii="Arial" w:eastAsia="Arial" w:hAnsi="Arial" w:cs="Arial"/>
          <w:color w:val="1A171C"/>
          <w:spacing w:val="2"/>
          <w:sz w:val="20"/>
          <w:szCs w:val="20"/>
        </w:rPr>
        <w:t>an</w:t>
      </w:r>
      <w:r w:rsidRPr="00176482">
        <w:rPr>
          <w:rFonts w:ascii="Arial" w:eastAsia="Arial" w:hAnsi="Arial" w:cs="Arial"/>
          <w:color w:val="1A171C"/>
          <w:spacing w:val="2"/>
          <w:sz w:val="20"/>
          <w:szCs w:val="20"/>
        </w:rPr>
        <w:t xml:space="preserve">d institutions </w:t>
      </w:r>
      <w:r>
        <w:rPr>
          <w:rFonts w:ascii="Arial" w:eastAsia="Arial" w:hAnsi="Arial" w:cs="Arial"/>
          <w:color w:val="1A171C"/>
          <w:spacing w:val="2"/>
          <w:sz w:val="20"/>
          <w:szCs w:val="20"/>
        </w:rPr>
        <w:t>a</w:t>
      </w:r>
      <w:r w:rsidRPr="00176482">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aske</w:t>
      </w:r>
      <w:r w:rsidRPr="00176482">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w:t>
      </w:r>
      <w:r w:rsidRPr="00176482">
        <w:rPr>
          <w:rFonts w:ascii="Arial" w:eastAsia="Arial" w:hAnsi="Arial" w:cs="Arial"/>
          <w:color w:val="1A171C"/>
          <w:spacing w:val="2"/>
          <w:sz w:val="20"/>
          <w:szCs w:val="20"/>
        </w:rPr>
        <w:t xml:space="preserve">o acknowledge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gift in </w:t>
      </w:r>
      <w:r>
        <w:rPr>
          <w:rFonts w:ascii="Arial" w:eastAsia="Arial" w:hAnsi="Arial" w:cs="Arial"/>
          <w:color w:val="1A171C"/>
          <w:spacing w:val="2"/>
          <w:sz w:val="20"/>
          <w:szCs w:val="20"/>
        </w:rPr>
        <w:t>acco</w:t>
      </w:r>
      <w:r w:rsidRPr="00176482">
        <w:rPr>
          <w:rFonts w:ascii="Arial" w:eastAsia="Arial" w:hAnsi="Arial" w:cs="Arial"/>
          <w:color w:val="1A171C"/>
          <w:spacing w:val="2"/>
          <w:sz w:val="20"/>
          <w:szCs w:val="20"/>
        </w:rPr>
        <w:t>r</w:t>
      </w:r>
      <w:r>
        <w:rPr>
          <w:rFonts w:ascii="Arial" w:eastAsia="Arial" w:hAnsi="Arial" w:cs="Arial"/>
          <w:color w:val="1A171C"/>
          <w:spacing w:val="2"/>
          <w:sz w:val="20"/>
          <w:szCs w:val="20"/>
        </w:rPr>
        <w:t>danc</w:t>
      </w:r>
      <w:r w:rsidRPr="00176482">
        <w:rPr>
          <w:rFonts w:ascii="Arial" w:eastAsia="Arial" w:hAnsi="Arial" w:cs="Arial"/>
          <w:color w:val="1A171C"/>
          <w:spacing w:val="2"/>
          <w:sz w:val="20"/>
          <w:szCs w:val="20"/>
        </w:rPr>
        <w:t xml:space="preserve">e with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donor</w:t>
      </w:r>
      <w:r w:rsidRPr="00176482">
        <w:rPr>
          <w:rFonts w:ascii="Arial" w:eastAsia="Arial" w:hAnsi="Arial" w:cs="Arial"/>
          <w:color w:val="1A171C"/>
          <w:spacing w:val="2"/>
          <w:sz w:val="20"/>
          <w:szCs w:val="20"/>
        </w:rPr>
        <w:t>’s wishes.</w:t>
      </w:r>
    </w:p>
    <w:p w:rsidR="00894442" w:rsidRDefault="00894442">
      <w:pPr>
        <w:spacing w:before="2" w:after="0" w:line="170" w:lineRule="exact"/>
        <w:rPr>
          <w:sz w:val="17"/>
          <w:szCs w:val="17"/>
        </w:rPr>
      </w:pPr>
    </w:p>
    <w:p w:rsidR="00894442" w:rsidRPr="00176482" w:rsidRDefault="00FE2388" w:rsidP="00176482">
      <w:pPr>
        <w:spacing w:after="0" w:line="280" w:lineRule="auto"/>
        <w:ind w:left="2268" w:right="1700"/>
        <w:rPr>
          <w:rFonts w:ascii="Arial" w:eastAsia="Arial" w:hAnsi="Arial" w:cs="Arial"/>
          <w:color w:val="1A171C"/>
          <w:spacing w:val="2"/>
          <w:sz w:val="20"/>
          <w:szCs w:val="20"/>
        </w:rPr>
      </w:pP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standa</w:t>
      </w:r>
      <w:r w:rsidRPr="00176482">
        <w:rPr>
          <w:rFonts w:ascii="Arial" w:eastAsia="Arial" w:hAnsi="Arial" w:cs="Arial"/>
          <w:color w:val="1A171C"/>
          <w:spacing w:val="2"/>
          <w:sz w:val="20"/>
          <w:szCs w:val="20"/>
        </w:rPr>
        <w:t xml:space="preserve">rd acknowledgement </w:t>
      </w:r>
      <w:r>
        <w:rPr>
          <w:rFonts w:ascii="Arial" w:eastAsia="Arial" w:hAnsi="Arial" w:cs="Arial"/>
          <w:color w:val="1A171C"/>
          <w:spacing w:val="2"/>
          <w:sz w:val="20"/>
          <w:szCs w:val="20"/>
        </w:rPr>
        <w:t>fo</w:t>
      </w:r>
      <w:r w:rsidRPr="00176482">
        <w:rPr>
          <w:rFonts w:ascii="Arial" w:eastAsia="Arial" w:hAnsi="Arial" w:cs="Arial"/>
          <w:color w:val="1A171C"/>
          <w:spacing w:val="2"/>
          <w:sz w:val="20"/>
          <w:szCs w:val="20"/>
        </w:rPr>
        <w:t>r a gift is:</w:t>
      </w:r>
    </w:p>
    <w:p w:rsidR="00894442" w:rsidRPr="00176482" w:rsidRDefault="00894442" w:rsidP="00176482">
      <w:pPr>
        <w:spacing w:after="0" w:line="280" w:lineRule="auto"/>
        <w:ind w:left="2268" w:right="1700"/>
        <w:rPr>
          <w:rFonts w:ascii="Arial" w:eastAsia="Arial" w:hAnsi="Arial" w:cs="Arial"/>
          <w:color w:val="1A171C"/>
          <w:spacing w:val="2"/>
          <w:sz w:val="20"/>
          <w:szCs w:val="20"/>
        </w:rPr>
      </w:pPr>
    </w:p>
    <w:p w:rsidR="00894442" w:rsidRDefault="00FE2388">
      <w:pPr>
        <w:spacing w:after="0" w:line="240" w:lineRule="auto"/>
        <w:ind w:left="2551" w:right="-20"/>
        <w:rPr>
          <w:rFonts w:ascii="Arial" w:eastAsia="Arial" w:hAnsi="Arial" w:cs="Arial"/>
          <w:sz w:val="20"/>
          <w:szCs w:val="20"/>
        </w:rPr>
      </w:pPr>
      <w:r>
        <w:rPr>
          <w:rFonts w:ascii="Arial" w:eastAsia="Arial" w:hAnsi="Arial" w:cs="Arial"/>
          <w:i/>
          <w:color w:val="1A171C"/>
          <w:spacing w:val="2"/>
          <w:sz w:val="20"/>
          <w:szCs w:val="20"/>
        </w:rPr>
        <w:t>Donate</w:t>
      </w:r>
      <w:r>
        <w:rPr>
          <w:rFonts w:ascii="Arial" w:eastAsia="Arial" w:hAnsi="Arial" w:cs="Arial"/>
          <w:i/>
          <w:color w:val="1A171C"/>
          <w:sz w:val="20"/>
          <w:szCs w:val="20"/>
        </w:rPr>
        <w:t>d</w:t>
      </w:r>
      <w:r>
        <w:rPr>
          <w:rFonts w:ascii="Arial" w:eastAsia="Arial" w:hAnsi="Arial" w:cs="Arial"/>
          <w:i/>
          <w:color w:val="1A171C"/>
          <w:spacing w:val="-18"/>
          <w:sz w:val="20"/>
          <w:szCs w:val="20"/>
        </w:rPr>
        <w:t xml:space="preserve"> </w:t>
      </w:r>
      <w:r>
        <w:rPr>
          <w:rFonts w:ascii="Arial" w:eastAsia="Arial" w:hAnsi="Arial" w:cs="Arial"/>
          <w:i/>
          <w:color w:val="1A171C"/>
          <w:spacing w:val="2"/>
          <w:sz w:val="20"/>
          <w:szCs w:val="20"/>
        </w:rPr>
        <w:t>th</w:t>
      </w:r>
      <w:r>
        <w:rPr>
          <w:rFonts w:ascii="Arial" w:eastAsia="Arial" w:hAnsi="Arial" w:cs="Arial"/>
          <w:i/>
          <w:color w:val="1A171C"/>
          <w:spacing w:val="-2"/>
          <w:sz w:val="20"/>
          <w:szCs w:val="20"/>
        </w:rPr>
        <w:t>r</w:t>
      </w:r>
      <w:r>
        <w:rPr>
          <w:rFonts w:ascii="Arial" w:eastAsia="Arial" w:hAnsi="Arial" w:cs="Arial"/>
          <w:i/>
          <w:color w:val="1A171C"/>
          <w:spacing w:val="2"/>
          <w:sz w:val="20"/>
          <w:szCs w:val="20"/>
        </w:rPr>
        <w:t>oug</w:t>
      </w:r>
      <w:r>
        <w:rPr>
          <w:rFonts w:ascii="Arial" w:eastAsia="Arial" w:hAnsi="Arial" w:cs="Arial"/>
          <w:i/>
          <w:color w:val="1A171C"/>
          <w:sz w:val="20"/>
          <w:szCs w:val="20"/>
        </w:rPr>
        <w:t>h</w:t>
      </w:r>
      <w:r>
        <w:rPr>
          <w:rFonts w:ascii="Arial" w:eastAsia="Arial" w:hAnsi="Arial" w:cs="Arial"/>
          <w:i/>
          <w:color w:val="1A171C"/>
          <w:spacing w:val="-10"/>
          <w:sz w:val="20"/>
          <w:szCs w:val="20"/>
        </w:rPr>
        <w:t xml:space="preserve"> </w:t>
      </w:r>
      <w:r>
        <w:rPr>
          <w:rFonts w:ascii="Arial" w:eastAsia="Arial" w:hAnsi="Arial" w:cs="Arial"/>
          <w:i/>
          <w:color w:val="1A171C"/>
          <w:spacing w:val="2"/>
          <w:sz w:val="20"/>
          <w:szCs w:val="20"/>
        </w:rPr>
        <w:t>th</w:t>
      </w:r>
      <w:r>
        <w:rPr>
          <w:rFonts w:ascii="Arial" w:eastAsia="Arial" w:hAnsi="Arial" w:cs="Arial"/>
          <w:i/>
          <w:color w:val="1A171C"/>
          <w:sz w:val="20"/>
          <w:szCs w:val="20"/>
        </w:rPr>
        <w:t>e</w:t>
      </w:r>
      <w:r>
        <w:rPr>
          <w:rFonts w:ascii="Arial" w:eastAsia="Arial" w:hAnsi="Arial" w:cs="Arial"/>
          <w:i/>
          <w:color w:val="1A171C"/>
          <w:spacing w:val="-5"/>
          <w:sz w:val="20"/>
          <w:szCs w:val="20"/>
        </w:rPr>
        <w:t xml:space="preserve"> </w:t>
      </w:r>
      <w:r>
        <w:rPr>
          <w:rFonts w:ascii="Arial" w:eastAsia="Arial" w:hAnsi="Arial" w:cs="Arial"/>
          <w:i/>
          <w:color w:val="1A171C"/>
          <w:spacing w:val="2"/>
          <w:w w:val="94"/>
          <w:sz w:val="20"/>
          <w:szCs w:val="20"/>
        </w:rPr>
        <w:t>Australia</w:t>
      </w:r>
      <w:r>
        <w:rPr>
          <w:rFonts w:ascii="Arial" w:eastAsia="Arial" w:hAnsi="Arial" w:cs="Arial"/>
          <w:i/>
          <w:color w:val="1A171C"/>
          <w:w w:val="94"/>
          <w:sz w:val="20"/>
          <w:szCs w:val="20"/>
        </w:rPr>
        <w:t>n</w:t>
      </w:r>
      <w:r>
        <w:rPr>
          <w:rFonts w:ascii="Arial" w:eastAsia="Arial" w:hAnsi="Arial" w:cs="Arial"/>
          <w:i/>
          <w:color w:val="1A171C"/>
          <w:spacing w:val="10"/>
          <w:w w:val="94"/>
          <w:sz w:val="20"/>
          <w:szCs w:val="20"/>
        </w:rPr>
        <w:t xml:space="preserve"> </w:t>
      </w:r>
      <w:r>
        <w:rPr>
          <w:rFonts w:ascii="Arial" w:eastAsia="Arial" w:hAnsi="Arial" w:cs="Arial"/>
          <w:i/>
          <w:color w:val="1A171C"/>
          <w:spacing w:val="2"/>
          <w:w w:val="95"/>
          <w:sz w:val="20"/>
          <w:szCs w:val="20"/>
        </w:rPr>
        <w:t>G</w:t>
      </w:r>
      <w:r>
        <w:rPr>
          <w:rFonts w:ascii="Arial" w:eastAsia="Arial" w:hAnsi="Arial" w:cs="Arial"/>
          <w:i/>
          <w:color w:val="1A171C"/>
          <w:spacing w:val="2"/>
          <w:sz w:val="20"/>
          <w:szCs w:val="20"/>
        </w:rPr>
        <w:t>o</w:t>
      </w:r>
      <w:r>
        <w:rPr>
          <w:rFonts w:ascii="Arial" w:eastAsia="Arial" w:hAnsi="Arial" w:cs="Arial"/>
          <w:i/>
          <w:color w:val="1A171C"/>
          <w:spacing w:val="2"/>
          <w:w w:val="92"/>
          <w:sz w:val="20"/>
          <w:szCs w:val="20"/>
        </w:rPr>
        <w:t>v</w:t>
      </w:r>
      <w:r>
        <w:rPr>
          <w:rFonts w:ascii="Arial" w:eastAsia="Arial" w:hAnsi="Arial" w:cs="Arial"/>
          <w:i/>
          <w:color w:val="1A171C"/>
          <w:spacing w:val="2"/>
          <w:w w:val="93"/>
          <w:sz w:val="20"/>
          <w:szCs w:val="20"/>
        </w:rPr>
        <w:t>e</w:t>
      </w:r>
      <w:r>
        <w:rPr>
          <w:rFonts w:ascii="Arial" w:eastAsia="Arial" w:hAnsi="Arial" w:cs="Arial"/>
          <w:i/>
          <w:color w:val="1A171C"/>
          <w:spacing w:val="6"/>
          <w:w w:val="94"/>
          <w:sz w:val="20"/>
          <w:szCs w:val="20"/>
        </w:rPr>
        <w:t>r</w:t>
      </w:r>
      <w:r>
        <w:rPr>
          <w:rFonts w:ascii="Arial" w:eastAsia="Arial" w:hAnsi="Arial" w:cs="Arial"/>
          <w:i/>
          <w:color w:val="1A171C"/>
          <w:spacing w:val="2"/>
          <w:w w:val="96"/>
          <w:sz w:val="20"/>
          <w:szCs w:val="20"/>
        </w:rPr>
        <w:t>n</w:t>
      </w:r>
      <w:r>
        <w:rPr>
          <w:rFonts w:ascii="Arial" w:eastAsia="Arial" w:hAnsi="Arial" w:cs="Arial"/>
          <w:i/>
          <w:color w:val="1A171C"/>
          <w:spacing w:val="2"/>
          <w:sz w:val="20"/>
          <w:szCs w:val="20"/>
        </w:rPr>
        <w:t>m</w:t>
      </w:r>
      <w:r>
        <w:rPr>
          <w:rFonts w:ascii="Arial" w:eastAsia="Arial" w:hAnsi="Arial" w:cs="Arial"/>
          <w:i/>
          <w:color w:val="1A171C"/>
          <w:spacing w:val="2"/>
          <w:w w:val="93"/>
          <w:sz w:val="20"/>
          <w:szCs w:val="20"/>
        </w:rPr>
        <w:t>e</w:t>
      </w:r>
      <w:r>
        <w:rPr>
          <w:rFonts w:ascii="Arial" w:eastAsia="Arial" w:hAnsi="Arial" w:cs="Arial"/>
          <w:i/>
          <w:color w:val="1A171C"/>
          <w:spacing w:val="2"/>
          <w:w w:val="96"/>
          <w:sz w:val="20"/>
          <w:szCs w:val="20"/>
        </w:rPr>
        <w:t>n</w:t>
      </w:r>
      <w:r>
        <w:rPr>
          <w:rFonts w:ascii="Arial" w:eastAsia="Arial" w:hAnsi="Arial" w:cs="Arial"/>
          <w:i/>
          <w:color w:val="1A171C"/>
          <w:spacing w:val="2"/>
          <w:w w:val="106"/>
          <w:sz w:val="20"/>
          <w:szCs w:val="20"/>
        </w:rPr>
        <w:t>t</w:t>
      </w:r>
      <w:r>
        <w:rPr>
          <w:rFonts w:ascii="Arial" w:eastAsia="Arial" w:hAnsi="Arial" w:cs="Arial"/>
          <w:i/>
          <w:color w:val="1A171C"/>
          <w:spacing w:val="-20"/>
          <w:w w:val="125"/>
          <w:sz w:val="20"/>
          <w:szCs w:val="20"/>
        </w:rPr>
        <w:t>’</w:t>
      </w:r>
      <w:r>
        <w:rPr>
          <w:rFonts w:ascii="Arial" w:eastAsia="Arial" w:hAnsi="Arial" w:cs="Arial"/>
          <w:i/>
          <w:color w:val="1A171C"/>
          <w:w w:val="96"/>
          <w:sz w:val="20"/>
          <w:szCs w:val="20"/>
        </w:rPr>
        <w:t>s</w:t>
      </w:r>
      <w:r>
        <w:rPr>
          <w:rFonts w:ascii="Arial" w:eastAsia="Arial" w:hAnsi="Arial" w:cs="Arial"/>
          <w:i/>
          <w:color w:val="1A171C"/>
          <w:spacing w:val="4"/>
          <w:sz w:val="20"/>
          <w:szCs w:val="20"/>
        </w:rPr>
        <w:t xml:space="preserve"> </w:t>
      </w:r>
      <w:r>
        <w:rPr>
          <w:rFonts w:ascii="Arial" w:eastAsia="Arial" w:hAnsi="Arial" w:cs="Arial"/>
          <w:i/>
          <w:color w:val="1A171C"/>
          <w:spacing w:val="2"/>
          <w:w w:val="94"/>
          <w:sz w:val="20"/>
          <w:szCs w:val="20"/>
        </w:rPr>
        <w:t>Cultura</w:t>
      </w:r>
      <w:r>
        <w:rPr>
          <w:rFonts w:ascii="Arial" w:eastAsia="Arial" w:hAnsi="Arial" w:cs="Arial"/>
          <w:i/>
          <w:color w:val="1A171C"/>
          <w:w w:val="94"/>
          <w:sz w:val="20"/>
          <w:szCs w:val="20"/>
        </w:rPr>
        <w:t>l</w:t>
      </w:r>
      <w:r>
        <w:rPr>
          <w:rFonts w:ascii="Arial" w:eastAsia="Arial" w:hAnsi="Arial" w:cs="Arial"/>
          <w:i/>
          <w:color w:val="1A171C"/>
          <w:spacing w:val="13"/>
          <w:w w:val="94"/>
          <w:sz w:val="20"/>
          <w:szCs w:val="20"/>
        </w:rPr>
        <w:t xml:space="preserve"> </w:t>
      </w:r>
      <w:r>
        <w:rPr>
          <w:rFonts w:ascii="Arial" w:eastAsia="Arial" w:hAnsi="Arial" w:cs="Arial"/>
          <w:i/>
          <w:color w:val="1A171C"/>
          <w:spacing w:val="2"/>
          <w:w w:val="94"/>
          <w:sz w:val="20"/>
          <w:szCs w:val="20"/>
        </w:rPr>
        <w:t>Gift</w:t>
      </w:r>
      <w:r>
        <w:rPr>
          <w:rFonts w:ascii="Arial" w:eastAsia="Arial" w:hAnsi="Arial" w:cs="Arial"/>
          <w:i/>
          <w:color w:val="1A171C"/>
          <w:w w:val="94"/>
          <w:sz w:val="20"/>
          <w:szCs w:val="20"/>
        </w:rPr>
        <w:t>s</w:t>
      </w:r>
      <w:r>
        <w:rPr>
          <w:rFonts w:ascii="Arial" w:eastAsia="Arial" w:hAnsi="Arial" w:cs="Arial"/>
          <w:i/>
          <w:color w:val="1A171C"/>
          <w:spacing w:val="13"/>
          <w:w w:val="94"/>
          <w:sz w:val="20"/>
          <w:szCs w:val="20"/>
        </w:rPr>
        <w:t xml:space="preserve"> </w:t>
      </w:r>
      <w:r>
        <w:rPr>
          <w:rFonts w:ascii="Arial" w:eastAsia="Arial" w:hAnsi="Arial" w:cs="Arial"/>
          <w:i/>
          <w:color w:val="1A171C"/>
          <w:spacing w:val="2"/>
          <w:sz w:val="20"/>
          <w:szCs w:val="20"/>
        </w:rPr>
        <w:t>P</w:t>
      </w:r>
      <w:r>
        <w:rPr>
          <w:rFonts w:ascii="Arial" w:eastAsia="Arial" w:hAnsi="Arial" w:cs="Arial"/>
          <w:i/>
          <w:color w:val="1A171C"/>
          <w:spacing w:val="-2"/>
          <w:sz w:val="20"/>
          <w:szCs w:val="20"/>
        </w:rPr>
        <w:t>r</w:t>
      </w:r>
      <w:r>
        <w:rPr>
          <w:rFonts w:ascii="Arial" w:eastAsia="Arial" w:hAnsi="Arial" w:cs="Arial"/>
          <w:i/>
          <w:color w:val="1A171C"/>
          <w:spacing w:val="2"/>
          <w:sz w:val="20"/>
          <w:szCs w:val="20"/>
        </w:rPr>
        <w:t>ogram</w:t>
      </w:r>
      <w:r>
        <w:rPr>
          <w:rFonts w:ascii="Arial" w:eastAsia="Arial" w:hAnsi="Arial" w:cs="Arial"/>
          <w:i/>
          <w:color w:val="1A171C"/>
          <w:sz w:val="20"/>
          <w:szCs w:val="20"/>
        </w:rPr>
        <w:t>.</w:t>
      </w:r>
    </w:p>
    <w:p w:rsidR="00894442" w:rsidRDefault="00894442">
      <w:pPr>
        <w:spacing w:before="10" w:after="0" w:line="200" w:lineRule="exact"/>
        <w:rPr>
          <w:sz w:val="20"/>
          <w:szCs w:val="20"/>
        </w:rPr>
      </w:pPr>
    </w:p>
    <w:p w:rsidR="00894442" w:rsidRPr="00176482" w:rsidRDefault="00FE2388" w:rsidP="00176482">
      <w:pPr>
        <w:spacing w:after="0" w:line="280" w:lineRule="auto"/>
        <w:ind w:left="2268" w:right="1700"/>
        <w:rPr>
          <w:rFonts w:ascii="Arial" w:eastAsia="Arial" w:hAnsi="Arial" w:cs="Arial"/>
          <w:color w:val="1A171C"/>
          <w:spacing w:val="2"/>
          <w:sz w:val="20"/>
          <w:szCs w:val="20"/>
        </w:rPr>
      </w:pPr>
      <w:r w:rsidRPr="00176482">
        <w:rPr>
          <w:rFonts w:ascii="Arial" w:eastAsia="Arial" w:hAnsi="Arial" w:cs="Arial"/>
          <w:color w:val="1A171C"/>
          <w:spacing w:val="2"/>
          <w:sz w:val="20"/>
          <w:szCs w:val="20"/>
        </w:rPr>
        <w:t xml:space="preserve">However, </w:t>
      </w:r>
      <w:r>
        <w:rPr>
          <w:rFonts w:ascii="Arial" w:eastAsia="Arial" w:hAnsi="Arial" w:cs="Arial"/>
          <w:color w:val="1A171C"/>
          <w:spacing w:val="2"/>
          <w:sz w:val="20"/>
          <w:szCs w:val="20"/>
        </w:rPr>
        <w:t>donor</w:t>
      </w:r>
      <w:r w:rsidRPr="00176482">
        <w:rPr>
          <w:rFonts w:ascii="Arial" w:eastAsia="Arial" w:hAnsi="Arial" w:cs="Arial"/>
          <w:color w:val="1A171C"/>
          <w:spacing w:val="2"/>
          <w:sz w:val="20"/>
          <w:szCs w:val="20"/>
        </w:rPr>
        <w:t xml:space="preserve">s </w:t>
      </w:r>
      <w:r>
        <w:rPr>
          <w:rFonts w:ascii="Arial" w:eastAsia="Arial" w:hAnsi="Arial" w:cs="Arial"/>
          <w:color w:val="1A171C"/>
          <w:spacing w:val="2"/>
          <w:sz w:val="20"/>
          <w:szCs w:val="20"/>
        </w:rPr>
        <w:t>ma</w:t>
      </w:r>
      <w:r w:rsidRPr="00176482">
        <w:rPr>
          <w:rFonts w:ascii="Arial" w:eastAsia="Arial" w:hAnsi="Arial" w:cs="Arial"/>
          <w:color w:val="1A171C"/>
          <w:spacing w:val="2"/>
          <w:sz w:val="20"/>
          <w:szCs w:val="20"/>
        </w:rPr>
        <w:t xml:space="preserve">y </w:t>
      </w:r>
      <w:r>
        <w:rPr>
          <w:rFonts w:ascii="Arial" w:eastAsia="Arial" w:hAnsi="Arial" w:cs="Arial"/>
          <w:color w:val="1A171C"/>
          <w:spacing w:val="2"/>
          <w:sz w:val="20"/>
          <w:szCs w:val="20"/>
        </w:rPr>
        <w:t>choos</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on</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e following ac</w:t>
      </w:r>
      <w:r>
        <w:rPr>
          <w:rFonts w:ascii="Arial" w:eastAsia="Arial" w:hAnsi="Arial" w:cs="Arial"/>
          <w:color w:val="1A171C"/>
          <w:spacing w:val="2"/>
          <w:sz w:val="20"/>
          <w:szCs w:val="20"/>
        </w:rPr>
        <w:t>k</w:t>
      </w:r>
      <w:r w:rsidRPr="00176482">
        <w:rPr>
          <w:rFonts w:ascii="Arial" w:eastAsia="Arial" w:hAnsi="Arial" w:cs="Arial"/>
          <w:color w:val="1A171C"/>
          <w:spacing w:val="2"/>
          <w:sz w:val="20"/>
          <w:szCs w:val="20"/>
        </w:rPr>
        <w:t>n</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wled</w:t>
      </w:r>
      <w:r>
        <w:rPr>
          <w:rFonts w:ascii="Arial" w:eastAsia="Arial" w:hAnsi="Arial" w:cs="Arial"/>
          <w:color w:val="1A171C"/>
          <w:spacing w:val="2"/>
          <w:sz w:val="20"/>
          <w:szCs w:val="20"/>
        </w:rPr>
        <w:t>g</w:t>
      </w:r>
      <w:r w:rsidRPr="00176482">
        <w:rPr>
          <w:rFonts w:ascii="Arial" w:eastAsia="Arial" w:hAnsi="Arial" w:cs="Arial"/>
          <w:color w:val="1A171C"/>
          <w:spacing w:val="2"/>
          <w:sz w:val="20"/>
          <w:szCs w:val="20"/>
        </w:rPr>
        <w:t>e</w:t>
      </w:r>
      <w:r>
        <w:rPr>
          <w:rFonts w:ascii="Arial" w:eastAsia="Arial" w:hAnsi="Arial" w:cs="Arial"/>
          <w:color w:val="1A171C"/>
          <w:spacing w:val="2"/>
          <w:sz w:val="20"/>
          <w:szCs w:val="20"/>
        </w:rPr>
        <w:t>m</w:t>
      </w:r>
      <w:r w:rsidRPr="00176482">
        <w:rPr>
          <w:rFonts w:ascii="Arial" w:eastAsia="Arial" w:hAnsi="Arial" w:cs="Arial"/>
          <w:color w:val="1A171C"/>
          <w:spacing w:val="2"/>
          <w:sz w:val="20"/>
          <w:szCs w:val="20"/>
        </w:rPr>
        <w:t>ents:</w:t>
      </w:r>
    </w:p>
    <w:p w:rsidR="00894442" w:rsidRDefault="00894442">
      <w:pPr>
        <w:spacing w:before="10" w:after="0" w:line="200" w:lineRule="exact"/>
        <w:rPr>
          <w:sz w:val="20"/>
          <w:szCs w:val="20"/>
        </w:rPr>
      </w:pPr>
    </w:p>
    <w:p w:rsidR="00894442" w:rsidRDefault="00FE2388">
      <w:pPr>
        <w:spacing w:after="0" w:line="240" w:lineRule="auto"/>
        <w:ind w:left="2551" w:right="-20"/>
        <w:rPr>
          <w:rFonts w:ascii="Arial" w:eastAsia="Arial" w:hAnsi="Arial" w:cs="Arial"/>
          <w:sz w:val="20"/>
          <w:szCs w:val="20"/>
        </w:rPr>
      </w:pPr>
      <w:r>
        <w:rPr>
          <w:rFonts w:ascii="Arial" w:eastAsia="Arial" w:hAnsi="Arial" w:cs="Arial"/>
          <w:i/>
          <w:color w:val="1A171C"/>
          <w:spacing w:val="2"/>
          <w:sz w:val="20"/>
          <w:szCs w:val="20"/>
        </w:rPr>
        <w:t>Donate</w:t>
      </w:r>
      <w:r>
        <w:rPr>
          <w:rFonts w:ascii="Arial" w:eastAsia="Arial" w:hAnsi="Arial" w:cs="Arial"/>
          <w:i/>
          <w:color w:val="1A171C"/>
          <w:sz w:val="20"/>
          <w:szCs w:val="20"/>
        </w:rPr>
        <w:t>d</w:t>
      </w:r>
      <w:r>
        <w:rPr>
          <w:rFonts w:ascii="Arial" w:eastAsia="Arial" w:hAnsi="Arial" w:cs="Arial"/>
          <w:i/>
          <w:color w:val="1A171C"/>
          <w:spacing w:val="-18"/>
          <w:sz w:val="20"/>
          <w:szCs w:val="20"/>
        </w:rPr>
        <w:t xml:space="preserve"> </w:t>
      </w:r>
      <w:r>
        <w:rPr>
          <w:rFonts w:ascii="Arial" w:eastAsia="Arial" w:hAnsi="Arial" w:cs="Arial"/>
          <w:i/>
          <w:color w:val="1A171C"/>
          <w:spacing w:val="2"/>
          <w:sz w:val="20"/>
          <w:szCs w:val="20"/>
        </w:rPr>
        <w:t>th</w:t>
      </w:r>
      <w:r>
        <w:rPr>
          <w:rFonts w:ascii="Arial" w:eastAsia="Arial" w:hAnsi="Arial" w:cs="Arial"/>
          <w:i/>
          <w:color w:val="1A171C"/>
          <w:spacing w:val="-2"/>
          <w:sz w:val="20"/>
          <w:szCs w:val="20"/>
        </w:rPr>
        <w:t>r</w:t>
      </w:r>
      <w:r>
        <w:rPr>
          <w:rFonts w:ascii="Arial" w:eastAsia="Arial" w:hAnsi="Arial" w:cs="Arial"/>
          <w:i/>
          <w:color w:val="1A171C"/>
          <w:spacing w:val="2"/>
          <w:sz w:val="20"/>
          <w:szCs w:val="20"/>
        </w:rPr>
        <w:t>oug</w:t>
      </w:r>
      <w:r>
        <w:rPr>
          <w:rFonts w:ascii="Arial" w:eastAsia="Arial" w:hAnsi="Arial" w:cs="Arial"/>
          <w:i/>
          <w:color w:val="1A171C"/>
          <w:sz w:val="20"/>
          <w:szCs w:val="20"/>
        </w:rPr>
        <w:t>h</w:t>
      </w:r>
      <w:r>
        <w:rPr>
          <w:rFonts w:ascii="Arial" w:eastAsia="Arial" w:hAnsi="Arial" w:cs="Arial"/>
          <w:i/>
          <w:color w:val="1A171C"/>
          <w:spacing w:val="-10"/>
          <w:sz w:val="20"/>
          <w:szCs w:val="20"/>
        </w:rPr>
        <w:t xml:space="preserve"> </w:t>
      </w:r>
      <w:r>
        <w:rPr>
          <w:rFonts w:ascii="Arial" w:eastAsia="Arial" w:hAnsi="Arial" w:cs="Arial"/>
          <w:i/>
          <w:color w:val="1A171C"/>
          <w:spacing w:val="2"/>
          <w:sz w:val="20"/>
          <w:szCs w:val="20"/>
        </w:rPr>
        <w:t>th</w:t>
      </w:r>
      <w:r>
        <w:rPr>
          <w:rFonts w:ascii="Arial" w:eastAsia="Arial" w:hAnsi="Arial" w:cs="Arial"/>
          <w:i/>
          <w:color w:val="1A171C"/>
          <w:sz w:val="20"/>
          <w:szCs w:val="20"/>
        </w:rPr>
        <w:t>e</w:t>
      </w:r>
      <w:r>
        <w:rPr>
          <w:rFonts w:ascii="Arial" w:eastAsia="Arial" w:hAnsi="Arial" w:cs="Arial"/>
          <w:i/>
          <w:color w:val="1A171C"/>
          <w:spacing w:val="-5"/>
          <w:sz w:val="20"/>
          <w:szCs w:val="20"/>
        </w:rPr>
        <w:t xml:space="preserve"> </w:t>
      </w:r>
      <w:r>
        <w:rPr>
          <w:rFonts w:ascii="Arial" w:eastAsia="Arial" w:hAnsi="Arial" w:cs="Arial"/>
          <w:i/>
          <w:color w:val="1A171C"/>
          <w:spacing w:val="2"/>
          <w:w w:val="94"/>
          <w:sz w:val="20"/>
          <w:szCs w:val="20"/>
        </w:rPr>
        <w:t>Australia</w:t>
      </w:r>
      <w:r>
        <w:rPr>
          <w:rFonts w:ascii="Arial" w:eastAsia="Arial" w:hAnsi="Arial" w:cs="Arial"/>
          <w:i/>
          <w:color w:val="1A171C"/>
          <w:w w:val="94"/>
          <w:sz w:val="20"/>
          <w:szCs w:val="20"/>
        </w:rPr>
        <w:t>n</w:t>
      </w:r>
      <w:r>
        <w:rPr>
          <w:rFonts w:ascii="Arial" w:eastAsia="Arial" w:hAnsi="Arial" w:cs="Arial"/>
          <w:i/>
          <w:color w:val="1A171C"/>
          <w:spacing w:val="10"/>
          <w:w w:val="94"/>
          <w:sz w:val="20"/>
          <w:szCs w:val="20"/>
        </w:rPr>
        <w:t xml:space="preserve"> </w:t>
      </w:r>
      <w:r>
        <w:rPr>
          <w:rFonts w:ascii="Arial" w:eastAsia="Arial" w:hAnsi="Arial" w:cs="Arial"/>
          <w:i/>
          <w:color w:val="1A171C"/>
          <w:spacing w:val="2"/>
          <w:w w:val="95"/>
          <w:sz w:val="20"/>
          <w:szCs w:val="20"/>
        </w:rPr>
        <w:t>G</w:t>
      </w:r>
      <w:r>
        <w:rPr>
          <w:rFonts w:ascii="Arial" w:eastAsia="Arial" w:hAnsi="Arial" w:cs="Arial"/>
          <w:i/>
          <w:color w:val="1A171C"/>
          <w:spacing w:val="2"/>
          <w:sz w:val="20"/>
          <w:szCs w:val="20"/>
        </w:rPr>
        <w:t>o</w:t>
      </w:r>
      <w:r>
        <w:rPr>
          <w:rFonts w:ascii="Arial" w:eastAsia="Arial" w:hAnsi="Arial" w:cs="Arial"/>
          <w:i/>
          <w:color w:val="1A171C"/>
          <w:spacing w:val="2"/>
          <w:w w:val="92"/>
          <w:sz w:val="20"/>
          <w:szCs w:val="20"/>
        </w:rPr>
        <w:t>v</w:t>
      </w:r>
      <w:r>
        <w:rPr>
          <w:rFonts w:ascii="Arial" w:eastAsia="Arial" w:hAnsi="Arial" w:cs="Arial"/>
          <w:i/>
          <w:color w:val="1A171C"/>
          <w:spacing w:val="2"/>
          <w:w w:val="93"/>
          <w:sz w:val="20"/>
          <w:szCs w:val="20"/>
        </w:rPr>
        <w:t>e</w:t>
      </w:r>
      <w:r>
        <w:rPr>
          <w:rFonts w:ascii="Arial" w:eastAsia="Arial" w:hAnsi="Arial" w:cs="Arial"/>
          <w:i/>
          <w:color w:val="1A171C"/>
          <w:spacing w:val="6"/>
          <w:w w:val="94"/>
          <w:sz w:val="20"/>
          <w:szCs w:val="20"/>
        </w:rPr>
        <w:t>r</w:t>
      </w:r>
      <w:r>
        <w:rPr>
          <w:rFonts w:ascii="Arial" w:eastAsia="Arial" w:hAnsi="Arial" w:cs="Arial"/>
          <w:i/>
          <w:color w:val="1A171C"/>
          <w:spacing w:val="2"/>
          <w:w w:val="96"/>
          <w:sz w:val="20"/>
          <w:szCs w:val="20"/>
        </w:rPr>
        <w:t>n</w:t>
      </w:r>
      <w:r>
        <w:rPr>
          <w:rFonts w:ascii="Arial" w:eastAsia="Arial" w:hAnsi="Arial" w:cs="Arial"/>
          <w:i/>
          <w:color w:val="1A171C"/>
          <w:spacing w:val="2"/>
          <w:sz w:val="20"/>
          <w:szCs w:val="20"/>
        </w:rPr>
        <w:t>m</w:t>
      </w:r>
      <w:r>
        <w:rPr>
          <w:rFonts w:ascii="Arial" w:eastAsia="Arial" w:hAnsi="Arial" w:cs="Arial"/>
          <w:i/>
          <w:color w:val="1A171C"/>
          <w:spacing w:val="2"/>
          <w:w w:val="93"/>
          <w:sz w:val="20"/>
          <w:szCs w:val="20"/>
        </w:rPr>
        <w:t>e</w:t>
      </w:r>
      <w:r>
        <w:rPr>
          <w:rFonts w:ascii="Arial" w:eastAsia="Arial" w:hAnsi="Arial" w:cs="Arial"/>
          <w:i/>
          <w:color w:val="1A171C"/>
          <w:spacing w:val="2"/>
          <w:w w:val="96"/>
          <w:sz w:val="20"/>
          <w:szCs w:val="20"/>
        </w:rPr>
        <w:t>n</w:t>
      </w:r>
      <w:r>
        <w:rPr>
          <w:rFonts w:ascii="Arial" w:eastAsia="Arial" w:hAnsi="Arial" w:cs="Arial"/>
          <w:i/>
          <w:color w:val="1A171C"/>
          <w:spacing w:val="2"/>
          <w:w w:val="106"/>
          <w:sz w:val="20"/>
          <w:szCs w:val="20"/>
        </w:rPr>
        <w:t>t</w:t>
      </w:r>
      <w:r>
        <w:rPr>
          <w:rFonts w:ascii="Arial" w:eastAsia="Arial" w:hAnsi="Arial" w:cs="Arial"/>
          <w:i/>
          <w:color w:val="1A171C"/>
          <w:spacing w:val="-20"/>
          <w:w w:val="125"/>
          <w:sz w:val="20"/>
          <w:szCs w:val="20"/>
        </w:rPr>
        <w:t>’</w:t>
      </w:r>
      <w:r>
        <w:rPr>
          <w:rFonts w:ascii="Arial" w:eastAsia="Arial" w:hAnsi="Arial" w:cs="Arial"/>
          <w:i/>
          <w:color w:val="1A171C"/>
          <w:w w:val="96"/>
          <w:sz w:val="20"/>
          <w:szCs w:val="20"/>
        </w:rPr>
        <w:t>s</w:t>
      </w:r>
      <w:r>
        <w:rPr>
          <w:rFonts w:ascii="Arial" w:eastAsia="Arial" w:hAnsi="Arial" w:cs="Arial"/>
          <w:i/>
          <w:color w:val="1A171C"/>
          <w:spacing w:val="4"/>
          <w:sz w:val="20"/>
          <w:szCs w:val="20"/>
        </w:rPr>
        <w:t xml:space="preserve"> </w:t>
      </w:r>
      <w:r>
        <w:rPr>
          <w:rFonts w:ascii="Arial" w:eastAsia="Arial" w:hAnsi="Arial" w:cs="Arial"/>
          <w:i/>
          <w:color w:val="1A171C"/>
          <w:spacing w:val="2"/>
          <w:w w:val="94"/>
          <w:sz w:val="20"/>
          <w:szCs w:val="20"/>
        </w:rPr>
        <w:t>Cultura</w:t>
      </w:r>
      <w:r>
        <w:rPr>
          <w:rFonts w:ascii="Arial" w:eastAsia="Arial" w:hAnsi="Arial" w:cs="Arial"/>
          <w:i/>
          <w:color w:val="1A171C"/>
          <w:w w:val="94"/>
          <w:sz w:val="20"/>
          <w:szCs w:val="20"/>
        </w:rPr>
        <w:t>l</w:t>
      </w:r>
      <w:r>
        <w:rPr>
          <w:rFonts w:ascii="Arial" w:eastAsia="Arial" w:hAnsi="Arial" w:cs="Arial"/>
          <w:i/>
          <w:color w:val="1A171C"/>
          <w:spacing w:val="13"/>
          <w:w w:val="94"/>
          <w:sz w:val="20"/>
          <w:szCs w:val="20"/>
        </w:rPr>
        <w:t xml:space="preserve"> </w:t>
      </w:r>
      <w:r>
        <w:rPr>
          <w:rFonts w:ascii="Arial" w:eastAsia="Arial" w:hAnsi="Arial" w:cs="Arial"/>
          <w:i/>
          <w:color w:val="1A171C"/>
          <w:spacing w:val="2"/>
          <w:w w:val="94"/>
          <w:sz w:val="20"/>
          <w:szCs w:val="20"/>
        </w:rPr>
        <w:t>Gift</w:t>
      </w:r>
      <w:r>
        <w:rPr>
          <w:rFonts w:ascii="Arial" w:eastAsia="Arial" w:hAnsi="Arial" w:cs="Arial"/>
          <w:i/>
          <w:color w:val="1A171C"/>
          <w:w w:val="94"/>
          <w:sz w:val="20"/>
          <w:szCs w:val="20"/>
        </w:rPr>
        <w:t>s</w:t>
      </w:r>
      <w:r>
        <w:rPr>
          <w:rFonts w:ascii="Arial" w:eastAsia="Arial" w:hAnsi="Arial" w:cs="Arial"/>
          <w:i/>
          <w:color w:val="1A171C"/>
          <w:spacing w:val="13"/>
          <w:w w:val="94"/>
          <w:sz w:val="20"/>
          <w:szCs w:val="20"/>
        </w:rPr>
        <w:t xml:space="preserve"> </w:t>
      </w:r>
      <w:r>
        <w:rPr>
          <w:rFonts w:ascii="Arial" w:eastAsia="Arial" w:hAnsi="Arial" w:cs="Arial"/>
          <w:i/>
          <w:color w:val="1A171C"/>
          <w:spacing w:val="2"/>
          <w:sz w:val="20"/>
          <w:szCs w:val="20"/>
        </w:rPr>
        <w:t>P</w:t>
      </w:r>
      <w:r>
        <w:rPr>
          <w:rFonts w:ascii="Arial" w:eastAsia="Arial" w:hAnsi="Arial" w:cs="Arial"/>
          <w:i/>
          <w:color w:val="1A171C"/>
          <w:spacing w:val="-2"/>
          <w:sz w:val="20"/>
          <w:szCs w:val="20"/>
        </w:rPr>
        <w:t>r</w:t>
      </w:r>
      <w:r>
        <w:rPr>
          <w:rFonts w:ascii="Arial" w:eastAsia="Arial" w:hAnsi="Arial" w:cs="Arial"/>
          <w:i/>
          <w:color w:val="1A171C"/>
          <w:spacing w:val="2"/>
          <w:sz w:val="20"/>
          <w:szCs w:val="20"/>
        </w:rPr>
        <w:t>ogra</w:t>
      </w:r>
      <w:r>
        <w:rPr>
          <w:rFonts w:ascii="Arial" w:eastAsia="Arial" w:hAnsi="Arial" w:cs="Arial"/>
          <w:i/>
          <w:color w:val="1A171C"/>
          <w:sz w:val="20"/>
          <w:szCs w:val="20"/>
        </w:rPr>
        <w:t>m</w:t>
      </w:r>
      <w:r>
        <w:rPr>
          <w:rFonts w:ascii="Arial" w:eastAsia="Arial" w:hAnsi="Arial" w:cs="Arial"/>
          <w:i/>
          <w:color w:val="1A171C"/>
          <w:spacing w:val="-20"/>
          <w:sz w:val="20"/>
          <w:szCs w:val="20"/>
        </w:rPr>
        <w:t xml:space="preserve"> </w:t>
      </w:r>
      <w:r>
        <w:rPr>
          <w:rFonts w:ascii="Arial" w:eastAsia="Arial" w:hAnsi="Arial" w:cs="Arial"/>
          <w:i/>
          <w:color w:val="1A171C"/>
          <w:spacing w:val="2"/>
          <w:sz w:val="20"/>
          <w:szCs w:val="20"/>
        </w:rPr>
        <w:t>b</w:t>
      </w:r>
      <w:r>
        <w:rPr>
          <w:rFonts w:ascii="Arial" w:eastAsia="Arial" w:hAnsi="Arial" w:cs="Arial"/>
          <w:i/>
          <w:color w:val="1A171C"/>
          <w:sz w:val="20"/>
          <w:szCs w:val="20"/>
        </w:rPr>
        <w:t>y</w:t>
      </w:r>
    </w:p>
    <w:p w:rsidR="00894442" w:rsidRDefault="00FE2388">
      <w:pPr>
        <w:spacing w:before="40" w:after="0" w:line="240" w:lineRule="auto"/>
        <w:ind w:left="2551" w:right="-20"/>
        <w:rPr>
          <w:rFonts w:ascii="Arial" w:eastAsia="Arial" w:hAnsi="Arial" w:cs="Arial"/>
          <w:sz w:val="20"/>
          <w:szCs w:val="20"/>
        </w:rPr>
      </w:pPr>
      <w:r>
        <w:rPr>
          <w:rFonts w:ascii="Arial" w:eastAsia="Arial" w:hAnsi="Arial" w:cs="Arial"/>
          <w:i/>
          <w:color w:val="1A171C"/>
          <w:spacing w:val="2"/>
          <w:sz w:val="20"/>
          <w:szCs w:val="20"/>
        </w:rPr>
        <w:t>[donor</w:t>
      </w:r>
      <w:r>
        <w:rPr>
          <w:rFonts w:ascii="Arial" w:eastAsia="Arial" w:hAnsi="Arial" w:cs="Arial"/>
          <w:i/>
          <w:color w:val="1A171C"/>
          <w:spacing w:val="-20"/>
          <w:sz w:val="20"/>
          <w:szCs w:val="20"/>
        </w:rPr>
        <w:t>’</w:t>
      </w:r>
      <w:r>
        <w:rPr>
          <w:rFonts w:ascii="Arial" w:eastAsia="Arial" w:hAnsi="Arial" w:cs="Arial"/>
          <w:i/>
          <w:color w:val="1A171C"/>
          <w:sz w:val="20"/>
          <w:szCs w:val="20"/>
        </w:rPr>
        <w:t>s</w:t>
      </w:r>
      <w:r>
        <w:rPr>
          <w:rFonts w:ascii="Arial" w:eastAsia="Arial" w:hAnsi="Arial" w:cs="Arial"/>
          <w:i/>
          <w:color w:val="1A171C"/>
          <w:spacing w:val="-2"/>
          <w:sz w:val="20"/>
          <w:szCs w:val="20"/>
        </w:rPr>
        <w:t xml:space="preserve"> </w:t>
      </w:r>
      <w:r>
        <w:rPr>
          <w:rFonts w:ascii="Arial" w:eastAsia="Arial" w:hAnsi="Arial" w:cs="Arial"/>
          <w:i/>
          <w:color w:val="1A171C"/>
          <w:spacing w:val="2"/>
          <w:sz w:val="20"/>
          <w:szCs w:val="20"/>
        </w:rPr>
        <w:t>name]</w:t>
      </w:r>
      <w:r>
        <w:rPr>
          <w:rFonts w:ascii="Arial" w:eastAsia="Arial" w:hAnsi="Arial" w:cs="Arial"/>
          <w:i/>
          <w:color w:val="1A171C"/>
          <w:sz w:val="20"/>
          <w:szCs w:val="20"/>
        </w:rPr>
        <w:t>.</w:t>
      </w:r>
    </w:p>
    <w:p w:rsidR="00894442" w:rsidRDefault="00894442">
      <w:pPr>
        <w:spacing w:before="10" w:after="0" w:line="200" w:lineRule="exact"/>
        <w:rPr>
          <w:sz w:val="20"/>
          <w:szCs w:val="20"/>
        </w:rPr>
      </w:pPr>
    </w:p>
    <w:p w:rsidR="00894442" w:rsidRDefault="00FE2388">
      <w:pPr>
        <w:spacing w:after="0" w:line="240" w:lineRule="auto"/>
        <w:ind w:left="2551" w:right="-20"/>
        <w:rPr>
          <w:rFonts w:ascii="Arial" w:eastAsia="Arial" w:hAnsi="Arial" w:cs="Arial"/>
          <w:sz w:val="20"/>
          <w:szCs w:val="20"/>
        </w:rPr>
      </w:pPr>
      <w:r>
        <w:rPr>
          <w:rFonts w:ascii="Arial" w:eastAsia="Arial" w:hAnsi="Arial" w:cs="Arial"/>
          <w:i/>
          <w:color w:val="1A171C"/>
          <w:spacing w:val="2"/>
          <w:sz w:val="20"/>
          <w:szCs w:val="20"/>
        </w:rPr>
        <w:t>Donate</w:t>
      </w:r>
      <w:r>
        <w:rPr>
          <w:rFonts w:ascii="Arial" w:eastAsia="Arial" w:hAnsi="Arial" w:cs="Arial"/>
          <w:i/>
          <w:color w:val="1A171C"/>
          <w:sz w:val="20"/>
          <w:szCs w:val="20"/>
        </w:rPr>
        <w:t>d</w:t>
      </w:r>
      <w:r>
        <w:rPr>
          <w:rFonts w:ascii="Arial" w:eastAsia="Arial" w:hAnsi="Arial" w:cs="Arial"/>
          <w:i/>
          <w:color w:val="1A171C"/>
          <w:spacing w:val="-18"/>
          <w:sz w:val="20"/>
          <w:szCs w:val="20"/>
        </w:rPr>
        <w:t xml:space="preserve"> </w:t>
      </w:r>
      <w:r>
        <w:rPr>
          <w:rFonts w:ascii="Arial" w:eastAsia="Arial" w:hAnsi="Arial" w:cs="Arial"/>
          <w:i/>
          <w:color w:val="1A171C"/>
          <w:spacing w:val="2"/>
          <w:sz w:val="20"/>
          <w:szCs w:val="20"/>
        </w:rPr>
        <w:t>th</w:t>
      </w:r>
      <w:r>
        <w:rPr>
          <w:rFonts w:ascii="Arial" w:eastAsia="Arial" w:hAnsi="Arial" w:cs="Arial"/>
          <w:i/>
          <w:color w:val="1A171C"/>
          <w:spacing w:val="-2"/>
          <w:sz w:val="20"/>
          <w:szCs w:val="20"/>
        </w:rPr>
        <w:t>r</w:t>
      </w:r>
      <w:r>
        <w:rPr>
          <w:rFonts w:ascii="Arial" w:eastAsia="Arial" w:hAnsi="Arial" w:cs="Arial"/>
          <w:i/>
          <w:color w:val="1A171C"/>
          <w:spacing w:val="2"/>
          <w:sz w:val="20"/>
          <w:szCs w:val="20"/>
        </w:rPr>
        <w:t>oug</w:t>
      </w:r>
      <w:r>
        <w:rPr>
          <w:rFonts w:ascii="Arial" w:eastAsia="Arial" w:hAnsi="Arial" w:cs="Arial"/>
          <w:i/>
          <w:color w:val="1A171C"/>
          <w:sz w:val="20"/>
          <w:szCs w:val="20"/>
        </w:rPr>
        <w:t>h</w:t>
      </w:r>
      <w:r>
        <w:rPr>
          <w:rFonts w:ascii="Arial" w:eastAsia="Arial" w:hAnsi="Arial" w:cs="Arial"/>
          <w:i/>
          <w:color w:val="1A171C"/>
          <w:spacing w:val="-10"/>
          <w:sz w:val="20"/>
          <w:szCs w:val="20"/>
        </w:rPr>
        <w:t xml:space="preserve"> </w:t>
      </w:r>
      <w:r>
        <w:rPr>
          <w:rFonts w:ascii="Arial" w:eastAsia="Arial" w:hAnsi="Arial" w:cs="Arial"/>
          <w:i/>
          <w:color w:val="1A171C"/>
          <w:spacing w:val="2"/>
          <w:sz w:val="20"/>
          <w:szCs w:val="20"/>
        </w:rPr>
        <w:t>th</w:t>
      </w:r>
      <w:r>
        <w:rPr>
          <w:rFonts w:ascii="Arial" w:eastAsia="Arial" w:hAnsi="Arial" w:cs="Arial"/>
          <w:i/>
          <w:color w:val="1A171C"/>
          <w:sz w:val="20"/>
          <w:szCs w:val="20"/>
        </w:rPr>
        <w:t>e</w:t>
      </w:r>
      <w:r>
        <w:rPr>
          <w:rFonts w:ascii="Arial" w:eastAsia="Arial" w:hAnsi="Arial" w:cs="Arial"/>
          <w:i/>
          <w:color w:val="1A171C"/>
          <w:spacing w:val="-5"/>
          <w:sz w:val="20"/>
          <w:szCs w:val="20"/>
        </w:rPr>
        <w:t xml:space="preserve"> </w:t>
      </w:r>
      <w:r>
        <w:rPr>
          <w:rFonts w:ascii="Arial" w:eastAsia="Arial" w:hAnsi="Arial" w:cs="Arial"/>
          <w:i/>
          <w:color w:val="1A171C"/>
          <w:spacing w:val="2"/>
          <w:w w:val="94"/>
          <w:sz w:val="20"/>
          <w:szCs w:val="20"/>
        </w:rPr>
        <w:t>Australia</w:t>
      </w:r>
      <w:r>
        <w:rPr>
          <w:rFonts w:ascii="Arial" w:eastAsia="Arial" w:hAnsi="Arial" w:cs="Arial"/>
          <w:i/>
          <w:color w:val="1A171C"/>
          <w:w w:val="94"/>
          <w:sz w:val="20"/>
          <w:szCs w:val="20"/>
        </w:rPr>
        <w:t>n</w:t>
      </w:r>
      <w:r>
        <w:rPr>
          <w:rFonts w:ascii="Arial" w:eastAsia="Arial" w:hAnsi="Arial" w:cs="Arial"/>
          <w:i/>
          <w:color w:val="1A171C"/>
          <w:spacing w:val="10"/>
          <w:w w:val="94"/>
          <w:sz w:val="20"/>
          <w:szCs w:val="20"/>
        </w:rPr>
        <w:t xml:space="preserve"> </w:t>
      </w:r>
      <w:r>
        <w:rPr>
          <w:rFonts w:ascii="Arial" w:eastAsia="Arial" w:hAnsi="Arial" w:cs="Arial"/>
          <w:i/>
          <w:color w:val="1A171C"/>
          <w:spacing w:val="2"/>
          <w:w w:val="95"/>
          <w:sz w:val="20"/>
          <w:szCs w:val="20"/>
        </w:rPr>
        <w:t>G</w:t>
      </w:r>
      <w:r>
        <w:rPr>
          <w:rFonts w:ascii="Arial" w:eastAsia="Arial" w:hAnsi="Arial" w:cs="Arial"/>
          <w:i/>
          <w:color w:val="1A171C"/>
          <w:spacing w:val="2"/>
          <w:sz w:val="20"/>
          <w:szCs w:val="20"/>
        </w:rPr>
        <w:t>o</w:t>
      </w:r>
      <w:r>
        <w:rPr>
          <w:rFonts w:ascii="Arial" w:eastAsia="Arial" w:hAnsi="Arial" w:cs="Arial"/>
          <w:i/>
          <w:color w:val="1A171C"/>
          <w:spacing w:val="2"/>
          <w:w w:val="92"/>
          <w:sz w:val="20"/>
          <w:szCs w:val="20"/>
        </w:rPr>
        <w:t>v</w:t>
      </w:r>
      <w:r>
        <w:rPr>
          <w:rFonts w:ascii="Arial" w:eastAsia="Arial" w:hAnsi="Arial" w:cs="Arial"/>
          <w:i/>
          <w:color w:val="1A171C"/>
          <w:spacing w:val="2"/>
          <w:w w:val="93"/>
          <w:sz w:val="20"/>
          <w:szCs w:val="20"/>
        </w:rPr>
        <w:t>e</w:t>
      </w:r>
      <w:r>
        <w:rPr>
          <w:rFonts w:ascii="Arial" w:eastAsia="Arial" w:hAnsi="Arial" w:cs="Arial"/>
          <w:i/>
          <w:color w:val="1A171C"/>
          <w:spacing w:val="6"/>
          <w:w w:val="94"/>
          <w:sz w:val="20"/>
          <w:szCs w:val="20"/>
        </w:rPr>
        <w:t>r</w:t>
      </w:r>
      <w:r>
        <w:rPr>
          <w:rFonts w:ascii="Arial" w:eastAsia="Arial" w:hAnsi="Arial" w:cs="Arial"/>
          <w:i/>
          <w:color w:val="1A171C"/>
          <w:spacing w:val="2"/>
          <w:w w:val="96"/>
          <w:sz w:val="20"/>
          <w:szCs w:val="20"/>
        </w:rPr>
        <w:t>n</w:t>
      </w:r>
      <w:r>
        <w:rPr>
          <w:rFonts w:ascii="Arial" w:eastAsia="Arial" w:hAnsi="Arial" w:cs="Arial"/>
          <w:i/>
          <w:color w:val="1A171C"/>
          <w:spacing w:val="2"/>
          <w:sz w:val="20"/>
          <w:szCs w:val="20"/>
        </w:rPr>
        <w:t>m</w:t>
      </w:r>
      <w:r>
        <w:rPr>
          <w:rFonts w:ascii="Arial" w:eastAsia="Arial" w:hAnsi="Arial" w:cs="Arial"/>
          <w:i/>
          <w:color w:val="1A171C"/>
          <w:spacing w:val="2"/>
          <w:w w:val="93"/>
          <w:sz w:val="20"/>
          <w:szCs w:val="20"/>
        </w:rPr>
        <w:t>e</w:t>
      </w:r>
      <w:r>
        <w:rPr>
          <w:rFonts w:ascii="Arial" w:eastAsia="Arial" w:hAnsi="Arial" w:cs="Arial"/>
          <w:i/>
          <w:color w:val="1A171C"/>
          <w:spacing w:val="2"/>
          <w:w w:val="96"/>
          <w:sz w:val="20"/>
          <w:szCs w:val="20"/>
        </w:rPr>
        <w:t>n</w:t>
      </w:r>
      <w:r>
        <w:rPr>
          <w:rFonts w:ascii="Arial" w:eastAsia="Arial" w:hAnsi="Arial" w:cs="Arial"/>
          <w:i/>
          <w:color w:val="1A171C"/>
          <w:spacing w:val="2"/>
          <w:w w:val="106"/>
          <w:sz w:val="20"/>
          <w:szCs w:val="20"/>
        </w:rPr>
        <w:t>t</w:t>
      </w:r>
      <w:r>
        <w:rPr>
          <w:rFonts w:ascii="Arial" w:eastAsia="Arial" w:hAnsi="Arial" w:cs="Arial"/>
          <w:i/>
          <w:color w:val="1A171C"/>
          <w:spacing w:val="-20"/>
          <w:w w:val="125"/>
          <w:sz w:val="20"/>
          <w:szCs w:val="20"/>
        </w:rPr>
        <w:t>’</w:t>
      </w:r>
      <w:r>
        <w:rPr>
          <w:rFonts w:ascii="Arial" w:eastAsia="Arial" w:hAnsi="Arial" w:cs="Arial"/>
          <w:i/>
          <w:color w:val="1A171C"/>
          <w:w w:val="96"/>
          <w:sz w:val="20"/>
          <w:szCs w:val="20"/>
        </w:rPr>
        <w:t>s</w:t>
      </w:r>
      <w:r>
        <w:rPr>
          <w:rFonts w:ascii="Arial" w:eastAsia="Arial" w:hAnsi="Arial" w:cs="Arial"/>
          <w:i/>
          <w:color w:val="1A171C"/>
          <w:spacing w:val="4"/>
          <w:sz w:val="20"/>
          <w:szCs w:val="20"/>
        </w:rPr>
        <w:t xml:space="preserve"> </w:t>
      </w:r>
      <w:r>
        <w:rPr>
          <w:rFonts w:ascii="Arial" w:eastAsia="Arial" w:hAnsi="Arial" w:cs="Arial"/>
          <w:i/>
          <w:color w:val="1A171C"/>
          <w:spacing w:val="2"/>
          <w:w w:val="94"/>
          <w:sz w:val="20"/>
          <w:szCs w:val="20"/>
        </w:rPr>
        <w:t>Cultura</w:t>
      </w:r>
      <w:r>
        <w:rPr>
          <w:rFonts w:ascii="Arial" w:eastAsia="Arial" w:hAnsi="Arial" w:cs="Arial"/>
          <w:i/>
          <w:color w:val="1A171C"/>
          <w:w w:val="94"/>
          <w:sz w:val="20"/>
          <w:szCs w:val="20"/>
        </w:rPr>
        <w:t>l</w:t>
      </w:r>
      <w:r>
        <w:rPr>
          <w:rFonts w:ascii="Arial" w:eastAsia="Arial" w:hAnsi="Arial" w:cs="Arial"/>
          <w:i/>
          <w:color w:val="1A171C"/>
          <w:spacing w:val="13"/>
          <w:w w:val="94"/>
          <w:sz w:val="20"/>
          <w:szCs w:val="20"/>
        </w:rPr>
        <w:t xml:space="preserve"> </w:t>
      </w:r>
      <w:r>
        <w:rPr>
          <w:rFonts w:ascii="Arial" w:eastAsia="Arial" w:hAnsi="Arial" w:cs="Arial"/>
          <w:i/>
          <w:color w:val="1A171C"/>
          <w:spacing w:val="2"/>
          <w:w w:val="94"/>
          <w:sz w:val="20"/>
          <w:szCs w:val="20"/>
        </w:rPr>
        <w:t>Gift</w:t>
      </w:r>
      <w:r>
        <w:rPr>
          <w:rFonts w:ascii="Arial" w:eastAsia="Arial" w:hAnsi="Arial" w:cs="Arial"/>
          <w:i/>
          <w:color w:val="1A171C"/>
          <w:w w:val="94"/>
          <w:sz w:val="20"/>
          <w:szCs w:val="20"/>
        </w:rPr>
        <w:t>s</w:t>
      </w:r>
      <w:r>
        <w:rPr>
          <w:rFonts w:ascii="Arial" w:eastAsia="Arial" w:hAnsi="Arial" w:cs="Arial"/>
          <w:i/>
          <w:color w:val="1A171C"/>
          <w:spacing w:val="13"/>
          <w:w w:val="94"/>
          <w:sz w:val="20"/>
          <w:szCs w:val="20"/>
        </w:rPr>
        <w:t xml:space="preserve"> </w:t>
      </w:r>
      <w:r>
        <w:rPr>
          <w:rFonts w:ascii="Arial" w:eastAsia="Arial" w:hAnsi="Arial" w:cs="Arial"/>
          <w:i/>
          <w:color w:val="1A171C"/>
          <w:spacing w:val="2"/>
          <w:sz w:val="20"/>
          <w:szCs w:val="20"/>
        </w:rPr>
        <w:t>P</w:t>
      </w:r>
      <w:r>
        <w:rPr>
          <w:rFonts w:ascii="Arial" w:eastAsia="Arial" w:hAnsi="Arial" w:cs="Arial"/>
          <w:i/>
          <w:color w:val="1A171C"/>
          <w:spacing w:val="-2"/>
          <w:sz w:val="20"/>
          <w:szCs w:val="20"/>
        </w:rPr>
        <w:t>r</w:t>
      </w:r>
      <w:r>
        <w:rPr>
          <w:rFonts w:ascii="Arial" w:eastAsia="Arial" w:hAnsi="Arial" w:cs="Arial"/>
          <w:i/>
          <w:color w:val="1A171C"/>
          <w:spacing w:val="2"/>
          <w:sz w:val="20"/>
          <w:szCs w:val="20"/>
        </w:rPr>
        <w:t>ogra</w:t>
      </w:r>
      <w:r>
        <w:rPr>
          <w:rFonts w:ascii="Arial" w:eastAsia="Arial" w:hAnsi="Arial" w:cs="Arial"/>
          <w:i/>
          <w:color w:val="1A171C"/>
          <w:sz w:val="20"/>
          <w:szCs w:val="20"/>
        </w:rPr>
        <w:t>m</w:t>
      </w:r>
      <w:r>
        <w:rPr>
          <w:rFonts w:ascii="Arial" w:eastAsia="Arial" w:hAnsi="Arial" w:cs="Arial"/>
          <w:i/>
          <w:color w:val="1A171C"/>
          <w:spacing w:val="-20"/>
          <w:sz w:val="20"/>
          <w:szCs w:val="20"/>
        </w:rPr>
        <w:t xml:space="preserve"> </w:t>
      </w:r>
      <w:r>
        <w:rPr>
          <w:rFonts w:ascii="Arial" w:eastAsia="Arial" w:hAnsi="Arial" w:cs="Arial"/>
          <w:i/>
          <w:color w:val="1A171C"/>
          <w:spacing w:val="2"/>
          <w:sz w:val="20"/>
          <w:szCs w:val="20"/>
        </w:rPr>
        <w:t>b</w:t>
      </w:r>
      <w:r>
        <w:rPr>
          <w:rFonts w:ascii="Arial" w:eastAsia="Arial" w:hAnsi="Arial" w:cs="Arial"/>
          <w:i/>
          <w:color w:val="1A171C"/>
          <w:sz w:val="20"/>
          <w:szCs w:val="20"/>
        </w:rPr>
        <w:t>y</w:t>
      </w:r>
      <w:r>
        <w:rPr>
          <w:rFonts w:ascii="Arial" w:eastAsia="Arial" w:hAnsi="Arial" w:cs="Arial"/>
          <w:i/>
          <w:color w:val="1A171C"/>
          <w:spacing w:val="-1"/>
          <w:sz w:val="20"/>
          <w:szCs w:val="20"/>
        </w:rPr>
        <w:t xml:space="preserve"> </w:t>
      </w:r>
      <w:r>
        <w:rPr>
          <w:rFonts w:ascii="Arial" w:eastAsia="Arial" w:hAnsi="Arial" w:cs="Arial"/>
          <w:i/>
          <w:color w:val="1A171C"/>
          <w:spacing w:val="2"/>
          <w:sz w:val="20"/>
          <w:szCs w:val="20"/>
        </w:rPr>
        <w:t>[donor</w:t>
      </w:r>
      <w:r>
        <w:rPr>
          <w:rFonts w:ascii="Arial" w:eastAsia="Arial" w:hAnsi="Arial" w:cs="Arial"/>
          <w:i/>
          <w:color w:val="1A171C"/>
          <w:spacing w:val="-20"/>
          <w:sz w:val="20"/>
          <w:szCs w:val="20"/>
        </w:rPr>
        <w:t>’</w:t>
      </w:r>
      <w:r>
        <w:rPr>
          <w:rFonts w:ascii="Arial" w:eastAsia="Arial" w:hAnsi="Arial" w:cs="Arial"/>
          <w:i/>
          <w:color w:val="1A171C"/>
          <w:sz w:val="20"/>
          <w:szCs w:val="20"/>
        </w:rPr>
        <w:t>s</w:t>
      </w:r>
      <w:r>
        <w:rPr>
          <w:rFonts w:ascii="Arial" w:eastAsia="Arial" w:hAnsi="Arial" w:cs="Arial"/>
          <w:i/>
          <w:color w:val="1A171C"/>
          <w:spacing w:val="-2"/>
          <w:sz w:val="20"/>
          <w:szCs w:val="20"/>
        </w:rPr>
        <w:t xml:space="preserve"> </w:t>
      </w:r>
      <w:r>
        <w:rPr>
          <w:rFonts w:ascii="Arial" w:eastAsia="Arial" w:hAnsi="Arial" w:cs="Arial"/>
          <w:i/>
          <w:color w:val="1A171C"/>
          <w:spacing w:val="2"/>
          <w:sz w:val="20"/>
          <w:szCs w:val="20"/>
        </w:rPr>
        <w:t>name</w:t>
      </w:r>
      <w:r>
        <w:rPr>
          <w:rFonts w:ascii="Arial" w:eastAsia="Arial" w:hAnsi="Arial" w:cs="Arial"/>
          <w:i/>
          <w:color w:val="1A171C"/>
          <w:sz w:val="20"/>
          <w:szCs w:val="20"/>
        </w:rPr>
        <w:t>]</w:t>
      </w:r>
    </w:p>
    <w:p w:rsidR="00894442" w:rsidRDefault="00FE2388">
      <w:pPr>
        <w:spacing w:before="40" w:after="0" w:line="240" w:lineRule="auto"/>
        <w:ind w:left="2551" w:right="-20"/>
        <w:rPr>
          <w:rFonts w:ascii="Arial" w:eastAsia="Arial" w:hAnsi="Arial" w:cs="Arial"/>
          <w:sz w:val="20"/>
          <w:szCs w:val="20"/>
        </w:rPr>
      </w:pPr>
      <w:r>
        <w:rPr>
          <w:rFonts w:ascii="Arial" w:eastAsia="Arial" w:hAnsi="Arial" w:cs="Arial"/>
          <w:i/>
          <w:color w:val="1A171C"/>
          <w:spacing w:val="2"/>
          <w:w w:val="92"/>
          <w:sz w:val="20"/>
          <w:szCs w:val="20"/>
        </w:rPr>
        <w:t>i</w:t>
      </w:r>
      <w:r>
        <w:rPr>
          <w:rFonts w:ascii="Arial" w:eastAsia="Arial" w:hAnsi="Arial" w:cs="Arial"/>
          <w:i/>
          <w:color w:val="1A171C"/>
          <w:w w:val="92"/>
          <w:sz w:val="20"/>
          <w:szCs w:val="20"/>
        </w:rPr>
        <w:t>n</w:t>
      </w:r>
      <w:r>
        <w:rPr>
          <w:rFonts w:ascii="Arial" w:eastAsia="Arial" w:hAnsi="Arial" w:cs="Arial"/>
          <w:i/>
          <w:color w:val="1A171C"/>
          <w:spacing w:val="9"/>
          <w:w w:val="92"/>
          <w:sz w:val="20"/>
          <w:szCs w:val="20"/>
        </w:rPr>
        <w:t xml:space="preserve"> </w:t>
      </w:r>
      <w:r>
        <w:rPr>
          <w:rFonts w:ascii="Arial" w:eastAsia="Arial" w:hAnsi="Arial" w:cs="Arial"/>
          <w:i/>
          <w:color w:val="1A171C"/>
          <w:spacing w:val="2"/>
          <w:sz w:val="20"/>
          <w:szCs w:val="20"/>
        </w:rPr>
        <w:t>memor</w:t>
      </w:r>
      <w:r>
        <w:rPr>
          <w:rFonts w:ascii="Arial" w:eastAsia="Arial" w:hAnsi="Arial" w:cs="Arial"/>
          <w:i/>
          <w:color w:val="1A171C"/>
          <w:sz w:val="20"/>
          <w:szCs w:val="20"/>
        </w:rPr>
        <w:t>y</w:t>
      </w:r>
      <w:r>
        <w:rPr>
          <w:rFonts w:ascii="Arial" w:eastAsia="Arial" w:hAnsi="Arial" w:cs="Arial"/>
          <w:i/>
          <w:color w:val="1A171C"/>
          <w:spacing w:val="-16"/>
          <w:sz w:val="20"/>
          <w:szCs w:val="20"/>
        </w:rPr>
        <w:t xml:space="preserve"> </w:t>
      </w:r>
      <w:r>
        <w:rPr>
          <w:rFonts w:ascii="Arial" w:eastAsia="Arial" w:hAnsi="Arial" w:cs="Arial"/>
          <w:i/>
          <w:color w:val="1A171C"/>
          <w:spacing w:val="2"/>
          <w:sz w:val="20"/>
          <w:szCs w:val="20"/>
        </w:rPr>
        <w:t>o</w:t>
      </w:r>
      <w:r>
        <w:rPr>
          <w:rFonts w:ascii="Arial" w:eastAsia="Arial" w:hAnsi="Arial" w:cs="Arial"/>
          <w:i/>
          <w:color w:val="1A171C"/>
          <w:sz w:val="20"/>
          <w:szCs w:val="20"/>
        </w:rPr>
        <w:t xml:space="preserve">f </w:t>
      </w:r>
      <w:r>
        <w:rPr>
          <w:rFonts w:ascii="Arial" w:eastAsia="Arial" w:hAnsi="Arial" w:cs="Arial"/>
          <w:i/>
          <w:color w:val="1A171C"/>
          <w:spacing w:val="2"/>
          <w:sz w:val="20"/>
          <w:szCs w:val="20"/>
        </w:rPr>
        <w:t>[name]</w:t>
      </w:r>
      <w:r>
        <w:rPr>
          <w:rFonts w:ascii="Arial" w:eastAsia="Arial" w:hAnsi="Arial" w:cs="Arial"/>
          <w:i/>
          <w:color w:val="1A171C"/>
          <w:sz w:val="20"/>
          <w:szCs w:val="20"/>
        </w:rPr>
        <w:t>.</w:t>
      </w:r>
    </w:p>
    <w:p w:rsidR="00894442" w:rsidRDefault="00894442">
      <w:pPr>
        <w:spacing w:before="10" w:after="0" w:line="200" w:lineRule="exact"/>
        <w:rPr>
          <w:sz w:val="20"/>
          <w:szCs w:val="20"/>
        </w:rPr>
      </w:pPr>
    </w:p>
    <w:p w:rsidR="00894442" w:rsidRDefault="00FE2388">
      <w:pPr>
        <w:spacing w:after="0" w:line="281" w:lineRule="auto"/>
        <w:ind w:left="2551" w:right="2304"/>
        <w:rPr>
          <w:rFonts w:ascii="Arial" w:eastAsia="Arial" w:hAnsi="Arial" w:cs="Arial"/>
          <w:sz w:val="20"/>
          <w:szCs w:val="20"/>
        </w:rPr>
      </w:pPr>
      <w:r>
        <w:rPr>
          <w:rFonts w:ascii="Arial" w:eastAsia="Arial" w:hAnsi="Arial" w:cs="Arial"/>
          <w:i/>
          <w:color w:val="1A171C"/>
          <w:spacing w:val="2"/>
          <w:sz w:val="20"/>
          <w:szCs w:val="20"/>
        </w:rPr>
        <w:t>Donate</w:t>
      </w:r>
      <w:r>
        <w:rPr>
          <w:rFonts w:ascii="Arial" w:eastAsia="Arial" w:hAnsi="Arial" w:cs="Arial"/>
          <w:i/>
          <w:color w:val="1A171C"/>
          <w:sz w:val="20"/>
          <w:szCs w:val="20"/>
        </w:rPr>
        <w:t>d</w:t>
      </w:r>
      <w:r>
        <w:rPr>
          <w:rFonts w:ascii="Arial" w:eastAsia="Arial" w:hAnsi="Arial" w:cs="Arial"/>
          <w:i/>
          <w:color w:val="1A171C"/>
          <w:spacing w:val="-18"/>
          <w:sz w:val="20"/>
          <w:szCs w:val="20"/>
        </w:rPr>
        <w:t xml:space="preserve"> </w:t>
      </w:r>
      <w:r>
        <w:rPr>
          <w:rFonts w:ascii="Arial" w:eastAsia="Arial" w:hAnsi="Arial" w:cs="Arial"/>
          <w:i/>
          <w:color w:val="1A171C"/>
          <w:spacing w:val="2"/>
          <w:sz w:val="20"/>
          <w:szCs w:val="20"/>
        </w:rPr>
        <w:t>th</w:t>
      </w:r>
      <w:r>
        <w:rPr>
          <w:rFonts w:ascii="Arial" w:eastAsia="Arial" w:hAnsi="Arial" w:cs="Arial"/>
          <w:i/>
          <w:color w:val="1A171C"/>
          <w:spacing w:val="-2"/>
          <w:sz w:val="20"/>
          <w:szCs w:val="20"/>
        </w:rPr>
        <w:t>r</w:t>
      </w:r>
      <w:r>
        <w:rPr>
          <w:rFonts w:ascii="Arial" w:eastAsia="Arial" w:hAnsi="Arial" w:cs="Arial"/>
          <w:i/>
          <w:color w:val="1A171C"/>
          <w:spacing w:val="2"/>
          <w:sz w:val="20"/>
          <w:szCs w:val="20"/>
        </w:rPr>
        <w:t>oug</w:t>
      </w:r>
      <w:r>
        <w:rPr>
          <w:rFonts w:ascii="Arial" w:eastAsia="Arial" w:hAnsi="Arial" w:cs="Arial"/>
          <w:i/>
          <w:color w:val="1A171C"/>
          <w:sz w:val="20"/>
          <w:szCs w:val="20"/>
        </w:rPr>
        <w:t>h</w:t>
      </w:r>
      <w:r>
        <w:rPr>
          <w:rFonts w:ascii="Arial" w:eastAsia="Arial" w:hAnsi="Arial" w:cs="Arial"/>
          <w:i/>
          <w:color w:val="1A171C"/>
          <w:spacing w:val="-10"/>
          <w:sz w:val="20"/>
          <w:szCs w:val="20"/>
        </w:rPr>
        <w:t xml:space="preserve"> </w:t>
      </w:r>
      <w:r>
        <w:rPr>
          <w:rFonts w:ascii="Arial" w:eastAsia="Arial" w:hAnsi="Arial" w:cs="Arial"/>
          <w:i/>
          <w:color w:val="1A171C"/>
          <w:spacing w:val="2"/>
          <w:sz w:val="20"/>
          <w:szCs w:val="20"/>
        </w:rPr>
        <w:t>th</w:t>
      </w:r>
      <w:r>
        <w:rPr>
          <w:rFonts w:ascii="Arial" w:eastAsia="Arial" w:hAnsi="Arial" w:cs="Arial"/>
          <w:i/>
          <w:color w:val="1A171C"/>
          <w:sz w:val="20"/>
          <w:szCs w:val="20"/>
        </w:rPr>
        <w:t>e</w:t>
      </w:r>
      <w:r>
        <w:rPr>
          <w:rFonts w:ascii="Arial" w:eastAsia="Arial" w:hAnsi="Arial" w:cs="Arial"/>
          <w:i/>
          <w:color w:val="1A171C"/>
          <w:spacing w:val="-5"/>
          <w:sz w:val="20"/>
          <w:szCs w:val="20"/>
        </w:rPr>
        <w:t xml:space="preserve"> </w:t>
      </w:r>
      <w:r>
        <w:rPr>
          <w:rFonts w:ascii="Arial" w:eastAsia="Arial" w:hAnsi="Arial" w:cs="Arial"/>
          <w:i/>
          <w:color w:val="1A171C"/>
          <w:spacing w:val="2"/>
          <w:w w:val="94"/>
          <w:sz w:val="20"/>
          <w:szCs w:val="20"/>
        </w:rPr>
        <w:t>Australia</w:t>
      </w:r>
      <w:r>
        <w:rPr>
          <w:rFonts w:ascii="Arial" w:eastAsia="Arial" w:hAnsi="Arial" w:cs="Arial"/>
          <w:i/>
          <w:color w:val="1A171C"/>
          <w:w w:val="94"/>
          <w:sz w:val="20"/>
          <w:szCs w:val="20"/>
        </w:rPr>
        <w:t>n</w:t>
      </w:r>
      <w:r>
        <w:rPr>
          <w:rFonts w:ascii="Arial" w:eastAsia="Arial" w:hAnsi="Arial" w:cs="Arial"/>
          <w:i/>
          <w:color w:val="1A171C"/>
          <w:spacing w:val="10"/>
          <w:w w:val="94"/>
          <w:sz w:val="20"/>
          <w:szCs w:val="20"/>
        </w:rPr>
        <w:t xml:space="preserve"> </w:t>
      </w:r>
      <w:r>
        <w:rPr>
          <w:rFonts w:ascii="Arial" w:eastAsia="Arial" w:hAnsi="Arial" w:cs="Arial"/>
          <w:i/>
          <w:color w:val="1A171C"/>
          <w:spacing w:val="2"/>
          <w:w w:val="95"/>
          <w:sz w:val="20"/>
          <w:szCs w:val="20"/>
        </w:rPr>
        <w:t>G</w:t>
      </w:r>
      <w:r>
        <w:rPr>
          <w:rFonts w:ascii="Arial" w:eastAsia="Arial" w:hAnsi="Arial" w:cs="Arial"/>
          <w:i/>
          <w:color w:val="1A171C"/>
          <w:spacing w:val="2"/>
          <w:sz w:val="20"/>
          <w:szCs w:val="20"/>
        </w:rPr>
        <w:t>o</w:t>
      </w:r>
      <w:r>
        <w:rPr>
          <w:rFonts w:ascii="Arial" w:eastAsia="Arial" w:hAnsi="Arial" w:cs="Arial"/>
          <w:i/>
          <w:color w:val="1A171C"/>
          <w:spacing w:val="2"/>
          <w:w w:val="92"/>
          <w:sz w:val="20"/>
          <w:szCs w:val="20"/>
        </w:rPr>
        <w:t>v</w:t>
      </w:r>
      <w:r>
        <w:rPr>
          <w:rFonts w:ascii="Arial" w:eastAsia="Arial" w:hAnsi="Arial" w:cs="Arial"/>
          <w:i/>
          <w:color w:val="1A171C"/>
          <w:spacing w:val="2"/>
          <w:w w:val="93"/>
          <w:sz w:val="20"/>
          <w:szCs w:val="20"/>
        </w:rPr>
        <w:t>e</w:t>
      </w:r>
      <w:r>
        <w:rPr>
          <w:rFonts w:ascii="Arial" w:eastAsia="Arial" w:hAnsi="Arial" w:cs="Arial"/>
          <w:i/>
          <w:color w:val="1A171C"/>
          <w:spacing w:val="6"/>
          <w:w w:val="94"/>
          <w:sz w:val="20"/>
          <w:szCs w:val="20"/>
        </w:rPr>
        <w:t>r</w:t>
      </w:r>
      <w:r>
        <w:rPr>
          <w:rFonts w:ascii="Arial" w:eastAsia="Arial" w:hAnsi="Arial" w:cs="Arial"/>
          <w:i/>
          <w:color w:val="1A171C"/>
          <w:spacing w:val="2"/>
          <w:w w:val="96"/>
          <w:sz w:val="20"/>
          <w:szCs w:val="20"/>
        </w:rPr>
        <w:t>n</w:t>
      </w:r>
      <w:r>
        <w:rPr>
          <w:rFonts w:ascii="Arial" w:eastAsia="Arial" w:hAnsi="Arial" w:cs="Arial"/>
          <w:i/>
          <w:color w:val="1A171C"/>
          <w:spacing w:val="2"/>
          <w:sz w:val="20"/>
          <w:szCs w:val="20"/>
        </w:rPr>
        <w:t>m</w:t>
      </w:r>
      <w:r>
        <w:rPr>
          <w:rFonts w:ascii="Arial" w:eastAsia="Arial" w:hAnsi="Arial" w:cs="Arial"/>
          <w:i/>
          <w:color w:val="1A171C"/>
          <w:spacing w:val="2"/>
          <w:w w:val="93"/>
          <w:sz w:val="20"/>
          <w:szCs w:val="20"/>
        </w:rPr>
        <w:t>e</w:t>
      </w:r>
      <w:r>
        <w:rPr>
          <w:rFonts w:ascii="Arial" w:eastAsia="Arial" w:hAnsi="Arial" w:cs="Arial"/>
          <w:i/>
          <w:color w:val="1A171C"/>
          <w:spacing w:val="2"/>
          <w:w w:val="96"/>
          <w:sz w:val="20"/>
          <w:szCs w:val="20"/>
        </w:rPr>
        <w:t>n</w:t>
      </w:r>
      <w:r>
        <w:rPr>
          <w:rFonts w:ascii="Arial" w:eastAsia="Arial" w:hAnsi="Arial" w:cs="Arial"/>
          <w:i/>
          <w:color w:val="1A171C"/>
          <w:spacing w:val="2"/>
          <w:w w:val="106"/>
          <w:sz w:val="20"/>
          <w:szCs w:val="20"/>
        </w:rPr>
        <w:t>t</w:t>
      </w:r>
      <w:r>
        <w:rPr>
          <w:rFonts w:ascii="Arial" w:eastAsia="Arial" w:hAnsi="Arial" w:cs="Arial"/>
          <w:i/>
          <w:color w:val="1A171C"/>
          <w:spacing w:val="-20"/>
          <w:w w:val="125"/>
          <w:sz w:val="20"/>
          <w:szCs w:val="20"/>
        </w:rPr>
        <w:t>’</w:t>
      </w:r>
      <w:r>
        <w:rPr>
          <w:rFonts w:ascii="Arial" w:eastAsia="Arial" w:hAnsi="Arial" w:cs="Arial"/>
          <w:i/>
          <w:color w:val="1A171C"/>
          <w:w w:val="96"/>
          <w:sz w:val="20"/>
          <w:szCs w:val="20"/>
        </w:rPr>
        <w:t>s</w:t>
      </w:r>
      <w:r>
        <w:rPr>
          <w:rFonts w:ascii="Arial" w:eastAsia="Arial" w:hAnsi="Arial" w:cs="Arial"/>
          <w:i/>
          <w:color w:val="1A171C"/>
          <w:spacing w:val="4"/>
          <w:sz w:val="20"/>
          <w:szCs w:val="20"/>
        </w:rPr>
        <w:t xml:space="preserve"> </w:t>
      </w:r>
      <w:r>
        <w:rPr>
          <w:rFonts w:ascii="Arial" w:eastAsia="Arial" w:hAnsi="Arial" w:cs="Arial"/>
          <w:i/>
          <w:color w:val="1A171C"/>
          <w:spacing w:val="2"/>
          <w:w w:val="94"/>
          <w:sz w:val="20"/>
          <w:szCs w:val="20"/>
        </w:rPr>
        <w:t>Cultura</w:t>
      </w:r>
      <w:r>
        <w:rPr>
          <w:rFonts w:ascii="Arial" w:eastAsia="Arial" w:hAnsi="Arial" w:cs="Arial"/>
          <w:i/>
          <w:color w:val="1A171C"/>
          <w:w w:val="94"/>
          <w:sz w:val="20"/>
          <w:szCs w:val="20"/>
        </w:rPr>
        <w:t>l</w:t>
      </w:r>
      <w:r>
        <w:rPr>
          <w:rFonts w:ascii="Arial" w:eastAsia="Arial" w:hAnsi="Arial" w:cs="Arial"/>
          <w:i/>
          <w:color w:val="1A171C"/>
          <w:spacing w:val="13"/>
          <w:w w:val="94"/>
          <w:sz w:val="20"/>
          <w:szCs w:val="20"/>
        </w:rPr>
        <w:t xml:space="preserve"> </w:t>
      </w:r>
      <w:r>
        <w:rPr>
          <w:rFonts w:ascii="Arial" w:eastAsia="Arial" w:hAnsi="Arial" w:cs="Arial"/>
          <w:i/>
          <w:color w:val="1A171C"/>
          <w:spacing w:val="2"/>
          <w:w w:val="94"/>
          <w:sz w:val="20"/>
          <w:szCs w:val="20"/>
        </w:rPr>
        <w:t>Gift</w:t>
      </w:r>
      <w:r>
        <w:rPr>
          <w:rFonts w:ascii="Arial" w:eastAsia="Arial" w:hAnsi="Arial" w:cs="Arial"/>
          <w:i/>
          <w:color w:val="1A171C"/>
          <w:w w:val="94"/>
          <w:sz w:val="20"/>
          <w:szCs w:val="20"/>
        </w:rPr>
        <w:t>s</w:t>
      </w:r>
      <w:r>
        <w:rPr>
          <w:rFonts w:ascii="Arial" w:eastAsia="Arial" w:hAnsi="Arial" w:cs="Arial"/>
          <w:i/>
          <w:color w:val="1A171C"/>
          <w:spacing w:val="13"/>
          <w:w w:val="94"/>
          <w:sz w:val="20"/>
          <w:szCs w:val="20"/>
        </w:rPr>
        <w:t xml:space="preserve"> </w:t>
      </w:r>
      <w:r>
        <w:rPr>
          <w:rFonts w:ascii="Arial" w:eastAsia="Arial" w:hAnsi="Arial" w:cs="Arial"/>
          <w:i/>
          <w:color w:val="1A171C"/>
          <w:spacing w:val="2"/>
          <w:sz w:val="20"/>
          <w:szCs w:val="20"/>
        </w:rPr>
        <w:t>P</w:t>
      </w:r>
      <w:r>
        <w:rPr>
          <w:rFonts w:ascii="Arial" w:eastAsia="Arial" w:hAnsi="Arial" w:cs="Arial"/>
          <w:i/>
          <w:color w:val="1A171C"/>
          <w:spacing w:val="-2"/>
          <w:sz w:val="20"/>
          <w:szCs w:val="20"/>
        </w:rPr>
        <w:t>r</w:t>
      </w:r>
      <w:r>
        <w:rPr>
          <w:rFonts w:ascii="Arial" w:eastAsia="Arial" w:hAnsi="Arial" w:cs="Arial"/>
          <w:i/>
          <w:color w:val="1A171C"/>
          <w:spacing w:val="2"/>
          <w:sz w:val="20"/>
          <w:szCs w:val="20"/>
        </w:rPr>
        <w:t>ogra</w:t>
      </w:r>
      <w:r>
        <w:rPr>
          <w:rFonts w:ascii="Arial" w:eastAsia="Arial" w:hAnsi="Arial" w:cs="Arial"/>
          <w:i/>
          <w:color w:val="1A171C"/>
          <w:sz w:val="20"/>
          <w:szCs w:val="20"/>
        </w:rPr>
        <w:t>m</w:t>
      </w:r>
      <w:r>
        <w:rPr>
          <w:rFonts w:ascii="Arial" w:eastAsia="Arial" w:hAnsi="Arial" w:cs="Arial"/>
          <w:i/>
          <w:color w:val="1A171C"/>
          <w:spacing w:val="-20"/>
          <w:sz w:val="20"/>
          <w:szCs w:val="20"/>
        </w:rPr>
        <w:t xml:space="preserve"> </w:t>
      </w:r>
      <w:r>
        <w:rPr>
          <w:rFonts w:ascii="Arial" w:eastAsia="Arial" w:hAnsi="Arial" w:cs="Arial"/>
          <w:i/>
          <w:color w:val="1A171C"/>
          <w:spacing w:val="2"/>
          <w:w w:val="92"/>
          <w:sz w:val="20"/>
          <w:szCs w:val="20"/>
        </w:rPr>
        <w:t>i</w:t>
      </w:r>
      <w:r>
        <w:rPr>
          <w:rFonts w:ascii="Arial" w:eastAsia="Arial" w:hAnsi="Arial" w:cs="Arial"/>
          <w:i/>
          <w:color w:val="1A171C"/>
          <w:w w:val="92"/>
          <w:sz w:val="20"/>
          <w:szCs w:val="20"/>
        </w:rPr>
        <w:t>n</w:t>
      </w:r>
      <w:r>
        <w:rPr>
          <w:rFonts w:ascii="Arial" w:eastAsia="Arial" w:hAnsi="Arial" w:cs="Arial"/>
          <w:i/>
          <w:color w:val="1A171C"/>
          <w:spacing w:val="9"/>
          <w:w w:val="92"/>
          <w:sz w:val="20"/>
          <w:szCs w:val="20"/>
        </w:rPr>
        <w:t xml:space="preserve"> </w:t>
      </w:r>
      <w:r>
        <w:rPr>
          <w:rFonts w:ascii="Arial" w:eastAsia="Arial" w:hAnsi="Arial" w:cs="Arial"/>
          <w:i/>
          <w:color w:val="1A171C"/>
          <w:spacing w:val="2"/>
          <w:sz w:val="20"/>
          <w:szCs w:val="20"/>
        </w:rPr>
        <w:t>memor</w:t>
      </w:r>
      <w:r>
        <w:rPr>
          <w:rFonts w:ascii="Arial" w:eastAsia="Arial" w:hAnsi="Arial" w:cs="Arial"/>
          <w:i/>
          <w:color w:val="1A171C"/>
          <w:sz w:val="20"/>
          <w:szCs w:val="20"/>
        </w:rPr>
        <w:t xml:space="preserve">y </w:t>
      </w:r>
      <w:r>
        <w:rPr>
          <w:rFonts w:ascii="Arial" w:eastAsia="Arial" w:hAnsi="Arial" w:cs="Arial"/>
          <w:i/>
          <w:color w:val="1A171C"/>
          <w:spacing w:val="2"/>
          <w:sz w:val="20"/>
          <w:szCs w:val="20"/>
        </w:rPr>
        <w:t>o</w:t>
      </w:r>
      <w:r>
        <w:rPr>
          <w:rFonts w:ascii="Arial" w:eastAsia="Arial" w:hAnsi="Arial" w:cs="Arial"/>
          <w:i/>
          <w:color w:val="1A171C"/>
          <w:sz w:val="20"/>
          <w:szCs w:val="20"/>
        </w:rPr>
        <w:t xml:space="preserve">f </w:t>
      </w:r>
      <w:r>
        <w:rPr>
          <w:rFonts w:ascii="Arial" w:eastAsia="Arial" w:hAnsi="Arial" w:cs="Arial"/>
          <w:i/>
          <w:color w:val="1A171C"/>
          <w:spacing w:val="2"/>
          <w:sz w:val="20"/>
          <w:szCs w:val="20"/>
        </w:rPr>
        <w:t>[name]</w:t>
      </w:r>
      <w:r>
        <w:rPr>
          <w:rFonts w:ascii="Arial" w:eastAsia="Arial" w:hAnsi="Arial" w:cs="Arial"/>
          <w:i/>
          <w:color w:val="1A171C"/>
          <w:sz w:val="20"/>
          <w:szCs w:val="20"/>
        </w:rPr>
        <w:t>.</w:t>
      </w:r>
    </w:p>
    <w:p w:rsidR="00894442" w:rsidRDefault="00894442">
      <w:pPr>
        <w:spacing w:before="1" w:after="0" w:line="170" w:lineRule="exact"/>
        <w:rPr>
          <w:sz w:val="17"/>
          <w:szCs w:val="17"/>
        </w:rPr>
      </w:pPr>
    </w:p>
    <w:p w:rsidR="00894442" w:rsidRPr="00176482" w:rsidRDefault="00FE2388" w:rsidP="00176482">
      <w:pPr>
        <w:spacing w:after="0" w:line="280" w:lineRule="auto"/>
        <w:ind w:left="2268" w:right="1700"/>
        <w:rPr>
          <w:rFonts w:ascii="Arial" w:eastAsia="Arial" w:hAnsi="Arial" w:cs="Arial"/>
          <w:color w:val="1A171C"/>
          <w:spacing w:val="2"/>
          <w:sz w:val="20"/>
          <w:szCs w:val="20"/>
        </w:rPr>
      </w:pP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dono</w:t>
      </w:r>
      <w:r w:rsidRPr="00176482">
        <w:rPr>
          <w:rFonts w:ascii="Arial" w:eastAsia="Arial" w:hAnsi="Arial" w:cs="Arial"/>
          <w:color w:val="1A171C"/>
          <w:spacing w:val="2"/>
          <w:sz w:val="20"/>
          <w:szCs w:val="20"/>
        </w:rPr>
        <w:t xml:space="preserve">r </w:t>
      </w:r>
      <w:r>
        <w:rPr>
          <w:rFonts w:ascii="Arial" w:eastAsia="Arial" w:hAnsi="Arial" w:cs="Arial"/>
          <w:color w:val="1A171C"/>
          <w:spacing w:val="2"/>
          <w:sz w:val="20"/>
          <w:szCs w:val="20"/>
        </w:rPr>
        <w:t>mus</w:t>
      </w:r>
      <w:r w:rsidRPr="00176482">
        <w:rPr>
          <w:rFonts w:ascii="Arial" w:eastAsia="Arial" w:hAnsi="Arial" w:cs="Arial"/>
          <w:color w:val="1A171C"/>
          <w:spacing w:val="2"/>
          <w:sz w:val="20"/>
          <w:szCs w:val="20"/>
        </w:rPr>
        <w:t xml:space="preserve">t </w:t>
      </w:r>
      <w:r>
        <w:rPr>
          <w:rFonts w:ascii="Arial" w:eastAsia="Arial" w:hAnsi="Arial" w:cs="Arial"/>
          <w:color w:val="1A171C"/>
          <w:spacing w:val="2"/>
          <w:sz w:val="20"/>
          <w:szCs w:val="20"/>
        </w:rPr>
        <w:t>choos</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w:t>
      </w:r>
      <w:r w:rsidRPr="00176482">
        <w:rPr>
          <w:rFonts w:ascii="Arial" w:eastAsia="Arial" w:hAnsi="Arial" w:cs="Arial"/>
          <w:color w:val="1A171C"/>
          <w:spacing w:val="2"/>
          <w:sz w:val="20"/>
          <w:szCs w:val="20"/>
        </w:rPr>
        <w:t xml:space="preserve">n option.  If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dono</w:t>
      </w:r>
      <w:r w:rsidRPr="00176482">
        <w:rPr>
          <w:rFonts w:ascii="Arial" w:eastAsia="Arial" w:hAnsi="Arial" w:cs="Arial"/>
          <w:color w:val="1A171C"/>
          <w:spacing w:val="2"/>
          <w:sz w:val="20"/>
          <w:szCs w:val="20"/>
        </w:rPr>
        <w:t xml:space="preserve">r fails </w:t>
      </w:r>
      <w:r>
        <w:rPr>
          <w:rFonts w:ascii="Arial" w:eastAsia="Arial" w:hAnsi="Arial" w:cs="Arial"/>
          <w:color w:val="1A171C"/>
          <w:spacing w:val="2"/>
          <w:sz w:val="20"/>
          <w:szCs w:val="20"/>
        </w:rPr>
        <w:t>t</w:t>
      </w:r>
      <w:r w:rsidRPr="00176482">
        <w:rPr>
          <w:rFonts w:ascii="Arial" w:eastAsia="Arial" w:hAnsi="Arial" w:cs="Arial"/>
          <w:color w:val="1A171C"/>
          <w:spacing w:val="2"/>
          <w:sz w:val="20"/>
          <w:szCs w:val="20"/>
        </w:rPr>
        <w:t xml:space="preserve">o indicate </w:t>
      </w:r>
      <w:r>
        <w:rPr>
          <w:rFonts w:ascii="Arial" w:eastAsia="Arial" w:hAnsi="Arial" w:cs="Arial"/>
          <w:color w:val="1A171C"/>
          <w:spacing w:val="2"/>
          <w:sz w:val="20"/>
          <w:szCs w:val="20"/>
        </w:rPr>
        <w:t>a</w:t>
      </w:r>
      <w:r w:rsidRPr="00176482">
        <w:rPr>
          <w:rFonts w:ascii="Arial" w:eastAsia="Arial" w:hAnsi="Arial" w:cs="Arial"/>
          <w:color w:val="1A171C"/>
          <w:spacing w:val="2"/>
          <w:sz w:val="20"/>
          <w:szCs w:val="20"/>
        </w:rPr>
        <w:t xml:space="preserve">n option,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e instituti</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n </w:t>
      </w:r>
      <w:r>
        <w:rPr>
          <w:rFonts w:ascii="Arial" w:eastAsia="Arial" w:hAnsi="Arial" w:cs="Arial"/>
          <w:color w:val="1A171C"/>
          <w:spacing w:val="2"/>
          <w:sz w:val="20"/>
          <w:szCs w:val="20"/>
        </w:rPr>
        <w:t>mus</w:t>
      </w:r>
      <w:r w:rsidRPr="00176482">
        <w:rPr>
          <w:rFonts w:ascii="Arial" w:eastAsia="Arial" w:hAnsi="Arial" w:cs="Arial"/>
          <w:color w:val="1A171C"/>
          <w:spacing w:val="2"/>
          <w:sz w:val="20"/>
          <w:szCs w:val="20"/>
        </w:rPr>
        <w:t xml:space="preserve">t acknowledge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gift using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standa</w:t>
      </w:r>
      <w:r w:rsidRPr="00176482">
        <w:rPr>
          <w:rFonts w:ascii="Arial" w:eastAsia="Arial" w:hAnsi="Arial" w:cs="Arial"/>
          <w:color w:val="1A171C"/>
          <w:spacing w:val="2"/>
          <w:sz w:val="20"/>
          <w:szCs w:val="20"/>
        </w:rPr>
        <w:t xml:space="preserve">rd acknowledgement.  If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institution wishes </w:t>
      </w:r>
      <w:r>
        <w:rPr>
          <w:rFonts w:ascii="Arial" w:eastAsia="Arial" w:hAnsi="Arial" w:cs="Arial"/>
          <w:color w:val="1A171C"/>
          <w:spacing w:val="2"/>
          <w:sz w:val="20"/>
          <w:szCs w:val="20"/>
        </w:rPr>
        <w:t>t</w:t>
      </w:r>
      <w:r w:rsidRPr="00176482">
        <w:rPr>
          <w:rFonts w:ascii="Arial" w:eastAsia="Arial" w:hAnsi="Arial" w:cs="Arial"/>
          <w:color w:val="1A171C"/>
          <w:spacing w:val="2"/>
          <w:sz w:val="20"/>
          <w:szCs w:val="20"/>
        </w:rPr>
        <w:t xml:space="preserve">o </w:t>
      </w:r>
      <w:r>
        <w:rPr>
          <w:rFonts w:ascii="Arial" w:eastAsia="Arial" w:hAnsi="Arial" w:cs="Arial"/>
          <w:color w:val="1A171C"/>
          <w:spacing w:val="2"/>
          <w:sz w:val="20"/>
          <w:szCs w:val="20"/>
        </w:rPr>
        <w:t>us</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an</w:t>
      </w:r>
      <w:r w:rsidRPr="00176482">
        <w:rPr>
          <w:rFonts w:ascii="Arial" w:eastAsia="Arial" w:hAnsi="Arial" w:cs="Arial"/>
          <w:color w:val="1A171C"/>
          <w:spacing w:val="2"/>
          <w:sz w:val="20"/>
          <w:szCs w:val="20"/>
        </w:rPr>
        <w:t xml:space="preserve">y </w:t>
      </w:r>
      <w:r>
        <w:rPr>
          <w:rFonts w:ascii="Arial" w:eastAsia="Arial" w:hAnsi="Arial" w:cs="Arial"/>
          <w:color w:val="1A171C"/>
          <w:spacing w:val="2"/>
          <w:sz w:val="20"/>
          <w:szCs w:val="20"/>
        </w:rPr>
        <w:t>othe</w:t>
      </w:r>
      <w:r w:rsidRPr="00176482">
        <w:rPr>
          <w:rFonts w:ascii="Arial" w:eastAsia="Arial" w:hAnsi="Arial" w:cs="Arial"/>
          <w:color w:val="1A171C"/>
          <w:spacing w:val="2"/>
          <w:sz w:val="20"/>
          <w:szCs w:val="20"/>
        </w:rPr>
        <w:t xml:space="preserve">r </w:t>
      </w:r>
      <w:r>
        <w:rPr>
          <w:rFonts w:ascii="Arial" w:eastAsia="Arial" w:hAnsi="Arial" w:cs="Arial"/>
          <w:color w:val="1A171C"/>
          <w:spacing w:val="2"/>
          <w:sz w:val="20"/>
          <w:szCs w:val="20"/>
        </w:rPr>
        <w:t>for</w:t>
      </w:r>
      <w:r w:rsidRPr="00176482">
        <w:rPr>
          <w:rFonts w:ascii="Arial" w:eastAsia="Arial" w:hAnsi="Arial" w:cs="Arial"/>
          <w:color w:val="1A171C"/>
          <w:spacing w:val="2"/>
          <w:sz w:val="20"/>
          <w:szCs w:val="20"/>
        </w:rPr>
        <w:t xml:space="preserve">m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f acknowledgement it </w:t>
      </w:r>
      <w:r>
        <w:rPr>
          <w:rFonts w:ascii="Arial" w:eastAsia="Arial" w:hAnsi="Arial" w:cs="Arial"/>
          <w:color w:val="1A171C"/>
          <w:spacing w:val="2"/>
          <w:sz w:val="20"/>
          <w:szCs w:val="20"/>
        </w:rPr>
        <w:t>mus</w:t>
      </w:r>
      <w:r w:rsidRPr="00176482">
        <w:rPr>
          <w:rFonts w:ascii="Arial" w:eastAsia="Arial" w:hAnsi="Arial" w:cs="Arial"/>
          <w:color w:val="1A171C"/>
          <w:spacing w:val="2"/>
          <w:sz w:val="20"/>
          <w:szCs w:val="20"/>
        </w:rPr>
        <w:t xml:space="preserve">t </w:t>
      </w:r>
      <w:r>
        <w:rPr>
          <w:rFonts w:ascii="Arial" w:eastAsia="Arial" w:hAnsi="Arial" w:cs="Arial"/>
          <w:color w:val="1A171C"/>
          <w:spacing w:val="2"/>
          <w:sz w:val="20"/>
          <w:szCs w:val="20"/>
        </w:rPr>
        <w:t>contac</w:t>
      </w:r>
      <w:r w:rsidRPr="00176482">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Department </w:t>
      </w:r>
      <w:r>
        <w:rPr>
          <w:rFonts w:ascii="Arial" w:eastAsia="Arial" w:hAnsi="Arial" w:cs="Arial"/>
          <w:color w:val="1A171C"/>
          <w:spacing w:val="2"/>
          <w:sz w:val="20"/>
          <w:szCs w:val="20"/>
        </w:rPr>
        <w:t>an</w:t>
      </w:r>
      <w:r w:rsidRPr="00176482">
        <w:rPr>
          <w:rFonts w:ascii="Arial" w:eastAsia="Arial" w:hAnsi="Arial" w:cs="Arial"/>
          <w:color w:val="1A171C"/>
          <w:spacing w:val="2"/>
          <w:sz w:val="20"/>
          <w:szCs w:val="20"/>
        </w:rPr>
        <w:t xml:space="preserve">d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btain written approval </w:t>
      </w:r>
      <w:r>
        <w:rPr>
          <w:rFonts w:ascii="Arial" w:eastAsia="Arial" w:hAnsi="Arial" w:cs="Arial"/>
          <w:color w:val="1A171C"/>
          <w:spacing w:val="2"/>
          <w:sz w:val="20"/>
          <w:szCs w:val="20"/>
        </w:rPr>
        <w:t>t</w:t>
      </w:r>
      <w:r w:rsidRPr="00176482">
        <w:rPr>
          <w:rFonts w:ascii="Arial" w:eastAsia="Arial" w:hAnsi="Arial" w:cs="Arial"/>
          <w:color w:val="1A171C"/>
          <w:spacing w:val="2"/>
          <w:sz w:val="20"/>
          <w:szCs w:val="20"/>
        </w:rPr>
        <w:t xml:space="preserve">o vary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for</w:t>
      </w:r>
      <w:r w:rsidRPr="00176482">
        <w:rPr>
          <w:rFonts w:ascii="Arial" w:eastAsia="Arial" w:hAnsi="Arial" w:cs="Arial"/>
          <w:color w:val="1A171C"/>
          <w:spacing w:val="2"/>
          <w:sz w:val="20"/>
          <w:szCs w:val="20"/>
        </w:rPr>
        <w:t xml:space="preserve">m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f ac</w:t>
      </w:r>
      <w:r>
        <w:rPr>
          <w:rFonts w:ascii="Arial" w:eastAsia="Arial" w:hAnsi="Arial" w:cs="Arial"/>
          <w:color w:val="1A171C"/>
          <w:spacing w:val="2"/>
          <w:sz w:val="20"/>
          <w:szCs w:val="20"/>
        </w:rPr>
        <w:t>k</w:t>
      </w:r>
      <w:r w:rsidRPr="00176482">
        <w:rPr>
          <w:rFonts w:ascii="Arial" w:eastAsia="Arial" w:hAnsi="Arial" w:cs="Arial"/>
          <w:color w:val="1A171C"/>
          <w:spacing w:val="2"/>
          <w:sz w:val="20"/>
          <w:szCs w:val="20"/>
        </w:rPr>
        <w:t>n</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wled</w:t>
      </w:r>
      <w:r>
        <w:rPr>
          <w:rFonts w:ascii="Arial" w:eastAsia="Arial" w:hAnsi="Arial" w:cs="Arial"/>
          <w:color w:val="1A171C"/>
          <w:spacing w:val="2"/>
          <w:sz w:val="20"/>
          <w:szCs w:val="20"/>
        </w:rPr>
        <w:t>g</w:t>
      </w:r>
      <w:r w:rsidRPr="00176482">
        <w:rPr>
          <w:rFonts w:ascii="Arial" w:eastAsia="Arial" w:hAnsi="Arial" w:cs="Arial"/>
          <w:color w:val="1A171C"/>
          <w:spacing w:val="2"/>
          <w:sz w:val="20"/>
          <w:szCs w:val="20"/>
        </w:rPr>
        <w:t>e</w:t>
      </w:r>
      <w:r>
        <w:rPr>
          <w:rFonts w:ascii="Arial" w:eastAsia="Arial" w:hAnsi="Arial" w:cs="Arial"/>
          <w:color w:val="1A171C"/>
          <w:spacing w:val="2"/>
          <w:sz w:val="20"/>
          <w:szCs w:val="20"/>
        </w:rPr>
        <w:t>m</w:t>
      </w:r>
      <w:r w:rsidRPr="00176482">
        <w:rPr>
          <w:rFonts w:ascii="Arial" w:eastAsia="Arial" w:hAnsi="Arial" w:cs="Arial"/>
          <w:color w:val="1A171C"/>
          <w:spacing w:val="2"/>
          <w:sz w:val="20"/>
          <w:szCs w:val="20"/>
        </w:rPr>
        <w:t>ent.</w:t>
      </w:r>
    </w:p>
    <w:p w:rsidR="00894442" w:rsidRDefault="00894442">
      <w:pPr>
        <w:spacing w:before="1" w:after="0" w:line="170" w:lineRule="exact"/>
        <w:rPr>
          <w:sz w:val="17"/>
          <w:szCs w:val="17"/>
        </w:rPr>
      </w:pPr>
    </w:p>
    <w:p w:rsidR="00894442" w:rsidRPr="00176482" w:rsidRDefault="00FE2388" w:rsidP="00176482">
      <w:pPr>
        <w:spacing w:after="0" w:line="280" w:lineRule="auto"/>
        <w:ind w:left="2268" w:right="1700"/>
        <w:rPr>
          <w:rFonts w:ascii="Arial" w:eastAsia="Arial" w:hAnsi="Arial" w:cs="Arial"/>
          <w:color w:val="1A171C"/>
          <w:spacing w:val="2"/>
          <w:sz w:val="20"/>
          <w:szCs w:val="20"/>
        </w:rPr>
      </w:pPr>
      <w:r w:rsidRPr="00176482">
        <w:rPr>
          <w:rFonts w:ascii="Arial" w:eastAsia="Arial" w:hAnsi="Arial" w:cs="Arial"/>
          <w:color w:val="1A171C"/>
          <w:spacing w:val="2"/>
          <w:sz w:val="20"/>
          <w:szCs w:val="20"/>
        </w:rPr>
        <w:t>Instituti</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ns </w:t>
      </w:r>
      <w:r>
        <w:rPr>
          <w:rFonts w:ascii="Arial" w:eastAsia="Arial" w:hAnsi="Arial" w:cs="Arial"/>
          <w:color w:val="1A171C"/>
          <w:spacing w:val="2"/>
          <w:sz w:val="20"/>
          <w:szCs w:val="20"/>
        </w:rPr>
        <w:t>a</w:t>
      </w:r>
      <w:r w:rsidRPr="00176482">
        <w:rPr>
          <w:rFonts w:ascii="Arial" w:eastAsia="Arial" w:hAnsi="Arial" w:cs="Arial"/>
          <w:color w:val="1A171C"/>
          <w:spacing w:val="2"/>
          <w:sz w:val="20"/>
          <w:szCs w:val="20"/>
        </w:rPr>
        <w:t xml:space="preserve">re also </w:t>
      </w:r>
      <w:r>
        <w:rPr>
          <w:rFonts w:ascii="Arial" w:eastAsia="Arial" w:hAnsi="Arial" w:cs="Arial"/>
          <w:color w:val="1A171C"/>
          <w:spacing w:val="2"/>
          <w:sz w:val="20"/>
          <w:szCs w:val="20"/>
        </w:rPr>
        <w:t>aske</w:t>
      </w:r>
      <w:r w:rsidRPr="00176482">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w:t>
      </w:r>
      <w:r w:rsidRPr="00176482">
        <w:rPr>
          <w:rFonts w:ascii="Arial" w:eastAsia="Arial" w:hAnsi="Arial" w:cs="Arial"/>
          <w:color w:val="1A171C"/>
          <w:spacing w:val="2"/>
          <w:sz w:val="20"/>
          <w:szCs w:val="20"/>
        </w:rPr>
        <w:t xml:space="preserve">o provide high quality images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f </w:t>
      </w:r>
      <w:r>
        <w:rPr>
          <w:rFonts w:ascii="Arial" w:eastAsia="Arial" w:hAnsi="Arial" w:cs="Arial"/>
          <w:color w:val="1A171C"/>
          <w:spacing w:val="2"/>
          <w:sz w:val="20"/>
          <w:szCs w:val="20"/>
        </w:rPr>
        <w:t>donate</w:t>
      </w:r>
      <w:r w:rsidRPr="00176482">
        <w:rPr>
          <w:rFonts w:ascii="Arial" w:eastAsia="Arial" w:hAnsi="Arial" w:cs="Arial"/>
          <w:color w:val="1A171C"/>
          <w:spacing w:val="2"/>
          <w:sz w:val="20"/>
          <w:szCs w:val="20"/>
        </w:rPr>
        <w:t xml:space="preserve">d items </w:t>
      </w:r>
      <w:r>
        <w:rPr>
          <w:rFonts w:ascii="Arial" w:eastAsia="Arial" w:hAnsi="Arial" w:cs="Arial"/>
          <w:color w:val="1A171C"/>
          <w:spacing w:val="2"/>
          <w:sz w:val="20"/>
          <w:szCs w:val="20"/>
        </w:rPr>
        <w:t>t</w:t>
      </w:r>
      <w:r w:rsidRPr="00176482">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e</w:t>
      </w:r>
    </w:p>
    <w:p w:rsidR="00894442" w:rsidRPr="00176482" w:rsidRDefault="00FE2388" w:rsidP="00176482">
      <w:pPr>
        <w:spacing w:after="0" w:line="280" w:lineRule="auto"/>
        <w:ind w:left="2268" w:right="1700"/>
        <w:rPr>
          <w:rFonts w:ascii="Arial" w:eastAsia="Arial" w:hAnsi="Arial" w:cs="Arial"/>
          <w:color w:val="1A171C"/>
          <w:spacing w:val="2"/>
          <w:sz w:val="20"/>
          <w:szCs w:val="20"/>
        </w:rPr>
      </w:pPr>
      <w:r w:rsidRPr="00176482">
        <w:rPr>
          <w:rFonts w:ascii="Arial" w:eastAsia="Arial" w:hAnsi="Arial" w:cs="Arial"/>
          <w:color w:val="1A171C"/>
          <w:spacing w:val="2"/>
          <w:sz w:val="20"/>
          <w:szCs w:val="20"/>
        </w:rPr>
        <w:t xml:space="preserve">Department </w:t>
      </w:r>
      <w:r>
        <w:rPr>
          <w:rFonts w:ascii="Arial" w:eastAsia="Arial" w:hAnsi="Arial" w:cs="Arial"/>
          <w:color w:val="1A171C"/>
          <w:spacing w:val="2"/>
          <w:sz w:val="20"/>
          <w:szCs w:val="20"/>
        </w:rPr>
        <w:t>fo</w:t>
      </w:r>
      <w:r w:rsidRPr="00176482">
        <w:rPr>
          <w:rFonts w:ascii="Arial" w:eastAsia="Arial" w:hAnsi="Arial" w:cs="Arial"/>
          <w:color w:val="1A171C"/>
          <w:spacing w:val="2"/>
          <w:sz w:val="20"/>
          <w:szCs w:val="20"/>
        </w:rPr>
        <w:t xml:space="preserve">r possible </w:t>
      </w:r>
      <w:r>
        <w:rPr>
          <w:rFonts w:ascii="Arial" w:eastAsia="Arial" w:hAnsi="Arial" w:cs="Arial"/>
          <w:color w:val="1A171C"/>
          <w:spacing w:val="2"/>
          <w:sz w:val="20"/>
          <w:szCs w:val="20"/>
        </w:rPr>
        <w:t>us</w:t>
      </w:r>
      <w:r w:rsidRPr="00176482">
        <w:rPr>
          <w:rFonts w:ascii="Arial" w:eastAsia="Arial" w:hAnsi="Arial" w:cs="Arial"/>
          <w:color w:val="1A171C"/>
          <w:spacing w:val="2"/>
          <w:sz w:val="20"/>
          <w:szCs w:val="20"/>
        </w:rPr>
        <w:t xml:space="preserve">e in promotional material </w:t>
      </w:r>
      <w:r>
        <w:rPr>
          <w:rFonts w:ascii="Arial" w:eastAsia="Arial" w:hAnsi="Arial" w:cs="Arial"/>
          <w:color w:val="1A171C"/>
          <w:spacing w:val="2"/>
          <w:sz w:val="20"/>
          <w:szCs w:val="20"/>
        </w:rPr>
        <w:t>fo</w:t>
      </w:r>
      <w:r w:rsidRPr="00176482">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w:t>
      </w:r>
      <w:r w:rsidRPr="00176482">
        <w:rPr>
          <w:rFonts w:ascii="Arial" w:eastAsia="Arial" w:hAnsi="Arial" w:cs="Arial"/>
          <w:color w:val="1A171C"/>
          <w:spacing w:val="2"/>
          <w:sz w:val="20"/>
          <w:szCs w:val="20"/>
        </w:rPr>
        <w:t>r</w:t>
      </w:r>
      <w:r>
        <w:rPr>
          <w:rFonts w:ascii="Arial" w:eastAsia="Arial" w:hAnsi="Arial" w:cs="Arial"/>
          <w:color w:val="1A171C"/>
          <w:spacing w:val="2"/>
          <w:sz w:val="20"/>
          <w:szCs w:val="20"/>
        </w:rPr>
        <w:t>ogra</w:t>
      </w:r>
      <w:r w:rsidR="0001083C">
        <w:rPr>
          <w:rFonts w:ascii="Arial" w:eastAsia="Arial" w:hAnsi="Arial" w:cs="Arial"/>
          <w:color w:val="1A171C"/>
          <w:spacing w:val="2"/>
          <w:sz w:val="20"/>
          <w:szCs w:val="20"/>
        </w:rPr>
        <w:t>m</w:t>
      </w:r>
      <w:r w:rsidRPr="00176482">
        <w:rPr>
          <w:rFonts w:ascii="Arial" w:eastAsia="Arial" w:hAnsi="Arial" w:cs="Arial"/>
          <w:color w:val="1A171C"/>
          <w:spacing w:val="2"/>
          <w:sz w:val="20"/>
          <w:szCs w:val="20"/>
        </w:rPr>
        <w:t>.</w:t>
      </w:r>
    </w:p>
    <w:p w:rsidR="00894442" w:rsidRDefault="00894442">
      <w:pPr>
        <w:spacing w:before="15" w:after="0" w:line="280" w:lineRule="exact"/>
        <w:rPr>
          <w:sz w:val="28"/>
          <w:szCs w:val="28"/>
        </w:rPr>
      </w:pPr>
    </w:p>
    <w:p w:rsidR="00894442" w:rsidRDefault="00FE2388" w:rsidP="00252DBF">
      <w:pPr>
        <w:spacing w:before="1600" w:after="0" w:line="240" w:lineRule="auto"/>
        <w:ind w:right="726"/>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1</w:t>
      </w:r>
      <w:r>
        <w:rPr>
          <w:rFonts w:ascii="Arial" w:eastAsia="Arial" w:hAnsi="Arial" w:cs="Arial"/>
          <w:color w:val="1A171C"/>
          <w:sz w:val="20"/>
          <w:szCs w:val="20"/>
        </w:rPr>
        <w:t>7</w:t>
      </w:r>
    </w:p>
    <w:p w:rsidR="00894442" w:rsidRDefault="00894442">
      <w:pPr>
        <w:spacing w:after="0"/>
        <w:jc w:val="right"/>
        <w:sectPr w:rsidR="00894442">
          <w:pgSz w:w="11920" w:h="15320"/>
          <w:pgMar w:top="1100" w:right="0" w:bottom="720" w:left="0" w:header="0" w:footer="526" w:gutter="0"/>
          <w:cols w:space="720"/>
        </w:sectPr>
      </w:pPr>
    </w:p>
    <w:p w:rsidR="00894442" w:rsidRDefault="00A94A10">
      <w:pPr>
        <w:spacing w:before="3" w:after="0" w:line="170" w:lineRule="exact"/>
        <w:rPr>
          <w:sz w:val="17"/>
          <w:szCs w:val="17"/>
        </w:rPr>
      </w:pPr>
      <w:r>
        <w:rPr>
          <w:noProof/>
          <w:lang w:val="en-AU" w:eastAsia="zh-TW" w:bidi="hi-IN"/>
        </w:rPr>
        <w:lastRenderedPageBreak/>
        <mc:AlternateContent>
          <mc:Choice Requires="wpg">
            <w:drawing>
              <wp:anchor distT="0" distB="0" distL="114300" distR="114300" simplePos="0" relativeHeight="251654656" behindDoc="1" locked="0" layoutInCell="1" allowOverlap="1">
                <wp:simplePos x="0" y="0"/>
                <wp:positionH relativeFrom="page">
                  <wp:posOffset>4287520</wp:posOffset>
                </wp:positionH>
                <wp:positionV relativeFrom="page">
                  <wp:posOffset>7562850</wp:posOffset>
                </wp:positionV>
                <wp:extent cx="710565" cy="1270"/>
                <wp:effectExtent l="10795" t="9525" r="12065" b="8255"/>
                <wp:wrapNone/>
                <wp:docPr id="5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1270"/>
                          <a:chOff x="6752" y="11910"/>
                          <a:chExt cx="1119" cy="2"/>
                        </a:xfrm>
                      </wpg:grpSpPr>
                      <wps:wsp>
                        <wps:cNvPr id="54" name="Freeform 51"/>
                        <wps:cNvSpPr>
                          <a:spLocks/>
                        </wps:cNvSpPr>
                        <wps:spPr bwMode="auto">
                          <a:xfrm>
                            <a:off x="6752" y="11910"/>
                            <a:ext cx="1119" cy="2"/>
                          </a:xfrm>
                          <a:custGeom>
                            <a:avLst/>
                            <a:gdLst>
                              <a:gd name="T0" fmla="+- 0 6752 6752"/>
                              <a:gd name="T1" fmla="*/ T0 w 1119"/>
                              <a:gd name="T2" fmla="+- 0 7870 6752"/>
                              <a:gd name="T3" fmla="*/ T2 w 1119"/>
                            </a:gdLst>
                            <a:ahLst/>
                            <a:cxnLst>
                              <a:cxn ang="0">
                                <a:pos x="T1" y="0"/>
                              </a:cxn>
                              <a:cxn ang="0">
                                <a:pos x="T3" y="0"/>
                              </a:cxn>
                            </a:cxnLst>
                            <a:rect l="0" t="0" r="r" b="b"/>
                            <a:pathLst>
                              <a:path w="1119">
                                <a:moveTo>
                                  <a:pt x="0" y="0"/>
                                </a:moveTo>
                                <a:lnTo>
                                  <a:pt x="1118" y="0"/>
                                </a:lnTo>
                              </a:path>
                            </a:pathLst>
                          </a:custGeom>
                          <a:noFill/>
                          <a:ln w="0">
                            <a:solidFill>
                              <a:srgbClr val="E2D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E2AD4" id="Group 50" o:spid="_x0000_s1026" style="position:absolute;margin-left:337.6pt;margin-top:595.5pt;width:55.95pt;height:.1pt;z-index:-251661824;mso-position-horizontal-relative:page;mso-position-vertical-relative:page" coordorigin="6752,11910" coordsize="1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">
                <v:shape id="Freeform 51" o:spid="_x0000_s1027" style="position:absolute;left:6752;top:11910;width:1119;height:2;visibility:visible;mso-wrap-style:square;v-text-anchor:top" coordsize="1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IMMA&#10;AADbAAAADwAAAGRycy9kb3ducmV2LnhtbESPQWsCMRSE7wX/Q3iCt5q1qMjWKCqUtgcPrv6Ax+a5&#10;2bp5WZLUXfvrG0HwOMx8M8xy3dtGXMmH2rGCyTgDQVw6XXOl4HT8eF2ACBFZY+OYFNwowHo1eFli&#10;rl3HB7oWsRKphEOOCkyMbS5lKA1ZDGPXEifv7LzFmKSvpPbYpXLbyLcsm0uLNacFgy3tDJWX4tcq&#10;mGXbYvF9+jzuN2ffhb/emfnPVKnRsN+8g4jUx2f4QX/pxE3h/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0IMMAAADbAAAADwAAAAAAAAAAAAAAAACYAgAAZHJzL2Rv&#10;d25yZXYueG1sUEsFBgAAAAAEAAQA9QAAAIgDAAAAAA==&#10;" path="m,l1118,e" filled="f" strokecolor="#e2dfc3" strokeweight="0">
                  <v:path arrowok="t" o:connecttype="custom" o:connectlocs="0,0;1118,0" o:connectangles="0,0"/>
                </v:shape>
                <w10:wrap anchorx="page" anchory="page"/>
              </v:group>
            </w:pict>
          </mc:Fallback>
        </mc:AlternateContent>
      </w:r>
    </w:p>
    <w:p w:rsidR="00894442" w:rsidRDefault="00A94A10">
      <w:pPr>
        <w:spacing w:after="0" w:line="240" w:lineRule="auto"/>
        <w:ind w:left="2120" w:right="-20"/>
        <w:rPr>
          <w:rFonts w:ascii="Times New Roman" w:eastAsia="Times New Roman" w:hAnsi="Times New Roman"/>
          <w:sz w:val="20"/>
          <w:szCs w:val="20"/>
        </w:rPr>
      </w:pPr>
      <w:r>
        <w:rPr>
          <w:noProof/>
          <w:lang w:val="en-AU" w:eastAsia="zh-TW" w:bidi="hi-IN"/>
        </w:rPr>
        <w:drawing>
          <wp:inline distT="0" distB="0" distL="0" distR="0">
            <wp:extent cx="4406265" cy="5087620"/>
            <wp:effectExtent l="0" t="0" r="0" b="0"/>
            <wp:docPr id="10" name="Picture 6" descr="&#10;Treadle powered omnicycle 1870s-80s, donated to Museum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Treadle powered omnicycle 1870s-80s, donated to Museum Victoria&#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6265" cy="5087620"/>
                    </a:xfrm>
                    <a:prstGeom prst="rect">
                      <a:avLst/>
                    </a:prstGeom>
                    <a:noFill/>
                    <a:ln>
                      <a:noFill/>
                    </a:ln>
                  </pic:spPr>
                </pic:pic>
              </a:graphicData>
            </a:graphic>
          </wp:inline>
        </w:drawing>
      </w:r>
    </w:p>
    <w:p w:rsidR="00894442" w:rsidRDefault="00894442">
      <w:pPr>
        <w:spacing w:after="0" w:line="200" w:lineRule="exact"/>
        <w:rPr>
          <w:sz w:val="20"/>
          <w:szCs w:val="20"/>
        </w:rPr>
      </w:pPr>
    </w:p>
    <w:p w:rsidR="00894442" w:rsidRDefault="00894442">
      <w:pPr>
        <w:spacing w:after="0" w:line="220" w:lineRule="exact"/>
      </w:pPr>
    </w:p>
    <w:p w:rsidR="00894442" w:rsidRPr="00C63525" w:rsidRDefault="009D1AE5">
      <w:pPr>
        <w:spacing w:after="0" w:line="240" w:lineRule="auto"/>
        <w:ind w:left="2040" w:right="-20"/>
        <w:rPr>
          <w:rFonts w:ascii="Arial" w:eastAsia="Times New Roman" w:hAnsi="Arial" w:cs="Arial"/>
          <w:sz w:val="20"/>
          <w:szCs w:val="20"/>
        </w:rPr>
      </w:pPr>
      <w:r w:rsidRPr="00C63525">
        <w:rPr>
          <w:rFonts w:ascii="Arial" w:hAnsi="Arial" w:cs="Arial"/>
          <w:sz w:val="20"/>
          <w:szCs w:val="20"/>
        </w:rPr>
        <w:t>Treadle powered omnicycle 1870s-80s, donated to Museum Victoria</w:t>
      </w:r>
    </w:p>
    <w:p w:rsidR="00894442" w:rsidRDefault="00894442">
      <w:pPr>
        <w:spacing w:before="2" w:after="0" w:line="200" w:lineRule="exact"/>
        <w:rPr>
          <w:sz w:val="20"/>
          <w:szCs w:val="20"/>
        </w:rPr>
      </w:pPr>
    </w:p>
    <w:p w:rsidR="00894442" w:rsidRDefault="00FE2388">
      <w:pPr>
        <w:spacing w:before="24" w:after="0" w:line="240" w:lineRule="auto"/>
        <w:ind w:left="779" w:right="-20"/>
        <w:rPr>
          <w:rFonts w:ascii="Arial" w:eastAsia="Arial" w:hAnsi="Arial" w:cs="Arial"/>
          <w:sz w:val="20"/>
          <w:szCs w:val="20"/>
        </w:rPr>
      </w:pPr>
      <w:r>
        <w:rPr>
          <w:rFonts w:ascii="Arial" w:eastAsia="Arial" w:hAnsi="Arial" w:cs="Arial"/>
          <w:color w:val="1A161A"/>
          <w:sz w:val="20"/>
          <w:szCs w:val="20"/>
        </w:rPr>
        <w:t>18</w:t>
      </w:r>
      <w:r>
        <w:rPr>
          <w:rFonts w:ascii="Arial" w:eastAsia="Arial" w:hAnsi="Arial" w:cs="Arial"/>
          <w:color w:val="1A161A"/>
          <w:spacing w:val="41"/>
          <w:sz w:val="20"/>
          <w:szCs w:val="20"/>
        </w:rPr>
        <w:t xml:space="preserve"> </w:t>
      </w:r>
      <w:r>
        <w:rPr>
          <w:rFonts w:ascii="Arial" w:eastAsia="Arial" w:hAnsi="Arial" w:cs="Arial"/>
          <w:color w:val="F0A73B"/>
          <w:w w:val="149"/>
          <w:sz w:val="28"/>
          <w:szCs w:val="28"/>
        </w:rPr>
        <w:t>I</w:t>
      </w:r>
      <w:r>
        <w:rPr>
          <w:rFonts w:ascii="Arial" w:eastAsia="Arial" w:hAnsi="Arial" w:cs="Arial"/>
          <w:color w:val="F0A73B"/>
          <w:spacing w:val="-54"/>
          <w:sz w:val="28"/>
          <w:szCs w:val="28"/>
        </w:rPr>
        <w:t xml:space="preserve"> </w:t>
      </w:r>
      <w:r>
        <w:rPr>
          <w:rFonts w:ascii="Arial" w:eastAsia="Arial" w:hAnsi="Arial" w:cs="Arial"/>
          <w:color w:val="1A161A"/>
          <w:w w:val="110"/>
          <w:sz w:val="20"/>
          <w:szCs w:val="20"/>
        </w:rPr>
        <w:t>Cultura</w:t>
      </w:r>
      <w:r>
        <w:rPr>
          <w:rFonts w:ascii="Arial" w:eastAsia="Arial" w:hAnsi="Arial" w:cs="Arial"/>
          <w:color w:val="1A161A"/>
          <w:spacing w:val="12"/>
          <w:w w:val="110"/>
          <w:sz w:val="20"/>
          <w:szCs w:val="20"/>
        </w:rPr>
        <w:t>l</w:t>
      </w:r>
      <w:r>
        <w:rPr>
          <w:rFonts w:ascii="Arial" w:eastAsia="Arial" w:hAnsi="Arial" w:cs="Arial"/>
          <w:color w:val="1A161A"/>
          <w:w w:val="110"/>
          <w:sz w:val="20"/>
          <w:szCs w:val="20"/>
        </w:rPr>
        <w:t>Gifts</w:t>
      </w:r>
      <w:r>
        <w:rPr>
          <w:rFonts w:ascii="Arial" w:eastAsia="Arial" w:hAnsi="Arial" w:cs="Arial"/>
          <w:color w:val="1A161A"/>
          <w:spacing w:val="-25"/>
          <w:w w:val="110"/>
          <w:sz w:val="20"/>
          <w:szCs w:val="20"/>
        </w:rPr>
        <w:t xml:space="preserve"> </w:t>
      </w:r>
      <w:r>
        <w:rPr>
          <w:rFonts w:ascii="Arial" w:eastAsia="Arial" w:hAnsi="Arial" w:cs="Arial"/>
          <w:color w:val="1A161A"/>
          <w:sz w:val="20"/>
          <w:szCs w:val="20"/>
        </w:rPr>
        <w:t>Program</w:t>
      </w:r>
      <w:r>
        <w:rPr>
          <w:rFonts w:ascii="Arial" w:eastAsia="Arial" w:hAnsi="Arial" w:cs="Arial"/>
          <w:color w:val="1A161A"/>
          <w:spacing w:val="-3"/>
          <w:sz w:val="20"/>
          <w:szCs w:val="20"/>
        </w:rPr>
        <w:t xml:space="preserve"> </w:t>
      </w:r>
      <w:r w:rsidR="0001083C">
        <w:rPr>
          <w:rFonts w:ascii="Arial" w:eastAsia="Arial" w:hAnsi="Arial" w:cs="Arial"/>
          <w:color w:val="1A161A"/>
          <w:w w:val="113"/>
          <w:sz w:val="20"/>
          <w:szCs w:val="20"/>
        </w:rPr>
        <w:t>Gui</w:t>
      </w:r>
      <w:r>
        <w:rPr>
          <w:rFonts w:ascii="Arial" w:eastAsia="Arial" w:hAnsi="Arial" w:cs="Arial"/>
          <w:color w:val="1A161A"/>
          <w:w w:val="113"/>
          <w:sz w:val="20"/>
          <w:szCs w:val="20"/>
        </w:rPr>
        <w:t>de</w:t>
      </w:r>
    </w:p>
    <w:p w:rsidR="00894442" w:rsidRDefault="00894442">
      <w:pPr>
        <w:spacing w:after="0"/>
        <w:sectPr w:rsidR="00894442">
          <w:pgSz w:w="11920" w:h="15320"/>
          <w:pgMar w:top="1420" w:right="0" w:bottom="720" w:left="0" w:header="0" w:footer="526" w:gutter="0"/>
          <w:cols w:space="720"/>
        </w:sectPr>
      </w:pPr>
    </w:p>
    <w:p w:rsidR="00894442" w:rsidRDefault="00FE2388" w:rsidP="003366FB">
      <w:pPr>
        <w:pStyle w:val="Heading1"/>
        <w:ind w:left="1548" w:firstLine="720"/>
        <w:rPr>
          <w:rFonts w:eastAsia="Arial"/>
        </w:rPr>
      </w:pPr>
      <w:r>
        <w:rPr>
          <w:rFonts w:eastAsia="Arial"/>
          <w:w w:val="96"/>
        </w:rPr>
        <w:lastRenderedPageBreak/>
        <w:t>Limitations</w:t>
      </w:r>
      <w:r>
        <w:rPr>
          <w:rFonts w:eastAsia="Arial"/>
          <w:spacing w:val="24"/>
          <w:w w:val="96"/>
        </w:rPr>
        <w:t xml:space="preserve"> </w:t>
      </w:r>
      <w:r>
        <w:rPr>
          <w:rFonts w:eastAsia="Arial"/>
        </w:rPr>
        <w:t>on</w:t>
      </w:r>
      <w:r>
        <w:rPr>
          <w:rFonts w:eastAsia="Arial"/>
          <w:spacing w:val="-1"/>
        </w:rPr>
        <w:t xml:space="preserve"> </w:t>
      </w:r>
      <w:r>
        <w:rPr>
          <w:rFonts w:eastAsia="Arial"/>
        </w:rPr>
        <w:t>tax</w:t>
      </w:r>
      <w:r>
        <w:rPr>
          <w:rFonts w:eastAsia="Arial"/>
          <w:spacing w:val="-13"/>
        </w:rPr>
        <w:t xml:space="preserve"> </w:t>
      </w:r>
      <w:r>
        <w:rPr>
          <w:rFonts w:eastAsia="Arial"/>
          <w:w w:val="103"/>
        </w:rPr>
        <w:t>d</w:t>
      </w:r>
      <w:r>
        <w:rPr>
          <w:rFonts w:eastAsia="Arial"/>
          <w:w w:val="93"/>
        </w:rPr>
        <w:t>e</w:t>
      </w:r>
      <w:r>
        <w:rPr>
          <w:rFonts w:eastAsia="Arial"/>
          <w:w w:val="103"/>
        </w:rPr>
        <w:t>d</w:t>
      </w:r>
      <w:r>
        <w:rPr>
          <w:rFonts w:eastAsia="Arial"/>
          <w:w w:val="96"/>
        </w:rPr>
        <w:t>u</w:t>
      </w:r>
      <w:r>
        <w:rPr>
          <w:rFonts w:eastAsia="Arial"/>
          <w:w w:val="103"/>
        </w:rPr>
        <w:t>c</w:t>
      </w:r>
      <w:r>
        <w:rPr>
          <w:rFonts w:eastAsia="Arial"/>
          <w:w w:val="106"/>
        </w:rPr>
        <w:t>t</w:t>
      </w:r>
      <w:r>
        <w:rPr>
          <w:rFonts w:eastAsia="Arial"/>
          <w:w w:val="83"/>
        </w:rPr>
        <w:t>i</w:t>
      </w:r>
      <w:r>
        <w:rPr>
          <w:rFonts w:eastAsia="Arial"/>
        </w:rPr>
        <w:t>o</w:t>
      </w:r>
      <w:r>
        <w:rPr>
          <w:rFonts w:eastAsia="Arial"/>
          <w:w w:val="96"/>
        </w:rPr>
        <w:t>ns</w:t>
      </w:r>
    </w:p>
    <w:p w:rsidR="00894442" w:rsidRDefault="00894442">
      <w:pPr>
        <w:spacing w:after="0" w:line="200" w:lineRule="exact"/>
        <w:rPr>
          <w:sz w:val="20"/>
          <w:szCs w:val="20"/>
        </w:rPr>
      </w:pPr>
    </w:p>
    <w:p w:rsidR="00894442" w:rsidRDefault="00894442">
      <w:pPr>
        <w:spacing w:before="17" w:after="0" w:line="200" w:lineRule="exact"/>
        <w:rPr>
          <w:sz w:val="20"/>
          <w:szCs w:val="20"/>
        </w:rPr>
      </w:pPr>
    </w:p>
    <w:p w:rsidR="00894442" w:rsidRDefault="00FE2388">
      <w:pPr>
        <w:spacing w:after="0" w:line="279" w:lineRule="auto"/>
        <w:ind w:left="2268" w:right="1762"/>
        <w:rPr>
          <w:rFonts w:ascii="Arial" w:eastAsia="Arial" w:hAnsi="Arial" w:cs="Arial"/>
          <w:sz w:val="20"/>
          <w:szCs w:val="20"/>
        </w:rPr>
      </w:pP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principal legal provision </w:t>
      </w:r>
      <w:r>
        <w:rPr>
          <w:rFonts w:ascii="Arial" w:eastAsia="Arial" w:hAnsi="Arial" w:cs="Arial"/>
          <w:color w:val="1A171C"/>
          <w:spacing w:val="2"/>
          <w:sz w:val="20"/>
          <w:szCs w:val="20"/>
        </w:rPr>
        <w:t>fo</w:t>
      </w:r>
      <w:r w:rsidRPr="00176482">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w:t>
      </w:r>
      <w:r w:rsidRPr="00176482">
        <w:rPr>
          <w:rFonts w:ascii="Arial" w:eastAsia="Arial" w:hAnsi="Arial" w:cs="Arial"/>
          <w:color w:val="1A171C"/>
          <w:spacing w:val="2"/>
          <w:sz w:val="20"/>
          <w:szCs w:val="20"/>
        </w:rPr>
        <w:t>r</w:t>
      </w:r>
      <w:r>
        <w:rPr>
          <w:rFonts w:ascii="Arial" w:eastAsia="Arial" w:hAnsi="Arial" w:cs="Arial"/>
          <w:color w:val="1A171C"/>
          <w:spacing w:val="2"/>
          <w:sz w:val="20"/>
          <w:szCs w:val="20"/>
        </w:rPr>
        <w:t>ogra</w:t>
      </w:r>
      <w:r w:rsidRPr="00176482">
        <w:rPr>
          <w:rFonts w:ascii="Arial" w:eastAsia="Arial" w:hAnsi="Arial" w:cs="Arial"/>
          <w:color w:val="1A171C"/>
          <w:spacing w:val="2"/>
          <w:sz w:val="20"/>
          <w:szCs w:val="20"/>
        </w:rPr>
        <w:t xml:space="preserve">m is subdivision </w:t>
      </w:r>
      <w:r>
        <w:rPr>
          <w:rFonts w:ascii="Arial" w:eastAsia="Arial" w:hAnsi="Arial" w:cs="Arial"/>
          <w:color w:val="1A171C"/>
          <w:spacing w:val="2"/>
          <w:sz w:val="20"/>
          <w:szCs w:val="20"/>
        </w:rPr>
        <w:t>30-</w:t>
      </w:r>
      <w:r w:rsidRPr="00176482">
        <w:rPr>
          <w:rFonts w:ascii="Arial" w:eastAsia="Arial" w:hAnsi="Arial" w:cs="Arial"/>
          <w:color w:val="1A171C"/>
          <w:spacing w:val="2"/>
          <w:sz w:val="20"/>
          <w:szCs w:val="20"/>
        </w:rPr>
        <w:t xml:space="preserve">A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sidRPr="00176482">
        <w:rPr>
          <w:rFonts w:ascii="Arial" w:eastAsia="Arial" w:hAnsi="Arial" w:cs="Arial"/>
          <w:i/>
          <w:color w:val="1A171C"/>
          <w:spacing w:val="2"/>
          <w:sz w:val="20"/>
          <w:szCs w:val="20"/>
        </w:rPr>
        <w:t>Income Tax</w:t>
      </w:r>
      <w:r w:rsidRPr="00176482">
        <w:rPr>
          <w:rFonts w:ascii="Arial" w:eastAsia="Arial" w:hAnsi="Arial" w:cs="Arial"/>
          <w:i/>
          <w:color w:val="1A171C"/>
          <w:sz w:val="20"/>
          <w:szCs w:val="20"/>
        </w:rPr>
        <w:t xml:space="preserve"> </w:t>
      </w:r>
      <w:r w:rsidRPr="00176482">
        <w:rPr>
          <w:rFonts w:ascii="Arial" w:eastAsia="Arial" w:hAnsi="Arial" w:cs="Arial"/>
          <w:i/>
          <w:color w:val="1A171C"/>
          <w:spacing w:val="2"/>
          <w:sz w:val="20"/>
          <w:szCs w:val="20"/>
        </w:rPr>
        <w:t>Assessment Act 1997</w:t>
      </w:r>
      <w:r w:rsidRPr="00176482">
        <w:rPr>
          <w:rFonts w:ascii="Arial" w:eastAsia="Arial" w:hAnsi="Arial" w:cs="Arial"/>
          <w:color w:val="1A171C"/>
          <w:spacing w:val="2"/>
          <w:sz w:val="20"/>
          <w:szCs w:val="20"/>
        </w:rPr>
        <w:t xml:space="preserve"> (the Act). An edited extract of the relevant sections of the Act as at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time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f printing is </w:t>
      </w:r>
      <w:r>
        <w:rPr>
          <w:rFonts w:ascii="Arial" w:eastAsia="Arial" w:hAnsi="Arial" w:cs="Arial"/>
          <w:color w:val="1A171C"/>
          <w:spacing w:val="2"/>
          <w:sz w:val="20"/>
          <w:szCs w:val="20"/>
        </w:rPr>
        <w:t>a</w:t>
      </w:r>
      <w:r w:rsidRPr="00176482">
        <w:rPr>
          <w:rFonts w:ascii="Arial" w:eastAsia="Arial" w:hAnsi="Arial" w:cs="Arial"/>
          <w:color w:val="1A171C"/>
          <w:spacing w:val="2"/>
          <w:sz w:val="20"/>
          <w:szCs w:val="20"/>
        </w:rPr>
        <w:t xml:space="preserve">t Appendix A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f this guide.</w:t>
      </w:r>
    </w:p>
    <w:p w:rsidR="00894442" w:rsidRDefault="00894442">
      <w:pPr>
        <w:spacing w:before="3" w:after="0" w:line="170" w:lineRule="exact"/>
        <w:rPr>
          <w:sz w:val="17"/>
          <w:szCs w:val="17"/>
        </w:rPr>
      </w:pPr>
    </w:p>
    <w:p w:rsidR="00894442" w:rsidRDefault="00FE2388" w:rsidP="00176482">
      <w:pPr>
        <w:spacing w:after="0" w:line="279" w:lineRule="auto"/>
        <w:ind w:left="2268" w:right="1762"/>
        <w:rPr>
          <w:rFonts w:ascii="Arial" w:eastAsia="Arial" w:hAnsi="Arial" w:cs="Arial"/>
          <w:sz w:val="20"/>
          <w:szCs w:val="20"/>
        </w:rPr>
      </w:pPr>
      <w:r w:rsidRPr="00176482">
        <w:rPr>
          <w:rFonts w:ascii="Arial" w:eastAsia="Arial" w:hAnsi="Arial" w:cs="Arial"/>
          <w:color w:val="1A171C"/>
          <w:spacing w:val="2"/>
          <w:sz w:val="20"/>
          <w:szCs w:val="20"/>
        </w:rPr>
        <w:t xml:space="preserve">It is important </w:t>
      </w:r>
      <w:r>
        <w:rPr>
          <w:rFonts w:ascii="Arial" w:eastAsia="Arial" w:hAnsi="Arial" w:cs="Arial"/>
          <w:color w:val="1A171C"/>
          <w:spacing w:val="2"/>
          <w:sz w:val="20"/>
          <w:szCs w:val="20"/>
        </w:rPr>
        <w:t>tha</w:t>
      </w:r>
      <w:r w:rsidRPr="00176482">
        <w:rPr>
          <w:rFonts w:ascii="Arial" w:eastAsia="Arial" w:hAnsi="Arial" w:cs="Arial"/>
          <w:color w:val="1A171C"/>
          <w:spacing w:val="2"/>
          <w:sz w:val="20"/>
          <w:szCs w:val="20"/>
        </w:rPr>
        <w:t xml:space="preserve">t participants in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w:t>
      </w:r>
      <w:r w:rsidRPr="00176482">
        <w:rPr>
          <w:rFonts w:ascii="Arial" w:eastAsia="Arial" w:hAnsi="Arial" w:cs="Arial"/>
          <w:color w:val="1A171C"/>
          <w:spacing w:val="2"/>
          <w:sz w:val="20"/>
          <w:szCs w:val="20"/>
        </w:rPr>
        <w:t>r</w:t>
      </w:r>
      <w:r>
        <w:rPr>
          <w:rFonts w:ascii="Arial" w:eastAsia="Arial" w:hAnsi="Arial" w:cs="Arial"/>
          <w:color w:val="1A171C"/>
          <w:spacing w:val="2"/>
          <w:sz w:val="20"/>
          <w:szCs w:val="20"/>
        </w:rPr>
        <w:t>ogra</w:t>
      </w:r>
      <w:r w:rsidRPr="00176482">
        <w:rPr>
          <w:rFonts w:ascii="Arial" w:eastAsia="Arial" w:hAnsi="Arial" w:cs="Arial"/>
          <w:color w:val="1A171C"/>
          <w:spacing w:val="2"/>
          <w:sz w:val="20"/>
          <w:szCs w:val="20"/>
        </w:rPr>
        <w:t xml:space="preserve">m </w:t>
      </w:r>
      <w:r>
        <w:rPr>
          <w:rFonts w:ascii="Arial" w:eastAsia="Arial" w:hAnsi="Arial" w:cs="Arial"/>
          <w:color w:val="1A171C"/>
          <w:spacing w:val="2"/>
          <w:sz w:val="20"/>
          <w:szCs w:val="20"/>
        </w:rPr>
        <w:t>a</w:t>
      </w:r>
      <w:r w:rsidRPr="00176482">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awa</w:t>
      </w:r>
      <w:r w:rsidRPr="00176482">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e following li</w:t>
      </w:r>
      <w:r>
        <w:rPr>
          <w:rFonts w:ascii="Arial" w:eastAsia="Arial" w:hAnsi="Arial" w:cs="Arial"/>
          <w:color w:val="1A171C"/>
          <w:spacing w:val="2"/>
          <w:sz w:val="20"/>
          <w:szCs w:val="20"/>
        </w:rPr>
        <w:t>m</w:t>
      </w:r>
      <w:r w:rsidRPr="00176482">
        <w:rPr>
          <w:rFonts w:ascii="Arial" w:eastAsia="Arial" w:hAnsi="Arial" w:cs="Arial"/>
          <w:color w:val="1A171C"/>
          <w:spacing w:val="2"/>
          <w:sz w:val="20"/>
          <w:szCs w:val="20"/>
        </w:rPr>
        <w:t>itati</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ns imposed </w:t>
      </w:r>
      <w:r>
        <w:rPr>
          <w:rFonts w:ascii="Arial" w:eastAsia="Arial" w:hAnsi="Arial" w:cs="Arial"/>
          <w:color w:val="1A171C"/>
          <w:spacing w:val="2"/>
          <w:sz w:val="20"/>
          <w:szCs w:val="20"/>
        </w:rPr>
        <w:t>b</w:t>
      </w:r>
      <w:r w:rsidRPr="00176482">
        <w:rPr>
          <w:rFonts w:ascii="Arial" w:eastAsia="Arial" w:hAnsi="Arial" w:cs="Arial"/>
          <w:color w:val="1A171C"/>
          <w:spacing w:val="2"/>
          <w:sz w:val="20"/>
          <w:szCs w:val="20"/>
        </w:rPr>
        <w:t xml:space="preserve">y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Act</w:t>
      </w:r>
      <w:r w:rsidRPr="00176482">
        <w:rPr>
          <w:rFonts w:ascii="Arial" w:eastAsia="Arial" w:hAnsi="Arial" w:cs="Arial"/>
          <w:color w:val="1A171C"/>
          <w:spacing w:val="2"/>
          <w:sz w:val="20"/>
          <w:szCs w:val="20"/>
        </w:rPr>
        <w:t>:</w:t>
      </w:r>
    </w:p>
    <w:p w:rsidR="00894442" w:rsidRDefault="00894442">
      <w:pPr>
        <w:spacing w:before="1" w:after="0" w:line="170" w:lineRule="exact"/>
        <w:rPr>
          <w:sz w:val="17"/>
          <w:szCs w:val="17"/>
        </w:rPr>
      </w:pPr>
    </w:p>
    <w:p w:rsidR="00894442" w:rsidRDefault="00361575" w:rsidP="00176482">
      <w:pPr>
        <w:spacing w:after="0" w:line="279" w:lineRule="auto"/>
        <w:ind w:left="2268" w:right="1762"/>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176482">
        <w:rPr>
          <w:rFonts w:ascii="Arial" w:eastAsia="Arial" w:hAnsi="Arial" w:cs="Arial"/>
          <w:color w:val="1A171C"/>
          <w:spacing w:val="2"/>
          <w:sz w:val="20"/>
          <w:szCs w:val="20"/>
        </w:rPr>
        <w:t xml:space="preserve">Testamentary gifts </w:t>
      </w:r>
      <w:r w:rsidR="00FE2388">
        <w:rPr>
          <w:rFonts w:ascii="Arial" w:eastAsia="Arial" w:hAnsi="Arial" w:cs="Arial"/>
          <w:color w:val="1A171C"/>
          <w:spacing w:val="2"/>
          <w:sz w:val="20"/>
          <w:szCs w:val="20"/>
        </w:rPr>
        <w:t>d</w:t>
      </w:r>
      <w:r w:rsidR="00FE2388" w:rsidRPr="00176482">
        <w:rPr>
          <w:rFonts w:ascii="Arial" w:eastAsia="Arial" w:hAnsi="Arial" w:cs="Arial"/>
          <w:color w:val="1A171C"/>
          <w:spacing w:val="2"/>
          <w:sz w:val="20"/>
          <w:szCs w:val="20"/>
        </w:rPr>
        <w:t xml:space="preserve">o </w:t>
      </w:r>
      <w:r w:rsidR="00FE2388">
        <w:rPr>
          <w:rFonts w:ascii="Arial" w:eastAsia="Arial" w:hAnsi="Arial" w:cs="Arial"/>
          <w:color w:val="1A171C"/>
          <w:spacing w:val="2"/>
          <w:sz w:val="20"/>
          <w:szCs w:val="20"/>
        </w:rPr>
        <w:t>no</w:t>
      </w:r>
      <w:r w:rsidR="00FE2388" w:rsidRPr="00176482">
        <w:rPr>
          <w:rFonts w:ascii="Arial" w:eastAsia="Arial" w:hAnsi="Arial" w:cs="Arial"/>
          <w:color w:val="1A171C"/>
          <w:spacing w:val="2"/>
          <w:sz w:val="20"/>
          <w:szCs w:val="20"/>
        </w:rPr>
        <w:t xml:space="preserve">t qualify </w:t>
      </w:r>
      <w:r w:rsidR="00FE2388">
        <w:rPr>
          <w:rFonts w:ascii="Arial" w:eastAsia="Arial" w:hAnsi="Arial" w:cs="Arial"/>
          <w:color w:val="1A171C"/>
          <w:spacing w:val="2"/>
          <w:sz w:val="20"/>
          <w:szCs w:val="20"/>
        </w:rPr>
        <w:t>fo</w:t>
      </w:r>
      <w:r w:rsidR="00FE2388" w:rsidRPr="00176482">
        <w:rPr>
          <w:rFonts w:ascii="Arial" w:eastAsia="Arial" w:hAnsi="Arial" w:cs="Arial"/>
          <w:color w:val="1A171C"/>
          <w:spacing w:val="2"/>
          <w:sz w:val="20"/>
          <w:szCs w:val="20"/>
        </w:rPr>
        <w:t xml:space="preserve">r a </w:t>
      </w:r>
      <w:r w:rsidR="00FE2388">
        <w:rPr>
          <w:rFonts w:ascii="Arial" w:eastAsia="Arial" w:hAnsi="Arial" w:cs="Arial"/>
          <w:color w:val="1A171C"/>
          <w:spacing w:val="2"/>
          <w:sz w:val="20"/>
          <w:szCs w:val="20"/>
        </w:rPr>
        <w:t>ta</w:t>
      </w:r>
      <w:r w:rsidR="00FE2388" w:rsidRPr="00176482">
        <w:rPr>
          <w:rFonts w:ascii="Arial" w:eastAsia="Arial" w:hAnsi="Arial" w:cs="Arial"/>
          <w:color w:val="1A171C"/>
          <w:spacing w:val="2"/>
          <w:sz w:val="20"/>
          <w:szCs w:val="20"/>
        </w:rPr>
        <w:t xml:space="preserve">x deduction </w:t>
      </w:r>
      <w:r w:rsidR="00FE2388">
        <w:rPr>
          <w:rFonts w:ascii="Arial" w:eastAsia="Arial" w:hAnsi="Arial" w:cs="Arial"/>
          <w:color w:val="1A171C"/>
          <w:spacing w:val="2"/>
          <w:sz w:val="20"/>
          <w:szCs w:val="20"/>
        </w:rPr>
        <w:t>unde</w:t>
      </w:r>
      <w:r w:rsidR="00FE2388" w:rsidRPr="00176482">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th</w:t>
      </w:r>
      <w:r w:rsidR="00FE2388" w:rsidRPr="00176482">
        <w:rPr>
          <w:rFonts w:ascii="Arial" w:eastAsia="Arial" w:hAnsi="Arial" w:cs="Arial"/>
          <w:color w:val="1A171C"/>
          <w:spacing w:val="2"/>
          <w:sz w:val="20"/>
          <w:szCs w:val="20"/>
        </w:rPr>
        <w:t xml:space="preserve">e Cultural Gifts </w:t>
      </w:r>
      <w:r w:rsidR="00FE2388">
        <w:rPr>
          <w:rFonts w:ascii="Arial" w:eastAsia="Arial" w:hAnsi="Arial" w:cs="Arial"/>
          <w:color w:val="1A171C"/>
          <w:spacing w:val="2"/>
          <w:sz w:val="20"/>
          <w:szCs w:val="20"/>
        </w:rPr>
        <w:t>P</w:t>
      </w:r>
      <w:r w:rsidR="00FE2388" w:rsidRPr="00176482">
        <w:rPr>
          <w:rFonts w:ascii="Arial" w:eastAsia="Arial" w:hAnsi="Arial" w:cs="Arial"/>
          <w:color w:val="1A171C"/>
          <w:spacing w:val="2"/>
          <w:sz w:val="20"/>
          <w:szCs w:val="20"/>
        </w:rPr>
        <w:t>r</w:t>
      </w:r>
      <w:r w:rsidR="00FE2388">
        <w:rPr>
          <w:rFonts w:ascii="Arial" w:eastAsia="Arial" w:hAnsi="Arial" w:cs="Arial"/>
          <w:color w:val="1A171C"/>
          <w:spacing w:val="2"/>
          <w:sz w:val="20"/>
          <w:szCs w:val="20"/>
        </w:rPr>
        <w:t>ogram</w:t>
      </w:r>
      <w:r w:rsidR="00FE2388" w:rsidRPr="00176482">
        <w:rPr>
          <w:rFonts w:ascii="Arial" w:eastAsia="Arial" w:hAnsi="Arial" w:cs="Arial"/>
          <w:color w:val="1A171C"/>
          <w:spacing w:val="2"/>
          <w:sz w:val="20"/>
          <w:szCs w:val="20"/>
        </w:rPr>
        <w:t>.</w:t>
      </w:r>
      <w:r w:rsidR="00176482">
        <w:rPr>
          <w:rFonts w:ascii="Arial" w:eastAsia="Arial" w:hAnsi="Arial" w:cs="Arial"/>
          <w:color w:val="1A171C"/>
          <w:spacing w:val="2"/>
          <w:sz w:val="20"/>
          <w:szCs w:val="20"/>
        </w:rPr>
        <w:t xml:space="preserve"> </w:t>
      </w:r>
      <w:r w:rsidR="00FE2388" w:rsidRPr="00176482">
        <w:rPr>
          <w:rFonts w:ascii="Arial" w:eastAsia="Arial" w:hAnsi="Arial" w:cs="Arial"/>
          <w:color w:val="1A171C"/>
          <w:spacing w:val="2"/>
          <w:sz w:val="20"/>
          <w:szCs w:val="20"/>
        </w:rPr>
        <w:t xml:space="preserve">The term ‘testamentary gift’ not only applies to those gifts specifically bequeathed </w:t>
      </w:r>
      <w:r w:rsidR="00FE2388">
        <w:rPr>
          <w:rFonts w:ascii="Arial" w:eastAsia="Arial" w:hAnsi="Arial" w:cs="Arial"/>
          <w:color w:val="1A171C"/>
          <w:spacing w:val="2"/>
          <w:sz w:val="20"/>
          <w:szCs w:val="20"/>
        </w:rPr>
        <w:t>unde</w:t>
      </w:r>
      <w:r w:rsidR="00FE2388" w:rsidRPr="00176482">
        <w:rPr>
          <w:rFonts w:ascii="Arial" w:eastAsia="Arial" w:hAnsi="Arial" w:cs="Arial"/>
          <w:color w:val="1A171C"/>
          <w:spacing w:val="2"/>
          <w:sz w:val="20"/>
          <w:szCs w:val="20"/>
        </w:rPr>
        <w:t xml:space="preserve">r a will </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thos</w:t>
      </w:r>
      <w:r w:rsidR="00FE2388" w:rsidRPr="00176482">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mad</w:t>
      </w:r>
      <w:r w:rsidR="00FE2388" w:rsidRPr="00176482">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b</w:t>
      </w:r>
      <w:r w:rsidR="00FE2388" w:rsidRPr="00176482">
        <w:rPr>
          <w:rFonts w:ascii="Arial" w:eastAsia="Arial" w:hAnsi="Arial" w:cs="Arial"/>
          <w:color w:val="1A171C"/>
          <w:spacing w:val="2"/>
          <w:sz w:val="20"/>
          <w:szCs w:val="20"/>
        </w:rPr>
        <w:t xml:space="preserve">y </w:t>
      </w:r>
      <w:r w:rsidR="00FE2388">
        <w:rPr>
          <w:rFonts w:ascii="Arial" w:eastAsia="Arial" w:hAnsi="Arial" w:cs="Arial"/>
          <w:color w:val="1A171C"/>
          <w:spacing w:val="2"/>
          <w:sz w:val="20"/>
          <w:szCs w:val="20"/>
        </w:rPr>
        <w:t>trustee</w:t>
      </w:r>
      <w:r w:rsidR="00FE2388" w:rsidRPr="00176482">
        <w:rPr>
          <w:rFonts w:ascii="Arial" w:eastAsia="Arial" w:hAnsi="Arial" w:cs="Arial"/>
          <w:color w:val="1A171C"/>
          <w:spacing w:val="2"/>
          <w:sz w:val="20"/>
          <w:szCs w:val="20"/>
        </w:rPr>
        <w:t xml:space="preserve">s in pursuance </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an</w:t>
      </w:r>
      <w:r w:rsidR="00FE2388" w:rsidRPr="00176482">
        <w:rPr>
          <w:rFonts w:ascii="Arial" w:eastAsia="Arial" w:hAnsi="Arial" w:cs="Arial"/>
          <w:color w:val="1A171C"/>
          <w:spacing w:val="2"/>
          <w:sz w:val="20"/>
          <w:szCs w:val="20"/>
        </w:rPr>
        <w:t xml:space="preserve">y requirement placed </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the</w:t>
      </w:r>
      <w:r w:rsidR="00FE2388" w:rsidRPr="00176482">
        <w:rPr>
          <w:rFonts w:ascii="Arial" w:eastAsia="Arial" w:hAnsi="Arial" w:cs="Arial"/>
          <w:color w:val="1A171C"/>
          <w:spacing w:val="2"/>
          <w:sz w:val="20"/>
          <w:szCs w:val="20"/>
        </w:rPr>
        <w:t xml:space="preserve">m </w:t>
      </w:r>
      <w:r w:rsidR="00FE2388">
        <w:rPr>
          <w:rFonts w:ascii="Arial" w:eastAsia="Arial" w:hAnsi="Arial" w:cs="Arial"/>
          <w:color w:val="1A171C"/>
          <w:spacing w:val="2"/>
          <w:sz w:val="20"/>
          <w:szCs w:val="20"/>
        </w:rPr>
        <w:t>b</w:t>
      </w:r>
      <w:r w:rsidR="00FE2388" w:rsidRPr="00176482">
        <w:rPr>
          <w:rFonts w:ascii="Arial" w:eastAsia="Arial" w:hAnsi="Arial" w:cs="Arial"/>
          <w:color w:val="1A171C"/>
          <w:spacing w:val="2"/>
          <w:sz w:val="20"/>
          <w:szCs w:val="20"/>
        </w:rPr>
        <w:t xml:space="preserve">y a will, </w:t>
      </w:r>
      <w:r w:rsidR="00FE2388">
        <w:rPr>
          <w:rFonts w:ascii="Arial" w:eastAsia="Arial" w:hAnsi="Arial" w:cs="Arial"/>
          <w:color w:val="1A171C"/>
          <w:spacing w:val="2"/>
          <w:sz w:val="20"/>
          <w:szCs w:val="20"/>
        </w:rPr>
        <w:t>bu</w:t>
      </w:r>
      <w:r w:rsidR="00FE2388" w:rsidRPr="00176482">
        <w:rPr>
          <w:rFonts w:ascii="Arial" w:eastAsia="Arial" w:hAnsi="Arial" w:cs="Arial"/>
          <w:color w:val="1A171C"/>
          <w:spacing w:val="2"/>
          <w:sz w:val="20"/>
          <w:szCs w:val="20"/>
        </w:rPr>
        <w:t xml:space="preserve">t also </w:t>
      </w:r>
      <w:r w:rsidR="00FE2388">
        <w:rPr>
          <w:rFonts w:ascii="Arial" w:eastAsia="Arial" w:hAnsi="Arial" w:cs="Arial"/>
          <w:color w:val="1A171C"/>
          <w:spacing w:val="2"/>
          <w:sz w:val="20"/>
          <w:szCs w:val="20"/>
        </w:rPr>
        <w:t>t</w:t>
      </w:r>
      <w:r w:rsidR="00FE2388" w:rsidRPr="00176482">
        <w:rPr>
          <w:rFonts w:ascii="Arial" w:eastAsia="Arial" w:hAnsi="Arial" w:cs="Arial"/>
          <w:color w:val="1A171C"/>
          <w:spacing w:val="2"/>
          <w:sz w:val="20"/>
          <w:szCs w:val="20"/>
        </w:rPr>
        <w:t xml:space="preserve">o </w:t>
      </w:r>
      <w:r w:rsidR="00FE2388">
        <w:rPr>
          <w:rFonts w:ascii="Arial" w:eastAsia="Arial" w:hAnsi="Arial" w:cs="Arial"/>
          <w:color w:val="1A171C"/>
          <w:spacing w:val="2"/>
          <w:sz w:val="20"/>
          <w:szCs w:val="20"/>
        </w:rPr>
        <w:t>an</w:t>
      </w:r>
      <w:r w:rsidR="00FE2388" w:rsidRPr="00176482">
        <w:rPr>
          <w:rFonts w:ascii="Arial" w:eastAsia="Arial" w:hAnsi="Arial" w:cs="Arial"/>
          <w:color w:val="1A171C"/>
          <w:spacing w:val="2"/>
          <w:sz w:val="20"/>
          <w:szCs w:val="20"/>
        </w:rPr>
        <w:t xml:space="preserve">y gifts </w:t>
      </w:r>
      <w:r w:rsidR="00FE2388">
        <w:rPr>
          <w:rFonts w:ascii="Arial" w:eastAsia="Arial" w:hAnsi="Arial" w:cs="Arial"/>
          <w:color w:val="1A171C"/>
          <w:spacing w:val="2"/>
          <w:sz w:val="20"/>
          <w:szCs w:val="20"/>
        </w:rPr>
        <w:t>mad</w:t>
      </w:r>
      <w:r w:rsidR="00FE2388" w:rsidRPr="00176482">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b</w:t>
      </w:r>
      <w:r w:rsidR="00FE2388" w:rsidRPr="00176482">
        <w:rPr>
          <w:rFonts w:ascii="Arial" w:eastAsia="Arial" w:hAnsi="Arial" w:cs="Arial"/>
          <w:color w:val="1A171C"/>
          <w:spacing w:val="2"/>
          <w:sz w:val="20"/>
          <w:szCs w:val="20"/>
        </w:rPr>
        <w:t xml:space="preserve">y </w:t>
      </w:r>
      <w:r w:rsidR="00FE2388">
        <w:rPr>
          <w:rFonts w:ascii="Arial" w:eastAsia="Arial" w:hAnsi="Arial" w:cs="Arial"/>
          <w:color w:val="1A171C"/>
          <w:spacing w:val="2"/>
          <w:sz w:val="20"/>
          <w:szCs w:val="20"/>
        </w:rPr>
        <w:t>trustee</w:t>
      </w:r>
      <w:r w:rsidR="00FE2388" w:rsidRPr="00176482">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ou</w:t>
      </w:r>
      <w:r w:rsidR="00FE2388" w:rsidRPr="00176482">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th</w:t>
      </w:r>
      <w:r w:rsidR="00FE2388" w:rsidRPr="00176482">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corpu</w:t>
      </w:r>
      <w:r w:rsidR="00FE2388" w:rsidRPr="00176482">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th</w:t>
      </w:r>
      <w:r w:rsidR="00FE2388" w:rsidRPr="00176482">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estate</w:t>
      </w:r>
      <w:r w:rsidR="00FE2388" w:rsidRPr="00176482">
        <w:rPr>
          <w:rFonts w:ascii="Arial" w:eastAsia="Arial" w:hAnsi="Arial" w:cs="Arial"/>
          <w:color w:val="1A171C"/>
          <w:spacing w:val="2"/>
          <w:sz w:val="20"/>
          <w:szCs w:val="20"/>
        </w:rPr>
        <w:t>.</w:t>
      </w:r>
      <w:r w:rsidR="00176482">
        <w:rPr>
          <w:rFonts w:ascii="Arial" w:eastAsia="Arial" w:hAnsi="Arial" w:cs="Arial"/>
          <w:color w:val="1A171C"/>
          <w:spacing w:val="2"/>
          <w:sz w:val="20"/>
          <w:szCs w:val="20"/>
        </w:rPr>
        <w:t xml:space="preserve"> </w:t>
      </w:r>
      <w:r w:rsidR="00FE2388" w:rsidRPr="00176482">
        <w:rPr>
          <w:rFonts w:ascii="Arial" w:eastAsia="Arial" w:hAnsi="Arial" w:cs="Arial"/>
          <w:color w:val="1A171C"/>
          <w:spacing w:val="2"/>
          <w:sz w:val="20"/>
          <w:szCs w:val="20"/>
        </w:rPr>
        <w:t xml:space="preserve">Consequently, donations </w:t>
      </w:r>
      <w:r w:rsidR="00FE2388">
        <w:rPr>
          <w:rFonts w:ascii="Arial" w:eastAsia="Arial" w:hAnsi="Arial" w:cs="Arial"/>
          <w:color w:val="1A171C"/>
          <w:spacing w:val="2"/>
          <w:sz w:val="20"/>
          <w:szCs w:val="20"/>
        </w:rPr>
        <w:t>b</w:t>
      </w:r>
      <w:r w:rsidR="00FE2388" w:rsidRPr="00176482">
        <w:rPr>
          <w:rFonts w:ascii="Arial" w:eastAsia="Arial" w:hAnsi="Arial" w:cs="Arial"/>
          <w:color w:val="1A171C"/>
          <w:spacing w:val="2"/>
          <w:sz w:val="20"/>
          <w:szCs w:val="20"/>
        </w:rPr>
        <w:t xml:space="preserve">y executors </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 xml:space="preserve">f deceased </w:t>
      </w:r>
      <w:r w:rsidR="00FE2388">
        <w:rPr>
          <w:rFonts w:ascii="Arial" w:eastAsia="Arial" w:hAnsi="Arial" w:cs="Arial"/>
          <w:color w:val="1A171C"/>
          <w:spacing w:val="2"/>
          <w:sz w:val="20"/>
          <w:szCs w:val="20"/>
        </w:rPr>
        <w:t>estate</w:t>
      </w:r>
      <w:r w:rsidR="00FE2388" w:rsidRPr="00176482">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d</w:t>
      </w:r>
      <w:r w:rsidR="00FE2388" w:rsidRPr="00176482">
        <w:rPr>
          <w:rFonts w:ascii="Arial" w:eastAsia="Arial" w:hAnsi="Arial" w:cs="Arial"/>
          <w:color w:val="1A171C"/>
          <w:spacing w:val="2"/>
          <w:sz w:val="20"/>
          <w:szCs w:val="20"/>
        </w:rPr>
        <w:t xml:space="preserve">o </w:t>
      </w:r>
      <w:r w:rsidR="00FE2388">
        <w:rPr>
          <w:rFonts w:ascii="Arial" w:eastAsia="Arial" w:hAnsi="Arial" w:cs="Arial"/>
          <w:color w:val="1A171C"/>
          <w:spacing w:val="2"/>
          <w:sz w:val="20"/>
          <w:szCs w:val="20"/>
        </w:rPr>
        <w:t>no</w:t>
      </w:r>
      <w:r w:rsidR="00FE2388" w:rsidRPr="00176482">
        <w:rPr>
          <w:rFonts w:ascii="Arial" w:eastAsia="Arial" w:hAnsi="Arial" w:cs="Arial"/>
          <w:color w:val="1A171C"/>
          <w:spacing w:val="2"/>
          <w:sz w:val="20"/>
          <w:szCs w:val="20"/>
        </w:rPr>
        <w:t>t</w:t>
      </w:r>
      <w:r w:rsidR="00FE2388">
        <w:rPr>
          <w:rFonts w:ascii="Arial" w:eastAsia="Arial" w:hAnsi="Arial" w:cs="Arial"/>
          <w:color w:val="1A171C"/>
          <w:spacing w:val="2"/>
          <w:sz w:val="20"/>
          <w:szCs w:val="20"/>
        </w:rPr>
        <w:t xml:space="preserve"> </w:t>
      </w:r>
      <w:r w:rsidR="00FE2388" w:rsidRPr="00176482">
        <w:rPr>
          <w:rFonts w:ascii="Arial" w:eastAsia="Arial" w:hAnsi="Arial" w:cs="Arial"/>
          <w:color w:val="1A171C"/>
          <w:spacing w:val="2"/>
          <w:sz w:val="20"/>
          <w:szCs w:val="20"/>
        </w:rPr>
        <w:t xml:space="preserve">qualify </w:t>
      </w:r>
      <w:r w:rsidR="00FE2388">
        <w:rPr>
          <w:rFonts w:ascii="Arial" w:eastAsia="Arial" w:hAnsi="Arial" w:cs="Arial"/>
          <w:color w:val="1A171C"/>
          <w:spacing w:val="2"/>
          <w:sz w:val="20"/>
          <w:szCs w:val="20"/>
        </w:rPr>
        <w:t>fo</w:t>
      </w:r>
      <w:r w:rsidR="00FE2388" w:rsidRPr="00176482">
        <w:rPr>
          <w:rFonts w:ascii="Arial" w:eastAsia="Arial" w:hAnsi="Arial" w:cs="Arial"/>
          <w:color w:val="1A171C"/>
          <w:spacing w:val="2"/>
          <w:sz w:val="20"/>
          <w:szCs w:val="20"/>
        </w:rPr>
        <w:t>r deducti</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n</w:t>
      </w:r>
      <w:r w:rsidR="00176482">
        <w:rPr>
          <w:rFonts w:ascii="Arial" w:eastAsia="Arial" w:hAnsi="Arial" w:cs="Arial"/>
          <w:color w:val="1A171C"/>
          <w:spacing w:val="2"/>
          <w:sz w:val="20"/>
          <w:szCs w:val="20"/>
        </w:rPr>
        <w:t xml:space="preserve"> </w:t>
      </w:r>
      <w:r w:rsidR="00FE2388" w:rsidRPr="00176482">
        <w:rPr>
          <w:rFonts w:ascii="Arial" w:eastAsia="Arial" w:hAnsi="Arial" w:cs="Arial"/>
          <w:color w:val="1A171C"/>
          <w:spacing w:val="2"/>
          <w:sz w:val="20"/>
          <w:szCs w:val="20"/>
        </w:rPr>
        <w:t>(subdivision 30-A). However, such gifts are exempt from capital gains tax (section</w:t>
      </w:r>
      <w:r w:rsidR="00176482">
        <w:rPr>
          <w:rFonts w:ascii="Arial" w:eastAsia="Arial" w:hAnsi="Arial" w:cs="Arial"/>
          <w:color w:val="1A171C"/>
          <w:spacing w:val="2"/>
          <w:sz w:val="20"/>
          <w:szCs w:val="20"/>
        </w:rPr>
        <w:t xml:space="preserve"> </w:t>
      </w:r>
      <w:r w:rsidR="00FE2388" w:rsidRPr="00176482">
        <w:rPr>
          <w:rFonts w:ascii="Arial" w:eastAsia="Arial" w:hAnsi="Arial" w:cs="Arial"/>
          <w:color w:val="1A171C"/>
          <w:spacing w:val="2"/>
          <w:sz w:val="20"/>
          <w:szCs w:val="20"/>
        </w:rPr>
        <w:t>118-60).</w:t>
      </w:r>
    </w:p>
    <w:p w:rsidR="00894442" w:rsidRDefault="00894442">
      <w:pPr>
        <w:spacing w:before="5" w:after="0" w:line="120" w:lineRule="exact"/>
        <w:rPr>
          <w:sz w:val="12"/>
          <w:szCs w:val="12"/>
        </w:rPr>
      </w:pPr>
    </w:p>
    <w:p w:rsidR="00894442" w:rsidRDefault="00361575">
      <w:pPr>
        <w:spacing w:after="0" w:line="279" w:lineRule="auto"/>
        <w:ind w:left="2551" w:right="2075"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Arial" w:eastAsia="Arial" w:hAnsi="Arial" w:cs="Arial"/>
          <w:color w:val="1A171C"/>
          <w:spacing w:val="2"/>
          <w:sz w:val="20"/>
          <w:szCs w:val="20"/>
        </w:rPr>
        <w:t>Th</w:t>
      </w:r>
      <w:r w:rsidR="00FE2388" w:rsidRPr="00176482">
        <w:rPr>
          <w:rFonts w:ascii="Arial" w:eastAsia="Arial" w:hAnsi="Arial" w:cs="Arial"/>
          <w:color w:val="1A171C"/>
          <w:spacing w:val="2"/>
          <w:sz w:val="20"/>
          <w:szCs w:val="20"/>
        </w:rPr>
        <w:t xml:space="preserve">e Commissioner </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 xml:space="preserve">f Taxation </w:t>
      </w:r>
      <w:r w:rsidR="00FE2388">
        <w:rPr>
          <w:rFonts w:ascii="Arial" w:eastAsia="Arial" w:hAnsi="Arial" w:cs="Arial"/>
          <w:color w:val="1A171C"/>
          <w:spacing w:val="2"/>
          <w:sz w:val="20"/>
          <w:szCs w:val="20"/>
        </w:rPr>
        <w:t>ma</w:t>
      </w:r>
      <w:r w:rsidR="00FE2388" w:rsidRPr="00176482">
        <w:rPr>
          <w:rFonts w:ascii="Arial" w:eastAsia="Arial" w:hAnsi="Arial" w:cs="Arial"/>
          <w:color w:val="1A171C"/>
          <w:spacing w:val="2"/>
          <w:sz w:val="20"/>
          <w:szCs w:val="20"/>
        </w:rPr>
        <w:t>y r</w:t>
      </w:r>
      <w:r w:rsidR="00FE2388">
        <w:rPr>
          <w:rFonts w:ascii="Arial" w:eastAsia="Arial" w:hAnsi="Arial" w:cs="Arial"/>
          <w:color w:val="1A171C"/>
          <w:spacing w:val="2"/>
          <w:sz w:val="20"/>
          <w:szCs w:val="20"/>
        </w:rPr>
        <w:t>educ</w:t>
      </w:r>
      <w:r w:rsidR="00FE2388" w:rsidRPr="00176482">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b</w:t>
      </w:r>
      <w:r w:rsidR="00FE2388" w:rsidRPr="00176482">
        <w:rPr>
          <w:rFonts w:ascii="Arial" w:eastAsia="Arial" w:hAnsi="Arial" w:cs="Arial"/>
          <w:color w:val="1A171C"/>
          <w:spacing w:val="2"/>
          <w:sz w:val="20"/>
          <w:szCs w:val="20"/>
        </w:rPr>
        <w:t xml:space="preserve">y a reasonable </w:t>
      </w:r>
      <w:r w:rsidR="00FE2388">
        <w:rPr>
          <w:rFonts w:ascii="Arial" w:eastAsia="Arial" w:hAnsi="Arial" w:cs="Arial"/>
          <w:color w:val="1A171C"/>
          <w:spacing w:val="2"/>
          <w:sz w:val="20"/>
          <w:szCs w:val="20"/>
        </w:rPr>
        <w:t>amoun</w:t>
      </w:r>
      <w:r w:rsidR="00FE2388" w:rsidRPr="00176482">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th</w:t>
      </w:r>
      <w:r w:rsidR="00FE2388" w:rsidRPr="00176482">
        <w:rPr>
          <w:rFonts w:ascii="Arial" w:eastAsia="Arial" w:hAnsi="Arial" w:cs="Arial"/>
          <w:color w:val="1A171C"/>
          <w:spacing w:val="2"/>
          <w:sz w:val="20"/>
          <w:szCs w:val="20"/>
        </w:rPr>
        <w:t xml:space="preserve">e deductible </w:t>
      </w:r>
      <w:r w:rsidR="00FE2388">
        <w:rPr>
          <w:rFonts w:ascii="Arial" w:eastAsia="Arial" w:hAnsi="Arial" w:cs="Arial"/>
          <w:color w:val="1A171C"/>
          <w:spacing w:val="2"/>
          <w:sz w:val="20"/>
          <w:szCs w:val="20"/>
        </w:rPr>
        <w:t>amoun</w:t>
      </w:r>
      <w:r w:rsidR="00FE2388" w:rsidRPr="00176482">
        <w:rPr>
          <w:rFonts w:ascii="Arial" w:eastAsia="Arial" w:hAnsi="Arial" w:cs="Arial"/>
          <w:color w:val="1A171C"/>
          <w:spacing w:val="2"/>
          <w:sz w:val="20"/>
          <w:szCs w:val="20"/>
        </w:rPr>
        <w:t xml:space="preserve">t if conditions  </w:t>
      </w:r>
      <w:r w:rsidR="00FE2388">
        <w:rPr>
          <w:rFonts w:ascii="Arial" w:eastAsia="Arial" w:hAnsi="Arial" w:cs="Arial"/>
          <w:color w:val="1A171C"/>
          <w:spacing w:val="2"/>
          <w:sz w:val="20"/>
          <w:szCs w:val="20"/>
        </w:rPr>
        <w:t>a</w:t>
      </w:r>
      <w:r w:rsidR="00FE2388" w:rsidRPr="00176482">
        <w:rPr>
          <w:rFonts w:ascii="Arial" w:eastAsia="Arial" w:hAnsi="Arial" w:cs="Arial"/>
          <w:color w:val="1A171C"/>
          <w:spacing w:val="2"/>
          <w:sz w:val="20"/>
          <w:szCs w:val="20"/>
        </w:rPr>
        <w:t xml:space="preserve">re </w:t>
      </w:r>
      <w:r w:rsidR="00FE2388">
        <w:rPr>
          <w:rFonts w:ascii="Arial" w:eastAsia="Arial" w:hAnsi="Arial" w:cs="Arial"/>
          <w:color w:val="1A171C"/>
          <w:spacing w:val="2"/>
          <w:sz w:val="20"/>
          <w:szCs w:val="20"/>
        </w:rPr>
        <w:t>attache</w:t>
      </w:r>
      <w:r w:rsidR="00FE2388" w:rsidRPr="00176482">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t</w:t>
      </w:r>
      <w:r w:rsidR="00FE2388" w:rsidRPr="00176482">
        <w:rPr>
          <w:rFonts w:ascii="Arial" w:eastAsia="Arial" w:hAnsi="Arial" w:cs="Arial"/>
          <w:color w:val="1A171C"/>
          <w:spacing w:val="2"/>
          <w:sz w:val="20"/>
          <w:szCs w:val="20"/>
        </w:rPr>
        <w:t xml:space="preserve">o </w:t>
      </w:r>
      <w:r w:rsidR="00FE2388">
        <w:rPr>
          <w:rFonts w:ascii="Arial" w:eastAsia="Arial" w:hAnsi="Arial" w:cs="Arial"/>
          <w:color w:val="1A171C"/>
          <w:spacing w:val="2"/>
          <w:sz w:val="20"/>
          <w:szCs w:val="20"/>
        </w:rPr>
        <w:t>th</w:t>
      </w:r>
      <w:r w:rsidR="00FE2388" w:rsidRPr="00176482">
        <w:rPr>
          <w:rFonts w:ascii="Arial" w:eastAsia="Arial" w:hAnsi="Arial" w:cs="Arial"/>
          <w:color w:val="1A171C"/>
          <w:spacing w:val="2"/>
          <w:sz w:val="20"/>
          <w:szCs w:val="20"/>
        </w:rPr>
        <w:t xml:space="preserve">e gift </w:t>
      </w:r>
      <w:r w:rsidR="00FE2388">
        <w:rPr>
          <w:rFonts w:ascii="Arial" w:eastAsia="Arial" w:hAnsi="Arial" w:cs="Arial"/>
          <w:color w:val="1A171C"/>
          <w:spacing w:val="2"/>
          <w:sz w:val="20"/>
          <w:szCs w:val="20"/>
        </w:rPr>
        <w:t>tha</w:t>
      </w:r>
      <w:r w:rsidR="00FE2388" w:rsidRPr="00176482">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p</w:t>
      </w:r>
      <w:r w:rsidR="00FE2388" w:rsidRPr="00176482">
        <w:rPr>
          <w:rFonts w:ascii="Arial" w:eastAsia="Arial" w:hAnsi="Arial" w:cs="Arial"/>
          <w:color w:val="1A171C"/>
          <w:spacing w:val="2"/>
          <w:sz w:val="20"/>
          <w:szCs w:val="20"/>
        </w:rPr>
        <w:t>r</w:t>
      </w:r>
      <w:r w:rsidR="00FE2388">
        <w:rPr>
          <w:rFonts w:ascii="Arial" w:eastAsia="Arial" w:hAnsi="Arial" w:cs="Arial"/>
          <w:color w:val="1A171C"/>
          <w:spacing w:val="2"/>
          <w:sz w:val="20"/>
          <w:szCs w:val="20"/>
        </w:rPr>
        <w:t>even</w:t>
      </w:r>
      <w:r w:rsidR="00FE2388" w:rsidRPr="00176482">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th</w:t>
      </w:r>
      <w:r w:rsidR="00FE2388" w:rsidRPr="00176482">
        <w:rPr>
          <w:rFonts w:ascii="Arial" w:eastAsia="Arial" w:hAnsi="Arial" w:cs="Arial"/>
          <w:color w:val="1A171C"/>
          <w:spacing w:val="2"/>
          <w:sz w:val="20"/>
          <w:szCs w:val="20"/>
        </w:rPr>
        <w:t>e institution having full custody, control and clear title (section 30-220).</w:t>
      </w:r>
    </w:p>
    <w:p w:rsidR="00894442" w:rsidRDefault="00361575">
      <w:pPr>
        <w:spacing w:before="86" w:after="0" w:line="279" w:lineRule="auto"/>
        <w:ind w:left="2551" w:right="1750"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Arial" w:eastAsia="Arial" w:hAnsi="Arial" w:cs="Arial"/>
          <w:color w:val="1A171C"/>
          <w:spacing w:val="2"/>
          <w:sz w:val="20"/>
          <w:szCs w:val="20"/>
        </w:rPr>
        <w:t>Th</w:t>
      </w:r>
      <w:r w:rsidR="00FE2388" w:rsidRPr="00176482">
        <w:rPr>
          <w:rFonts w:ascii="Arial" w:eastAsia="Arial" w:hAnsi="Arial" w:cs="Arial"/>
          <w:color w:val="1A171C"/>
          <w:spacing w:val="2"/>
          <w:sz w:val="20"/>
          <w:szCs w:val="20"/>
        </w:rPr>
        <w:t xml:space="preserve">e Commissioner </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 xml:space="preserve">f Taxation </w:t>
      </w:r>
      <w:r w:rsidR="00FE2388">
        <w:rPr>
          <w:rFonts w:ascii="Arial" w:eastAsia="Arial" w:hAnsi="Arial" w:cs="Arial"/>
          <w:color w:val="1A171C"/>
          <w:spacing w:val="2"/>
          <w:sz w:val="20"/>
          <w:szCs w:val="20"/>
        </w:rPr>
        <w:t>ma</w:t>
      </w:r>
      <w:r w:rsidR="00FE2388" w:rsidRPr="00176482">
        <w:rPr>
          <w:rFonts w:ascii="Arial" w:eastAsia="Arial" w:hAnsi="Arial" w:cs="Arial"/>
          <w:color w:val="1A171C"/>
          <w:spacing w:val="2"/>
          <w:sz w:val="20"/>
          <w:szCs w:val="20"/>
        </w:rPr>
        <w:t xml:space="preserve">y also disallow a deduction if </w:t>
      </w:r>
      <w:r w:rsidR="00FE2388">
        <w:rPr>
          <w:rFonts w:ascii="Arial" w:eastAsia="Arial" w:hAnsi="Arial" w:cs="Arial"/>
          <w:color w:val="1A171C"/>
          <w:spacing w:val="2"/>
          <w:sz w:val="20"/>
          <w:szCs w:val="20"/>
        </w:rPr>
        <w:t>th</w:t>
      </w:r>
      <w:r w:rsidR="00FE2388" w:rsidRPr="00176482">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dono</w:t>
      </w:r>
      <w:r w:rsidR="00FE2388" w:rsidRPr="00176482">
        <w:rPr>
          <w:rFonts w:ascii="Arial" w:eastAsia="Arial" w:hAnsi="Arial" w:cs="Arial"/>
          <w:color w:val="1A171C"/>
          <w:spacing w:val="2"/>
          <w:sz w:val="20"/>
          <w:szCs w:val="20"/>
        </w:rPr>
        <w:t xml:space="preserve">r receives </w:t>
      </w:r>
      <w:r w:rsidR="00FE2388">
        <w:rPr>
          <w:rFonts w:ascii="Arial" w:eastAsia="Arial" w:hAnsi="Arial" w:cs="Arial"/>
          <w:color w:val="1A171C"/>
          <w:spacing w:val="2"/>
          <w:sz w:val="20"/>
          <w:szCs w:val="20"/>
        </w:rPr>
        <w:t>an</w:t>
      </w:r>
      <w:r w:rsidR="00FE2388" w:rsidRPr="00176482">
        <w:rPr>
          <w:rFonts w:ascii="Arial" w:eastAsia="Arial" w:hAnsi="Arial" w:cs="Arial"/>
          <w:color w:val="1A171C"/>
          <w:spacing w:val="2"/>
          <w:sz w:val="20"/>
          <w:szCs w:val="20"/>
        </w:rPr>
        <w:t xml:space="preserve">y advantage </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 xml:space="preserve">f a material </w:t>
      </w:r>
      <w:r w:rsidR="00FE2388">
        <w:rPr>
          <w:rFonts w:ascii="Arial" w:eastAsia="Arial" w:hAnsi="Arial" w:cs="Arial"/>
          <w:color w:val="1A171C"/>
          <w:spacing w:val="2"/>
          <w:sz w:val="20"/>
          <w:szCs w:val="20"/>
        </w:rPr>
        <w:t>natu</w:t>
      </w:r>
      <w:r w:rsidR="00FE2388" w:rsidRPr="00176482">
        <w:rPr>
          <w:rFonts w:ascii="Arial" w:eastAsia="Arial" w:hAnsi="Arial" w:cs="Arial"/>
          <w:color w:val="1A171C"/>
          <w:spacing w:val="2"/>
          <w:sz w:val="20"/>
          <w:szCs w:val="20"/>
        </w:rPr>
        <w:t xml:space="preserve">re </w:t>
      </w:r>
      <w:r w:rsidR="00FE2388">
        <w:rPr>
          <w:rFonts w:ascii="Arial" w:eastAsia="Arial" w:hAnsi="Arial" w:cs="Arial"/>
          <w:color w:val="1A171C"/>
          <w:spacing w:val="2"/>
          <w:sz w:val="20"/>
          <w:szCs w:val="20"/>
        </w:rPr>
        <w:t>a</w:t>
      </w:r>
      <w:r w:rsidR="00FE2388" w:rsidRPr="00176482">
        <w:rPr>
          <w:rFonts w:ascii="Arial" w:eastAsia="Arial" w:hAnsi="Arial" w:cs="Arial"/>
          <w:color w:val="1A171C"/>
          <w:spacing w:val="2"/>
          <w:sz w:val="20"/>
          <w:szCs w:val="20"/>
        </w:rPr>
        <w:t xml:space="preserve">s a result </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th</w:t>
      </w:r>
      <w:r w:rsidR="00FE2388" w:rsidRPr="00176482">
        <w:rPr>
          <w:rFonts w:ascii="Arial" w:eastAsia="Arial" w:hAnsi="Arial" w:cs="Arial"/>
          <w:color w:val="1A171C"/>
          <w:spacing w:val="2"/>
          <w:sz w:val="20"/>
          <w:szCs w:val="20"/>
        </w:rPr>
        <w:t xml:space="preserve">e gift (such </w:t>
      </w:r>
      <w:r w:rsidR="00FE2388">
        <w:rPr>
          <w:rFonts w:ascii="Arial" w:eastAsia="Arial" w:hAnsi="Arial" w:cs="Arial"/>
          <w:color w:val="1A171C"/>
          <w:spacing w:val="2"/>
          <w:sz w:val="20"/>
          <w:szCs w:val="20"/>
        </w:rPr>
        <w:t>a</w:t>
      </w:r>
      <w:r w:rsidR="00FE2388" w:rsidRPr="00176482">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f</w:t>
      </w:r>
      <w:r w:rsidR="00FE2388" w:rsidRPr="00176482">
        <w:rPr>
          <w:rFonts w:ascii="Arial" w:eastAsia="Arial" w:hAnsi="Arial" w:cs="Arial"/>
          <w:color w:val="1A171C"/>
          <w:spacing w:val="2"/>
          <w:sz w:val="20"/>
          <w:szCs w:val="20"/>
        </w:rPr>
        <w:t>r</w:t>
      </w:r>
      <w:r w:rsidR="00FE2388">
        <w:rPr>
          <w:rFonts w:ascii="Arial" w:eastAsia="Arial" w:hAnsi="Arial" w:cs="Arial"/>
          <w:color w:val="1A171C"/>
          <w:spacing w:val="2"/>
          <w:sz w:val="20"/>
          <w:szCs w:val="20"/>
        </w:rPr>
        <w:t>e</w:t>
      </w:r>
      <w:r w:rsidR="00FE2388" w:rsidRPr="00176482">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o</w:t>
      </w:r>
      <w:r w:rsidR="00FE2388" w:rsidRPr="00176482">
        <w:rPr>
          <w:rFonts w:ascii="Arial" w:eastAsia="Arial" w:hAnsi="Arial" w:cs="Arial"/>
          <w:color w:val="1A171C"/>
          <w:spacing w:val="2"/>
          <w:sz w:val="20"/>
          <w:szCs w:val="20"/>
        </w:rPr>
        <w:t xml:space="preserve">r discounted </w:t>
      </w:r>
      <w:r w:rsidR="00FE2388">
        <w:rPr>
          <w:rFonts w:ascii="Arial" w:eastAsia="Arial" w:hAnsi="Arial" w:cs="Arial"/>
          <w:color w:val="1A171C"/>
          <w:spacing w:val="2"/>
          <w:sz w:val="20"/>
          <w:szCs w:val="20"/>
        </w:rPr>
        <w:t>entr</w:t>
      </w:r>
      <w:r w:rsidR="00FE2388" w:rsidRPr="00176482">
        <w:rPr>
          <w:rFonts w:ascii="Arial" w:eastAsia="Arial" w:hAnsi="Arial" w:cs="Arial"/>
          <w:color w:val="1A171C"/>
          <w:spacing w:val="2"/>
          <w:sz w:val="20"/>
          <w:szCs w:val="20"/>
        </w:rPr>
        <w:t>y or membership fees).</w:t>
      </w:r>
    </w:p>
    <w:p w:rsidR="00894442" w:rsidRDefault="00361575">
      <w:pPr>
        <w:spacing w:before="86" w:after="0" w:line="240" w:lineRule="auto"/>
        <w:ind w:left="2268" w:right="-20"/>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176482">
        <w:rPr>
          <w:rFonts w:ascii="Arial" w:eastAsia="Arial" w:hAnsi="Arial" w:cs="Arial"/>
          <w:color w:val="1A171C"/>
          <w:spacing w:val="2"/>
          <w:sz w:val="20"/>
          <w:szCs w:val="20"/>
        </w:rPr>
        <w:t xml:space="preserve">If </w:t>
      </w:r>
      <w:r w:rsidR="00FE2388">
        <w:rPr>
          <w:rFonts w:ascii="Arial" w:eastAsia="Arial" w:hAnsi="Arial" w:cs="Arial"/>
          <w:color w:val="1A171C"/>
          <w:spacing w:val="2"/>
          <w:sz w:val="20"/>
          <w:szCs w:val="20"/>
        </w:rPr>
        <w:t>th</w:t>
      </w:r>
      <w:r w:rsidR="00FE2388" w:rsidRPr="00176482">
        <w:rPr>
          <w:rFonts w:ascii="Arial" w:eastAsia="Arial" w:hAnsi="Arial" w:cs="Arial"/>
          <w:color w:val="1A171C"/>
          <w:spacing w:val="2"/>
          <w:sz w:val="20"/>
          <w:szCs w:val="20"/>
        </w:rPr>
        <w:t>e item is</w:t>
      </w:r>
    </w:p>
    <w:p w:rsidR="00894442" w:rsidRDefault="00894442">
      <w:pPr>
        <w:spacing w:before="1" w:after="0" w:line="120" w:lineRule="exact"/>
        <w:rPr>
          <w:sz w:val="12"/>
          <w:szCs w:val="12"/>
        </w:rPr>
      </w:pPr>
    </w:p>
    <w:p w:rsidR="00894442" w:rsidRPr="00176482" w:rsidRDefault="00FE2388" w:rsidP="00176482">
      <w:pPr>
        <w:spacing w:before="86" w:after="0" w:line="279" w:lineRule="auto"/>
        <w:ind w:left="2551" w:right="1750"/>
        <w:rPr>
          <w:rFonts w:ascii="Arial" w:eastAsia="Arial" w:hAnsi="Arial" w:cs="Arial"/>
          <w:color w:val="1A171C"/>
          <w:spacing w:val="2"/>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176482">
        <w:rPr>
          <w:rFonts w:ascii="Arial" w:eastAsia="Arial" w:hAnsi="Arial" w:cs="Arial"/>
          <w:color w:val="1A171C"/>
          <w:spacing w:val="2"/>
          <w:sz w:val="20"/>
          <w:szCs w:val="20"/>
        </w:rPr>
        <w:t>donated within 12 months of its acquisition by the donor (other than by inheritance);</w:t>
      </w:r>
    </w:p>
    <w:p w:rsidR="00894442" w:rsidRPr="00176482" w:rsidRDefault="00FE2388" w:rsidP="00176482">
      <w:pPr>
        <w:spacing w:before="86" w:after="0" w:line="279" w:lineRule="auto"/>
        <w:ind w:left="2551" w:right="1750"/>
        <w:rPr>
          <w:rFonts w:ascii="Arial" w:eastAsia="Arial" w:hAnsi="Arial" w:cs="Arial"/>
          <w:color w:val="1A171C"/>
          <w:spacing w:val="2"/>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176482">
        <w:rPr>
          <w:rFonts w:ascii="Arial" w:eastAsia="Arial" w:hAnsi="Arial" w:cs="Arial"/>
          <w:color w:val="1A171C"/>
          <w:spacing w:val="2"/>
          <w:sz w:val="20"/>
          <w:szCs w:val="20"/>
        </w:rPr>
        <w:t>acquired by the donor for the purpose of making the donation; or</w:t>
      </w:r>
    </w:p>
    <w:p w:rsidR="00894442" w:rsidRPr="00176482" w:rsidRDefault="00FE2388" w:rsidP="00176482">
      <w:pPr>
        <w:spacing w:before="86" w:after="0" w:line="279" w:lineRule="auto"/>
        <w:ind w:left="2551" w:right="1750"/>
        <w:rPr>
          <w:rFonts w:ascii="Arial" w:eastAsia="Arial" w:hAnsi="Arial" w:cs="Arial"/>
          <w:color w:val="1A171C"/>
          <w:spacing w:val="2"/>
          <w:sz w:val="20"/>
          <w:szCs w:val="20"/>
        </w:rPr>
      </w:pPr>
      <w:r w:rsidRPr="00176482">
        <w:rPr>
          <w:rFonts w:ascii="Arial" w:eastAsia="Arial" w:hAnsi="Arial" w:cs="Arial"/>
          <w:color w:val="1A171C"/>
          <w:spacing w:val="2"/>
          <w:sz w:val="20"/>
          <w:szCs w:val="20"/>
        </w:rPr>
        <w:t xml:space="preserve">- </w:t>
      </w:r>
      <w:r w:rsidRPr="00176482">
        <w:rPr>
          <w:rFonts w:ascii="Arial" w:eastAsia="Arial" w:hAnsi="Arial" w:cs="Arial"/>
          <w:color w:val="1A171C"/>
          <w:spacing w:val="2"/>
          <w:sz w:val="20"/>
          <w:szCs w:val="20"/>
        </w:rPr>
        <w:tab/>
        <w:t xml:space="preserve">acquired subject </w:t>
      </w:r>
      <w:r>
        <w:rPr>
          <w:rFonts w:ascii="Arial" w:eastAsia="Arial" w:hAnsi="Arial" w:cs="Arial"/>
          <w:color w:val="1A171C"/>
          <w:spacing w:val="2"/>
          <w:sz w:val="20"/>
          <w:szCs w:val="20"/>
        </w:rPr>
        <w:t>t</w:t>
      </w:r>
      <w:r w:rsidRPr="00176482">
        <w:rPr>
          <w:rFonts w:ascii="Arial" w:eastAsia="Arial" w:hAnsi="Arial" w:cs="Arial"/>
          <w:color w:val="1A171C"/>
          <w:spacing w:val="2"/>
          <w:sz w:val="20"/>
          <w:szCs w:val="20"/>
        </w:rPr>
        <w:t xml:space="preserve">o </w:t>
      </w:r>
      <w:r>
        <w:rPr>
          <w:rFonts w:ascii="Arial" w:eastAsia="Arial" w:hAnsi="Arial" w:cs="Arial"/>
          <w:color w:val="1A171C"/>
          <w:spacing w:val="2"/>
          <w:sz w:val="20"/>
          <w:szCs w:val="20"/>
        </w:rPr>
        <w:t>a</w:t>
      </w:r>
      <w:r w:rsidRPr="00176482">
        <w:rPr>
          <w:rFonts w:ascii="Arial" w:eastAsia="Arial" w:hAnsi="Arial" w:cs="Arial"/>
          <w:color w:val="1A171C"/>
          <w:spacing w:val="2"/>
          <w:sz w:val="20"/>
          <w:szCs w:val="20"/>
        </w:rPr>
        <w:t xml:space="preserve">n agreement </w:t>
      </w:r>
      <w:r>
        <w:rPr>
          <w:rFonts w:ascii="Arial" w:eastAsia="Arial" w:hAnsi="Arial" w:cs="Arial"/>
          <w:color w:val="1A171C"/>
          <w:spacing w:val="2"/>
          <w:sz w:val="20"/>
          <w:szCs w:val="20"/>
        </w:rPr>
        <w:t>tha</w:t>
      </w:r>
      <w:r w:rsidRPr="00176482">
        <w:rPr>
          <w:rFonts w:ascii="Arial" w:eastAsia="Arial" w:hAnsi="Arial" w:cs="Arial"/>
          <w:color w:val="1A171C"/>
          <w:spacing w:val="2"/>
          <w:sz w:val="20"/>
          <w:szCs w:val="20"/>
        </w:rPr>
        <w:t xml:space="preserve">t it would </w:t>
      </w:r>
      <w:r>
        <w:rPr>
          <w:rFonts w:ascii="Arial" w:eastAsia="Arial" w:hAnsi="Arial" w:cs="Arial"/>
          <w:color w:val="1A171C"/>
          <w:spacing w:val="2"/>
          <w:sz w:val="20"/>
          <w:szCs w:val="20"/>
        </w:rPr>
        <w:t>b</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g</w:t>
      </w:r>
      <w:r w:rsidRPr="00176482">
        <w:rPr>
          <w:rFonts w:ascii="Arial" w:eastAsia="Arial" w:hAnsi="Arial" w:cs="Arial"/>
          <w:color w:val="1A171C"/>
          <w:spacing w:val="2"/>
          <w:sz w:val="20"/>
          <w:szCs w:val="20"/>
        </w:rPr>
        <w:t>ifted</w:t>
      </w:r>
    </w:p>
    <w:p w:rsidR="00894442" w:rsidRDefault="00894442">
      <w:pPr>
        <w:spacing w:before="10" w:after="0" w:line="200" w:lineRule="exact"/>
        <w:rPr>
          <w:sz w:val="20"/>
          <w:szCs w:val="20"/>
        </w:rPr>
      </w:pPr>
    </w:p>
    <w:p w:rsidR="00894442" w:rsidRPr="00176482" w:rsidRDefault="00FE2388">
      <w:pPr>
        <w:spacing w:after="0" w:line="240" w:lineRule="auto"/>
        <w:ind w:left="2551" w:right="-20"/>
        <w:rPr>
          <w:rFonts w:ascii="Arial" w:eastAsia="Arial" w:hAnsi="Arial" w:cs="Arial"/>
          <w:color w:val="1A171C"/>
          <w:spacing w:val="2"/>
          <w:sz w:val="20"/>
          <w:szCs w:val="20"/>
        </w:rPr>
      </w:pPr>
      <w:r>
        <w:rPr>
          <w:rFonts w:ascii="Arial" w:eastAsia="Arial" w:hAnsi="Arial" w:cs="Arial"/>
          <w:color w:val="1A171C"/>
          <w:spacing w:val="2"/>
          <w:sz w:val="20"/>
          <w:szCs w:val="20"/>
        </w:rPr>
        <w:t>th</w:t>
      </w:r>
      <w:r>
        <w:rPr>
          <w:rFonts w:ascii="Arial" w:eastAsia="Arial" w:hAnsi="Arial" w:cs="Arial"/>
          <w:color w:val="1A171C"/>
          <w:sz w:val="20"/>
          <w:szCs w:val="20"/>
        </w:rPr>
        <w:t>e</w:t>
      </w:r>
      <w:r>
        <w:rPr>
          <w:rFonts w:ascii="Arial" w:eastAsia="Arial" w:hAnsi="Arial" w:cs="Arial"/>
          <w:color w:val="1A171C"/>
          <w:spacing w:val="-5"/>
          <w:sz w:val="20"/>
          <w:szCs w:val="20"/>
        </w:rPr>
        <w:t xml:space="preserve"> </w:t>
      </w:r>
      <w:r>
        <w:rPr>
          <w:rFonts w:ascii="Arial" w:eastAsia="Arial" w:hAnsi="Arial" w:cs="Arial"/>
          <w:color w:val="1A171C"/>
          <w:spacing w:val="2"/>
          <w:sz w:val="20"/>
          <w:szCs w:val="20"/>
        </w:rPr>
        <w:t>amoun</w:t>
      </w:r>
      <w:r>
        <w:rPr>
          <w:rFonts w:ascii="Arial" w:eastAsia="Arial" w:hAnsi="Arial" w:cs="Arial"/>
          <w:color w:val="1A171C"/>
          <w:sz w:val="20"/>
          <w:szCs w:val="20"/>
        </w:rPr>
        <w:t>t</w:t>
      </w:r>
      <w:r>
        <w:rPr>
          <w:rFonts w:ascii="Arial" w:eastAsia="Arial" w:hAnsi="Arial" w:cs="Arial"/>
          <w:color w:val="1A171C"/>
          <w:spacing w:val="-9"/>
          <w:sz w:val="20"/>
          <w:szCs w:val="20"/>
        </w:rPr>
        <w:t xml:space="preserve"> </w:t>
      </w:r>
      <w:r>
        <w:rPr>
          <w:rFonts w:ascii="Arial" w:eastAsia="Arial" w:hAnsi="Arial" w:cs="Arial"/>
          <w:color w:val="1A171C"/>
          <w:spacing w:val="2"/>
          <w:sz w:val="20"/>
          <w:szCs w:val="20"/>
        </w:rPr>
        <w:t>o</w:t>
      </w:r>
      <w:r>
        <w:rPr>
          <w:rFonts w:ascii="Arial" w:eastAsia="Arial" w:hAnsi="Arial" w:cs="Arial"/>
          <w:color w:val="1A171C"/>
          <w:sz w:val="20"/>
          <w:szCs w:val="20"/>
        </w:rPr>
        <w:t xml:space="preserve">f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deduction </w:t>
      </w:r>
      <w:r>
        <w:rPr>
          <w:rFonts w:ascii="Arial" w:eastAsia="Arial" w:hAnsi="Arial" w:cs="Arial"/>
          <w:color w:val="1A171C"/>
          <w:spacing w:val="2"/>
          <w:sz w:val="20"/>
          <w:szCs w:val="20"/>
        </w:rPr>
        <w:t>t</w:t>
      </w:r>
      <w:r w:rsidRPr="00176482">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w:t>
      </w:r>
      <w:r w:rsidRPr="00176482">
        <w:rPr>
          <w:rFonts w:ascii="Arial" w:eastAsia="Arial" w:hAnsi="Arial" w:cs="Arial"/>
          <w:color w:val="1A171C"/>
          <w:spacing w:val="2"/>
          <w:sz w:val="20"/>
          <w:szCs w:val="20"/>
        </w:rPr>
        <w:t xml:space="preserve">e claimed is restricted </w:t>
      </w:r>
      <w:r>
        <w:rPr>
          <w:rFonts w:ascii="Arial" w:eastAsia="Arial" w:hAnsi="Arial" w:cs="Arial"/>
          <w:color w:val="1A171C"/>
          <w:spacing w:val="2"/>
          <w:sz w:val="20"/>
          <w:szCs w:val="20"/>
        </w:rPr>
        <w:t>t</w:t>
      </w:r>
      <w:r w:rsidRPr="00176482">
        <w:rPr>
          <w:rFonts w:ascii="Arial" w:eastAsia="Arial" w:hAnsi="Arial" w:cs="Arial"/>
          <w:color w:val="1A171C"/>
          <w:spacing w:val="2"/>
          <w:sz w:val="20"/>
          <w:szCs w:val="20"/>
        </w:rPr>
        <w:t xml:space="preserve">o either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e ite</w:t>
      </w:r>
      <w:r>
        <w:rPr>
          <w:rFonts w:ascii="Arial" w:eastAsia="Arial" w:hAnsi="Arial" w:cs="Arial"/>
          <w:color w:val="1A171C"/>
          <w:spacing w:val="2"/>
          <w:sz w:val="20"/>
          <w:szCs w:val="20"/>
        </w:rPr>
        <w:t>m</w:t>
      </w:r>
      <w:r w:rsidRPr="00176482">
        <w:rPr>
          <w:rFonts w:ascii="Arial" w:eastAsia="Arial" w:hAnsi="Arial" w:cs="Arial"/>
          <w:color w:val="1A171C"/>
          <w:spacing w:val="2"/>
          <w:sz w:val="20"/>
          <w:szCs w:val="20"/>
        </w:rPr>
        <w:t xml:space="preserve">’s </w:t>
      </w:r>
      <w:r>
        <w:rPr>
          <w:rFonts w:ascii="Arial" w:eastAsia="Arial" w:hAnsi="Arial" w:cs="Arial"/>
          <w:color w:val="1A171C"/>
          <w:spacing w:val="2"/>
          <w:sz w:val="20"/>
          <w:szCs w:val="20"/>
        </w:rPr>
        <w:t>cur</w:t>
      </w:r>
      <w:r w:rsidRPr="00176482">
        <w:rPr>
          <w:rFonts w:ascii="Arial" w:eastAsia="Arial" w:hAnsi="Arial" w:cs="Arial"/>
          <w:color w:val="1A171C"/>
          <w:spacing w:val="2"/>
          <w:sz w:val="20"/>
          <w:szCs w:val="20"/>
        </w:rPr>
        <w:t>r</w:t>
      </w:r>
      <w:r>
        <w:rPr>
          <w:rFonts w:ascii="Arial" w:eastAsia="Arial" w:hAnsi="Arial" w:cs="Arial"/>
          <w:color w:val="1A171C"/>
          <w:spacing w:val="2"/>
          <w:sz w:val="20"/>
          <w:szCs w:val="20"/>
        </w:rPr>
        <w:t>en</w:t>
      </w:r>
      <w:r w:rsidRPr="00176482">
        <w:rPr>
          <w:rFonts w:ascii="Arial" w:eastAsia="Arial" w:hAnsi="Arial" w:cs="Arial"/>
          <w:color w:val="1A171C"/>
          <w:spacing w:val="2"/>
          <w:sz w:val="20"/>
          <w:szCs w:val="20"/>
        </w:rPr>
        <w:t>t</w:t>
      </w:r>
    </w:p>
    <w:p w:rsidR="00894442" w:rsidRPr="00176482" w:rsidRDefault="00FE2388" w:rsidP="00176482">
      <w:pPr>
        <w:spacing w:after="0" w:line="240" w:lineRule="auto"/>
        <w:ind w:left="2551" w:right="-20"/>
        <w:rPr>
          <w:rFonts w:ascii="Arial" w:eastAsia="Arial" w:hAnsi="Arial" w:cs="Arial"/>
          <w:color w:val="1A171C"/>
          <w:spacing w:val="2"/>
          <w:sz w:val="20"/>
          <w:szCs w:val="20"/>
        </w:rPr>
      </w:pPr>
      <w:r w:rsidRPr="00176482">
        <w:rPr>
          <w:rFonts w:ascii="Arial" w:eastAsia="Arial" w:hAnsi="Arial" w:cs="Arial"/>
          <w:color w:val="1A171C"/>
          <w:spacing w:val="2"/>
          <w:sz w:val="20"/>
          <w:szCs w:val="20"/>
        </w:rPr>
        <w:t xml:space="preserve">GST inclusive </w:t>
      </w:r>
      <w:r>
        <w:rPr>
          <w:rFonts w:ascii="Arial" w:eastAsia="Arial" w:hAnsi="Arial" w:cs="Arial"/>
          <w:color w:val="1A171C"/>
          <w:spacing w:val="2"/>
          <w:sz w:val="20"/>
          <w:szCs w:val="20"/>
        </w:rPr>
        <w:t>marke</w:t>
      </w:r>
      <w:r w:rsidRPr="00176482">
        <w:rPr>
          <w:rFonts w:ascii="Arial" w:eastAsia="Arial" w:hAnsi="Arial" w:cs="Arial"/>
          <w:color w:val="1A171C"/>
          <w:spacing w:val="2"/>
          <w:sz w:val="20"/>
          <w:szCs w:val="20"/>
        </w:rPr>
        <w:t xml:space="preserve">t value </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pu</w:t>
      </w:r>
      <w:r w:rsidRPr="00176482">
        <w:rPr>
          <w:rFonts w:ascii="Arial" w:eastAsia="Arial" w:hAnsi="Arial" w:cs="Arial"/>
          <w:color w:val="1A171C"/>
          <w:spacing w:val="2"/>
          <w:sz w:val="20"/>
          <w:szCs w:val="20"/>
        </w:rPr>
        <w:t>r</w:t>
      </w:r>
      <w:r>
        <w:rPr>
          <w:rFonts w:ascii="Arial" w:eastAsia="Arial" w:hAnsi="Arial" w:cs="Arial"/>
          <w:color w:val="1A171C"/>
          <w:spacing w:val="2"/>
          <w:sz w:val="20"/>
          <w:szCs w:val="20"/>
        </w:rPr>
        <w:t>chas</w:t>
      </w:r>
      <w:r w:rsidRPr="00176482">
        <w:rPr>
          <w:rFonts w:ascii="Arial" w:eastAsia="Arial" w:hAnsi="Arial" w:cs="Arial"/>
          <w:color w:val="1A171C"/>
          <w:spacing w:val="2"/>
          <w:sz w:val="20"/>
          <w:szCs w:val="20"/>
        </w:rPr>
        <w:t xml:space="preserve">e price, whichever is </w:t>
      </w:r>
      <w:r>
        <w:rPr>
          <w:rFonts w:ascii="Arial" w:eastAsia="Arial" w:hAnsi="Arial" w:cs="Arial"/>
          <w:color w:val="1A171C"/>
          <w:spacing w:val="2"/>
          <w:sz w:val="20"/>
          <w:szCs w:val="20"/>
        </w:rPr>
        <w:t>th</w:t>
      </w:r>
      <w:r w:rsidRPr="00176482">
        <w:rPr>
          <w:rFonts w:ascii="Arial" w:eastAsia="Arial" w:hAnsi="Arial" w:cs="Arial"/>
          <w:color w:val="1A171C"/>
          <w:spacing w:val="2"/>
          <w:sz w:val="20"/>
          <w:szCs w:val="20"/>
        </w:rPr>
        <w:t>e lesser (subsecti</w:t>
      </w:r>
      <w:r>
        <w:rPr>
          <w:rFonts w:ascii="Arial" w:eastAsia="Arial" w:hAnsi="Arial" w:cs="Arial"/>
          <w:color w:val="1A171C"/>
          <w:spacing w:val="2"/>
          <w:sz w:val="20"/>
          <w:szCs w:val="20"/>
        </w:rPr>
        <w:t>o</w:t>
      </w:r>
      <w:r w:rsidRPr="00176482">
        <w:rPr>
          <w:rFonts w:ascii="Arial" w:eastAsia="Arial" w:hAnsi="Arial" w:cs="Arial"/>
          <w:color w:val="1A171C"/>
          <w:spacing w:val="2"/>
          <w:sz w:val="20"/>
          <w:szCs w:val="20"/>
        </w:rPr>
        <w:t>n</w:t>
      </w:r>
    </w:p>
    <w:p w:rsidR="00894442" w:rsidRDefault="00FE2388" w:rsidP="00176482">
      <w:pPr>
        <w:spacing w:after="0" w:line="240" w:lineRule="auto"/>
        <w:ind w:left="2551" w:right="-20"/>
        <w:rPr>
          <w:rFonts w:ascii="HelveticaNeueLT Std" w:eastAsia="HelveticaNeueLT Std" w:hAnsi="HelveticaNeueLT Std" w:cs="HelveticaNeueLT Std"/>
          <w:sz w:val="20"/>
          <w:szCs w:val="20"/>
        </w:rPr>
      </w:pPr>
      <w:r w:rsidRPr="00176482">
        <w:rPr>
          <w:rFonts w:ascii="Arial" w:eastAsia="Arial" w:hAnsi="Arial" w:cs="Arial"/>
          <w:color w:val="1A171C"/>
          <w:spacing w:val="2"/>
          <w:sz w:val="20"/>
          <w:szCs w:val="20"/>
        </w:rPr>
        <w:t>30-215(3), item 3).</w:t>
      </w:r>
    </w:p>
    <w:p w:rsidR="00894442" w:rsidRDefault="00894442">
      <w:pPr>
        <w:spacing w:before="10" w:after="0" w:line="200" w:lineRule="exact"/>
        <w:rPr>
          <w:sz w:val="20"/>
          <w:szCs w:val="20"/>
        </w:rPr>
      </w:pPr>
    </w:p>
    <w:p w:rsidR="00894442" w:rsidRPr="005336AE" w:rsidRDefault="00361575" w:rsidP="005336AE">
      <w:pPr>
        <w:spacing w:after="0" w:line="279" w:lineRule="auto"/>
        <w:ind w:left="2268" w:right="1762"/>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336AE">
        <w:rPr>
          <w:rFonts w:ascii="Arial" w:eastAsia="Arial" w:hAnsi="Arial" w:cs="Arial"/>
          <w:color w:val="1A171C"/>
          <w:spacing w:val="2"/>
          <w:sz w:val="20"/>
          <w:szCs w:val="20"/>
        </w:rPr>
        <w:t xml:space="preserve">If </w:t>
      </w:r>
      <w:r w:rsidR="00FE2388">
        <w:rPr>
          <w:rFonts w:ascii="Arial" w:eastAsia="Arial" w:hAnsi="Arial" w:cs="Arial"/>
          <w:color w:val="1A171C"/>
          <w:spacing w:val="2"/>
          <w:sz w:val="20"/>
          <w:szCs w:val="20"/>
        </w:rPr>
        <w:t>a</w:t>
      </w:r>
      <w:r w:rsidR="00FE2388" w:rsidRPr="005336AE">
        <w:rPr>
          <w:rFonts w:ascii="Arial" w:eastAsia="Arial" w:hAnsi="Arial" w:cs="Arial"/>
          <w:color w:val="1A171C"/>
          <w:spacing w:val="2"/>
          <w:sz w:val="20"/>
          <w:szCs w:val="20"/>
        </w:rPr>
        <w:t xml:space="preserve">n artist </w:t>
      </w:r>
      <w:r w:rsidR="00FE2388">
        <w:rPr>
          <w:rFonts w:ascii="Arial" w:eastAsia="Arial" w:hAnsi="Arial" w:cs="Arial"/>
          <w:color w:val="1A171C"/>
          <w:spacing w:val="2"/>
          <w:sz w:val="20"/>
          <w:szCs w:val="20"/>
        </w:rPr>
        <w:t>o</w:t>
      </w:r>
      <w:r w:rsidR="00FE2388" w:rsidRPr="005336AE">
        <w:rPr>
          <w:rFonts w:ascii="Arial" w:eastAsia="Arial" w:hAnsi="Arial" w:cs="Arial"/>
          <w:color w:val="1A171C"/>
          <w:spacing w:val="2"/>
          <w:sz w:val="20"/>
          <w:szCs w:val="20"/>
        </w:rPr>
        <w:t xml:space="preserve">r dealer </w:t>
      </w:r>
      <w:r w:rsidR="00FE2388">
        <w:rPr>
          <w:rFonts w:ascii="Arial" w:eastAsia="Arial" w:hAnsi="Arial" w:cs="Arial"/>
          <w:color w:val="1A171C"/>
          <w:spacing w:val="2"/>
          <w:sz w:val="20"/>
          <w:szCs w:val="20"/>
        </w:rPr>
        <w:t>make</w:t>
      </w:r>
      <w:r w:rsidR="00FE2388" w:rsidRPr="005336AE">
        <w:rPr>
          <w:rFonts w:ascii="Arial" w:eastAsia="Arial" w:hAnsi="Arial" w:cs="Arial"/>
          <w:color w:val="1A171C"/>
          <w:spacing w:val="2"/>
          <w:sz w:val="20"/>
          <w:szCs w:val="20"/>
        </w:rPr>
        <w:t xml:space="preserve">s a gift which is </w:t>
      </w:r>
      <w:r w:rsidR="00FE2388">
        <w:rPr>
          <w:rFonts w:ascii="Arial" w:eastAsia="Arial" w:hAnsi="Arial" w:cs="Arial"/>
          <w:color w:val="1A171C"/>
          <w:spacing w:val="2"/>
          <w:sz w:val="20"/>
          <w:szCs w:val="20"/>
        </w:rPr>
        <w:t>par</w:t>
      </w:r>
      <w:r w:rsidR="00FE2388" w:rsidRPr="005336AE">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o</w:t>
      </w:r>
      <w:r w:rsidR="00FE2388" w:rsidRPr="005336AE">
        <w:rPr>
          <w:rFonts w:ascii="Arial" w:eastAsia="Arial" w:hAnsi="Arial" w:cs="Arial"/>
          <w:color w:val="1A171C"/>
          <w:spacing w:val="2"/>
          <w:sz w:val="20"/>
          <w:szCs w:val="20"/>
        </w:rPr>
        <w:t xml:space="preserve">f their trading </w:t>
      </w:r>
      <w:r w:rsidR="00FE2388">
        <w:rPr>
          <w:rFonts w:ascii="Arial" w:eastAsia="Arial" w:hAnsi="Arial" w:cs="Arial"/>
          <w:color w:val="1A171C"/>
          <w:spacing w:val="2"/>
          <w:sz w:val="20"/>
          <w:szCs w:val="20"/>
        </w:rPr>
        <w:t>stock</w:t>
      </w:r>
      <w:r w:rsidR="00FE2388" w:rsidRPr="005336AE">
        <w:rPr>
          <w:rFonts w:ascii="Arial" w:eastAsia="Arial" w:hAnsi="Arial" w:cs="Arial"/>
          <w:color w:val="1A171C"/>
          <w:spacing w:val="2"/>
          <w:sz w:val="20"/>
          <w:szCs w:val="20"/>
        </w:rPr>
        <w:t xml:space="preserve">, </w:t>
      </w:r>
      <w:r w:rsidR="00FE2388">
        <w:rPr>
          <w:rFonts w:ascii="Arial" w:eastAsia="Arial" w:hAnsi="Arial" w:cs="Arial"/>
          <w:color w:val="1A171C"/>
          <w:spacing w:val="2"/>
          <w:sz w:val="20"/>
          <w:szCs w:val="20"/>
        </w:rPr>
        <w:t>th</w:t>
      </w:r>
      <w:r w:rsidR="00FE2388" w:rsidRPr="005336AE">
        <w:rPr>
          <w:rFonts w:ascii="Arial" w:eastAsia="Arial" w:hAnsi="Arial" w:cs="Arial"/>
          <w:color w:val="1A171C"/>
          <w:spacing w:val="2"/>
          <w:sz w:val="20"/>
          <w:szCs w:val="20"/>
        </w:rPr>
        <w:t>e deducti</w:t>
      </w:r>
      <w:r w:rsidR="00FE2388">
        <w:rPr>
          <w:rFonts w:ascii="Arial" w:eastAsia="Arial" w:hAnsi="Arial" w:cs="Arial"/>
          <w:color w:val="1A171C"/>
          <w:spacing w:val="2"/>
          <w:sz w:val="20"/>
          <w:szCs w:val="20"/>
        </w:rPr>
        <w:t>o</w:t>
      </w:r>
      <w:r w:rsidR="00FE2388" w:rsidRPr="005336AE">
        <w:rPr>
          <w:rFonts w:ascii="Arial" w:eastAsia="Arial" w:hAnsi="Arial" w:cs="Arial"/>
          <w:color w:val="1A171C"/>
          <w:spacing w:val="2"/>
          <w:sz w:val="20"/>
          <w:szCs w:val="20"/>
        </w:rPr>
        <w:t>n</w:t>
      </w:r>
    </w:p>
    <w:p w:rsidR="00894442" w:rsidRPr="005336AE" w:rsidRDefault="00FE2388" w:rsidP="005336AE">
      <w:pPr>
        <w:spacing w:after="0" w:line="279" w:lineRule="auto"/>
        <w:ind w:left="2268" w:right="1762"/>
        <w:rPr>
          <w:rFonts w:ascii="Arial" w:eastAsia="Arial" w:hAnsi="Arial" w:cs="Arial"/>
          <w:color w:val="1A171C"/>
          <w:spacing w:val="2"/>
          <w:sz w:val="20"/>
          <w:szCs w:val="20"/>
        </w:rPr>
      </w:pPr>
      <w:r w:rsidRPr="005336AE">
        <w:rPr>
          <w:rFonts w:ascii="Arial" w:eastAsia="Arial" w:hAnsi="Arial" w:cs="Arial"/>
          <w:color w:val="1A171C"/>
          <w:spacing w:val="2"/>
          <w:sz w:val="20"/>
          <w:szCs w:val="20"/>
        </w:rPr>
        <w:t>will be restricted to the cost of acquiring or producing the item(s) (subsection</w:t>
      </w:r>
    </w:p>
    <w:p w:rsidR="00894442" w:rsidRPr="005336AE" w:rsidRDefault="00FE2388" w:rsidP="005336AE">
      <w:pPr>
        <w:spacing w:after="0" w:line="279" w:lineRule="auto"/>
        <w:ind w:left="2268" w:right="1762"/>
        <w:rPr>
          <w:rFonts w:ascii="Arial" w:eastAsia="Arial" w:hAnsi="Arial" w:cs="Arial"/>
          <w:color w:val="1A171C"/>
          <w:spacing w:val="2"/>
          <w:sz w:val="20"/>
          <w:szCs w:val="20"/>
        </w:rPr>
      </w:pPr>
      <w:r w:rsidRPr="005336AE">
        <w:rPr>
          <w:rFonts w:ascii="Arial" w:eastAsia="Arial" w:hAnsi="Arial" w:cs="Arial"/>
          <w:color w:val="1A171C"/>
          <w:spacing w:val="2"/>
          <w:sz w:val="20"/>
          <w:szCs w:val="20"/>
        </w:rPr>
        <w:t>30-215(3), items 1 and 2).</w:t>
      </w:r>
    </w:p>
    <w:p w:rsidR="00894442" w:rsidRDefault="00894442">
      <w:pPr>
        <w:spacing w:before="5" w:after="0" w:line="120" w:lineRule="exact"/>
        <w:rPr>
          <w:sz w:val="12"/>
          <w:szCs w:val="12"/>
        </w:rPr>
      </w:pPr>
    </w:p>
    <w:p w:rsidR="00894442" w:rsidRPr="005336AE" w:rsidRDefault="00FE2388" w:rsidP="005336AE">
      <w:pPr>
        <w:spacing w:after="0" w:line="279" w:lineRule="auto"/>
        <w:ind w:left="2268" w:right="1762"/>
        <w:rPr>
          <w:rFonts w:ascii="Arial" w:eastAsia="Arial" w:hAnsi="Arial" w:cs="Arial"/>
          <w:color w:val="1A171C"/>
          <w:spacing w:val="2"/>
          <w:sz w:val="20"/>
          <w:szCs w:val="20"/>
        </w:rPr>
      </w:pPr>
      <w:r w:rsidRPr="005336AE">
        <w:rPr>
          <w:rFonts w:ascii="Arial" w:eastAsia="Arial" w:hAnsi="Arial" w:cs="Arial"/>
          <w:color w:val="1A171C"/>
          <w:spacing w:val="2"/>
          <w:sz w:val="20"/>
          <w:szCs w:val="20"/>
        </w:rPr>
        <w:t xml:space="preserve">If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donation is </w:t>
      </w:r>
      <w:r>
        <w:rPr>
          <w:rFonts w:ascii="Arial" w:eastAsia="Arial" w:hAnsi="Arial" w:cs="Arial"/>
          <w:color w:val="1A171C"/>
          <w:spacing w:val="2"/>
          <w:sz w:val="20"/>
          <w:szCs w:val="20"/>
        </w:rPr>
        <w:t>no</w:t>
      </w:r>
      <w:r w:rsidRPr="005336AE">
        <w:rPr>
          <w:rFonts w:ascii="Arial" w:eastAsia="Arial" w:hAnsi="Arial" w:cs="Arial"/>
          <w:color w:val="1A171C"/>
          <w:spacing w:val="2"/>
          <w:sz w:val="20"/>
          <w:szCs w:val="20"/>
        </w:rPr>
        <w:t xml:space="preserve">t trading </w:t>
      </w:r>
      <w:r>
        <w:rPr>
          <w:rFonts w:ascii="Arial" w:eastAsia="Arial" w:hAnsi="Arial" w:cs="Arial"/>
          <w:color w:val="1A171C"/>
          <w:spacing w:val="2"/>
          <w:sz w:val="20"/>
          <w:szCs w:val="20"/>
        </w:rPr>
        <w:t>stock</w:t>
      </w:r>
      <w:r w:rsidRPr="005336AE">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tha</w:t>
      </w:r>
      <w:r w:rsidRPr="005336AE">
        <w:rPr>
          <w:rFonts w:ascii="Arial" w:eastAsia="Arial" w:hAnsi="Arial" w:cs="Arial"/>
          <w:color w:val="1A171C"/>
          <w:spacing w:val="2"/>
          <w:sz w:val="20"/>
          <w:szCs w:val="20"/>
        </w:rPr>
        <w:t xml:space="preserve">t is, it is </w:t>
      </w:r>
      <w:r>
        <w:rPr>
          <w:rFonts w:ascii="Arial" w:eastAsia="Arial" w:hAnsi="Arial" w:cs="Arial"/>
          <w:color w:val="1A171C"/>
          <w:spacing w:val="2"/>
          <w:sz w:val="20"/>
          <w:szCs w:val="20"/>
        </w:rPr>
        <w:t>f</w:t>
      </w:r>
      <w:r w:rsidRPr="005336AE">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m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donor</w:t>
      </w:r>
      <w:r w:rsidRPr="005336AE">
        <w:rPr>
          <w:rFonts w:ascii="Arial" w:eastAsia="Arial" w:hAnsi="Arial" w:cs="Arial"/>
          <w:color w:val="1A171C"/>
          <w:spacing w:val="2"/>
          <w:sz w:val="20"/>
          <w:szCs w:val="20"/>
        </w:rPr>
        <w:t xml:space="preserve">’s personal collection, the </w:t>
      </w:r>
      <w:r>
        <w:rPr>
          <w:rFonts w:ascii="Arial" w:eastAsia="Arial" w:hAnsi="Arial" w:cs="Arial"/>
          <w:color w:val="1A171C"/>
          <w:spacing w:val="2"/>
          <w:sz w:val="20"/>
          <w:szCs w:val="20"/>
        </w:rPr>
        <w:t>dono</w:t>
      </w:r>
      <w:r w:rsidRPr="005336A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mus</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demonstrat</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w:t>
      </w:r>
      <w:r w:rsidRPr="005336A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satisfaction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Commissioner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f Taxation </w:t>
      </w:r>
      <w:r>
        <w:rPr>
          <w:rFonts w:ascii="Arial" w:eastAsia="Arial" w:hAnsi="Arial" w:cs="Arial"/>
          <w:color w:val="1A171C"/>
          <w:spacing w:val="2"/>
          <w:sz w:val="20"/>
          <w:szCs w:val="20"/>
        </w:rPr>
        <w:t>tha</w:t>
      </w:r>
      <w:r w:rsidRPr="005336AE">
        <w:rPr>
          <w:rFonts w:ascii="Arial" w:eastAsia="Arial" w:hAnsi="Arial" w:cs="Arial"/>
          <w:color w:val="1A171C"/>
          <w:spacing w:val="2"/>
          <w:sz w:val="20"/>
          <w:szCs w:val="20"/>
        </w:rPr>
        <w:t>t the item(s) were not held for commercial gain. In order to qualify for a deduction of the current market value (i.e. the average of the valuations), the donor must have held the item(s) in their personal collection for a period of at least 12 months (see ‘Donations by artists and/or dealers’ page 21 for further information).</w:t>
      </w:r>
    </w:p>
    <w:p w:rsidR="00894442" w:rsidRDefault="00894442">
      <w:pPr>
        <w:spacing w:after="0" w:line="200" w:lineRule="exact"/>
        <w:rPr>
          <w:sz w:val="20"/>
          <w:szCs w:val="20"/>
        </w:rPr>
      </w:pPr>
    </w:p>
    <w:p w:rsidR="00894442" w:rsidRDefault="00894442">
      <w:pPr>
        <w:spacing w:after="0" w:line="200" w:lineRule="exact"/>
        <w:rPr>
          <w:sz w:val="20"/>
          <w:szCs w:val="20"/>
        </w:rPr>
      </w:pP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1</w:t>
      </w:r>
      <w:r>
        <w:rPr>
          <w:rFonts w:ascii="Arial" w:eastAsia="Arial" w:hAnsi="Arial" w:cs="Arial"/>
          <w:color w:val="1A171C"/>
          <w:sz w:val="20"/>
          <w:szCs w:val="20"/>
        </w:rPr>
        <w:t>9</w:t>
      </w:r>
    </w:p>
    <w:p w:rsidR="00894442" w:rsidRDefault="00894442">
      <w:pPr>
        <w:spacing w:after="0"/>
        <w:jc w:val="right"/>
        <w:sectPr w:rsidR="00894442">
          <w:pgSz w:w="11920" w:h="15320"/>
          <w:pgMar w:top="1100" w:right="0" w:bottom="780" w:left="0" w:header="0" w:footer="526" w:gutter="0"/>
          <w:cols w:space="720"/>
        </w:sectPr>
      </w:pPr>
    </w:p>
    <w:p w:rsidR="00894442" w:rsidRDefault="00A94A10">
      <w:pPr>
        <w:spacing w:before="93" w:after="0" w:line="240" w:lineRule="auto"/>
        <w:ind w:left="980" w:right="-20"/>
        <w:rPr>
          <w:rFonts w:ascii="Times New Roman" w:eastAsia="Times New Roman" w:hAnsi="Times New Roman"/>
          <w:sz w:val="20"/>
          <w:szCs w:val="20"/>
        </w:rPr>
      </w:pPr>
      <w:r w:rsidRPr="00BA567B">
        <w:rPr>
          <w:noProof/>
          <w:lang w:val="en-AU" w:eastAsia="zh-TW" w:bidi="hi-IN"/>
        </w:rPr>
        <w:lastRenderedPageBreak/>
        <mc:AlternateContent>
          <mc:Choice Requires="wpg">
            <w:drawing>
              <wp:anchor distT="0" distB="0" distL="114300" distR="114300" simplePos="0" relativeHeight="251655680" behindDoc="1" locked="0" layoutInCell="1" allowOverlap="1">
                <wp:simplePos x="0" y="0"/>
                <wp:positionH relativeFrom="page">
                  <wp:posOffset>0</wp:posOffset>
                </wp:positionH>
                <wp:positionV relativeFrom="page">
                  <wp:posOffset>9237980</wp:posOffset>
                </wp:positionV>
                <wp:extent cx="7560310" cy="139700"/>
                <wp:effectExtent l="0" t="0" r="2540" b="0"/>
                <wp:wrapNone/>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9700"/>
                          <a:chOff x="0" y="14548"/>
                          <a:chExt cx="11906" cy="220"/>
                        </a:xfrm>
                      </wpg:grpSpPr>
                      <wps:wsp>
                        <wps:cNvPr id="52" name="Freeform 47"/>
                        <wps:cNvSpPr>
                          <a:spLocks/>
                        </wps:cNvSpPr>
                        <wps:spPr bwMode="auto">
                          <a:xfrm>
                            <a:off x="0" y="14548"/>
                            <a:ext cx="11906" cy="220"/>
                          </a:xfrm>
                          <a:custGeom>
                            <a:avLst/>
                            <a:gdLst>
                              <a:gd name="T0" fmla="*/ 0 w 11906"/>
                              <a:gd name="T1" fmla="+- 0 14548 14548"/>
                              <a:gd name="T2" fmla="*/ 14548 h 220"/>
                              <a:gd name="T3" fmla="*/ 11906 w 11906"/>
                              <a:gd name="T4" fmla="+- 0 14548 14548"/>
                              <a:gd name="T5" fmla="*/ 14548 h 220"/>
                              <a:gd name="T6" fmla="*/ 11906 w 11906"/>
                              <a:gd name="T7" fmla="+- 0 14767 14548"/>
                              <a:gd name="T8" fmla="*/ 14767 h 220"/>
                              <a:gd name="T9" fmla="*/ 0 w 11906"/>
                              <a:gd name="T10" fmla="+- 0 14767 14548"/>
                              <a:gd name="T11" fmla="*/ 14767 h 220"/>
                              <a:gd name="T12" fmla="*/ 0 w 11906"/>
                              <a:gd name="T13" fmla="+- 0 14548 14548"/>
                              <a:gd name="T14" fmla="*/ 14548 h 220"/>
                            </a:gdLst>
                            <a:ahLst/>
                            <a:cxnLst>
                              <a:cxn ang="0">
                                <a:pos x="T0" y="T2"/>
                              </a:cxn>
                              <a:cxn ang="0">
                                <a:pos x="T3" y="T5"/>
                              </a:cxn>
                              <a:cxn ang="0">
                                <a:pos x="T6" y="T8"/>
                              </a:cxn>
                              <a:cxn ang="0">
                                <a:pos x="T9" y="T11"/>
                              </a:cxn>
                              <a:cxn ang="0">
                                <a:pos x="T12" y="T14"/>
                              </a:cxn>
                            </a:cxnLst>
                            <a:rect l="0" t="0" r="r" b="b"/>
                            <a:pathLst>
                              <a:path w="11906" h="220">
                                <a:moveTo>
                                  <a:pt x="0" y="0"/>
                                </a:moveTo>
                                <a:lnTo>
                                  <a:pt x="11906" y="0"/>
                                </a:lnTo>
                                <a:lnTo>
                                  <a:pt x="11906" y="219"/>
                                </a:lnTo>
                                <a:lnTo>
                                  <a:pt x="0" y="219"/>
                                </a:lnTo>
                                <a:lnTo>
                                  <a:pt x="0" y="0"/>
                                </a:lnTo>
                              </a:path>
                            </a:pathLst>
                          </a:custGeom>
                          <a:solidFill>
                            <a:srgbClr val="EFA3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FE13E" id="Group 46" o:spid="_x0000_s1026" style="position:absolute;margin-left:0;margin-top:727.4pt;width:595.3pt;height:11pt;z-index:-251660800;mso-position-horizontal-relative:page;mso-position-vertical-relative:page" coordorigin=",14548" coordsize="119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">
                <v:shape id="Freeform 47" o:spid="_x0000_s1027" style="position:absolute;top:14548;width:11906;height:220;visibility:visible;mso-wrap-style:square;v-text-anchor:top" coordsize="1190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UFsQA&#10;AADbAAAADwAAAGRycy9kb3ducmV2LnhtbESPS4vCQBCE7wv+h6EFL4tOFHaV6Cii+NiL+MJzk2mT&#10;YKYnZMYk++8dYWGPRVV9Rc0WrSlETZXLLSsYDiIQxInVOacKrpdNfwLCeWSNhWVS8EsOFvPOxwxj&#10;bRs+UX32qQgQdjEqyLwvYyldkpFBN7AlcfDutjLog6xSqStsAtwUchRF39JgzmEhw5JWGSWP89Mo&#10;yK/j3Tj6nBxuj/Xxp9nXW6LVTalet11OQXhq/X/4r73XCr5G8P4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lBbEAAAA2wAAAA8AAAAAAAAAAAAAAAAAmAIAAGRycy9k&#10;b3ducmV2LnhtbFBLBQYAAAAABAAEAPUAAACJAwAAAAA=&#10;" path="m,l11906,r,219l,219,,e" fillcolor="#efa33b" stroked="f">
                  <v:path arrowok="t" o:connecttype="custom" o:connectlocs="0,14548;11906,14548;11906,14767;0,14767;0,14548" o:connectangles="0,0,0,0,0"/>
                </v:shape>
                <w10:wrap anchorx="page" anchory="page"/>
              </v:group>
            </w:pict>
          </mc:Fallback>
        </mc:AlternateContent>
      </w:r>
      <w:r>
        <w:rPr>
          <w:noProof/>
          <w:lang w:val="en-AU" w:eastAsia="zh-TW" w:bidi="hi-IN"/>
        </w:rPr>
        <w:drawing>
          <wp:inline distT="0" distB="0" distL="0" distR="0">
            <wp:extent cx="5166995" cy="7223125"/>
            <wp:effectExtent l="0" t="0" r="0" b="0"/>
            <wp:docPr id="9" name="Picture 7" descr="Child’s surcoat with third rank badge and detail of badge c 1825, donated to the Art Gallery of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s surcoat with third rank badge and detail of badge c 1825, donated to the Art Gallery of New South Wa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6995" cy="7223125"/>
                    </a:xfrm>
                    <a:prstGeom prst="rect">
                      <a:avLst/>
                    </a:prstGeom>
                    <a:noFill/>
                    <a:ln>
                      <a:noFill/>
                    </a:ln>
                  </pic:spPr>
                </pic:pic>
              </a:graphicData>
            </a:graphic>
          </wp:inline>
        </w:drawing>
      </w:r>
    </w:p>
    <w:p w:rsidR="00894442" w:rsidRDefault="00894442">
      <w:pPr>
        <w:spacing w:after="0" w:line="200" w:lineRule="exact"/>
        <w:rPr>
          <w:sz w:val="20"/>
          <w:szCs w:val="20"/>
        </w:rPr>
      </w:pPr>
    </w:p>
    <w:p w:rsidR="00894442" w:rsidRPr="001E292F" w:rsidRDefault="002F15C2" w:rsidP="001E292F">
      <w:pPr>
        <w:spacing w:after="0" w:line="240" w:lineRule="auto"/>
        <w:ind w:left="720" w:right="-20"/>
        <w:rPr>
          <w:rFonts w:ascii="Arial" w:eastAsia="Arial" w:hAnsi="Arial" w:cs="Arial"/>
          <w:color w:val="18161A"/>
          <w:w w:val="110"/>
          <w:sz w:val="20"/>
          <w:szCs w:val="20"/>
        </w:rPr>
      </w:pPr>
      <w:r w:rsidRPr="001E292F">
        <w:rPr>
          <w:rFonts w:ascii="Arial" w:eastAsia="Arial" w:hAnsi="Arial" w:cs="Arial"/>
          <w:color w:val="18161A"/>
          <w:w w:val="110"/>
          <w:sz w:val="20"/>
          <w:szCs w:val="20"/>
        </w:rPr>
        <w:t xml:space="preserve">Child’s </w:t>
      </w:r>
      <w:proofErr w:type="spellStart"/>
      <w:r w:rsidRPr="001E292F">
        <w:rPr>
          <w:rFonts w:ascii="Arial" w:eastAsia="Arial" w:hAnsi="Arial" w:cs="Arial"/>
          <w:color w:val="18161A"/>
          <w:w w:val="110"/>
          <w:sz w:val="20"/>
          <w:szCs w:val="20"/>
        </w:rPr>
        <w:t>surcoat</w:t>
      </w:r>
      <w:proofErr w:type="spellEnd"/>
      <w:r w:rsidRPr="001E292F">
        <w:rPr>
          <w:rFonts w:ascii="Arial" w:eastAsia="Arial" w:hAnsi="Arial" w:cs="Arial"/>
          <w:color w:val="18161A"/>
          <w:w w:val="110"/>
          <w:sz w:val="20"/>
          <w:szCs w:val="20"/>
        </w:rPr>
        <w:t xml:space="preserve"> with third rank badge and detail of badge c 1825, donated to the Art Gallery of New South Wales</w:t>
      </w:r>
      <w:r w:rsidR="00FE2388" w:rsidRPr="001E292F">
        <w:rPr>
          <w:rFonts w:ascii="Arial" w:eastAsia="Arial" w:hAnsi="Arial" w:cs="Arial"/>
          <w:color w:val="18161A"/>
          <w:w w:val="110"/>
          <w:sz w:val="20"/>
          <w:szCs w:val="20"/>
        </w:rPr>
        <w:t>.</w:t>
      </w:r>
    </w:p>
    <w:p w:rsidR="00894442" w:rsidRDefault="00894442">
      <w:pPr>
        <w:spacing w:after="0" w:line="200" w:lineRule="exact"/>
        <w:rPr>
          <w:sz w:val="20"/>
          <w:szCs w:val="20"/>
        </w:rPr>
      </w:pPr>
    </w:p>
    <w:p w:rsidR="00894442" w:rsidRDefault="00894442">
      <w:pPr>
        <w:spacing w:before="19" w:after="0" w:line="220" w:lineRule="exact"/>
      </w:pPr>
    </w:p>
    <w:p w:rsidR="00894442" w:rsidRDefault="00FE2388">
      <w:pPr>
        <w:spacing w:after="0" w:line="240" w:lineRule="auto"/>
        <w:ind w:left="119" w:right="-20"/>
        <w:rPr>
          <w:rFonts w:ascii="Arial" w:eastAsia="Arial" w:hAnsi="Arial" w:cs="Arial"/>
          <w:sz w:val="20"/>
          <w:szCs w:val="20"/>
        </w:rPr>
      </w:pPr>
      <w:r>
        <w:rPr>
          <w:rFonts w:ascii="Arial" w:eastAsia="Arial" w:hAnsi="Arial" w:cs="Arial"/>
          <w:color w:val="18161A"/>
          <w:sz w:val="20"/>
          <w:szCs w:val="20"/>
        </w:rPr>
        <w:t xml:space="preserve">20 </w:t>
      </w:r>
      <w:r>
        <w:rPr>
          <w:rFonts w:ascii="Arial" w:eastAsia="Arial" w:hAnsi="Arial" w:cs="Arial"/>
          <w:color w:val="18161A"/>
          <w:spacing w:val="26"/>
          <w:sz w:val="20"/>
          <w:szCs w:val="20"/>
        </w:rPr>
        <w:t xml:space="preserve"> </w:t>
      </w:r>
      <w:r>
        <w:rPr>
          <w:rFonts w:ascii="Arial" w:eastAsia="Arial" w:hAnsi="Arial" w:cs="Arial"/>
          <w:color w:val="F2A73D"/>
          <w:w w:val="161"/>
          <w:sz w:val="26"/>
          <w:szCs w:val="26"/>
        </w:rPr>
        <w:t>I</w:t>
      </w:r>
      <w:r>
        <w:rPr>
          <w:rFonts w:ascii="Arial" w:eastAsia="Arial" w:hAnsi="Arial" w:cs="Arial"/>
          <w:color w:val="F2A73D"/>
          <w:spacing w:val="-49"/>
          <w:sz w:val="26"/>
          <w:szCs w:val="26"/>
        </w:rPr>
        <w:t xml:space="preserve"> </w:t>
      </w:r>
      <w:r>
        <w:rPr>
          <w:rFonts w:ascii="Arial" w:eastAsia="Arial" w:hAnsi="Arial" w:cs="Arial"/>
          <w:color w:val="18161A"/>
          <w:w w:val="110"/>
          <w:sz w:val="20"/>
          <w:szCs w:val="20"/>
        </w:rPr>
        <w:t>Cultura</w:t>
      </w:r>
      <w:r>
        <w:rPr>
          <w:rFonts w:ascii="Arial" w:eastAsia="Arial" w:hAnsi="Arial" w:cs="Arial"/>
          <w:color w:val="18161A"/>
          <w:spacing w:val="12"/>
          <w:w w:val="110"/>
          <w:sz w:val="20"/>
          <w:szCs w:val="20"/>
        </w:rPr>
        <w:t>l</w:t>
      </w:r>
      <w:r>
        <w:rPr>
          <w:rFonts w:ascii="Arial" w:eastAsia="Arial" w:hAnsi="Arial" w:cs="Arial"/>
          <w:color w:val="18161A"/>
          <w:w w:val="110"/>
          <w:sz w:val="20"/>
          <w:szCs w:val="20"/>
        </w:rPr>
        <w:t>Gifts</w:t>
      </w:r>
      <w:r>
        <w:rPr>
          <w:rFonts w:ascii="Arial" w:eastAsia="Arial" w:hAnsi="Arial" w:cs="Arial"/>
          <w:color w:val="18161A"/>
          <w:spacing w:val="-25"/>
          <w:w w:val="110"/>
          <w:sz w:val="20"/>
          <w:szCs w:val="20"/>
        </w:rPr>
        <w:t xml:space="preserve"> </w:t>
      </w:r>
      <w:r>
        <w:rPr>
          <w:rFonts w:ascii="Arial" w:eastAsia="Arial" w:hAnsi="Arial" w:cs="Arial"/>
          <w:color w:val="18161A"/>
          <w:sz w:val="20"/>
          <w:szCs w:val="20"/>
        </w:rPr>
        <w:t>Program</w:t>
      </w:r>
      <w:r>
        <w:rPr>
          <w:rFonts w:ascii="Arial" w:eastAsia="Arial" w:hAnsi="Arial" w:cs="Arial"/>
          <w:color w:val="18161A"/>
          <w:spacing w:val="-3"/>
          <w:sz w:val="20"/>
          <w:szCs w:val="20"/>
        </w:rPr>
        <w:t xml:space="preserve"> </w:t>
      </w:r>
      <w:r w:rsidR="0001083C">
        <w:rPr>
          <w:rFonts w:ascii="Arial" w:eastAsia="Arial" w:hAnsi="Arial" w:cs="Arial"/>
          <w:color w:val="18161A"/>
          <w:w w:val="113"/>
          <w:sz w:val="20"/>
          <w:szCs w:val="20"/>
        </w:rPr>
        <w:t>Gui</w:t>
      </w:r>
      <w:r>
        <w:rPr>
          <w:rFonts w:ascii="Arial" w:eastAsia="Arial" w:hAnsi="Arial" w:cs="Arial"/>
          <w:color w:val="18161A"/>
          <w:w w:val="113"/>
          <w:sz w:val="20"/>
          <w:szCs w:val="20"/>
        </w:rPr>
        <w:t>de</w:t>
      </w:r>
    </w:p>
    <w:p w:rsidR="00894442" w:rsidRDefault="00894442">
      <w:pPr>
        <w:spacing w:after="0"/>
        <w:sectPr w:rsidR="00894442">
          <w:footerReference w:type="default" r:id="rId32"/>
          <w:pgSz w:w="11920" w:h="15320"/>
          <w:pgMar w:top="900" w:right="1680" w:bottom="280" w:left="620" w:header="0" w:footer="0" w:gutter="0"/>
          <w:cols w:space="720"/>
        </w:sectPr>
      </w:pPr>
    </w:p>
    <w:p w:rsidR="00894442" w:rsidRDefault="00FE2388" w:rsidP="003366FB">
      <w:pPr>
        <w:pStyle w:val="Heading2"/>
        <w:ind w:left="1548" w:firstLine="612"/>
        <w:rPr>
          <w:rFonts w:eastAsia="Arial"/>
        </w:rPr>
      </w:pPr>
      <w:r>
        <w:rPr>
          <w:rFonts w:eastAsia="Arial"/>
        </w:rPr>
        <w:lastRenderedPageBreak/>
        <w:t>Donations</w:t>
      </w:r>
      <w:r>
        <w:rPr>
          <w:rFonts w:eastAsia="Arial"/>
          <w:spacing w:val="16"/>
        </w:rPr>
        <w:t xml:space="preserve"> </w:t>
      </w:r>
      <w:r>
        <w:rPr>
          <w:rFonts w:eastAsia="Arial"/>
        </w:rPr>
        <w:t>by</w:t>
      </w:r>
      <w:r>
        <w:rPr>
          <w:rFonts w:eastAsia="Arial"/>
          <w:spacing w:val="19"/>
        </w:rPr>
        <w:t xml:space="preserve"> </w:t>
      </w:r>
      <w:r>
        <w:rPr>
          <w:rFonts w:eastAsia="Arial"/>
        </w:rPr>
        <w:t>artists</w:t>
      </w:r>
      <w:r>
        <w:rPr>
          <w:rFonts w:eastAsia="Arial"/>
          <w:spacing w:val="25"/>
        </w:rPr>
        <w:t xml:space="preserve"> </w:t>
      </w:r>
      <w:r>
        <w:rPr>
          <w:rFonts w:eastAsia="Arial"/>
        </w:rPr>
        <w:t>and/or</w:t>
      </w:r>
      <w:r>
        <w:rPr>
          <w:rFonts w:eastAsia="Arial"/>
          <w:spacing w:val="36"/>
        </w:rPr>
        <w:t xml:space="preserve"> </w:t>
      </w:r>
      <w:r>
        <w:rPr>
          <w:rFonts w:eastAsia="Arial"/>
        </w:rPr>
        <w:t>dealers</w:t>
      </w:r>
    </w:p>
    <w:p w:rsidR="00894442" w:rsidRDefault="00FE2388" w:rsidP="001A3D71">
      <w:pPr>
        <w:pStyle w:val="Heading3"/>
        <w:ind w:left="1440" w:firstLine="720"/>
        <w:rPr>
          <w:rFonts w:eastAsia="Arial"/>
        </w:rPr>
      </w:pPr>
      <w:r>
        <w:rPr>
          <w:rFonts w:eastAsia="Arial"/>
          <w:spacing w:val="-18"/>
        </w:rPr>
        <w:t>T</w:t>
      </w:r>
      <w:r>
        <w:rPr>
          <w:rFonts w:eastAsia="Arial"/>
        </w:rPr>
        <w:t>ransfer f</w:t>
      </w:r>
      <w:r>
        <w:rPr>
          <w:rFonts w:eastAsia="Arial"/>
          <w:spacing w:val="-2"/>
        </w:rPr>
        <w:t>r</w:t>
      </w:r>
      <w:r>
        <w:rPr>
          <w:rFonts w:eastAsia="Arial"/>
        </w:rPr>
        <w:t>om</w:t>
      </w:r>
      <w:r>
        <w:rPr>
          <w:rFonts w:eastAsia="Arial"/>
          <w:spacing w:val="6"/>
        </w:rPr>
        <w:t xml:space="preserve"> </w:t>
      </w:r>
      <w:r>
        <w:rPr>
          <w:rFonts w:eastAsia="Arial"/>
        </w:rPr>
        <w:t>trading stock</w:t>
      </w:r>
      <w:r>
        <w:rPr>
          <w:rFonts w:eastAsia="Arial"/>
          <w:spacing w:val="10"/>
        </w:rPr>
        <w:t xml:space="preserve"> </w:t>
      </w:r>
      <w:r>
        <w:rPr>
          <w:rFonts w:eastAsia="Arial"/>
        </w:rPr>
        <w:t>to</w:t>
      </w:r>
      <w:r>
        <w:rPr>
          <w:rFonts w:eastAsia="Arial"/>
          <w:spacing w:val="8"/>
        </w:rPr>
        <w:t xml:space="preserve"> </w:t>
      </w:r>
      <w:r>
        <w:rPr>
          <w:rFonts w:eastAsia="Arial"/>
        </w:rPr>
        <w:t>personal</w:t>
      </w:r>
      <w:r>
        <w:rPr>
          <w:rFonts w:eastAsia="Arial"/>
          <w:spacing w:val="-2"/>
        </w:rPr>
        <w:t xml:space="preserve"> </w:t>
      </w:r>
      <w:r>
        <w:rPr>
          <w:rFonts w:eastAsia="Arial"/>
        </w:rPr>
        <w:t>collection</w:t>
      </w:r>
    </w:p>
    <w:p w:rsidR="00894442" w:rsidRDefault="00894442">
      <w:pPr>
        <w:spacing w:before="9" w:after="0" w:line="140" w:lineRule="exact"/>
        <w:rPr>
          <w:sz w:val="14"/>
          <w:szCs w:val="14"/>
        </w:rPr>
      </w:pPr>
    </w:p>
    <w:p w:rsidR="00894442" w:rsidRPr="005336AE" w:rsidRDefault="00FE2388">
      <w:pPr>
        <w:spacing w:after="0" w:line="281" w:lineRule="auto"/>
        <w:ind w:left="2268" w:right="1709"/>
        <w:jc w:val="both"/>
        <w:rPr>
          <w:rFonts w:ascii="Arial" w:eastAsia="Arial" w:hAnsi="Arial" w:cs="Arial"/>
          <w:color w:val="1A171C"/>
          <w:spacing w:val="2"/>
          <w:sz w:val="20"/>
          <w:szCs w:val="20"/>
        </w:rPr>
      </w:pPr>
      <w:r w:rsidRPr="005336AE">
        <w:rPr>
          <w:rFonts w:ascii="Arial" w:eastAsia="Arial" w:hAnsi="Arial" w:cs="Arial"/>
          <w:color w:val="1A171C"/>
          <w:spacing w:val="2"/>
          <w:sz w:val="20"/>
          <w:szCs w:val="20"/>
        </w:rPr>
        <w:t xml:space="preserve">In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r</w:t>
      </w:r>
      <w:r>
        <w:rPr>
          <w:rFonts w:ascii="Arial" w:eastAsia="Arial" w:hAnsi="Arial" w:cs="Arial"/>
          <w:color w:val="1A171C"/>
          <w:spacing w:val="2"/>
          <w:sz w:val="20"/>
          <w:szCs w:val="20"/>
        </w:rPr>
        <w:t>de</w:t>
      </w:r>
      <w:r w:rsidRPr="005336A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fo</w:t>
      </w:r>
      <w:r w:rsidRPr="005336A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a</w:t>
      </w:r>
      <w:r w:rsidRPr="005336AE">
        <w:rPr>
          <w:rFonts w:ascii="Arial" w:eastAsia="Arial" w:hAnsi="Arial" w:cs="Arial"/>
          <w:color w:val="1A171C"/>
          <w:spacing w:val="2"/>
          <w:sz w:val="20"/>
          <w:szCs w:val="20"/>
        </w:rPr>
        <w:t xml:space="preserve">n artist </w:t>
      </w:r>
      <w:r>
        <w:rPr>
          <w:rFonts w:ascii="Arial" w:eastAsia="Arial" w:hAnsi="Arial" w:cs="Arial"/>
          <w:color w:val="1A171C"/>
          <w:spacing w:val="2"/>
          <w:sz w:val="20"/>
          <w:szCs w:val="20"/>
        </w:rPr>
        <w:t>t</w:t>
      </w:r>
      <w:r w:rsidRPr="005336A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donat</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f</w:t>
      </w:r>
      <w:r w:rsidRPr="005336AE">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m his/her personal collection </w:t>
      </w:r>
      <w:r>
        <w:rPr>
          <w:rFonts w:ascii="Arial" w:eastAsia="Arial" w:hAnsi="Arial" w:cs="Arial"/>
          <w:color w:val="1A171C"/>
          <w:spacing w:val="2"/>
          <w:sz w:val="20"/>
          <w:szCs w:val="20"/>
        </w:rPr>
        <w:t>a</w:t>
      </w:r>
      <w:r w:rsidRPr="005336AE">
        <w:rPr>
          <w:rFonts w:ascii="Arial" w:eastAsia="Arial" w:hAnsi="Arial" w:cs="Arial"/>
          <w:color w:val="1A171C"/>
          <w:spacing w:val="2"/>
          <w:sz w:val="20"/>
          <w:szCs w:val="20"/>
        </w:rPr>
        <w:t xml:space="preserve">n item </w:t>
      </w:r>
      <w:r>
        <w:rPr>
          <w:rFonts w:ascii="Arial" w:eastAsia="Arial" w:hAnsi="Arial" w:cs="Arial"/>
          <w:color w:val="1A171C"/>
          <w:spacing w:val="2"/>
          <w:sz w:val="20"/>
          <w:szCs w:val="20"/>
        </w:rPr>
        <w:t>tha</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wa</w:t>
      </w:r>
      <w:r w:rsidRPr="005336AE">
        <w:rPr>
          <w:rFonts w:ascii="Arial" w:eastAsia="Arial" w:hAnsi="Arial" w:cs="Arial"/>
          <w:color w:val="1A171C"/>
          <w:spacing w:val="2"/>
          <w:sz w:val="20"/>
          <w:szCs w:val="20"/>
        </w:rPr>
        <w:t>s previ</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usly held </w:t>
      </w:r>
      <w:r>
        <w:rPr>
          <w:rFonts w:ascii="Arial" w:eastAsia="Arial" w:hAnsi="Arial" w:cs="Arial"/>
          <w:color w:val="1A171C"/>
          <w:spacing w:val="2"/>
          <w:sz w:val="20"/>
          <w:szCs w:val="20"/>
        </w:rPr>
        <w:t>fo</w:t>
      </w:r>
      <w:r w:rsidRPr="005336AE">
        <w:rPr>
          <w:rFonts w:ascii="Arial" w:eastAsia="Arial" w:hAnsi="Arial" w:cs="Arial"/>
          <w:color w:val="1A171C"/>
          <w:spacing w:val="2"/>
          <w:sz w:val="20"/>
          <w:szCs w:val="20"/>
        </w:rPr>
        <w:t xml:space="preserve">r commercial gain, it is necessary </w:t>
      </w:r>
      <w:r>
        <w:rPr>
          <w:rFonts w:ascii="Arial" w:eastAsia="Arial" w:hAnsi="Arial" w:cs="Arial"/>
          <w:color w:val="1A171C"/>
          <w:spacing w:val="2"/>
          <w:sz w:val="20"/>
          <w:szCs w:val="20"/>
        </w:rPr>
        <w:t>fo</w:t>
      </w:r>
      <w:r w:rsidRPr="005336A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artist </w:t>
      </w:r>
      <w:r>
        <w:rPr>
          <w:rFonts w:ascii="Arial" w:eastAsia="Arial" w:hAnsi="Arial" w:cs="Arial"/>
          <w:color w:val="1A171C"/>
          <w:spacing w:val="2"/>
          <w:sz w:val="20"/>
          <w:szCs w:val="20"/>
        </w:rPr>
        <w:t>t</w:t>
      </w:r>
      <w:r w:rsidRPr="005336A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“account</w:t>
      </w:r>
      <w:r w:rsidRPr="005336AE">
        <w:rPr>
          <w:rFonts w:ascii="Arial" w:eastAsia="Arial" w:hAnsi="Arial" w:cs="Arial"/>
          <w:color w:val="1A171C"/>
          <w:spacing w:val="2"/>
          <w:sz w:val="20"/>
          <w:szCs w:val="20"/>
        </w:rPr>
        <w:t xml:space="preserve">” </w:t>
      </w:r>
      <w:r>
        <w:rPr>
          <w:rFonts w:ascii="Arial" w:eastAsia="Arial" w:hAnsi="Arial" w:cs="Arial"/>
          <w:color w:val="1A171C"/>
          <w:spacing w:val="2"/>
          <w:sz w:val="20"/>
          <w:szCs w:val="20"/>
        </w:rPr>
        <w:t>fo</w:t>
      </w:r>
      <w:r w:rsidRPr="005336AE">
        <w:rPr>
          <w:rFonts w:ascii="Arial" w:eastAsia="Arial" w:hAnsi="Arial" w:cs="Arial"/>
          <w:color w:val="1A171C"/>
          <w:spacing w:val="2"/>
          <w:sz w:val="20"/>
          <w:szCs w:val="20"/>
        </w:rPr>
        <w:t xml:space="preserve">r this transfer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n their </w:t>
      </w:r>
      <w:r>
        <w:rPr>
          <w:rFonts w:ascii="Arial" w:eastAsia="Arial" w:hAnsi="Arial" w:cs="Arial"/>
          <w:color w:val="1A171C"/>
          <w:spacing w:val="2"/>
          <w:sz w:val="20"/>
          <w:szCs w:val="20"/>
        </w:rPr>
        <w:t>ta</w:t>
      </w:r>
      <w:r w:rsidRPr="005336AE">
        <w:rPr>
          <w:rFonts w:ascii="Arial" w:eastAsia="Arial" w:hAnsi="Arial" w:cs="Arial"/>
          <w:color w:val="1A171C"/>
          <w:spacing w:val="2"/>
          <w:sz w:val="20"/>
          <w:szCs w:val="20"/>
        </w:rPr>
        <w:t>x r</w:t>
      </w:r>
      <w:r>
        <w:rPr>
          <w:rFonts w:ascii="Arial" w:eastAsia="Arial" w:hAnsi="Arial" w:cs="Arial"/>
          <w:color w:val="1A171C"/>
          <w:spacing w:val="2"/>
          <w:sz w:val="20"/>
          <w:szCs w:val="20"/>
        </w:rPr>
        <w:t>etu</w:t>
      </w:r>
      <w:r w:rsidRPr="005336AE">
        <w:rPr>
          <w:rFonts w:ascii="Arial" w:eastAsia="Arial" w:hAnsi="Arial" w:cs="Arial"/>
          <w:color w:val="1A171C"/>
          <w:spacing w:val="2"/>
          <w:sz w:val="20"/>
          <w:szCs w:val="20"/>
        </w:rPr>
        <w:t>r</w:t>
      </w:r>
      <w:r>
        <w:rPr>
          <w:rFonts w:ascii="Arial" w:eastAsia="Arial" w:hAnsi="Arial" w:cs="Arial"/>
          <w:color w:val="1A171C"/>
          <w:spacing w:val="2"/>
          <w:sz w:val="20"/>
          <w:szCs w:val="20"/>
        </w:rPr>
        <w:t>n</w:t>
      </w:r>
      <w:r w:rsidRPr="005336AE">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following example should assist in clarifying </w:t>
      </w:r>
      <w:r>
        <w:rPr>
          <w:rFonts w:ascii="Arial" w:eastAsia="Arial" w:hAnsi="Arial" w:cs="Arial"/>
          <w:color w:val="1A171C"/>
          <w:spacing w:val="2"/>
          <w:sz w:val="20"/>
          <w:szCs w:val="20"/>
        </w:rPr>
        <w:t>wha</w:t>
      </w:r>
      <w:r w:rsidRPr="005336AE">
        <w:rPr>
          <w:rFonts w:ascii="Arial" w:eastAsia="Arial" w:hAnsi="Arial" w:cs="Arial"/>
          <w:color w:val="1A171C"/>
          <w:spacing w:val="2"/>
          <w:sz w:val="20"/>
          <w:szCs w:val="20"/>
        </w:rPr>
        <w:t>t is required:</w:t>
      </w:r>
    </w:p>
    <w:p w:rsidR="00894442" w:rsidRDefault="00894442">
      <w:pPr>
        <w:spacing w:before="1" w:after="0" w:line="170" w:lineRule="exact"/>
        <w:rPr>
          <w:sz w:val="17"/>
          <w:szCs w:val="17"/>
        </w:rPr>
      </w:pPr>
    </w:p>
    <w:p w:rsidR="00894442" w:rsidRDefault="000D3342">
      <w:pPr>
        <w:spacing w:after="0" w:line="279" w:lineRule="auto"/>
        <w:ind w:left="2551" w:right="1694" w:hanging="283"/>
        <w:jc w:val="both"/>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 xml:space="preserve">w  </w:t>
      </w:r>
      <w:r w:rsidR="00FE2388">
        <w:rPr>
          <w:rFonts w:ascii="Arial" w:eastAsia="Arial" w:hAnsi="Arial" w:cs="Arial"/>
          <w:color w:val="1A171C"/>
          <w:spacing w:val="2"/>
          <w:sz w:val="20"/>
          <w:szCs w:val="20"/>
        </w:rPr>
        <w:t>A</w:t>
      </w:r>
      <w:r w:rsidR="00FE2388" w:rsidRPr="005336AE">
        <w:rPr>
          <w:rFonts w:ascii="Arial" w:eastAsia="Arial" w:hAnsi="Arial" w:cs="Arial"/>
          <w:color w:val="1A171C"/>
          <w:spacing w:val="2"/>
          <w:sz w:val="20"/>
          <w:szCs w:val="20"/>
        </w:rPr>
        <w:t xml:space="preserve">n artist decides </w:t>
      </w:r>
      <w:r w:rsidR="00FE2388">
        <w:rPr>
          <w:rFonts w:ascii="Arial" w:eastAsia="Arial" w:hAnsi="Arial" w:cs="Arial"/>
          <w:color w:val="1A171C"/>
          <w:spacing w:val="2"/>
          <w:sz w:val="20"/>
          <w:szCs w:val="20"/>
        </w:rPr>
        <w:t>tha</w:t>
      </w:r>
      <w:r w:rsidR="00FE2388" w:rsidRPr="005336AE">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a</w:t>
      </w:r>
      <w:r w:rsidR="00FE2388" w:rsidRPr="005336AE">
        <w:rPr>
          <w:rFonts w:ascii="Arial" w:eastAsia="Arial" w:hAnsi="Arial" w:cs="Arial"/>
          <w:color w:val="1A171C"/>
          <w:spacing w:val="2"/>
          <w:sz w:val="20"/>
          <w:szCs w:val="20"/>
        </w:rPr>
        <w:t xml:space="preserve">n item </w:t>
      </w:r>
      <w:r w:rsidR="00FE2388">
        <w:rPr>
          <w:rFonts w:ascii="Arial" w:eastAsia="Arial" w:hAnsi="Arial" w:cs="Arial"/>
          <w:color w:val="1A171C"/>
          <w:spacing w:val="2"/>
          <w:sz w:val="20"/>
          <w:szCs w:val="20"/>
        </w:rPr>
        <w:t>tha</w:t>
      </w:r>
      <w:r w:rsidR="00FE2388" w:rsidRPr="005336AE">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ha</w:t>
      </w:r>
      <w:r w:rsidR="00FE2388" w:rsidRPr="005336AE">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bee</w:t>
      </w:r>
      <w:r w:rsidR="00FE2388" w:rsidRPr="005336AE">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o</w:t>
      </w:r>
      <w:r w:rsidR="00FE2388" w:rsidRPr="005336AE">
        <w:rPr>
          <w:rFonts w:ascii="Arial" w:eastAsia="Arial" w:hAnsi="Arial" w:cs="Arial"/>
          <w:color w:val="1A171C"/>
          <w:spacing w:val="2"/>
          <w:sz w:val="20"/>
          <w:szCs w:val="20"/>
        </w:rPr>
        <w:t>f</w:t>
      </w:r>
      <w:r w:rsidR="00FE2388">
        <w:rPr>
          <w:rFonts w:ascii="Arial" w:eastAsia="Arial" w:hAnsi="Arial" w:cs="Arial"/>
          <w:color w:val="1A171C"/>
          <w:spacing w:val="2"/>
          <w:sz w:val="20"/>
          <w:szCs w:val="20"/>
        </w:rPr>
        <w:t>fe</w:t>
      </w:r>
      <w:r w:rsidR="00FE2388" w:rsidRPr="005336AE">
        <w:rPr>
          <w:rFonts w:ascii="Arial" w:eastAsia="Arial" w:hAnsi="Arial" w:cs="Arial"/>
          <w:color w:val="1A171C"/>
          <w:spacing w:val="2"/>
          <w:sz w:val="20"/>
          <w:szCs w:val="20"/>
        </w:rPr>
        <w:t>r</w:t>
      </w:r>
      <w:r w:rsidR="00FE2388">
        <w:rPr>
          <w:rFonts w:ascii="Arial" w:eastAsia="Arial" w:hAnsi="Arial" w:cs="Arial"/>
          <w:color w:val="1A171C"/>
          <w:spacing w:val="2"/>
          <w:sz w:val="20"/>
          <w:szCs w:val="20"/>
        </w:rPr>
        <w:t>e</w:t>
      </w:r>
      <w:r w:rsidR="00FE2388" w:rsidRPr="005336AE">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fo</w:t>
      </w:r>
      <w:r w:rsidR="00FE2388" w:rsidRPr="005336AE">
        <w:rPr>
          <w:rFonts w:ascii="Arial" w:eastAsia="Arial" w:hAnsi="Arial" w:cs="Arial"/>
          <w:color w:val="1A171C"/>
          <w:spacing w:val="2"/>
          <w:sz w:val="20"/>
          <w:szCs w:val="20"/>
        </w:rPr>
        <w:t xml:space="preserve">r sale will </w:t>
      </w:r>
      <w:r w:rsidR="00FE2388">
        <w:rPr>
          <w:rFonts w:ascii="Arial" w:eastAsia="Arial" w:hAnsi="Arial" w:cs="Arial"/>
          <w:color w:val="1A171C"/>
          <w:spacing w:val="2"/>
          <w:sz w:val="20"/>
          <w:szCs w:val="20"/>
        </w:rPr>
        <w:t>n</w:t>
      </w:r>
      <w:r w:rsidR="00FE2388" w:rsidRPr="005336AE">
        <w:rPr>
          <w:rFonts w:ascii="Arial" w:eastAsia="Arial" w:hAnsi="Arial" w:cs="Arial"/>
          <w:color w:val="1A171C"/>
          <w:spacing w:val="2"/>
          <w:sz w:val="20"/>
          <w:szCs w:val="20"/>
        </w:rPr>
        <w:t xml:space="preserve">o longer </w:t>
      </w:r>
      <w:r w:rsidR="00FE2388">
        <w:rPr>
          <w:rFonts w:ascii="Arial" w:eastAsia="Arial" w:hAnsi="Arial" w:cs="Arial"/>
          <w:color w:val="1A171C"/>
          <w:spacing w:val="2"/>
          <w:sz w:val="20"/>
          <w:szCs w:val="20"/>
        </w:rPr>
        <w:t>b</w:t>
      </w:r>
      <w:r w:rsidR="00FE2388" w:rsidRPr="005336AE">
        <w:rPr>
          <w:rFonts w:ascii="Arial" w:eastAsia="Arial" w:hAnsi="Arial" w:cs="Arial"/>
          <w:color w:val="1A171C"/>
          <w:spacing w:val="2"/>
          <w:sz w:val="20"/>
          <w:szCs w:val="20"/>
        </w:rPr>
        <w:t xml:space="preserve">e exhibited, </w:t>
      </w:r>
      <w:r w:rsidR="00FE2388">
        <w:rPr>
          <w:rFonts w:ascii="Arial" w:eastAsia="Arial" w:hAnsi="Arial" w:cs="Arial"/>
          <w:color w:val="1A171C"/>
          <w:spacing w:val="2"/>
          <w:sz w:val="20"/>
          <w:szCs w:val="20"/>
        </w:rPr>
        <w:t>an</w:t>
      </w:r>
      <w:r w:rsidR="00FE2388" w:rsidRPr="005336AE">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th</w:t>
      </w:r>
      <w:r w:rsidR="00FE2388" w:rsidRPr="005336AE">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wor</w:t>
      </w:r>
      <w:r w:rsidR="00FE2388" w:rsidRPr="005336AE">
        <w:rPr>
          <w:rFonts w:ascii="Arial" w:eastAsia="Arial" w:hAnsi="Arial" w:cs="Arial"/>
          <w:color w:val="1A171C"/>
          <w:spacing w:val="2"/>
          <w:sz w:val="20"/>
          <w:szCs w:val="20"/>
        </w:rPr>
        <w:t xml:space="preserve">k is </w:t>
      </w:r>
      <w:r w:rsidR="00FE2388">
        <w:rPr>
          <w:rFonts w:ascii="Arial" w:eastAsia="Arial" w:hAnsi="Arial" w:cs="Arial"/>
          <w:color w:val="1A171C"/>
          <w:spacing w:val="2"/>
          <w:sz w:val="20"/>
          <w:szCs w:val="20"/>
        </w:rPr>
        <w:t>move</w:t>
      </w:r>
      <w:r w:rsidR="00FE2388" w:rsidRPr="005336AE">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t</w:t>
      </w:r>
      <w:r w:rsidR="00FE2388" w:rsidRPr="005336AE">
        <w:rPr>
          <w:rFonts w:ascii="Arial" w:eastAsia="Arial" w:hAnsi="Arial" w:cs="Arial"/>
          <w:color w:val="1A171C"/>
          <w:spacing w:val="2"/>
          <w:sz w:val="20"/>
          <w:szCs w:val="20"/>
        </w:rPr>
        <w:t xml:space="preserve">o </w:t>
      </w:r>
      <w:r w:rsidR="00FE2388">
        <w:rPr>
          <w:rFonts w:ascii="Arial" w:eastAsia="Arial" w:hAnsi="Arial" w:cs="Arial"/>
          <w:color w:val="1A171C"/>
          <w:spacing w:val="2"/>
          <w:sz w:val="20"/>
          <w:szCs w:val="20"/>
        </w:rPr>
        <w:t>anothe</w:t>
      </w:r>
      <w:r w:rsidR="00FE2388" w:rsidRPr="005336AE">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par</w:t>
      </w:r>
      <w:r w:rsidR="00FE2388" w:rsidRPr="005336AE">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o</w:t>
      </w:r>
      <w:r w:rsidR="00FE2388" w:rsidRPr="005336AE">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th</w:t>
      </w:r>
      <w:r w:rsidR="00FE2388" w:rsidRPr="005336AE">
        <w:rPr>
          <w:rFonts w:ascii="Arial" w:eastAsia="Arial" w:hAnsi="Arial" w:cs="Arial"/>
          <w:color w:val="1A171C"/>
          <w:spacing w:val="2"/>
          <w:sz w:val="20"/>
          <w:szCs w:val="20"/>
        </w:rPr>
        <w:t xml:space="preserve">e studio </w:t>
      </w:r>
      <w:r w:rsidR="00FE2388">
        <w:rPr>
          <w:rFonts w:ascii="Arial" w:eastAsia="Arial" w:hAnsi="Arial" w:cs="Arial"/>
          <w:color w:val="1A171C"/>
          <w:spacing w:val="2"/>
          <w:sz w:val="20"/>
          <w:szCs w:val="20"/>
        </w:rPr>
        <w:t>s</w:t>
      </w:r>
      <w:r w:rsidR="00FE2388" w:rsidRPr="005336AE">
        <w:rPr>
          <w:rFonts w:ascii="Arial" w:eastAsia="Arial" w:hAnsi="Arial" w:cs="Arial"/>
          <w:color w:val="1A171C"/>
          <w:spacing w:val="2"/>
          <w:sz w:val="20"/>
          <w:szCs w:val="20"/>
        </w:rPr>
        <w:t xml:space="preserve">o </w:t>
      </w:r>
      <w:r w:rsidR="00FE2388">
        <w:rPr>
          <w:rFonts w:ascii="Arial" w:eastAsia="Arial" w:hAnsi="Arial" w:cs="Arial"/>
          <w:color w:val="1A171C"/>
          <w:spacing w:val="2"/>
          <w:sz w:val="20"/>
          <w:szCs w:val="20"/>
        </w:rPr>
        <w:t>tha</w:t>
      </w:r>
      <w:r w:rsidR="00FE2388" w:rsidRPr="005336AE">
        <w:rPr>
          <w:rFonts w:ascii="Arial" w:eastAsia="Arial" w:hAnsi="Arial" w:cs="Arial"/>
          <w:color w:val="1A171C"/>
          <w:spacing w:val="2"/>
          <w:sz w:val="20"/>
          <w:szCs w:val="20"/>
        </w:rPr>
        <w:t xml:space="preserve">t it will </w:t>
      </w:r>
      <w:r w:rsidR="00FE2388">
        <w:rPr>
          <w:rFonts w:ascii="Arial" w:eastAsia="Arial" w:hAnsi="Arial" w:cs="Arial"/>
          <w:color w:val="1A171C"/>
          <w:spacing w:val="2"/>
          <w:sz w:val="20"/>
          <w:szCs w:val="20"/>
        </w:rPr>
        <w:t>n</w:t>
      </w:r>
      <w:r w:rsidR="00FE2388" w:rsidRPr="005336AE">
        <w:rPr>
          <w:rFonts w:ascii="Arial" w:eastAsia="Arial" w:hAnsi="Arial" w:cs="Arial"/>
          <w:color w:val="1A171C"/>
          <w:spacing w:val="2"/>
          <w:sz w:val="20"/>
          <w:szCs w:val="20"/>
        </w:rPr>
        <w:t xml:space="preserve">o longer </w:t>
      </w:r>
      <w:r w:rsidR="00FE2388">
        <w:rPr>
          <w:rFonts w:ascii="Arial" w:eastAsia="Arial" w:hAnsi="Arial" w:cs="Arial"/>
          <w:color w:val="1A171C"/>
          <w:spacing w:val="2"/>
          <w:sz w:val="20"/>
          <w:szCs w:val="20"/>
        </w:rPr>
        <w:t>b</w:t>
      </w:r>
      <w:r w:rsidR="00FE2388" w:rsidRPr="005336AE">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fo</w:t>
      </w:r>
      <w:r w:rsidR="00FE2388" w:rsidRPr="005336AE">
        <w:rPr>
          <w:rFonts w:ascii="Arial" w:eastAsia="Arial" w:hAnsi="Arial" w:cs="Arial"/>
          <w:color w:val="1A171C"/>
          <w:spacing w:val="2"/>
          <w:sz w:val="20"/>
          <w:szCs w:val="20"/>
        </w:rPr>
        <w:t>r sale. This work had cost the artist $200 to produce (eg paint, canvas, frame).</w:t>
      </w:r>
    </w:p>
    <w:p w:rsidR="00894442" w:rsidRPr="005336AE" w:rsidRDefault="00FE2388" w:rsidP="005336AE">
      <w:pPr>
        <w:spacing w:before="86" w:after="0" w:line="279" w:lineRule="auto"/>
        <w:ind w:left="2551" w:right="1809" w:hanging="283"/>
        <w:rPr>
          <w:rFonts w:ascii="Arial" w:eastAsia="Arial" w:hAnsi="Arial" w:cs="Arial"/>
          <w:color w:val="1A171C"/>
          <w:spacing w:val="2"/>
          <w:sz w:val="20"/>
          <w:szCs w:val="20"/>
        </w:rPr>
      </w:pPr>
      <w:r>
        <w:rPr>
          <w:rFonts w:ascii="Times New Roman" w:eastAsia="Times New Roman" w:hAnsi="Times New Roman"/>
          <w:color w:val="F1A63D"/>
          <w:w w:val="60"/>
          <w:sz w:val="20"/>
          <w:szCs w:val="20"/>
        </w:rPr>
        <w:t xml:space="preserve">w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income </w:t>
      </w:r>
      <w:r>
        <w:rPr>
          <w:rFonts w:ascii="Arial" w:eastAsia="Arial" w:hAnsi="Arial" w:cs="Arial"/>
          <w:color w:val="1A171C"/>
          <w:spacing w:val="2"/>
          <w:sz w:val="20"/>
          <w:szCs w:val="20"/>
        </w:rPr>
        <w:t>ta</w:t>
      </w:r>
      <w:r w:rsidRPr="005336AE">
        <w:rPr>
          <w:rFonts w:ascii="Arial" w:eastAsia="Arial" w:hAnsi="Arial" w:cs="Arial"/>
          <w:color w:val="1A171C"/>
          <w:spacing w:val="2"/>
          <w:sz w:val="20"/>
          <w:szCs w:val="20"/>
        </w:rPr>
        <w:t xml:space="preserve">x provisions would </w:t>
      </w:r>
      <w:r>
        <w:rPr>
          <w:rFonts w:ascii="Arial" w:eastAsia="Arial" w:hAnsi="Arial" w:cs="Arial"/>
          <w:color w:val="1A171C"/>
          <w:spacing w:val="2"/>
          <w:sz w:val="20"/>
          <w:szCs w:val="20"/>
        </w:rPr>
        <w:t>t</w:t>
      </w:r>
      <w:r w:rsidRPr="005336AE">
        <w:rPr>
          <w:rFonts w:ascii="Arial" w:eastAsia="Arial" w:hAnsi="Arial" w:cs="Arial"/>
          <w:color w:val="1A171C"/>
          <w:spacing w:val="2"/>
          <w:sz w:val="20"/>
          <w:szCs w:val="20"/>
        </w:rPr>
        <w:t>r</w:t>
      </w:r>
      <w:r>
        <w:rPr>
          <w:rFonts w:ascii="Arial" w:eastAsia="Arial" w:hAnsi="Arial" w:cs="Arial"/>
          <w:color w:val="1A171C"/>
          <w:spacing w:val="2"/>
          <w:sz w:val="20"/>
          <w:szCs w:val="20"/>
        </w:rPr>
        <w:t>ea</w:t>
      </w:r>
      <w:r w:rsidRPr="005336AE">
        <w:rPr>
          <w:rFonts w:ascii="Arial" w:eastAsia="Arial" w:hAnsi="Arial" w:cs="Arial"/>
          <w:color w:val="1A171C"/>
          <w:spacing w:val="2"/>
          <w:sz w:val="20"/>
          <w:szCs w:val="20"/>
        </w:rPr>
        <w:t xml:space="preserve">t this transfer </w:t>
      </w:r>
      <w:r>
        <w:rPr>
          <w:rFonts w:ascii="Arial" w:eastAsia="Arial" w:hAnsi="Arial" w:cs="Arial"/>
          <w:color w:val="1A171C"/>
          <w:spacing w:val="2"/>
          <w:sz w:val="20"/>
          <w:szCs w:val="20"/>
        </w:rPr>
        <w:t>a</w:t>
      </w:r>
      <w:r w:rsidRPr="005336A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artist having </w:t>
      </w:r>
      <w:r>
        <w:rPr>
          <w:rFonts w:ascii="Arial" w:eastAsia="Arial" w:hAnsi="Arial" w:cs="Arial"/>
          <w:color w:val="1A171C"/>
          <w:spacing w:val="2"/>
          <w:sz w:val="20"/>
          <w:szCs w:val="20"/>
        </w:rPr>
        <w:t>“bought</w:t>
      </w:r>
      <w:r w:rsidRPr="005336AE">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item from the business at cost ($200). Thus the artist would need to “account” for the transfer </w:t>
      </w:r>
      <w:r>
        <w:rPr>
          <w:rFonts w:ascii="Arial" w:eastAsia="Arial" w:hAnsi="Arial" w:cs="Arial"/>
          <w:color w:val="1A171C"/>
          <w:spacing w:val="2"/>
          <w:sz w:val="20"/>
          <w:szCs w:val="20"/>
        </w:rPr>
        <w:t>b</w:t>
      </w:r>
      <w:r w:rsidRPr="005336AE">
        <w:rPr>
          <w:rFonts w:ascii="Arial" w:eastAsia="Arial" w:hAnsi="Arial" w:cs="Arial"/>
          <w:color w:val="1A171C"/>
          <w:spacing w:val="2"/>
          <w:sz w:val="20"/>
          <w:szCs w:val="20"/>
        </w:rPr>
        <w:t xml:space="preserve">y including </w:t>
      </w:r>
      <w:r>
        <w:rPr>
          <w:rFonts w:ascii="Arial" w:eastAsia="Arial" w:hAnsi="Arial" w:cs="Arial"/>
          <w:color w:val="1A171C"/>
          <w:spacing w:val="2"/>
          <w:sz w:val="20"/>
          <w:szCs w:val="20"/>
        </w:rPr>
        <w:t>$20</w:t>
      </w:r>
      <w:r w:rsidRPr="005336AE">
        <w:rPr>
          <w:rFonts w:ascii="Arial" w:eastAsia="Arial" w:hAnsi="Arial" w:cs="Arial"/>
          <w:color w:val="1A171C"/>
          <w:spacing w:val="2"/>
          <w:sz w:val="20"/>
          <w:szCs w:val="20"/>
        </w:rPr>
        <w:t xml:space="preserve">0 in his/her assessable income. However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e artist w</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uld</w:t>
      </w:r>
      <w:r w:rsidR="005336AE">
        <w:rPr>
          <w:rFonts w:ascii="Arial" w:eastAsia="Arial" w:hAnsi="Arial" w:cs="Arial"/>
          <w:color w:val="1A171C"/>
          <w:spacing w:val="2"/>
          <w:sz w:val="20"/>
          <w:szCs w:val="20"/>
        </w:rPr>
        <w:t xml:space="preserve"> </w:t>
      </w:r>
      <w:r>
        <w:rPr>
          <w:rFonts w:ascii="Arial" w:eastAsia="Arial" w:hAnsi="Arial" w:cs="Arial"/>
          <w:color w:val="1A171C"/>
          <w:spacing w:val="2"/>
          <w:sz w:val="20"/>
          <w:szCs w:val="20"/>
        </w:rPr>
        <w:t>no</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b</w:t>
      </w:r>
      <w:r w:rsidRPr="005336AE">
        <w:rPr>
          <w:rFonts w:ascii="Arial" w:eastAsia="Arial" w:hAnsi="Arial" w:cs="Arial"/>
          <w:color w:val="1A171C"/>
          <w:spacing w:val="2"/>
          <w:sz w:val="20"/>
          <w:szCs w:val="20"/>
        </w:rPr>
        <w:t xml:space="preserve">e able </w:t>
      </w:r>
      <w:r>
        <w:rPr>
          <w:rFonts w:ascii="Arial" w:eastAsia="Arial" w:hAnsi="Arial" w:cs="Arial"/>
          <w:color w:val="1A171C"/>
          <w:spacing w:val="2"/>
          <w:sz w:val="20"/>
          <w:szCs w:val="20"/>
        </w:rPr>
        <w:t>t</w:t>
      </w:r>
      <w:r w:rsidRPr="005336AE">
        <w:rPr>
          <w:rFonts w:ascii="Arial" w:eastAsia="Arial" w:hAnsi="Arial" w:cs="Arial"/>
          <w:color w:val="1A171C"/>
          <w:spacing w:val="2"/>
          <w:sz w:val="20"/>
          <w:szCs w:val="20"/>
        </w:rPr>
        <w:t xml:space="preserve">o also claim a business expense deduction </w:t>
      </w:r>
      <w:r>
        <w:rPr>
          <w:rFonts w:ascii="Arial" w:eastAsia="Arial" w:hAnsi="Arial" w:cs="Arial"/>
          <w:color w:val="1A171C"/>
          <w:spacing w:val="2"/>
          <w:sz w:val="20"/>
          <w:szCs w:val="20"/>
        </w:rPr>
        <w:t>fo</w:t>
      </w:r>
      <w:r w:rsidRPr="005336A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cost</w:t>
      </w:r>
      <w:r w:rsidRPr="005336AE">
        <w:rPr>
          <w:rFonts w:ascii="Arial" w:eastAsia="Arial" w:hAnsi="Arial" w:cs="Arial"/>
          <w:color w:val="1A171C"/>
          <w:spacing w:val="2"/>
          <w:sz w:val="20"/>
          <w:szCs w:val="20"/>
        </w:rPr>
        <w:t>s</w:t>
      </w:r>
      <w:r>
        <w:rPr>
          <w:rFonts w:ascii="Arial" w:eastAsia="Arial" w:hAnsi="Arial" w:cs="Arial"/>
          <w:color w:val="1A171C"/>
          <w:spacing w:val="2"/>
          <w:sz w:val="20"/>
          <w:szCs w:val="20"/>
        </w:rPr>
        <w:t xml:space="preserve"> </w:t>
      </w:r>
      <w:r w:rsidRPr="005336AE">
        <w:rPr>
          <w:rFonts w:ascii="Arial" w:eastAsia="Arial" w:hAnsi="Arial" w:cs="Arial"/>
          <w:color w:val="1A171C"/>
          <w:spacing w:val="2"/>
          <w:sz w:val="20"/>
          <w:szCs w:val="20"/>
        </w:rPr>
        <w:t xml:space="preserve">incurred in producing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wor</w:t>
      </w:r>
      <w:r w:rsidRPr="005336AE">
        <w:rPr>
          <w:rFonts w:ascii="Arial" w:eastAsia="Arial" w:hAnsi="Arial" w:cs="Arial"/>
          <w:color w:val="1A171C"/>
          <w:spacing w:val="2"/>
          <w:sz w:val="20"/>
          <w:szCs w:val="20"/>
        </w:rPr>
        <w:t xml:space="preserve">k </w:t>
      </w:r>
      <w:r>
        <w:rPr>
          <w:rFonts w:ascii="Arial" w:eastAsia="Arial" w:hAnsi="Arial" w:cs="Arial"/>
          <w:color w:val="1A171C"/>
          <w:spacing w:val="2"/>
          <w:sz w:val="20"/>
          <w:szCs w:val="20"/>
        </w:rPr>
        <w:t>becaus</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item </w:t>
      </w:r>
      <w:r>
        <w:rPr>
          <w:rFonts w:ascii="Arial" w:eastAsia="Arial" w:hAnsi="Arial" w:cs="Arial"/>
          <w:color w:val="1A171C"/>
          <w:spacing w:val="2"/>
          <w:sz w:val="20"/>
          <w:szCs w:val="20"/>
        </w:rPr>
        <w:t>ha</w:t>
      </w:r>
      <w:r w:rsidRPr="005336AE">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bee</w:t>
      </w:r>
      <w:r w:rsidRPr="005336AE">
        <w:rPr>
          <w:rFonts w:ascii="Arial" w:eastAsia="Arial" w:hAnsi="Arial" w:cs="Arial"/>
          <w:color w:val="1A171C"/>
          <w:spacing w:val="2"/>
          <w:sz w:val="20"/>
          <w:szCs w:val="20"/>
        </w:rPr>
        <w:t>n “s</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ld” </w:t>
      </w:r>
      <w:r>
        <w:rPr>
          <w:rFonts w:ascii="Arial" w:eastAsia="Arial" w:hAnsi="Arial" w:cs="Arial"/>
          <w:color w:val="1A171C"/>
          <w:spacing w:val="2"/>
          <w:sz w:val="20"/>
          <w:szCs w:val="20"/>
        </w:rPr>
        <w:t>f</w:t>
      </w:r>
      <w:r w:rsidRPr="005336AE">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m trading </w:t>
      </w:r>
      <w:r>
        <w:rPr>
          <w:rFonts w:ascii="Arial" w:eastAsia="Arial" w:hAnsi="Arial" w:cs="Arial"/>
          <w:color w:val="1A171C"/>
          <w:spacing w:val="2"/>
          <w:sz w:val="20"/>
          <w:szCs w:val="20"/>
        </w:rPr>
        <w:t>stoc</w:t>
      </w:r>
      <w:r w:rsidRPr="005336AE">
        <w:rPr>
          <w:rFonts w:ascii="Arial" w:eastAsia="Arial" w:hAnsi="Arial" w:cs="Arial"/>
          <w:color w:val="1A171C"/>
          <w:spacing w:val="2"/>
          <w:sz w:val="20"/>
          <w:szCs w:val="20"/>
        </w:rPr>
        <w:t xml:space="preserve">k </w:t>
      </w:r>
      <w:r>
        <w:rPr>
          <w:rFonts w:ascii="Arial" w:eastAsia="Arial" w:hAnsi="Arial" w:cs="Arial"/>
          <w:color w:val="1A171C"/>
          <w:spacing w:val="2"/>
          <w:sz w:val="20"/>
          <w:szCs w:val="20"/>
        </w:rPr>
        <w:t>fo</w:t>
      </w:r>
      <w:r w:rsidRPr="005336A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artist’s personal </w:t>
      </w:r>
      <w:r>
        <w:rPr>
          <w:rFonts w:ascii="Arial" w:eastAsia="Arial" w:hAnsi="Arial" w:cs="Arial"/>
          <w:color w:val="1A171C"/>
          <w:spacing w:val="2"/>
          <w:sz w:val="20"/>
          <w:szCs w:val="20"/>
        </w:rPr>
        <w:t>use</w:t>
      </w:r>
      <w:r w:rsidRPr="005336AE">
        <w:rPr>
          <w:rFonts w:ascii="Arial" w:eastAsia="Arial" w:hAnsi="Arial" w:cs="Arial"/>
          <w:color w:val="1A171C"/>
          <w:spacing w:val="2"/>
          <w:sz w:val="20"/>
          <w:szCs w:val="20"/>
        </w:rPr>
        <w:t>.</w:t>
      </w:r>
    </w:p>
    <w:p w:rsidR="00894442" w:rsidRDefault="00FE2388" w:rsidP="001A3D71">
      <w:pPr>
        <w:pStyle w:val="Heading3"/>
        <w:ind w:left="1548" w:firstLine="720"/>
        <w:rPr>
          <w:rFonts w:eastAsia="Arial"/>
        </w:rPr>
      </w:pPr>
      <w:r>
        <w:rPr>
          <w:rFonts w:eastAsia="Arial"/>
        </w:rPr>
        <w:t>Donations</w:t>
      </w:r>
      <w:r>
        <w:rPr>
          <w:rFonts w:eastAsia="Arial"/>
          <w:spacing w:val="-3"/>
        </w:rPr>
        <w:t xml:space="preserve"> </w:t>
      </w:r>
      <w:r>
        <w:rPr>
          <w:rFonts w:eastAsia="Arial"/>
        </w:rPr>
        <w:t>f</w:t>
      </w:r>
      <w:r>
        <w:rPr>
          <w:rFonts w:eastAsia="Arial"/>
          <w:spacing w:val="-2"/>
        </w:rPr>
        <w:t>r</w:t>
      </w:r>
      <w:r>
        <w:rPr>
          <w:rFonts w:eastAsia="Arial"/>
        </w:rPr>
        <w:t>om</w:t>
      </w:r>
      <w:r>
        <w:rPr>
          <w:rFonts w:eastAsia="Arial"/>
          <w:spacing w:val="6"/>
        </w:rPr>
        <w:t xml:space="preserve"> </w:t>
      </w:r>
      <w:r>
        <w:rPr>
          <w:rFonts w:eastAsia="Arial"/>
        </w:rPr>
        <w:t>personal</w:t>
      </w:r>
      <w:r>
        <w:rPr>
          <w:rFonts w:eastAsia="Arial"/>
          <w:spacing w:val="-2"/>
        </w:rPr>
        <w:t xml:space="preserve"> </w:t>
      </w:r>
      <w:r>
        <w:rPr>
          <w:rFonts w:eastAsia="Arial"/>
        </w:rPr>
        <w:t>collection</w:t>
      </w:r>
    </w:p>
    <w:p w:rsidR="00894442" w:rsidRDefault="00894442">
      <w:pPr>
        <w:spacing w:before="9" w:after="0" w:line="140" w:lineRule="exact"/>
        <w:rPr>
          <w:sz w:val="14"/>
          <w:szCs w:val="14"/>
        </w:rPr>
      </w:pPr>
    </w:p>
    <w:p w:rsidR="00894442" w:rsidRPr="005336AE" w:rsidRDefault="00FE2388" w:rsidP="005336AE">
      <w:pPr>
        <w:spacing w:after="0" w:line="281" w:lineRule="auto"/>
        <w:ind w:left="2268" w:right="1709"/>
        <w:jc w:val="both"/>
        <w:rPr>
          <w:rFonts w:ascii="Arial" w:eastAsia="Arial" w:hAnsi="Arial" w:cs="Arial"/>
          <w:color w:val="1A171C"/>
          <w:spacing w:val="2"/>
          <w:sz w:val="20"/>
          <w:szCs w:val="20"/>
        </w:rPr>
      </w:pPr>
      <w:r w:rsidRPr="005336AE">
        <w:rPr>
          <w:rFonts w:ascii="Arial" w:eastAsia="Arial" w:hAnsi="Arial" w:cs="Arial"/>
          <w:color w:val="1A171C"/>
          <w:spacing w:val="2"/>
          <w:sz w:val="20"/>
          <w:szCs w:val="20"/>
        </w:rPr>
        <w:t xml:space="preserve">It is </w:t>
      </w:r>
      <w:r>
        <w:rPr>
          <w:rFonts w:ascii="Arial" w:eastAsia="Arial" w:hAnsi="Arial" w:cs="Arial"/>
          <w:color w:val="1A171C"/>
          <w:spacing w:val="2"/>
          <w:sz w:val="20"/>
          <w:szCs w:val="20"/>
        </w:rPr>
        <w:t>assume</w:t>
      </w:r>
      <w:r w:rsidRPr="005336AE">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that</w:t>
      </w:r>
      <w:r w:rsidRPr="005336AE">
        <w:rPr>
          <w:rFonts w:ascii="Arial" w:eastAsia="Arial" w:hAnsi="Arial" w:cs="Arial"/>
          <w:color w:val="1A171C"/>
          <w:spacing w:val="2"/>
          <w:sz w:val="20"/>
          <w:szCs w:val="20"/>
        </w:rPr>
        <w:t xml:space="preserve">, if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dono</w:t>
      </w:r>
      <w:r w:rsidRPr="005336AE">
        <w:rPr>
          <w:rFonts w:ascii="Arial" w:eastAsia="Arial" w:hAnsi="Arial" w:cs="Arial"/>
          <w:color w:val="1A171C"/>
          <w:spacing w:val="2"/>
          <w:sz w:val="20"/>
          <w:szCs w:val="20"/>
        </w:rPr>
        <w:t xml:space="preserve">r is in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business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f creating </w:t>
      </w:r>
      <w:r>
        <w:rPr>
          <w:rFonts w:ascii="Arial" w:eastAsia="Arial" w:hAnsi="Arial" w:cs="Arial"/>
          <w:color w:val="1A171C"/>
          <w:spacing w:val="2"/>
          <w:sz w:val="20"/>
          <w:szCs w:val="20"/>
        </w:rPr>
        <w:t>art/craft</w:t>
      </w:r>
      <w:r w:rsidRPr="005336AE">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items being </w:t>
      </w:r>
      <w:r>
        <w:rPr>
          <w:rFonts w:ascii="Arial" w:eastAsia="Arial" w:hAnsi="Arial" w:cs="Arial"/>
          <w:color w:val="1A171C"/>
          <w:spacing w:val="2"/>
          <w:sz w:val="20"/>
          <w:szCs w:val="20"/>
        </w:rPr>
        <w:t>donate</w:t>
      </w:r>
      <w:r w:rsidRPr="005336AE">
        <w:rPr>
          <w:rFonts w:ascii="Arial" w:eastAsia="Arial" w:hAnsi="Arial" w:cs="Arial"/>
          <w:color w:val="1A171C"/>
          <w:spacing w:val="2"/>
          <w:sz w:val="20"/>
          <w:szCs w:val="20"/>
        </w:rPr>
        <w:t xml:space="preserve">d have </w:t>
      </w:r>
      <w:r>
        <w:rPr>
          <w:rFonts w:ascii="Arial" w:eastAsia="Arial" w:hAnsi="Arial" w:cs="Arial"/>
          <w:color w:val="1A171C"/>
          <w:spacing w:val="2"/>
          <w:sz w:val="20"/>
          <w:szCs w:val="20"/>
        </w:rPr>
        <w:t>a</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som</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stag</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bee</w:t>
      </w:r>
      <w:r w:rsidRPr="005336AE">
        <w:rPr>
          <w:rFonts w:ascii="Arial" w:eastAsia="Arial" w:hAnsi="Arial" w:cs="Arial"/>
          <w:color w:val="1A171C"/>
          <w:spacing w:val="2"/>
          <w:sz w:val="20"/>
          <w:szCs w:val="20"/>
        </w:rPr>
        <w:t xml:space="preserve">n </w:t>
      </w:r>
      <w:r>
        <w:rPr>
          <w:rFonts w:ascii="Arial" w:eastAsia="Arial" w:hAnsi="Arial" w:cs="Arial"/>
          <w:color w:val="1A171C"/>
          <w:spacing w:val="2"/>
          <w:sz w:val="20"/>
          <w:szCs w:val="20"/>
        </w:rPr>
        <w:t>par</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donor</w:t>
      </w:r>
      <w:r w:rsidRPr="005336AE">
        <w:rPr>
          <w:rFonts w:ascii="Arial" w:eastAsia="Arial" w:hAnsi="Arial" w:cs="Arial"/>
          <w:color w:val="1A171C"/>
          <w:spacing w:val="2"/>
          <w:sz w:val="20"/>
          <w:szCs w:val="20"/>
        </w:rPr>
        <w:t xml:space="preserve">’s trading </w:t>
      </w:r>
      <w:r>
        <w:rPr>
          <w:rFonts w:ascii="Arial" w:eastAsia="Arial" w:hAnsi="Arial" w:cs="Arial"/>
          <w:color w:val="1A171C"/>
          <w:spacing w:val="2"/>
          <w:sz w:val="20"/>
          <w:szCs w:val="20"/>
        </w:rPr>
        <w:t>stoc</w:t>
      </w:r>
      <w:r w:rsidRPr="005336AE">
        <w:rPr>
          <w:rFonts w:ascii="Arial" w:eastAsia="Arial" w:hAnsi="Arial" w:cs="Arial"/>
          <w:color w:val="1A171C"/>
          <w:spacing w:val="2"/>
          <w:sz w:val="20"/>
          <w:szCs w:val="20"/>
        </w:rPr>
        <w:t xml:space="preserve">k </w:t>
      </w:r>
      <w:r>
        <w:rPr>
          <w:rFonts w:ascii="Arial" w:eastAsia="Arial" w:hAnsi="Arial" w:cs="Arial"/>
          <w:color w:val="1A171C"/>
          <w:spacing w:val="2"/>
          <w:sz w:val="20"/>
          <w:szCs w:val="20"/>
        </w:rPr>
        <w:t>an</w:t>
      </w:r>
      <w:r w:rsidRPr="005336AE">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tha</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abov</w:t>
      </w:r>
      <w:r w:rsidRPr="005336AE">
        <w:rPr>
          <w:rFonts w:ascii="Arial" w:eastAsia="Arial" w:hAnsi="Arial" w:cs="Arial"/>
          <w:color w:val="1A171C"/>
          <w:spacing w:val="2"/>
          <w:sz w:val="20"/>
          <w:szCs w:val="20"/>
        </w:rPr>
        <w:t xml:space="preserve">e transfer </w:t>
      </w:r>
      <w:r>
        <w:rPr>
          <w:rFonts w:ascii="Arial" w:eastAsia="Arial" w:hAnsi="Arial" w:cs="Arial"/>
          <w:color w:val="1A171C"/>
          <w:spacing w:val="2"/>
          <w:sz w:val="20"/>
          <w:szCs w:val="20"/>
        </w:rPr>
        <w:t>ha</w:t>
      </w:r>
      <w:r w:rsidRPr="005336A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bee</w:t>
      </w:r>
      <w:r w:rsidRPr="005336AE">
        <w:rPr>
          <w:rFonts w:ascii="Arial" w:eastAsia="Arial" w:hAnsi="Arial" w:cs="Arial"/>
          <w:color w:val="1A171C"/>
          <w:spacing w:val="2"/>
          <w:sz w:val="20"/>
          <w:szCs w:val="20"/>
        </w:rPr>
        <w:t xml:space="preserve">n undertaken </w:t>
      </w:r>
      <w:r>
        <w:rPr>
          <w:rFonts w:ascii="Arial" w:eastAsia="Arial" w:hAnsi="Arial" w:cs="Arial"/>
          <w:color w:val="1A171C"/>
          <w:spacing w:val="2"/>
          <w:sz w:val="20"/>
          <w:szCs w:val="20"/>
        </w:rPr>
        <w:t>fo</w:t>
      </w:r>
      <w:r w:rsidRPr="005336AE">
        <w:rPr>
          <w:rFonts w:ascii="Arial" w:eastAsia="Arial" w:hAnsi="Arial" w:cs="Arial"/>
          <w:color w:val="1A171C"/>
          <w:spacing w:val="2"/>
          <w:sz w:val="20"/>
          <w:szCs w:val="20"/>
        </w:rPr>
        <w:t xml:space="preserve">r items </w:t>
      </w:r>
      <w:r>
        <w:rPr>
          <w:rFonts w:ascii="Arial" w:eastAsia="Arial" w:hAnsi="Arial" w:cs="Arial"/>
          <w:color w:val="1A171C"/>
          <w:spacing w:val="2"/>
          <w:sz w:val="20"/>
          <w:szCs w:val="20"/>
        </w:rPr>
        <w:t>t</w:t>
      </w:r>
      <w:r w:rsidRPr="005336A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no</w:t>
      </w:r>
      <w:r w:rsidRPr="005336AE">
        <w:rPr>
          <w:rFonts w:ascii="Arial" w:eastAsia="Arial" w:hAnsi="Arial" w:cs="Arial"/>
          <w:color w:val="1A171C"/>
          <w:spacing w:val="2"/>
          <w:sz w:val="20"/>
          <w:szCs w:val="20"/>
        </w:rPr>
        <w:t>w</w:t>
      </w:r>
      <w:r>
        <w:rPr>
          <w:rFonts w:ascii="Arial" w:eastAsia="Arial" w:hAnsi="Arial" w:cs="Arial"/>
          <w:color w:val="1A171C"/>
          <w:spacing w:val="2"/>
          <w:sz w:val="20"/>
          <w:szCs w:val="20"/>
        </w:rPr>
        <w:t xml:space="preserve"> b</w:t>
      </w:r>
      <w:r w:rsidRPr="005336AE">
        <w:rPr>
          <w:rFonts w:ascii="Arial" w:eastAsia="Arial" w:hAnsi="Arial" w:cs="Arial"/>
          <w:color w:val="1A171C"/>
          <w:spacing w:val="2"/>
          <w:sz w:val="20"/>
          <w:szCs w:val="20"/>
        </w:rPr>
        <w:t xml:space="preserve">e held in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e artist’s personal c</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llecti</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n. If this is </w:t>
      </w:r>
      <w:r>
        <w:rPr>
          <w:rFonts w:ascii="Arial" w:eastAsia="Arial" w:hAnsi="Arial" w:cs="Arial"/>
          <w:color w:val="1A171C"/>
          <w:spacing w:val="2"/>
          <w:sz w:val="20"/>
          <w:szCs w:val="20"/>
        </w:rPr>
        <w:t>no</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cas</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dono</w:t>
      </w:r>
      <w:r w:rsidRPr="005336A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mus</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b</w:t>
      </w:r>
      <w:r w:rsidRPr="005336AE">
        <w:rPr>
          <w:rFonts w:ascii="Arial" w:eastAsia="Arial" w:hAnsi="Arial" w:cs="Arial"/>
          <w:color w:val="1A171C"/>
          <w:spacing w:val="2"/>
          <w:sz w:val="20"/>
          <w:szCs w:val="20"/>
        </w:rPr>
        <w:t xml:space="preserve">e able </w:t>
      </w:r>
      <w:r>
        <w:rPr>
          <w:rFonts w:ascii="Arial" w:eastAsia="Arial" w:hAnsi="Arial" w:cs="Arial"/>
          <w:color w:val="1A171C"/>
          <w:spacing w:val="2"/>
          <w:sz w:val="20"/>
          <w:szCs w:val="20"/>
        </w:rPr>
        <w:t>t</w:t>
      </w:r>
      <w:r w:rsidRPr="005336A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demonstrat</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w:t>
      </w:r>
      <w:r w:rsidRPr="005336A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Commissioner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f Taxation </w:t>
      </w:r>
      <w:r>
        <w:rPr>
          <w:rFonts w:ascii="Arial" w:eastAsia="Arial" w:hAnsi="Arial" w:cs="Arial"/>
          <w:color w:val="1A171C"/>
          <w:spacing w:val="2"/>
          <w:sz w:val="20"/>
          <w:szCs w:val="20"/>
        </w:rPr>
        <w:t>wh</w:t>
      </w:r>
      <w:r w:rsidRPr="005336AE">
        <w:rPr>
          <w:rFonts w:ascii="Arial" w:eastAsia="Arial" w:hAnsi="Arial" w:cs="Arial"/>
          <w:color w:val="1A171C"/>
          <w:spacing w:val="2"/>
          <w:sz w:val="20"/>
          <w:szCs w:val="20"/>
        </w:rPr>
        <w:t xml:space="preserve">y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items </w:t>
      </w:r>
      <w:r>
        <w:rPr>
          <w:rFonts w:ascii="Arial" w:eastAsia="Arial" w:hAnsi="Arial" w:cs="Arial"/>
          <w:color w:val="1A171C"/>
          <w:spacing w:val="2"/>
          <w:sz w:val="20"/>
          <w:szCs w:val="20"/>
        </w:rPr>
        <w:t>we</w:t>
      </w:r>
      <w:r w:rsidRPr="005336AE">
        <w:rPr>
          <w:rFonts w:ascii="Arial" w:eastAsia="Arial" w:hAnsi="Arial" w:cs="Arial"/>
          <w:color w:val="1A171C"/>
          <w:spacing w:val="2"/>
          <w:sz w:val="20"/>
          <w:szCs w:val="20"/>
        </w:rPr>
        <w:t xml:space="preserve">re never </w:t>
      </w:r>
      <w:r>
        <w:rPr>
          <w:rFonts w:ascii="Arial" w:eastAsia="Arial" w:hAnsi="Arial" w:cs="Arial"/>
          <w:color w:val="1A171C"/>
          <w:spacing w:val="2"/>
          <w:sz w:val="20"/>
          <w:szCs w:val="20"/>
        </w:rPr>
        <w:t>par</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trading </w:t>
      </w:r>
      <w:r>
        <w:rPr>
          <w:rFonts w:ascii="Arial" w:eastAsia="Arial" w:hAnsi="Arial" w:cs="Arial"/>
          <w:color w:val="1A171C"/>
          <w:spacing w:val="2"/>
          <w:sz w:val="20"/>
          <w:szCs w:val="20"/>
        </w:rPr>
        <w:t>stoc</w:t>
      </w:r>
      <w:r w:rsidRPr="005336AE">
        <w:rPr>
          <w:rFonts w:ascii="Arial" w:eastAsia="Arial" w:hAnsi="Arial" w:cs="Arial"/>
          <w:color w:val="1A171C"/>
          <w:spacing w:val="2"/>
          <w:sz w:val="20"/>
          <w:szCs w:val="20"/>
        </w:rPr>
        <w:t xml:space="preserve">k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e business.</w:t>
      </w:r>
    </w:p>
    <w:p w:rsidR="00894442" w:rsidRDefault="00894442">
      <w:pPr>
        <w:spacing w:before="1" w:after="0" w:line="170" w:lineRule="exact"/>
        <w:rPr>
          <w:sz w:val="17"/>
          <w:szCs w:val="17"/>
        </w:rPr>
      </w:pPr>
    </w:p>
    <w:p w:rsidR="00894442" w:rsidRPr="005336AE" w:rsidRDefault="00FE2388" w:rsidP="005336AE">
      <w:pPr>
        <w:spacing w:after="0" w:line="281" w:lineRule="auto"/>
        <w:ind w:left="2268" w:right="1709"/>
        <w:jc w:val="both"/>
        <w:rPr>
          <w:rFonts w:ascii="Arial" w:eastAsia="Arial" w:hAnsi="Arial" w:cs="Arial"/>
          <w:color w:val="1A171C"/>
          <w:spacing w:val="2"/>
          <w:sz w:val="20"/>
          <w:szCs w:val="20"/>
        </w:rPr>
      </w:pPr>
      <w:r w:rsidRPr="005336AE">
        <w:rPr>
          <w:rFonts w:ascii="Arial" w:eastAsia="Arial" w:hAnsi="Arial" w:cs="Arial"/>
          <w:color w:val="1A171C"/>
          <w:spacing w:val="2"/>
          <w:sz w:val="20"/>
          <w:szCs w:val="20"/>
        </w:rPr>
        <w:t xml:space="preserve">If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transfer described in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example </w:t>
      </w:r>
      <w:r>
        <w:rPr>
          <w:rFonts w:ascii="Arial" w:eastAsia="Arial" w:hAnsi="Arial" w:cs="Arial"/>
          <w:color w:val="1A171C"/>
          <w:spacing w:val="2"/>
          <w:sz w:val="20"/>
          <w:szCs w:val="20"/>
        </w:rPr>
        <w:t>abov</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ha</w:t>
      </w:r>
      <w:r w:rsidRPr="005336A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bee</w:t>
      </w:r>
      <w:r w:rsidRPr="005336AE">
        <w:rPr>
          <w:rFonts w:ascii="Arial" w:eastAsia="Arial" w:hAnsi="Arial" w:cs="Arial"/>
          <w:color w:val="1A171C"/>
          <w:spacing w:val="2"/>
          <w:sz w:val="20"/>
          <w:szCs w:val="20"/>
        </w:rPr>
        <w:t xml:space="preserve">n carried </w:t>
      </w:r>
      <w:r>
        <w:rPr>
          <w:rFonts w:ascii="Arial" w:eastAsia="Arial" w:hAnsi="Arial" w:cs="Arial"/>
          <w:color w:val="1A171C"/>
          <w:spacing w:val="2"/>
          <w:sz w:val="20"/>
          <w:szCs w:val="20"/>
        </w:rPr>
        <w:t>out</w:t>
      </w:r>
      <w:r w:rsidRPr="005336AE">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donor</w:t>
      </w:r>
      <w:r w:rsidRPr="005336A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ta</w:t>
      </w:r>
      <w:r w:rsidRPr="005336AE">
        <w:rPr>
          <w:rFonts w:ascii="Arial" w:eastAsia="Arial" w:hAnsi="Arial" w:cs="Arial"/>
          <w:color w:val="1A171C"/>
          <w:spacing w:val="2"/>
          <w:sz w:val="20"/>
          <w:szCs w:val="20"/>
        </w:rPr>
        <w:t>x</w:t>
      </w:r>
    </w:p>
    <w:p w:rsidR="00894442" w:rsidRPr="005336AE" w:rsidRDefault="00FE2388" w:rsidP="005336AE">
      <w:pPr>
        <w:spacing w:after="0" w:line="281" w:lineRule="auto"/>
        <w:ind w:left="2268" w:right="1709"/>
        <w:jc w:val="both"/>
        <w:rPr>
          <w:rFonts w:ascii="Arial" w:eastAsia="Arial" w:hAnsi="Arial" w:cs="Arial"/>
          <w:color w:val="1A171C"/>
          <w:spacing w:val="2"/>
          <w:sz w:val="20"/>
          <w:szCs w:val="20"/>
        </w:rPr>
      </w:pPr>
      <w:r w:rsidRPr="005336AE">
        <w:rPr>
          <w:rFonts w:ascii="Arial" w:eastAsia="Arial" w:hAnsi="Arial" w:cs="Arial"/>
          <w:color w:val="1A171C"/>
          <w:spacing w:val="2"/>
          <w:sz w:val="20"/>
          <w:szCs w:val="20"/>
        </w:rPr>
        <w:t>benefit could fall within one of the following categories:</w:t>
      </w:r>
    </w:p>
    <w:p w:rsidR="00894442" w:rsidRDefault="00894442">
      <w:pPr>
        <w:spacing w:after="0" w:line="200" w:lineRule="exact"/>
        <w:rPr>
          <w:sz w:val="20"/>
          <w:szCs w:val="20"/>
        </w:rPr>
      </w:pPr>
    </w:p>
    <w:p w:rsidR="00894442" w:rsidRPr="001A3D71" w:rsidRDefault="00FE2388" w:rsidP="001A3D71">
      <w:pPr>
        <w:pStyle w:val="Heading4"/>
        <w:ind w:left="1440" w:firstLine="720"/>
      </w:pPr>
      <w:r w:rsidRPr="001A3D71">
        <w:t>Item held in personal collection for less than 12 months</w:t>
      </w:r>
    </w:p>
    <w:p w:rsidR="00894442" w:rsidRPr="005336AE" w:rsidRDefault="00FE2388" w:rsidP="005336AE">
      <w:pPr>
        <w:spacing w:after="0" w:line="281" w:lineRule="auto"/>
        <w:ind w:left="2268" w:right="1709"/>
        <w:jc w:val="both"/>
        <w:rPr>
          <w:rFonts w:ascii="Arial" w:eastAsia="Arial" w:hAnsi="Arial" w:cs="Arial"/>
          <w:color w:val="1A171C"/>
          <w:spacing w:val="2"/>
          <w:sz w:val="20"/>
          <w:szCs w:val="20"/>
        </w:rPr>
      </w:pPr>
      <w:r w:rsidRPr="005336AE">
        <w:rPr>
          <w:rFonts w:ascii="Arial" w:eastAsia="Arial" w:hAnsi="Arial" w:cs="Arial"/>
          <w:color w:val="1A171C"/>
          <w:spacing w:val="2"/>
          <w:sz w:val="20"/>
          <w:szCs w:val="20"/>
        </w:rPr>
        <w:t xml:space="preserve">If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transfer </w:t>
      </w:r>
      <w:r>
        <w:rPr>
          <w:rFonts w:ascii="Arial" w:eastAsia="Arial" w:hAnsi="Arial" w:cs="Arial"/>
          <w:color w:val="1A171C"/>
          <w:spacing w:val="2"/>
          <w:sz w:val="20"/>
          <w:szCs w:val="20"/>
        </w:rPr>
        <w:t>wa</w:t>
      </w:r>
      <w:r w:rsidRPr="005336A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e</w:t>
      </w:r>
      <w:r w:rsidRPr="005336AE">
        <w:rPr>
          <w:rFonts w:ascii="Arial" w:eastAsia="Arial" w:hAnsi="Arial" w:cs="Arial"/>
          <w:color w:val="1A171C"/>
          <w:spacing w:val="2"/>
          <w:sz w:val="20"/>
          <w:szCs w:val="20"/>
        </w:rPr>
        <w:t>f</w:t>
      </w:r>
      <w:r>
        <w:rPr>
          <w:rFonts w:ascii="Arial" w:eastAsia="Arial" w:hAnsi="Arial" w:cs="Arial"/>
          <w:color w:val="1A171C"/>
          <w:spacing w:val="2"/>
          <w:sz w:val="20"/>
          <w:szCs w:val="20"/>
        </w:rPr>
        <w:t>fecte</w:t>
      </w:r>
      <w:r w:rsidRPr="005336AE">
        <w:rPr>
          <w:rFonts w:ascii="Arial" w:eastAsia="Arial" w:hAnsi="Arial" w:cs="Arial"/>
          <w:color w:val="1A171C"/>
          <w:spacing w:val="2"/>
          <w:sz w:val="20"/>
          <w:szCs w:val="20"/>
        </w:rPr>
        <w:t xml:space="preserve">d less </w:t>
      </w:r>
      <w:r>
        <w:rPr>
          <w:rFonts w:ascii="Arial" w:eastAsia="Arial" w:hAnsi="Arial" w:cs="Arial"/>
          <w:color w:val="1A171C"/>
          <w:spacing w:val="2"/>
          <w:sz w:val="20"/>
          <w:szCs w:val="20"/>
        </w:rPr>
        <w:t>tha</w:t>
      </w:r>
      <w:r w:rsidRPr="005336AE">
        <w:rPr>
          <w:rFonts w:ascii="Arial" w:eastAsia="Arial" w:hAnsi="Arial" w:cs="Arial"/>
          <w:color w:val="1A171C"/>
          <w:spacing w:val="2"/>
          <w:sz w:val="20"/>
          <w:szCs w:val="20"/>
        </w:rPr>
        <w:t xml:space="preserve">n </w:t>
      </w:r>
      <w:r>
        <w:rPr>
          <w:rFonts w:ascii="Arial" w:eastAsia="Arial" w:hAnsi="Arial" w:cs="Arial"/>
          <w:color w:val="1A171C"/>
          <w:spacing w:val="2"/>
          <w:sz w:val="20"/>
          <w:szCs w:val="20"/>
        </w:rPr>
        <w:t>1</w:t>
      </w:r>
      <w:r w:rsidRPr="005336AE">
        <w:rPr>
          <w:rFonts w:ascii="Arial" w:eastAsia="Arial" w:hAnsi="Arial" w:cs="Arial"/>
          <w:color w:val="1A171C"/>
          <w:spacing w:val="2"/>
          <w:sz w:val="20"/>
          <w:szCs w:val="20"/>
        </w:rPr>
        <w:t xml:space="preserve">2 </w:t>
      </w:r>
      <w:r>
        <w:rPr>
          <w:rFonts w:ascii="Arial" w:eastAsia="Arial" w:hAnsi="Arial" w:cs="Arial"/>
          <w:color w:val="1A171C"/>
          <w:spacing w:val="2"/>
          <w:sz w:val="20"/>
          <w:szCs w:val="20"/>
        </w:rPr>
        <w:t>month</w:t>
      </w:r>
      <w:r w:rsidRPr="005336AE">
        <w:rPr>
          <w:rFonts w:ascii="Arial" w:eastAsia="Arial" w:hAnsi="Arial" w:cs="Arial"/>
          <w:color w:val="1A171C"/>
          <w:spacing w:val="2"/>
          <w:sz w:val="20"/>
          <w:szCs w:val="20"/>
        </w:rPr>
        <w:t xml:space="preserve">s prior </w:t>
      </w:r>
      <w:r>
        <w:rPr>
          <w:rFonts w:ascii="Arial" w:eastAsia="Arial" w:hAnsi="Arial" w:cs="Arial"/>
          <w:color w:val="1A171C"/>
          <w:spacing w:val="2"/>
          <w:sz w:val="20"/>
          <w:szCs w:val="20"/>
        </w:rPr>
        <w:t>t</w:t>
      </w:r>
      <w:r w:rsidRPr="005336A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donation being </w:t>
      </w:r>
      <w:r>
        <w:rPr>
          <w:rFonts w:ascii="Arial" w:eastAsia="Arial" w:hAnsi="Arial" w:cs="Arial"/>
          <w:color w:val="1A171C"/>
          <w:spacing w:val="2"/>
          <w:sz w:val="20"/>
          <w:szCs w:val="20"/>
        </w:rPr>
        <w:t>made</w:t>
      </w:r>
      <w:r w:rsidRPr="005336AE">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amoun</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artist </w:t>
      </w:r>
      <w:r>
        <w:rPr>
          <w:rFonts w:ascii="Arial" w:eastAsia="Arial" w:hAnsi="Arial" w:cs="Arial"/>
          <w:color w:val="1A171C"/>
          <w:spacing w:val="2"/>
          <w:sz w:val="20"/>
          <w:szCs w:val="20"/>
        </w:rPr>
        <w:t>dono</w:t>
      </w:r>
      <w:r w:rsidRPr="005336AE">
        <w:rPr>
          <w:rFonts w:ascii="Arial" w:eastAsia="Arial" w:hAnsi="Arial" w:cs="Arial"/>
          <w:color w:val="1A171C"/>
          <w:spacing w:val="2"/>
          <w:sz w:val="20"/>
          <w:szCs w:val="20"/>
        </w:rPr>
        <w:t xml:space="preserve">r could claim would </w:t>
      </w:r>
      <w:r>
        <w:rPr>
          <w:rFonts w:ascii="Arial" w:eastAsia="Arial" w:hAnsi="Arial" w:cs="Arial"/>
          <w:color w:val="1A171C"/>
          <w:spacing w:val="2"/>
          <w:sz w:val="20"/>
          <w:szCs w:val="20"/>
        </w:rPr>
        <w:t>b</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lesser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marke</w:t>
      </w:r>
      <w:r w:rsidRPr="005336AE">
        <w:rPr>
          <w:rFonts w:ascii="Arial" w:eastAsia="Arial" w:hAnsi="Arial" w:cs="Arial"/>
          <w:color w:val="1A171C"/>
          <w:spacing w:val="2"/>
          <w:sz w:val="20"/>
          <w:szCs w:val="20"/>
        </w:rPr>
        <w:t xml:space="preserve">t value </w:t>
      </w:r>
      <w:r>
        <w:rPr>
          <w:rFonts w:ascii="Arial" w:eastAsia="Arial" w:hAnsi="Arial" w:cs="Arial"/>
          <w:color w:val="1A171C"/>
          <w:spacing w:val="2"/>
          <w:sz w:val="20"/>
          <w:szCs w:val="20"/>
        </w:rPr>
        <w:t>a</w:t>
      </w:r>
      <w:r w:rsidRPr="005336A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endorse</w:t>
      </w:r>
      <w:r w:rsidRPr="005336AE">
        <w:rPr>
          <w:rFonts w:ascii="Arial" w:eastAsia="Arial" w:hAnsi="Arial" w:cs="Arial"/>
          <w:color w:val="1A171C"/>
          <w:spacing w:val="2"/>
          <w:sz w:val="20"/>
          <w:szCs w:val="20"/>
        </w:rPr>
        <w:t xml:space="preserve">d by the </w:t>
      </w:r>
      <w:r w:rsidR="00EF0865" w:rsidRPr="005336AE">
        <w:rPr>
          <w:rFonts w:ascii="Arial" w:eastAsia="Arial" w:hAnsi="Arial" w:cs="Arial"/>
          <w:color w:val="1A171C"/>
          <w:spacing w:val="2"/>
          <w:sz w:val="20"/>
          <w:szCs w:val="20"/>
        </w:rPr>
        <w:t>secretariat</w:t>
      </w:r>
      <w:r w:rsidRPr="005336AE">
        <w:rPr>
          <w:rFonts w:ascii="Arial" w:eastAsia="Arial" w:hAnsi="Arial" w:cs="Arial"/>
          <w:color w:val="1A171C"/>
          <w:spacing w:val="2"/>
          <w:sz w:val="20"/>
          <w:szCs w:val="20"/>
        </w:rPr>
        <w:t xml:space="preserve"> and the cost of creation (in the example above, $200), reduced by the </w:t>
      </w:r>
      <w:r>
        <w:rPr>
          <w:rFonts w:ascii="Arial" w:eastAsia="Arial" w:hAnsi="Arial" w:cs="Arial"/>
          <w:color w:val="1A171C"/>
          <w:spacing w:val="2"/>
          <w:sz w:val="20"/>
          <w:szCs w:val="20"/>
        </w:rPr>
        <w:t>amoun</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an</w:t>
      </w:r>
      <w:r w:rsidRPr="005336AE">
        <w:rPr>
          <w:rFonts w:ascii="Arial" w:eastAsia="Arial" w:hAnsi="Arial" w:cs="Arial"/>
          <w:color w:val="1A171C"/>
          <w:spacing w:val="2"/>
          <w:sz w:val="20"/>
          <w:szCs w:val="20"/>
        </w:rPr>
        <w:t xml:space="preserve">y input </w:t>
      </w:r>
      <w:r>
        <w:rPr>
          <w:rFonts w:ascii="Arial" w:eastAsia="Arial" w:hAnsi="Arial" w:cs="Arial"/>
          <w:color w:val="1A171C"/>
          <w:spacing w:val="2"/>
          <w:sz w:val="20"/>
          <w:szCs w:val="20"/>
        </w:rPr>
        <w:t>ta</w:t>
      </w:r>
      <w:r w:rsidRPr="005336AE">
        <w:rPr>
          <w:rFonts w:ascii="Arial" w:eastAsia="Arial" w:hAnsi="Arial" w:cs="Arial"/>
          <w:color w:val="1A171C"/>
          <w:spacing w:val="2"/>
          <w:sz w:val="20"/>
          <w:szCs w:val="20"/>
        </w:rPr>
        <w:t xml:space="preserve">x credit which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e artist would have claimed in r</w:t>
      </w:r>
      <w:r>
        <w:rPr>
          <w:rFonts w:ascii="Arial" w:eastAsia="Arial" w:hAnsi="Arial" w:cs="Arial"/>
          <w:color w:val="1A171C"/>
          <w:spacing w:val="2"/>
          <w:sz w:val="20"/>
          <w:szCs w:val="20"/>
        </w:rPr>
        <w:t>espec</w:t>
      </w:r>
      <w:r w:rsidRPr="005336A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e ite</w:t>
      </w:r>
      <w:r>
        <w:rPr>
          <w:rFonts w:ascii="Arial" w:eastAsia="Arial" w:hAnsi="Arial" w:cs="Arial"/>
          <w:color w:val="1A171C"/>
          <w:spacing w:val="2"/>
          <w:sz w:val="20"/>
          <w:szCs w:val="20"/>
        </w:rPr>
        <w:t>m</w:t>
      </w:r>
      <w:r w:rsidRPr="005336AE">
        <w:rPr>
          <w:rFonts w:ascii="Arial" w:eastAsia="Arial" w:hAnsi="Arial" w:cs="Arial"/>
          <w:color w:val="1A171C"/>
          <w:spacing w:val="2"/>
          <w:sz w:val="20"/>
          <w:szCs w:val="20"/>
        </w:rPr>
        <w:t>.</w:t>
      </w:r>
    </w:p>
    <w:p w:rsidR="00894442" w:rsidRDefault="00894442">
      <w:pPr>
        <w:spacing w:before="2" w:after="0" w:line="140" w:lineRule="exact"/>
        <w:rPr>
          <w:sz w:val="14"/>
          <w:szCs w:val="14"/>
        </w:rPr>
      </w:pPr>
    </w:p>
    <w:p w:rsidR="00894442" w:rsidRDefault="00FE2388" w:rsidP="001A3D71">
      <w:pPr>
        <w:pStyle w:val="Heading4"/>
        <w:ind w:left="1440" w:firstLine="720"/>
        <w:rPr>
          <w:rFonts w:eastAsia="Arial"/>
        </w:rPr>
      </w:pPr>
      <w:r>
        <w:rPr>
          <w:rFonts w:eastAsia="Arial"/>
        </w:rPr>
        <w:t>Item</w:t>
      </w:r>
      <w:r>
        <w:rPr>
          <w:rFonts w:eastAsia="Arial"/>
          <w:spacing w:val="22"/>
        </w:rPr>
        <w:t xml:space="preserve"> </w:t>
      </w:r>
      <w:r>
        <w:rPr>
          <w:rFonts w:eastAsia="Arial"/>
        </w:rPr>
        <w:t>held</w:t>
      </w:r>
      <w:r>
        <w:rPr>
          <w:rFonts w:eastAsia="Arial"/>
          <w:spacing w:val="3"/>
        </w:rPr>
        <w:t xml:space="preserve"> </w:t>
      </w:r>
      <w:r>
        <w:rPr>
          <w:rFonts w:eastAsia="Arial"/>
        </w:rPr>
        <w:t>in personal</w:t>
      </w:r>
      <w:r>
        <w:rPr>
          <w:rFonts w:eastAsia="Arial"/>
          <w:spacing w:val="-5"/>
        </w:rPr>
        <w:t xml:space="preserve"> </w:t>
      </w:r>
      <w:r>
        <w:rPr>
          <w:rFonts w:eastAsia="Arial"/>
        </w:rPr>
        <w:t>collection</w:t>
      </w:r>
      <w:r>
        <w:rPr>
          <w:rFonts w:eastAsia="Arial"/>
          <w:spacing w:val="-4"/>
        </w:rPr>
        <w:t xml:space="preserve"> </w:t>
      </w:r>
      <w:r>
        <w:rPr>
          <w:rFonts w:eastAsia="Arial"/>
        </w:rPr>
        <w:t>for</w:t>
      </w:r>
      <w:r>
        <w:rPr>
          <w:rFonts w:eastAsia="Arial"/>
          <w:spacing w:val="4"/>
        </w:rPr>
        <w:t xml:space="preserve"> </w:t>
      </w:r>
      <w:r>
        <w:rPr>
          <w:rFonts w:eastAsia="Arial"/>
        </w:rPr>
        <w:t>12</w:t>
      </w:r>
      <w:r>
        <w:rPr>
          <w:rFonts w:eastAsia="Arial"/>
          <w:spacing w:val="4"/>
        </w:rPr>
        <w:t xml:space="preserve"> </w:t>
      </w:r>
      <w:r>
        <w:rPr>
          <w:rFonts w:eastAsia="Arial"/>
        </w:rPr>
        <w:t>months</w:t>
      </w:r>
      <w:r>
        <w:rPr>
          <w:rFonts w:eastAsia="Arial"/>
          <w:spacing w:val="3"/>
        </w:rPr>
        <w:t xml:space="preserve"> </w:t>
      </w:r>
      <w:r>
        <w:rPr>
          <w:rFonts w:eastAsia="Arial"/>
        </w:rPr>
        <w:t xml:space="preserve">or </w:t>
      </w:r>
      <w:r>
        <w:rPr>
          <w:rFonts w:eastAsia="Arial"/>
          <w:w w:val="102"/>
        </w:rPr>
        <w:t>m</w:t>
      </w:r>
      <w:r>
        <w:rPr>
          <w:rFonts w:eastAsia="Arial"/>
          <w:w w:val="97"/>
        </w:rPr>
        <w:t>o</w:t>
      </w:r>
      <w:r>
        <w:rPr>
          <w:rFonts w:eastAsia="Arial"/>
          <w:spacing w:val="-2"/>
        </w:rPr>
        <w:t>r</w:t>
      </w:r>
      <w:r>
        <w:rPr>
          <w:rFonts w:eastAsia="Arial"/>
          <w:w w:val="103"/>
        </w:rPr>
        <w:t>e</w:t>
      </w:r>
    </w:p>
    <w:p w:rsidR="00894442" w:rsidRPr="005336AE" w:rsidRDefault="00FE2388" w:rsidP="005336AE">
      <w:pPr>
        <w:spacing w:after="0" w:line="281" w:lineRule="auto"/>
        <w:ind w:left="2268" w:right="1709"/>
        <w:jc w:val="both"/>
        <w:rPr>
          <w:rFonts w:ascii="Arial" w:eastAsia="Arial" w:hAnsi="Arial" w:cs="Arial"/>
          <w:color w:val="1A171C"/>
          <w:spacing w:val="2"/>
          <w:sz w:val="20"/>
          <w:szCs w:val="20"/>
        </w:rPr>
      </w:pPr>
      <w:r w:rsidRPr="005336AE">
        <w:rPr>
          <w:rFonts w:ascii="Arial" w:eastAsia="Arial" w:hAnsi="Arial" w:cs="Arial"/>
          <w:color w:val="1A171C"/>
          <w:spacing w:val="2"/>
          <w:sz w:val="20"/>
          <w:szCs w:val="20"/>
        </w:rPr>
        <w:t xml:space="preserve">If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transfer </w:t>
      </w:r>
      <w:r>
        <w:rPr>
          <w:rFonts w:ascii="Arial" w:eastAsia="Arial" w:hAnsi="Arial" w:cs="Arial"/>
          <w:color w:val="1A171C"/>
          <w:spacing w:val="2"/>
          <w:sz w:val="20"/>
          <w:szCs w:val="20"/>
        </w:rPr>
        <w:t>wa</w:t>
      </w:r>
      <w:r w:rsidRPr="005336A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e</w:t>
      </w:r>
      <w:r w:rsidRPr="005336AE">
        <w:rPr>
          <w:rFonts w:ascii="Arial" w:eastAsia="Arial" w:hAnsi="Arial" w:cs="Arial"/>
          <w:color w:val="1A171C"/>
          <w:spacing w:val="2"/>
          <w:sz w:val="20"/>
          <w:szCs w:val="20"/>
        </w:rPr>
        <w:t>f</w:t>
      </w:r>
      <w:r>
        <w:rPr>
          <w:rFonts w:ascii="Arial" w:eastAsia="Arial" w:hAnsi="Arial" w:cs="Arial"/>
          <w:color w:val="1A171C"/>
          <w:spacing w:val="2"/>
          <w:sz w:val="20"/>
          <w:szCs w:val="20"/>
        </w:rPr>
        <w:t>fecte</w:t>
      </w:r>
      <w:r w:rsidRPr="005336AE">
        <w:rPr>
          <w:rFonts w:ascii="Arial" w:eastAsia="Arial" w:hAnsi="Arial" w:cs="Arial"/>
          <w:color w:val="1A171C"/>
          <w:spacing w:val="2"/>
          <w:sz w:val="20"/>
          <w:szCs w:val="20"/>
        </w:rPr>
        <w:t xml:space="preserve">d </w:t>
      </w:r>
      <w:r>
        <w:rPr>
          <w:rFonts w:ascii="Arial" w:eastAsia="Arial" w:hAnsi="Arial" w:cs="Arial"/>
          <w:color w:val="1A171C"/>
          <w:spacing w:val="2"/>
          <w:sz w:val="20"/>
          <w:szCs w:val="20"/>
        </w:rPr>
        <w:t>mo</w:t>
      </w:r>
      <w:r w:rsidRPr="005336AE">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tha</w:t>
      </w:r>
      <w:r w:rsidRPr="005336AE">
        <w:rPr>
          <w:rFonts w:ascii="Arial" w:eastAsia="Arial" w:hAnsi="Arial" w:cs="Arial"/>
          <w:color w:val="1A171C"/>
          <w:spacing w:val="2"/>
          <w:sz w:val="20"/>
          <w:szCs w:val="20"/>
        </w:rPr>
        <w:t xml:space="preserve">n </w:t>
      </w:r>
      <w:r>
        <w:rPr>
          <w:rFonts w:ascii="Arial" w:eastAsia="Arial" w:hAnsi="Arial" w:cs="Arial"/>
          <w:color w:val="1A171C"/>
          <w:spacing w:val="2"/>
          <w:sz w:val="20"/>
          <w:szCs w:val="20"/>
        </w:rPr>
        <w:t>1</w:t>
      </w:r>
      <w:r w:rsidRPr="005336AE">
        <w:rPr>
          <w:rFonts w:ascii="Arial" w:eastAsia="Arial" w:hAnsi="Arial" w:cs="Arial"/>
          <w:color w:val="1A171C"/>
          <w:spacing w:val="2"/>
          <w:sz w:val="20"/>
          <w:szCs w:val="20"/>
        </w:rPr>
        <w:t xml:space="preserve">2 </w:t>
      </w:r>
      <w:r>
        <w:rPr>
          <w:rFonts w:ascii="Arial" w:eastAsia="Arial" w:hAnsi="Arial" w:cs="Arial"/>
          <w:color w:val="1A171C"/>
          <w:spacing w:val="2"/>
          <w:sz w:val="20"/>
          <w:szCs w:val="20"/>
        </w:rPr>
        <w:t>month</w:t>
      </w:r>
      <w:r w:rsidRPr="005336AE">
        <w:rPr>
          <w:rFonts w:ascii="Arial" w:eastAsia="Arial" w:hAnsi="Arial" w:cs="Arial"/>
          <w:color w:val="1A171C"/>
          <w:spacing w:val="2"/>
          <w:sz w:val="20"/>
          <w:szCs w:val="20"/>
        </w:rPr>
        <w:t xml:space="preserve">s prior </w:t>
      </w:r>
      <w:r>
        <w:rPr>
          <w:rFonts w:ascii="Arial" w:eastAsia="Arial" w:hAnsi="Arial" w:cs="Arial"/>
          <w:color w:val="1A171C"/>
          <w:spacing w:val="2"/>
          <w:sz w:val="20"/>
          <w:szCs w:val="20"/>
        </w:rPr>
        <w:t>t</w:t>
      </w:r>
      <w:r w:rsidRPr="005336A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donation being </w:t>
      </w:r>
      <w:r>
        <w:rPr>
          <w:rFonts w:ascii="Arial" w:eastAsia="Arial" w:hAnsi="Arial" w:cs="Arial"/>
          <w:color w:val="1A171C"/>
          <w:spacing w:val="2"/>
          <w:sz w:val="20"/>
          <w:szCs w:val="20"/>
        </w:rPr>
        <w:t>made</w:t>
      </w:r>
      <w:r w:rsidRPr="005336AE">
        <w:rPr>
          <w:rFonts w:ascii="Arial" w:eastAsia="Arial" w:hAnsi="Arial" w:cs="Arial"/>
          <w:color w:val="1A171C"/>
          <w:spacing w:val="2"/>
          <w:sz w:val="20"/>
          <w:szCs w:val="20"/>
        </w:rPr>
        <w:t>,</w:t>
      </w:r>
    </w:p>
    <w:p w:rsidR="00894442" w:rsidRPr="005336AE" w:rsidRDefault="00FE2388" w:rsidP="005336AE">
      <w:pPr>
        <w:spacing w:after="0" w:line="281" w:lineRule="auto"/>
        <w:ind w:left="2268" w:right="1709"/>
        <w:jc w:val="both"/>
        <w:rPr>
          <w:rFonts w:ascii="Arial" w:eastAsia="Arial" w:hAnsi="Arial" w:cs="Arial"/>
          <w:color w:val="1A171C"/>
          <w:spacing w:val="2"/>
          <w:sz w:val="20"/>
          <w:szCs w:val="20"/>
        </w:rPr>
      </w:pP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ta</w:t>
      </w:r>
      <w:r w:rsidRPr="005336AE">
        <w:rPr>
          <w:rFonts w:ascii="Arial" w:eastAsia="Arial" w:hAnsi="Arial" w:cs="Arial"/>
          <w:color w:val="1A171C"/>
          <w:spacing w:val="2"/>
          <w:sz w:val="20"/>
          <w:szCs w:val="20"/>
        </w:rPr>
        <w:t xml:space="preserve">x deduction entitlement in this </w:t>
      </w:r>
      <w:r>
        <w:rPr>
          <w:rFonts w:ascii="Arial" w:eastAsia="Arial" w:hAnsi="Arial" w:cs="Arial"/>
          <w:color w:val="1A171C"/>
          <w:spacing w:val="2"/>
          <w:sz w:val="20"/>
          <w:szCs w:val="20"/>
        </w:rPr>
        <w:t>cas</w:t>
      </w:r>
      <w:r w:rsidRPr="005336AE">
        <w:rPr>
          <w:rFonts w:ascii="Arial" w:eastAsia="Arial" w:hAnsi="Arial" w:cs="Arial"/>
          <w:color w:val="1A171C"/>
          <w:spacing w:val="2"/>
          <w:sz w:val="20"/>
          <w:szCs w:val="20"/>
        </w:rPr>
        <w:t xml:space="preserve">e is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full </w:t>
      </w:r>
      <w:r>
        <w:rPr>
          <w:rFonts w:ascii="Arial" w:eastAsia="Arial" w:hAnsi="Arial" w:cs="Arial"/>
          <w:color w:val="1A171C"/>
          <w:spacing w:val="2"/>
          <w:sz w:val="20"/>
          <w:szCs w:val="20"/>
        </w:rPr>
        <w:t>marke</w:t>
      </w:r>
      <w:r w:rsidRPr="005336AE">
        <w:rPr>
          <w:rFonts w:ascii="Arial" w:eastAsia="Arial" w:hAnsi="Arial" w:cs="Arial"/>
          <w:color w:val="1A171C"/>
          <w:spacing w:val="2"/>
          <w:sz w:val="20"/>
          <w:szCs w:val="20"/>
        </w:rPr>
        <w:t xml:space="preserve">t value </w:t>
      </w:r>
      <w:r>
        <w:rPr>
          <w:rFonts w:ascii="Arial" w:eastAsia="Arial" w:hAnsi="Arial" w:cs="Arial"/>
          <w:color w:val="1A171C"/>
          <w:spacing w:val="2"/>
          <w:sz w:val="20"/>
          <w:szCs w:val="20"/>
        </w:rPr>
        <w:t>a</w:t>
      </w:r>
      <w:r w:rsidRPr="005336A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pe</w:t>
      </w:r>
      <w:r w:rsidRPr="005336A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 xml:space="preserve">e average </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5336AE">
        <w:rPr>
          <w:rFonts w:ascii="Arial" w:eastAsia="Arial" w:hAnsi="Arial" w:cs="Arial"/>
          <w:color w:val="1A171C"/>
          <w:spacing w:val="2"/>
          <w:sz w:val="20"/>
          <w:szCs w:val="20"/>
        </w:rPr>
        <w:t>e valuati</w:t>
      </w:r>
      <w:r>
        <w:rPr>
          <w:rFonts w:ascii="Arial" w:eastAsia="Arial" w:hAnsi="Arial" w:cs="Arial"/>
          <w:color w:val="1A171C"/>
          <w:spacing w:val="2"/>
          <w:sz w:val="20"/>
          <w:szCs w:val="20"/>
        </w:rPr>
        <w:t>o</w:t>
      </w:r>
      <w:r w:rsidRPr="005336AE">
        <w:rPr>
          <w:rFonts w:ascii="Arial" w:eastAsia="Arial" w:hAnsi="Arial" w:cs="Arial"/>
          <w:color w:val="1A171C"/>
          <w:spacing w:val="2"/>
          <w:sz w:val="20"/>
          <w:szCs w:val="20"/>
        </w:rPr>
        <w:t>ns.</w:t>
      </w:r>
    </w:p>
    <w:p w:rsidR="00894442" w:rsidRDefault="00894442">
      <w:pPr>
        <w:spacing w:before="8" w:after="0" w:line="160" w:lineRule="exact"/>
        <w:rPr>
          <w:sz w:val="16"/>
          <w:szCs w:val="16"/>
        </w:rPr>
      </w:pPr>
    </w:p>
    <w:p w:rsidR="00894442" w:rsidRPr="005336AE" w:rsidRDefault="00FE2388" w:rsidP="005336AE">
      <w:pPr>
        <w:spacing w:after="0" w:line="281" w:lineRule="auto"/>
        <w:ind w:left="2268" w:right="1709"/>
        <w:jc w:val="both"/>
        <w:rPr>
          <w:rFonts w:ascii="Arial" w:eastAsia="Arial" w:hAnsi="Arial" w:cs="Arial"/>
          <w:color w:val="1A171C"/>
          <w:spacing w:val="2"/>
          <w:sz w:val="20"/>
          <w:szCs w:val="20"/>
        </w:rPr>
      </w:pPr>
      <w:r w:rsidRPr="005336AE">
        <w:rPr>
          <w:rFonts w:ascii="Arial" w:eastAsia="Arial" w:hAnsi="Arial" w:cs="Arial"/>
          <w:color w:val="1A171C"/>
          <w:spacing w:val="2"/>
          <w:sz w:val="20"/>
          <w:szCs w:val="20"/>
        </w:rPr>
        <w:t>However the donor would need to be able to substantiate (not retrospectively) that:</w:t>
      </w:r>
    </w:p>
    <w:p w:rsidR="00894442" w:rsidRPr="005336AE" w:rsidRDefault="00894442" w:rsidP="005336AE">
      <w:pPr>
        <w:spacing w:after="0" w:line="281" w:lineRule="auto"/>
        <w:ind w:left="2268" w:right="1709"/>
        <w:jc w:val="both"/>
        <w:rPr>
          <w:rFonts w:ascii="Arial" w:eastAsia="Arial" w:hAnsi="Arial" w:cs="Arial"/>
          <w:color w:val="1A171C"/>
          <w:spacing w:val="2"/>
          <w:sz w:val="20"/>
          <w:szCs w:val="20"/>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336AE">
        <w:rPr>
          <w:rFonts w:ascii="Arial" w:eastAsia="Arial" w:hAnsi="Arial" w:cs="Arial"/>
          <w:color w:val="1A171C"/>
          <w:spacing w:val="2"/>
          <w:sz w:val="20"/>
          <w:szCs w:val="20"/>
        </w:rPr>
        <w:t>the item was removed from trading stock on a particular date; and</w:t>
      </w:r>
    </w:p>
    <w:p w:rsidR="00894442" w:rsidRDefault="00894442">
      <w:pPr>
        <w:spacing w:before="1" w:after="0" w:line="120" w:lineRule="exact"/>
        <w:rPr>
          <w:sz w:val="12"/>
          <w:szCs w:val="12"/>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336AE">
        <w:rPr>
          <w:rFonts w:ascii="Arial" w:eastAsia="Arial" w:hAnsi="Arial" w:cs="Arial"/>
          <w:color w:val="1A171C"/>
          <w:spacing w:val="2"/>
          <w:sz w:val="20"/>
          <w:szCs w:val="20"/>
        </w:rPr>
        <w:t>an amount was included in the donor’s assessable income</w:t>
      </w:r>
      <w:r w:rsidR="00FE2388">
        <w:rPr>
          <w:rFonts w:ascii="HelveticaNeueLT Std" w:eastAsia="HelveticaNeueLT Std" w:hAnsi="HelveticaNeueLT Std" w:cs="HelveticaNeueLT Std"/>
          <w:color w:val="1A171C"/>
          <w:w w:val="95"/>
          <w:sz w:val="20"/>
          <w:szCs w:val="20"/>
        </w:rPr>
        <w:t>;</w:t>
      </w:r>
      <w:r w:rsidR="00FE2388">
        <w:rPr>
          <w:rFonts w:ascii="HelveticaNeueLT Std" w:eastAsia="HelveticaNeueLT Std" w:hAnsi="HelveticaNeueLT Std" w:cs="HelveticaNeueLT Std"/>
          <w:color w:val="1A171C"/>
          <w:spacing w:val="13"/>
          <w:w w:val="95"/>
          <w:sz w:val="20"/>
          <w:szCs w:val="20"/>
        </w:rPr>
        <w:t xml:space="preserve"> </w:t>
      </w:r>
      <w:r w:rsidR="00FE2388">
        <w:rPr>
          <w:rFonts w:ascii="HelveticaNeueLT Std" w:eastAsia="HelveticaNeueLT Std" w:hAnsi="HelveticaNeueLT Std" w:cs="HelveticaNeueLT Std"/>
          <w:color w:val="1A171C"/>
          <w:spacing w:val="2"/>
          <w:sz w:val="20"/>
          <w:szCs w:val="20"/>
        </w:rPr>
        <w:t>an</w:t>
      </w:r>
      <w:r w:rsidR="00FE2388">
        <w:rPr>
          <w:rFonts w:ascii="HelveticaNeueLT Std" w:eastAsia="HelveticaNeueLT Std" w:hAnsi="HelveticaNeueLT Std" w:cs="HelveticaNeueLT Std"/>
          <w:color w:val="1A171C"/>
          <w:sz w:val="20"/>
          <w:szCs w:val="20"/>
        </w:rPr>
        <w:t>d</w:t>
      </w:r>
    </w:p>
    <w:p w:rsidR="00894442" w:rsidRDefault="00894442">
      <w:pPr>
        <w:spacing w:before="4" w:after="0" w:line="120" w:lineRule="exact"/>
        <w:rPr>
          <w:sz w:val="12"/>
          <w:szCs w:val="12"/>
        </w:rPr>
      </w:pPr>
    </w:p>
    <w:p w:rsidR="00894442" w:rsidRPr="005336AE" w:rsidRDefault="00361575">
      <w:pPr>
        <w:spacing w:after="0" w:line="240" w:lineRule="auto"/>
        <w:ind w:left="2268" w:right="-20"/>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Arial" w:eastAsia="Arial" w:hAnsi="Arial" w:cs="Arial"/>
          <w:color w:val="1A171C"/>
          <w:spacing w:val="2"/>
          <w:sz w:val="20"/>
          <w:szCs w:val="20"/>
        </w:rPr>
        <w:t>th</w:t>
      </w:r>
      <w:r w:rsidR="00FE2388" w:rsidRPr="005336AE">
        <w:rPr>
          <w:rFonts w:ascii="Arial" w:eastAsia="Arial" w:hAnsi="Arial" w:cs="Arial"/>
          <w:color w:val="1A171C"/>
          <w:spacing w:val="2"/>
          <w:sz w:val="20"/>
          <w:szCs w:val="20"/>
        </w:rPr>
        <w:t xml:space="preserve">e item </w:t>
      </w:r>
      <w:r w:rsidR="00FE2388">
        <w:rPr>
          <w:rFonts w:ascii="Arial" w:eastAsia="Arial" w:hAnsi="Arial" w:cs="Arial"/>
          <w:color w:val="1A171C"/>
          <w:spacing w:val="2"/>
          <w:sz w:val="20"/>
          <w:szCs w:val="20"/>
        </w:rPr>
        <w:t>ha</w:t>
      </w:r>
      <w:r w:rsidR="00FE2388" w:rsidRPr="005336AE">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bee</w:t>
      </w:r>
      <w:r w:rsidR="00FE2388" w:rsidRPr="005336AE">
        <w:rPr>
          <w:rFonts w:ascii="Arial" w:eastAsia="Arial" w:hAnsi="Arial" w:cs="Arial"/>
          <w:color w:val="1A171C"/>
          <w:spacing w:val="2"/>
          <w:sz w:val="20"/>
          <w:szCs w:val="20"/>
        </w:rPr>
        <w:t xml:space="preserve">n held in </w:t>
      </w:r>
      <w:r w:rsidR="00FE2388">
        <w:rPr>
          <w:rFonts w:ascii="Arial" w:eastAsia="Arial" w:hAnsi="Arial" w:cs="Arial"/>
          <w:color w:val="1A171C"/>
          <w:spacing w:val="2"/>
          <w:sz w:val="20"/>
          <w:szCs w:val="20"/>
        </w:rPr>
        <w:t>th</w:t>
      </w:r>
      <w:r w:rsidR="00FE2388" w:rsidRPr="005336AE">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donor</w:t>
      </w:r>
      <w:r w:rsidR="00FE2388" w:rsidRPr="005336AE">
        <w:rPr>
          <w:rFonts w:ascii="Arial" w:eastAsia="Arial" w:hAnsi="Arial" w:cs="Arial"/>
          <w:color w:val="1A171C"/>
          <w:spacing w:val="2"/>
          <w:sz w:val="20"/>
          <w:szCs w:val="20"/>
        </w:rPr>
        <w:t xml:space="preserve">’s personal collection </w:t>
      </w:r>
      <w:r w:rsidR="00FE2388">
        <w:rPr>
          <w:rFonts w:ascii="Arial" w:eastAsia="Arial" w:hAnsi="Arial" w:cs="Arial"/>
          <w:color w:val="1A171C"/>
          <w:spacing w:val="2"/>
          <w:sz w:val="20"/>
          <w:szCs w:val="20"/>
        </w:rPr>
        <w:t>fo</w:t>
      </w:r>
      <w:r w:rsidR="00FE2388" w:rsidRPr="005336AE">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mo</w:t>
      </w:r>
      <w:r w:rsidR="00FE2388" w:rsidRPr="005336AE">
        <w:rPr>
          <w:rFonts w:ascii="Arial" w:eastAsia="Arial" w:hAnsi="Arial" w:cs="Arial"/>
          <w:color w:val="1A171C"/>
          <w:spacing w:val="2"/>
          <w:sz w:val="20"/>
          <w:szCs w:val="20"/>
        </w:rPr>
        <w:t xml:space="preserve">re </w:t>
      </w:r>
      <w:r w:rsidR="00FE2388">
        <w:rPr>
          <w:rFonts w:ascii="Arial" w:eastAsia="Arial" w:hAnsi="Arial" w:cs="Arial"/>
          <w:color w:val="1A171C"/>
          <w:spacing w:val="2"/>
          <w:sz w:val="20"/>
          <w:szCs w:val="20"/>
        </w:rPr>
        <w:t>tha</w:t>
      </w:r>
      <w:r w:rsidR="00FE2388" w:rsidRPr="005336AE">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1</w:t>
      </w:r>
      <w:r w:rsidR="00FE2388" w:rsidRPr="005336AE">
        <w:rPr>
          <w:rFonts w:ascii="Arial" w:eastAsia="Arial" w:hAnsi="Arial" w:cs="Arial"/>
          <w:color w:val="1A171C"/>
          <w:spacing w:val="2"/>
          <w:sz w:val="20"/>
          <w:szCs w:val="20"/>
        </w:rPr>
        <w:t xml:space="preserve">2 </w:t>
      </w:r>
      <w:r w:rsidR="00FE2388">
        <w:rPr>
          <w:rFonts w:ascii="Arial" w:eastAsia="Arial" w:hAnsi="Arial" w:cs="Arial"/>
          <w:color w:val="1A171C"/>
          <w:spacing w:val="2"/>
          <w:sz w:val="20"/>
          <w:szCs w:val="20"/>
        </w:rPr>
        <w:t>months</w:t>
      </w:r>
      <w:r w:rsidR="00FE2388" w:rsidRPr="005336AE">
        <w:rPr>
          <w:rFonts w:ascii="Arial" w:eastAsia="Arial" w:hAnsi="Arial" w:cs="Arial"/>
          <w:color w:val="1A171C"/>
          <w:spacing w:val="2"/>
          <w:sz w:val="20"/>
          <w:szCs w:val="20"/>
        </w:rPr>
        <w:t>.</w:t>
      </w:r>
    </w:p>
    <w:p w:rsidR="00894442" w:rsidRPr="005336AE" w:rsidRDefault="00894442">
      <w:pPr>
        <w:spacing w:before="9" w:after="0" w:line="170" w:lineRule="exact"/>
        <w:rPr>
          <w:rFonts w:ascii="Arial" w:eastAsia="Arial" w:hAnsi="Arial" w:cs="Arial"/>
          <w:color w:val="1A171C"/>
          <w:spacing w:val="2"/>
          <w:sz w:val="20"/>
          <w:szCs w:val="20"/>
        </w:rPr>
      </w:pP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2</w:t>
      </w:r>
      <w:r>
        <w:rPr>
          <w:rFonts w:ascii="Arial" w:eastAsia="Arial" w:hAnsi="Arial" w:cs="Arial"/>
          <w:color w:val="1A171C"/>
          <w:sz w:val="20"/>
          <w:szCs w:val="20"/>
        </w:rPr>
        <w:t>1</w:t>
      </w:r>
    </w:p>
    <w:p w:rsidR="00894442" w:rsidRDefault="00894442">
      <w:pPr>
        <w:spacing w:after="0"/>
        <w:jc w:val="right"/>
        <w:sectPr w:rsidR="00894442">
          <w:footerReference w:type="default" r:id="rId33"/>
          <w:pgSz w:w="11920" w:h="15320"/>
          <w:pgMar w:top="1080" w:right="0" w:bottom="740" w:left="0" w:header="0" w:footer="546" w:gutter="0"/>
          <w:cols w:space="720"/>
        </w:sectPr>
      </w:pPr>
    </w:p>
    <w:p w:rsidR="00894442" w:rsidRDefault="00FE2388" w:rsidP="003366FB">
      <w:pPr>
        <w:pStyle w:val="Heading2"/>
        <w:ind w:left="1440" w:firstLine="544"/>
        <w:rPr>
          <w:rFonts w:eastAsia="Arial"/>
        </w:rPr>
      </w:pPr>
      <w:r>
        <w:rPr>
          <w:rFonts w:eastAsia="Arial"/>
        </w:rPr>
        <w:lastRenderedPageBreak/>
        <w:t>Case</w:t>
      </w:r>
      <w:r>
        <w:rPr>
          <w:rFonts w:eastAsia="Arial"/>
          <w:spacing w:val="10"/>
        </w:rPr>
        <w:t xml:space="preserve"> </w:t>
      </w:r>
      <w:r>
        <w:rPr>
          <w:rFonts w:eastAsia="Arial"/>
        </w:rPr>
        <w:t>studies</w:t>
      </w:r>
      <w:r>
        <w:rPr>
          <w:rFonts w:eastAsia="Arial"/>
          <w:spacing w:val="-7"/>
        </w:rPr>
        <w:t xml:space="preserve"> </w:t>
      </w:r>
      <w:r>
        <w:rPr>
          <w:rFonts w:eastAsia="Arial"/>
        </w:rPr>
        <w:t>–</w:t>
      </w:r>
      <w:r>
        <w:rPr>
          <w:rFonts w:eastAsia="Arial"/>
          <w:spacing w:val="-9"/>
        </w:rPr>
        <w:t xml:space="preserve"> </w:t>
      </w:r>
      <w:r>
        <w:rPr>
          <w:rFonts w:eastAsia="Arial"/>
        </w:rPr>
        <w:t>Limitations</w:t>
      </w:r>
      <w:r>
        <w:rPr>
          <w:rFonts w:eastAsia="Arial"/>
          <w:spacing w:val="-11"/>
        </w:rPr>
        <w:t xml:space="preserve"> </w:t>
      </w:r>
      <w:r>
        <w:rPr>
          <w:rFonts w:eastAsia="Arial"/>
        </w:rPr>
        <w:t>on tax</w:t>
      </w:r>
      <w:r>
        <w:rPr>
          <w:rFonts w:eastAsia="Arial"/>
          <w:spacing w:val="6"/>
        </w:rPr>
        <w:t xml:space="preserve"> </w:t>
      </w:r>
      <w:r>
        <w:rPr>
          <w:rFonts w:eastAsia="Arial"/>
        </w:rPr>
        <w:t>deductions</w:t>
      </w:r>
    </w:p>
    <w:p w:rsidR="00894442" w:rsidRDefault="00FE2388" w:rsidP="001A3D71">
      <w:pPr>
        <w:pStyle w:val="Heading3"/>
        <w:ind w:left="1264" w:firstLine="720"/>
        <w:rPr>
          <w:rFonts w:eastAsia="Arial"/>
        </w:rPr>
      </w:pPr>
      <w:r>
        <w:rPr>
          <w:rFonts w:eastAsia="Arial"/>
        </w:rPr>
        <w:t>Case</w:t>
      </w:r>
      <w:r>
        <w:rPr>
          <w:rFonts w:eastAsia="Arial"/>
          <w:spacing w:val="9"/>
        </w:rPr>
        <w:t xml:space="preserve"> </w:t>
      </w:r>
      <w:r>
        <w:rPr>
          <w:rFonts w:eastAsia="Arial"/>
        </w:rPr>
        <w:t>study—12</w:t>
      </w:r>
      <w:r>
        <w:rPr>
          <w:rFonts w:eastAsia="Arial"/>
          <w:spacing w:val="-9"/>
        </w:rPr>
        <w:t xml:space="preserve"> </w:t>
      </w:r>
      <w:r>
        <w:rPr>
          <w:rFonts w:eastAsia="Arial"/>
        </w:rPr>
        <w:t>month rule</w:t>
      </w:r>
    </w:p>
    <w:p w:rsidR="00894442" w:rsidRPr="005C781E" w:rsidRDefault="00FE2388" w:rsidP="005C781E">
      <w:pPr>
        <w:spacing w:after="0" w:line="281" w:lineRule="auto"/>
        <w:ind w:left="1984" w:right="2287"/>
        <w:rPr>
          <w:rFonts w:ascii="Arial" w:eastAsia="Arial" w:hAnsi="Arial" w:cs="Arial"/>
          <w:color w:val="1A171C"/>
          <w:spacing w:val="2"/>
          <w:sz w:val="20"/>
          <w:szCs w:val="20"/>
        </w:rPr>
      </w:pPr>
      <w:r w:rsidRPr="005C781E">
        <w:rPr>
          <w:rFonts w:ascii="Arial" w:eastAsia="Arial" w:hAnsi="Arial" w:cs="Arial"/>
          <w:color w:val="1A171C"/>
          <w:spacing w:val="2"/>
          <w:sz w:val="20"/>
          <w:szCs w:val="20"/>
        </w:rPr>
        <w:t xml:space="preserve">Maria purchases a </w:t>
      </w:r>
      <w:r>
        <w:rPr>
          <w:rFonts w:ascii="Arial" w:eastAsia="Arial" w:hAnsi="Arial" w:cs="Arial"/>
          <w:color w:val="1A171C"/>
          <w:spacing w:val="2"/>
          <w:sz w:val="20"/>
          <w:szCs w:val="20"/>
        </w:rPr>
        <w:t>ra</w:t>
      </w:r>
      <w:r w:rsidRPr="005C781E">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boo</w:t>
      </w:r>
      <w:r w:rsidRPr="005C781E">
        <w:rPr>
          <w:rFonts w:ascii="Arial" w:eastAsia="Arial" w:hAnsi="Arial" w:cs="Arial"/>
          <w:color w:val="1A171C"/>
          <w:spacing w:val="2"/>
          <w:sz w:val="20"/>
          <w:szCs w:val="20"/>
        </w:rPr>
        <w:t xml:space="preserve">k collection in July </w:t>
      </w:r>
      <w:r>
        <w:rPr>
          <w:rFonts w:ascii="Arial" w:eastAsia="Arial" w:hAnsi="Arial" w:cs="Arial"/>
          <w:color w:val="1A171C"/>
          <w:spacing w:val="2"/>
          <w:sz w:val="20"/>
          <w:szCs w:val="20"/>
        </w:rPr>
        <w:t>200</w:t>
      </w:r>
      <w:r w:rsidRPr="005C781E">
        <w:rPr>
          <w:rFonts w:ascii="Arial" w:eastAsia="Arial" w:hAnsi="Arial" w:cs="Arial"/>
          <w:color w:val="1A171C"/>
          <w:spacing w:val="2"/>
          <w:sz w:val="20"/>
          <w:szCs w:val="20"/>
        </w:rPr>
        <w:t xml:space="preserve">4 </w:t>
      </w:r>
      <w:r>
        <w:rPr>
          <w:rFonts w:ascii="Arial" w:eastAsia="Arial" w:hAnsi="Arial" w:cs="Arial"/>
          <w:color w:val="1A171C"/>
          <w:spacing w:val="2"/>
          <w:sz w:val="20"/>
          <w:szCs w:val="20"/>
        </w:rPr>
        <w:t>fo</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$800</w:t>
      </w:r>
      <w:r w:rsidRPr="005C781E">
        <w:rPr>
          <w:rFonts w:ascii="Arial" w:eastAsia="Arial" w:hAnsi="Arial" w:cs="Arial"/>
          <w:color w:val="1A171C"/>
          <w:spacing w:val="2"/>
          <w:sz w:val="20"/>
          <w:szCs w:val="20"/>
        </w:rPr>
        <w:t xml:space="preserve">0 </w:t>
      </w:r>
      <w:r>
        <w:rPr>
          <w:rFonts w:ascii="Arial" w:eastAsia="Arial" w:hAnsi="Arial" w:cs="Arial"/>
          <w:color w:val="1A171C"/>
          <w:spacing w:val="2"/>
          <w:sz w:val="20"/>
          <w:szCs w:val="20"/>
        </w:rPr>
        <w:t>an</w:t>
      </w:r>
      <w:r w:rsidRPr="005C781E">
        <w:rPr>
          <w:rFonts w:ascii="Arial" w:eastAsia="Arial" w:hAnsi="Arial" w:cs="Arial"/>
          <w:color w:val="1A171C"/>
          <w:spacing w:val="2"/>
          <w:sz w:val="20"/>
          <w:szCs w:val="20"/>
        </w:rPr>
        <w:t xml:space="preserve">d </w:t>
      </w:r>
      <w:r>
        <w:rPr>
          <w:rFonts w:ascii="Arial" w:eastAsia="Arial" w:hAnsi="Arial" w:cs="Arial"/>
          <w:color w:val="1A171C"/>
          <w:spacing w:val="2"/>
          <w:sz w:val="20"/>
          <w:szCs w:val="20"/>
        </w:rPr>
        <w:t>donate</w:t>
      </w:r>
      <w:r w:rsidRPr="005C781E">
        <w:rPr>
          <w:rFonts w:ascii="Arial" w:eastAsia="Arial" w:hAnsi="Arial" w:cs="Arial"/>
          <w:color w:val="1A171C"/>
          <w:spacing w:val="2"/>
          <w:sz w:val="20"/>
          <w:szCs w:val="20"/>
        </w:rPr>
        <w:t xml:space="preserve">s it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a public library in February </w:t>
      </w:r>
      <w:r>
        <w:rPr>
          <w:rFonts w:ascii="Arial" w:eastAsia="Arial" w:hAnsi="Arial" w:cs="Arial"/>
          <w:color w:val="1A171C"/>
          <w:spacing w:val="2"/>
          <w:sz w:val="20"/>
          <w:szCs w:val="20"/>
        </w:rPr>
        <w:t>2005</w:t>
      </w:r>
      <w:r w:rsidRPr="005C781E">
        <w:rPr>
          <w:rFonts w:ascii="Arial" w:eastAsia="Arial" w:hAnsi="Arial" w:cs="Arial"/>
          <w:color w:val="1A171C"/>
          <w:spacing w:val="2"/>
          <w:sz w:val="20"/>
          <w:szCs w:val="20"/>
        </w:rPr>
        <w:t xml:space="preserve">. </w:t>
      </w:r>
      <w:r>
        <w:rPr>
          <w:rFonts w:ascii="Arial" w:eastAsia="Arial" w:hAnsi="Arial" w:cs="Arial"/>
          <w:color w:val="1A171C"/>
          <w:spacing w:val="2"/>
          <w:sz w:val="20"/>
          <w:szCs w:val="20"/>
        </w:rPr>
        <w:t>A</w:t>
      </w:r>
      <w:r w:rsidRPr="005C781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time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donation,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collection is valued </w:t>
      </w:r>
      <w:r>
        <w:rPr>
          <w:rFonts w:ascii="Arial" w:eastAsia="Arial" w:hAnsi="Arial" w:cs="Arial"/>
          <w:color w:val="1A171C"/>
          <w:spacing w:val="2"/>
          <w:sz w:val="20"/>
          <w:szCs w:val="20"/>
        </w:rPr>
        <w:t>a</w:t>
      </w:r>
      <w:r w:rsidRPr="005C781E">
        <w:rPr>
          <w:rFonts w:ascii="Arial" w:eastAsia="Arial" w:hAnsi="Arial" w:cs="Arial"/>
          <w:color w:val="1A171C"/>
          <w:spacing w:val="2"/>
          <w:sz w:val="20"/>
          <w:szCs w:val="20"/>
        </w:rPr>
        <w:t>t</w:t>
      </w:r>
    </w:p>
    <w:p w:rsidR="00894442" w:rsidRPr="005C781E" w:rsidRDefault="00FE2388" w:rsidP="005C781E">
      <w:pPr>
        <w:spacing w:after="0" w:line="281" w:lineRule="auto"/>
        <w:ind w:left="1984" w:right="2287"/>
        <w:rPr>
          <w:rFonts w:ascii="Arial" w:eastAsia="Arial" w:hAnsi="Arial" w:cs="Arial"/>
          <w:color w:val="1A171C"/>
          <w:spacing w:val="2"/>
          <w:sz w:val="20"/>
          <w:szCs w:val="20"/>
        </w:rPr>
      </w:pPr>
      <w:r>
        <w:rPr>
          <w:rFonts w:ascii="Arial" w:eastAsia="Arial" w:hAnsi="Arial" w:cs="Arial"/>
          <w:color w:val="1A171C"/>
          <w:spacing w:val="2"/>
          <w:sz w:val="20"/>
          <w:szCs w:val="20"/>
        </w:rPr>
        <w:t>$1</w:t>
      </w:r>
      <w:r w:rsidRPr="005C781E">
        <w:rPr>
          <w:rFonts w:ascii="Arial" w:eastAsia="Arial" w:hAnsi="Arial" w:cs="Arial"/>
          <w:color w:val="1A171C"/>
          <w:spacing w:val="2"/>
          <w:sz w:val="20"/>
          <w:szCs w:val="20"/>
        </w:rPr>
        <w:t xml:space="preserve">0 </w:t>
      </w:r>
      <w:r>
        <w:rPr>
          <w:rFonts w:ascii="Arial" w:eastAsia="Arial" w:hAnsi="Arial" w:cs="Arial"/>
          <w:color w:val="1A171C"/>
          <w:spacing w:val="2"/>
          <w:sz w:val="20"/>
          <w:szCs w:val="20"/>
        </w:rPr>
        <w:t>000</w:t>
      </w:r>
      <w:r w:rsidRPr="005C781E">
        <w:rPr>
          <w:rFonts w:ascii="Arial" w:eastAsia="Arial" w:hAnsi="Arial" w:cs="Arial"/>
          <w:color w:val="1A171C"/>
          <w:spacing w:val="2"/>
          <w:sz w:val="20"/>
          <w:szCs w:val="20"/>
        </w:rPr>
        <w:t xml:space="preserve">. </w:t>
      </w:r>
      <w:r>
        <w:rPr>
          <w:rFonts w:ascii="Arial" w:eastAsia="Arial" w:hAnsi="Arial" w:cs="Arial"/>
          <w:color w:val="1A171C"/>
          <w:spacing w:val="2"/>
          <w:sz w:val="20"/>
          <w:szCs w:val="20"/>
        </w:rPr>
        <w:t>A</w:t>
      </w:r>
      <w:r w:rsidRPr="005C781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collection is being </w:t>
      </w:r>
      <w:r>
        <w:rPr>
          <w:rFonts w:ascii="Arial" w:eastAsia="Arial" w:hAnsi="Arial" w:cs="Arial"/>
          <w:color w:val="1A171C"/>
          <w:spacing w:val="2"/>
          <w:sz w:val="20"/>
          <w:szCs w:val="20"/>
        </w:rPr>
        <w:t>donate</w:t>
      </w:r>
      <w:r w:rsidRPr="005C781E">
        <w:rPr>
          <w:rFonts w:ascii="Arial" w:eastAsia="Arial" w:hAnsi="Arial" w:cs="Arial"/>
          <w:color w:val="1A171C"/>
          <w:spacing w:val="2"/>
          <w:sz w:val="20"/>
          <w:szCs w:val="20"/>
        </w:rPr>
        <w:t xml:space="preserve">d within </w:t>
      </w:r>
      <w:r>
        <w:rPr>
          <w:rFonts w:ascii="Arial" w:eastAsia="Arial" w:hAnsi="Arial" w:cs="Arial"/>
          <w:color w:val="1A171C"/>
          <w:spacing w:val="2"/>
          <w:sz w:val="20"/>
          <w:szCs w:val="20"/>
        </w:rPr>
        <w:t>1</w:t>
      </w:r>
      <w:r w:rsidRPr="005C781E">
        <w:rPr>
          <w:rFonts w:ascii="Arial" w:eastAsia="Arial" w:hAnsi="Arial" w:cs="Arial"/>
          <w:color w:val="1A171C"/>
          <w:spacing w:val="2"/>
          <w:sz w:val="20"/>
          <w:szCs w:val="20"/>
        </w:rPr>
        <w:t xml:space="preserve">2 </w:t>
      </w:r>
      <w:r>
        <w:rPr>
          <w:rFonts w:ascii="Arial" w:eastAsia="Arial" w:hAnsi="Arial" w:cs="Arial"/>
          <w:color w:val="1A171C"/>
          <w:spacing w:val="2"/>
          <w:sz w:val="20"/>
          <w:szCs w:val="20"/>
        </w:rPr>
        <w:t>month</w:t>
      </w:r>
      <w:r w:rsidRPr="005C781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acquisition, Maria is only eligible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receive a </w:t>
      </w:r>
      <w:r>
        <w:rPr>
          <w:rFonts w:ascii="Arial" w:eastAsia="Arial" w:hAnsi="Arial" w:cs="Arial"/>
          <w:color w:val="1A171C"/>
          <w:spacing w:val="2"/>
          <w:sz w:val="20"/>
          <w:szCs w:val="20"/>
        </w:rPr>
        <w:t>ta</w:t>
      </w:r>
      <w:r w:rsidRPr="005C781E">
        <w:rPr>
          <w:rFonts w:ascii="Arial" w:eastAsia="Arial" w:hAnsi="Arial" w:cs="Arial"/>
          <w:color w:val="1A171C"/>
          <w:spacing w:val="2"/>
          <w:sz w:val="20"/>
          <w:szCs w:val="20"/>
        </w:rPr>
        <w:t xml:space="preserve">x deduction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$8000—no</w:t>
      </w:r>
      <w:r w:rsidRPr="005C781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$1</w:t>
      </w:r>
      <w:r w:rsidRPr="005C781E">
        <w:rPr>
          <w:rFonts w:ascii="Arial" w:eastAsia="Arial" w:hAnsi="Arial" w:cs="Arial"/>
          <w:color w:val="1A171C"/>
          <w:spacing w:val="2"/>
          <w:sz w:val="20"/>
          <w:szCs w:val="20"/>
        </w:rPr>
        <w:t xml:space="preserve">0 </w:t>
      </w:r>
      <w:r>
        <w:rPr>
          <w:rFonts w:ascii="Arial" w:eastAsia="Arial" w:hAnsi="Arial" w:cs="Arial"/>
          <w:color w:val="1A171C"/>
          <w:spacing w:val="2"/>
          <w:sz w:val="20"/>
          <w:szCs w:val="20"/>
        </w:rPr>
        <w:t>000</w:t>
      </w:r>
      <w:r w:rsidRPr="005C781E">
        <w:rPr>
          <w:rFonts w:ascii="Arial" w:eastAsia="Arial" w:hAnsi="Arial" w:cs="Arial"/>
          <w:color w:val="1A171C"/>
          <w:spacing w:val="2"/>
          <w:sz w:val="20"/>
          <w:szCs w:val="20"/>
        </w:rPr>
        <w:t xml:space="preserve">. If Maria waited until </w:t>
      </w:r>
      <w:r>
        <w:rPr>
          <w:rFonts w:ascii="Arial" w:eastAsia="Arial" w:hAnsi="Arial" w:cs="Arial"/>
          <w:color w:val="1A171C"/>
          <w:spacing w:val="2"/>
          <w:sz w:val="20"/>
          <w:szCs w:val="20"/>
        </w:rPr>
        <w:t>afte</w:t>
      </w:r>
      <w:r w:rsidRPr="005C781E">
        <w:rPr>
          <w:rFonts w:ascii="Arial" w:eastAsia="Arial" w:hAnsi="Arial" w:cs="Arial"/>
          <w:color w:val="1A171C"/>
          <w:spacing w:val="2"/>
          <w:sz w:val="20"/>
          <w:szCs w:val="20"/>
        </w:rPr>
        <w:t xml:space="preserve">r July </w:t>
      </w:r>
      <w:r>
        <w:rPr>
          <w:rFonts w:ascii="Arial" w:eastAsia="Arial" w:hAnsi="Arial" w:cs="Arial"/>
          <w:color w:val="1A171C"/>
          <w:spacing w:val="2"/>
          <w:sz w:val="20"/>
          <w:szCs w:val="20"/>
        </w:rPr>
        <w:t>200</w:t>
      </w:r>
      <w:r w:rsidRPr="005C781E">
        <w:rPr>
          <w:rFonts w:ascii="Arial" w:eastAsia="Arial" w:hAnsi="Arial" w:cs="Arial"/>
          <w:color w:val="1A171C"/>
          <w:spacing w:val="2"/>
          <w:sz w:val="20"/>
          <w:szCs w:val="20"/>
        </w:rPr>
        <w:t xml:space="preserve">5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donate</w:t>
      </w:r>
      <w:r w:rsidRPr="005C781E">
        <w:rPr>
          <w:rFonts w:ascii="Arial" w:eastAsia="Arial" w:hAnsi="Arial" w:cs="Arial"/>
          <w:color w:val="1A171C"/>
          <w:spacing w:val="2"/>
          <w:sz w:val="20"/>
          <w:szCs w:val="20"/>
        </w:rPr>
        <w:t xml:space="preserve">, this would allow </w:t>
      </w:r>
      <w:r>
        <w:rPr>
          <w:rFonts w:ascii="Arial" w:eastAsia="Arial" w:hAnsi="Arial" w:cs="Arial"/>
          <w:color w:val="1A171C"/>
          <w:spacing w:val="2"/>
          <w:sz w:val="20"/>
          <w:szCs w:val="20"/>
        </w:rPr>
        <w:t>he</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claim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average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e valuati</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ns </w:t>
      </w:r>
      <w:r>
        <w:rPr>
          <w:rFonts w:ascii="Arial" w:eastAsia="Arial" w:hAnsi="Arial" w:cs="Arial"/>
          <w:color w:val="1A171C"/>
          <w:spacing w:val="2"/>
          <w:sz w:val="20"/>
          <w:szCs w:val="20"/>
        </w:rPr>
        <w:t>a</w:t>
      </w:r>
      <w:r w:rsidRPr="005C781E">
        <w:rPr>
          <w:rFonts w:ascii="Arial" w:eastAsia="Arial" w:hAnsi="Arial" w:cs="Arial"/>
          <w:color w:val="1A171C"/>
          <w:spacing w:val="2"/>
          <w:sz w:val="20"/>
          <w:szCs w:val="20"/>
        </w:rPr>
        <w:t xml:space="preserve">s a </w:t>
      </w:r>
      <w:r>
        <w:rPr>
          <w:rFonts w:ascii="Arial" w:eastAsia="Arial" w:hAnsi="Arial" w:cs="Arial"/>
          <w:color w:val="1A171C"/>
          <w:spacing w:val="2"/>
          <w:sz w:val="20"/>
          <w:szCs w:val="20"/>
        </w:rPr>
        <w:t>ta</w:t>
      </w:r>
      <w:r w:rsidRPr="005C781E">
        <w:rPr>
          <w:rFonts w:ascii="Arial" w:eastAsia="Arial" w:hAnsi="Arial" w:cs="Arial"/>
          <w:color w:val="1A171C"/>
          <w:spacing w:val="2"/>
          <w:sz w:val="20"/>
          <w:szCs w:val="20"/>
        </w:rPr>
        <w:t>x deducti</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n.</w:t>
      </w:r>
    </w:p>
    <w:p w:rsidR="00894442" w:rsidRDefault="00FE2388" w:rsidP="001A3D71">
      <w:pPr>
        <w:pStyle w:val="Heading3"/>
        <w:ind w:left="1264" w:firstLine="720"/>
        <w:rPr>
          <w:rFonts w:eastAsia="Arial"/>
        </w:rPr>
      </w:pPr>
      <w:r>
        <w:rPr>
          <w:rFonts w:eastAsia="Arial"/>
        </w:rPr>
        <w:t>Case</w:t>
      </w:r>
      <w:r w:rsidR="001A3D71">
        <w:rPr>
          <w:rFonts w:eastAsia="Arial"/>
        </w:rPr>
        <w:t xml:space="preserve"> </w:t>
      </w:r>
      <w:r>
        <w:rPr>
          <w:rFonts w:eastAsia="Arial"/>
        </w:rPr>
        <w:t>study—testamentary</w:t>
      </w:r>
      <w:r>
        <w:rPr>
          <w:rFonts w:eastAsia="Arial"/>
          <w:spacing w:val="1"/>
        </w:rPr>
        <w:t xml:space="preserve"> </w:t>
      </w:r>
      <w:r>
        <w:rPr>
          <w:rFonts w:eastAsia="Arial"/>
        </w:rPr>
        <w:t>and</w:t>
      </w:r>
      <w:r>
        <w:rPr>
          <w:rFonts w:eastAsia="Arial"/>
          <w:spacing w:val="4"/>
        </w:rPr>
        <w:t xml:space="preserve"> </w:t>
      </w:r>
      <w:r>
        <w:rPr>
          <w:rFonts w:eastAsia="Arial"/>
        </w:rPr>
        <w:t>inherited</w:t>
      </w:r>
      <w:r>
        <w:rPr>
          <w:rFonts w:eastAsia="Arial"/>
          <w:spacing w:val="-2"/>
        </w:rPr>
        <w:t xml:space="preserve"> </w:t>
      </w:r>
      <w:r>
        <w:rPr>
          <w:rFonts w:eastAsia="Arial"/>
        </w:rPr>
        <w:t>gifts</w:t>
      </w:r>
    </w:p>
    <w:p w:rsidR="00894442" w:rsidRPr="005C781E" w:rsidRDefault="00FE2388" w:rsidP="005C781E">
      <w:pPr>
        <w:spacing w:after="0" w:line="281" w:lineRule="auto"/>
        <w:ind w:left="1984" w:right="2287"/>
        <w:rPr>
          <w:rFonts w:ascii="Arial" w:eastAsia="Arial" w:hAnsi="Arial" w:cs="Arial"/>
          <w:color w:val="1A171C"/>
          <w:spacing w:val="2"/>
          <w:sz w:val="20"/>
          <w:szCs w:val="20"/>
        </w:rPr>
      </w:pPr>
      <w:r w:rsidRPr="005C781E">
        <w:rPr>
          <w:rFonts w:ascii="Arial" w:eastAsia="Arial" w:hAnsi="Arial" w:cs="Arial"/>
          <w:color w:val="1A171C"/>
          <w:spacing w:val="2"/>
          <w:sz w:val="20"/>
          <w:szCs w:val="20"/>
        </w:rPr>
        <w:t xml:space="preserve">In his will, George </w:t>
      </w:r>
      <w:r>
        <w:rPr>
          <w:rFonts w:ascii="Arial" w:eastAsia="Arial" w:hAnsi="Arial" w:cs="Arial"/>
          <w:color w:val="1A171C"/>
          <w:spacing w:val="2"/>
          <w:sz w:val="20"/>
          <w:szCs w:val="20"/>
        </w:rPr>
        <w:t>state</w:t>
      </w:r>
      <w:r w:rsidRPr="005C781E">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tha</w:t>
      </w:r>
      <w:r w:rsidRPr="005C781E">
        <w:rPr>
          <w:rFonts w:ascii="Arial" w:eastAsia="Arial" w:hAnsi="Arial" w:cs="Arial"/>
          <w:color w:val="1A171C"/>
          <w:spacing w:val="2"/>
          <w:sz w:val="20"/>
          <w:szCs w:val="20"/>
        </w:rPr>
        <w:t xml:space="preserve">t his prized ceramic vase </w:t>
      </w:r>
      <w:r>
        <w:rPr>
          <w:rFonts w:ascii="Arial" w:eastAsia="Arial" w:hAnsi="Arial" w:cs="Arial"/>
          <w:color w:val="1A171C"/>
          <w:spacing w:val="2"/>
          <w:sz w:val="20"/>
          <w:szCs w:val="20"/>
        </w:rPr>
        <w:t>wa</w:t>
      </w:r>
      <w:r w:rsidRPr="005C781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w:t>
      </w:r>
      <w:r w:rsidRPr="005C781E">
        <w:rPr>
          <w:rFonts w:ascii="Arial" w:eastAsia="Arial" w:hAnsi="Arial" w:cs="Arial"/>
          <w:color w:val="1A171C"/>
          <w:spacing w:val="2"/>
          <w:sz w:val="20"/>
          <w:szCs w:val="20"/>
        </w:rPr>
        <w:t xml:space="preserve">e given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Ar</w:t>
      </w:r>
      <w:r w:rsidRPr="005C781E">
        <w:rPr>
          <w:rFonts w:ascii="Arial" w:eastAsia="Arial" w:hAnsi="Arial" w:cs="Arial"/>
          <w:color w:val="1A171C"/>
          <w:spacing w:val="2"/>
          <w:sz w:val="20"/>
          <w:szCs w:val="20"/>
        </w:rPr>
        <w:t xml:space="preserve">t Gallery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Sout</w:t>
      </w:r>
      <w:r w:rsidRPr="005C781E">
        <w:rPr>
          <w:rFonts w:ascii="Arial" w:eastAsia="Arial" w:hAnsi="Arial" w:cs="Arial"/>
          <w:color w:val="1A171C"/>
          <w:spacing w:val="2"/>
          <w:sz w:val="20"/>
          <w:szCs w:val="20"/>
        </w:rPr>
        <w:t xml:space="preserve">h Australia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n his </w:t>
      </w:r>
      <w:r>
        <w:rPr>
          <w:rFonts w:ascii="Arial" w:eastAsia="Arial" w:hAnsi="Arial" w:cs="Arial"/>
          <w:color w:val="1A171C"/>
          <w:spacing w:val="2"/>
          <w:sz w:val="20"/>
          <w:szCs w:val="20"/>
        </w:rPr>
        <w:t>death</w:t>
      </w:r>
      <w:r w:rsidRPr="005C781E">
        <w:rPr>
          <w:rFonts w:ascii="Arial" w:eastAsia="Arial" w:hAnsi="Arial" w:cs="Arial"/>
          <w:color w:val="1A171C"/>
          <w:spacing w:val="2"/>
          <w:sz w:val="20"/>
          <w:szCs w:val="20"/>
        </w:rPr>
        <w:t xml:space="preserve">. This would </w:t>
      </w:r>
      <w:r>
        <w:rPr>
          <w:rFonts w:ascii="Arial" w:eastAsia="Arial" w:hAnsi="Arial" w:cs="Arial"/>
          <w:color w:val="1A171C"/>
          <w:spacing w:val="2"/>
          <w:sz w:val="20"/>
          <w:szCs w:val="20"/>
        </w:rPr>
        <w:t>b</w:t>
      </w:r>
      <w:r w:rsidRPr="005C781E">
        <w:rPr>
          <w:rFonts w:ascii="Arial" w:eastAsia="Arial" w:hAnsi="Arial" w:cs="Arial"/>
          <w:color w:val="1A171C"/>
          <w:spacing w:val="2"/>
          <w:sz w:val="20"/>
          <w:szCs w:val="20"/>
        </w:rPr>
        <w:t xml:space="preserve">e a testamentary gift </w:t>
      </w:r>
      <w:r>
        <w:rPr>
          <w:rFonts w:ascii="Arial" w:eastAsia="Arial" w:hAnsi="Arial" w:cs="Arial"/>
          <w:color w:val="1A171C"/>
          <w:spacing w:val="2"/>
          <w:sz w:val="20"/>
          <w:szCs w:val="20"/>
        </w:rPr>
        <w:t>an</w:t>
      </w:r>
      <w:r w:rsidRPr="005C781E">
        <w:rPr>
          <w:rFonts w:ascii="Arial" w:eastAsia="Arial" w:hAnsi="Arial" w:cs="Arial"/>
          <w:color w:val="1A171C"/>
          <w:spacing w:val="2"/>
          <w:sz w:val="20"/>
          <w:szCs w:val="20"/>
        </w:rPr>
        <w:t>d w</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uld </w:t>
      </w:r>
      <w:r>
        <w:rPr>
          <w:rFonts w:ascii="Arial" w:eastAsia="Arial" w:hAnsi="Arial" w:cs="Arial"/>
          <w:color w:val="1A171C"/>
          <w:spacing w:val="2"/>
          <w:sz w:val="20"/>
          <w:szCs w:val="20"/>
        </w:rPr>
        <w:t>no</w:t>
      </w:r>
      <w:r w:rsidRPr="005C781E">
        <w:rPr>
          <w:rFonts w:ascii="Arial" w:eastAsia="Arial" w:hAnsi="Arial" w:cs="Arial"/>
          <w:color w:val="1A171C"/>
          <w:spacing w:val="2"/>
          <w:sz w:val="20"/>
          <w:szCs w:val="20"/>
        </w:rPr>
        <w:t xml:space="preserve">t qualify </w:t>
      </w:r>
      <w:r>
        <w:rPr>
          <w:rFonts w:ascii="Arial" w:eastAsia="Arial" w:hAnsi="Arial" w:cs="Arial"/>
          <w:color w:val="1A171C"/>
          <w:spacing w:val="2"/>
          <w:sz w:val="20"/>
          <w:szCs w:val="20"/>
        </w:rPr>
        <w:t>fo</w:t>
      </w:r>
      <w:r w:rsidRPr="005C781E">
        <w:rPr>
          <w:rFonts w:ascii="Arial" w:eastAsia="Arial" w:hAnsi="Arial" w:cs="Arial"/>
          <w:color w:val="1A171C"/>
          <w:spacing w:val="2"/>
          <w:sz w:val="20"/>
          <w:szCs w:val="20"/>
        </w:rPr>
        <w:t xml:space="preserve">r a </w:t>
      </w:r>
      <w:r>
        <w:rPr>
          <w:rFonts w:ascii="Arial" w:eastAsia="Arial" w:hAnsi="Arial" w:cs="Arial"/>
          <w:color w:val="1A171C"/>
          <w:spacing w:val="2"/>
          <w:sz w:val="20"/>
          <w:szCs w:val="20"/>
        </w:rPr>
        <w:t>ta</w:t>
      </w:r>
      <w:r w:rsidRPr="005C781E">
        <w:rPr>
          <w:rFonts w:ascii="Arial" w:eastAsia="Arial" w:hAnsi="Arial" w:cs="Arial"/>
          <w:color w:val="1A171C"/>
          <w:spacing w:val="2"/>
          <w:sz w:val="20"/>
          <w:szCs w:val="20"/>
        </w:rPr>
        <w:t xml:space="preserve">x deduction </w:t>
      </w:r>
      <w:r>
        <w:rPr>
          <w:rFonts w:ascii="Arial" w:eastAsia="Arial" w:hAnsi="Arial" w:cs="Arial"/>
          <w:color w:val="1A171C"/>
          <w:spacing w:val="2"/>
          <w:sz w:val="20"/>
          <w:szCs w:val="20"/>
        </w:rPr>
        <w:t>unde</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w:t>
      </w:r>
      <w:r w:rsidRPr="005C781E">
        <w:rPr>
          <w:rFonts w:ascii="Arial" w:eastAsia="Arial" w:hAnsi="Arial" w:cs="Arial"/>
          <w:color w:val="1A171C"/>
          <w:spacing w:val="2"/>
          <w:sz w:val="20"/>
          <w:szCs w:val="20"/>
        </w:rPr>
        <w:t>r</w:t>
      </w:r>
      <w:r>
        <w:rPr>
          <w:rFonts w:ascii="Arial" w:eastAsia="Arial" w:hAnsi="Arial" w:cs="Arial"/>
          <w:color w:val="1A171C"/>
          <w:spacing w:val="2"/>
          <w:sz w:val="20"/>
          <w:szCs w:val="20"/>
        </w:rPr>
        <w:t>ogram</w:t>
      </w:r>
      <w:r w:rsidRPr="005C781E">
        <w:rPr>
          <w:rFonts w:ascii="Arial" w:eastAsia="Arial" w:hAnsi="Arial" w:cs="Arial"/>
          <w:color w:val="1A171C"/>
          <w:spacing w:val="2"/>
          <w:sz w:val="20"/>
          <w:szCs w:val="20"/>
        </w:rPr>
        <w:t>.</w:t>
      </w:r>
    </w:p>
    <w:p w:rsidR="00894442" w:rsidRPr="005C781E" w:rsidRDefault="00894442" w:rsidP="005C781E">
      <w:pPr>
        <w:spacing w:after="0" w:line="281" w:lineRule="auto"/>
        <w:ind w:left="1984" w:right="2287"/>
        <w:rPr>
          <w:rFonts w:ascii="Arial" w:eastAsia="Arial" w:hAnsi="Arial" w:cs="Arial"/>
          <w:color w:val="1A171C"/>
          <w:spacing w:val="2"/>
          <w:sz w:val="20"/>
          <w:szCs w:val="20"/>
        </w:rPr>
      </w:pPr>
    </w:p>
    <w:p w:rsidR="00894442" w:rsidRPr="005C781E" w:rsidRDefault="00FE2388">
      <w:pPr>
        <w:spacing w:after="0" w:line="281" w:lineRule="auto"/>
        <w:ind w:left="1984" w:right="2287"/>
        <w:rPr>
          <w:rFonts w:ascii="Arial" w:eastAsia="Arial" w:hAnsi="Arial" w:cs="Arial"/>
          <w:color w:val="1A171C"/>
          <w:spacing w:val="2"/>
          <w:sz w:val="20"/>
          <w:szCs w:val="20"/>
        </w:rPr>
      </w:pP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remainder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George</w:t>
      </w:r>
      <w:r w:rsidRPr="005C781E">
        <w:rPr>
          <w:rFonts w:ascii="Arial" w:eastAsia="Arial" w:hAnsi="Arial" w:cs="Arial"/>
          <w:color w:val="1A171C"/>
          <w:spacing w:val="2"/>
          <w:sz w:val="20"/>
          <w:szCs w:val="20"/>
        </w:rPr>
        <w:t xml:space="preserve">’s ceramic collection is </w:t>
      </w:r>
      <w:r>
        <w:rPr>
          <w:rFonts w:ascii="Arial" w:eastAsia="Arial" w:hAnsi="Arial" w:cs="Arial"/>
          <w:color w:val="1A171C"/>
          <w:spacing w:val="2"/>
          <w:sz w:val="20"/>
          <w:szCs w:val="20"/>
        </w:rPr>
        <w:t>passe</w:t>
      </w:r>
      <w:r w:rsidRPr="005C781E">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his </w:t>
      </w:r>
      <w:r>
        <w:rPr>
          <w:rFonts w:ascii="Arial" w:eastAsia="Arial" w:hAnsi="Arial" w:cs="Arial"/>
          <w:color w:val="1A171C"/>
          <w:spacing w:val="2"/>
          <w:sz w:val="20"/>
          <w:szCs w:val="20"/>
        </w:rPr>
        <w:t>estat</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w:t>
      </w:r>
      <w:r w:rsidRPr="005C781E">
        <w:rPr>
          <w:rFonts w:ascii="Arial" w:eastAsia="Arial" w:hAnsi="Arial" w:cs="Arial"/>
          <w:color w:val="1A171C"/>
          <w:spacing w:val="2"/>
          <w:sz w:val="20"/>
          <w:szCs w:val="20"/>
        </w:rPr>
        <w:t>e c</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ntr</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lled </w:t>
      </w:r>
      <w:r>
        <w:rPr>
          <w:rFonts w:ascii="Arial" w:eastAsia="Arial" w:hAnsi="Arial" w:cs="Arial"/>
          <w:color w:val="1A171C"/>
          <w:spacing w:val="2"/>
          <w:sz w:val="20"/>
          <w:szCs w:val="20"/>
        </w:rPr>
        <w:t>b</w:t>
      </w:r>
      <w:r w:rsidRPr="005C781E">
        <w:rPr>
          <w:rFonts w:ascii="Arial" w:eastAsia="Arial" w:hAnsi="Arial" w:cs="Arial"/>
          <w:color w:val="1A171C"/>
          <w:spacing w:val="2"/>
          <w:sz w:val="20"/>
          <w:szCs w:val="20"/>
        </w:rPr>
        <w:t xml:space="preserve">y </w:t>
      </w:r>
      <w:r>
        <w:rPr>
          <w:rFonts w:ascii="Arial" w:eastAsia="Arial" w:hAnsi="Arial" w:cs="Arial"/>
          <w:color w:val="1A171C"/>
          <w:spacing w:val="2"/>
          <w:sz w:val="20"/>
          <w:szCs w:val="20"/>
        </w:rPr>
        <w:t>a</w:t>
      </w:r>
      <w:r w:rsidRPr="005C781E">
        <w:rPr>
          <w:rFonts w:ascii="Arial" w:eastAsia="Arial" w:hAnsi="Arial" w:cs="Arial"/>
          <w:color w:val="1A171C"/>
          <w:spacing w:val="2"/>
          <w:sz w:val="20"/>
          <w:szCs w:val="20"/>
        </w:rPr>
        <w:t xml:space="preserve">n </w:t>
      </w:r>
      <w:r>
        <w:rPr>
          <w:rFonts w:ascii="Arial" w:eastAsia="Arial" w:hAnsi="Arial" w:cs="Arial"/>
          <w:color w:val="1A171C"/>
          <w:spacing w:val="2"/>
          <w:sz w:val="20"/>
          <w:szCs w:val="20"/>
        </w:rPr>
        <w:t>executo</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executo</w:t>
      </w:r>
      <w:r w:rsidRPr="005C781E">
        <w:rPr>
          <w:rFonts w:ascii="Arial" w:eastAsia="Arial" w:hAnsi="Arial" w:cs="Arial"/>
          <w:color w:val="1A171C"/>
          <w:spacing w:val="2"/>
          <w:sz w:val="20"/>
          <w:szCs w:val="20"/>
        </w:rPr>
        <w:t xml:space="preserve">r decides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donat</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collection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National </w:t>
      </w:r>
      <w:r>
        <w:rPr>
          <w:rFonts w:ascii="Arial" w:eastAsia="Arial" w:hAnsi="Arial" w:cs="Arial"/>
          <w:color w:val="1A171C"/>
          <w:spacing w:val="2"/>
          <w:sz w:val="20"/>
          <w:szCs w:val="20"/>
        </w:rPr>
        <w:t>Museu</w:t>
      </w:r>
      <w:r w:rsidRPr="005C781E">
        <w:rPr>
          <w:rFonts w:ascii="Arial" w:eastAsia="Arial" w:hAnsi="Arial" w:cs="Arial"/>
          <w:color w:val="1A171C"/>
          <w:spacing w:val="2"/>
          <w:sz w:val="20"/>
          <w:szCs w:val="20"/>
        </w:rPr>
        <w:t xml:space="preserve">m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Australia. Again, this would </w:t>
      </w:r>
      <w:r>
        <w:rPr>
          <w:rFonts w:ascii="Arial" w:eastAsia="Arial" w:hAnsi="Arial" w:cs="Arial"/>
          <w:color w:val="1A171C"/>
          <w:spacing w:val="2"/>
          <w:sz w:val="20"/>
          <w:szCs w:val="20"/>
        </w:rPr>
        <w:t>b</w:t>
      </w:r>
      <w:r w:rsidRPr="005C781E">
        <w:rPr>
          <w:rFonts w:ascii="Arial" w:eastAsia="Arial" w:hAnsi="Arial" w:cs="Arial"/>
          <w:color w:val="1A171C"/>
          <w:spacing w:val="2"/>
          <w:sz w:val="20"/>
          <w:szCs w:val="20"/>
        </w:rPr>
        <w:t xml:space="preserve">e a testamentary gift </w:t>
      </w:r>
      <w:r>
        <w:rPr>
          <w:rFonts w:ascii="Arial" w:eastAsia="Arial" w:hAnsi="Arial" w:cs="Arial"/>
          <w:color w:val="1A171C"/>
          <w:spacing w:val="2"/>
          <w:sz w:val="20"/>
          <w:szCs w:val="20"/>
        </w:rPr>
        <w:t>an</w:t>
      </w:r>
      <w:r w:rsidRPr="005C781E">
        <w:rPr>
          <w:rFonts w:ascii="Arial" w:eastAsia="Arial" w:hAnsi="Arial" w:cs="Arial"/>
          <w:color w:val="1A171C"/>
          <w:spacing w:val="2"/>
          <w:sz w:val="20"/>
          <w:szCs w:val="20"/>
        </w:rPr>
        <w:t xml:space="preserve">d would </w:t>
      </w:r>
      <w:r>
        <w:rPr>
          <w:rFonts w:ascii="Arial" w:eastAsia="Arial" w:hAnsi="Arial" w:cs="Arial"/>
          <w:color w:val="1A171C"/>
          <w:spacing w:val="2"/>
          <w:sz w:val="20"/>
          <w:szCs w:val="20"/>
        </w:rPr>
        <w:t>no</w:t>
      </w:r>
      <w:r w:rsidRPr="005C781E">
        <w:rPr>
          <w:rFonts w:ascii="Arial" w:eastAsia="Arial" w:hAnsi="Arial" w:cs="Arial"/>
          <w:color w:val="1A171C"/>
          <w:spacing w:val="2"/>
          <w:sz w:val="20"/>
          <w:szCs w:val="20"/>
        </w:rPr>
        <w:t xml:space="preserve">t qualify </w:t>
      </w:r>
      <w:r>
        <w:rPr>
          <w:rFonts w:ascii="Arial" w:eastAsia="Arial" w:hAnsi="Arial" w:cs="Arial"/>
          <w:color w:val="1A171C"/>
          <w:spacing w:val="2"/>
          <w:sz w:val="20"/>
          <w:szCs w:val="20"/>
        </w:rPr>
        <w:t>fo</w:t>
      </w:r>
      <w:r w:rsidRPr="005C781E">
        <w:rPr>
          <w:rFonts w:ascii="Arial" w:eastAsia="Arial" w:hAnsi="Arial" w:cs="Arial"/>
          <w:color w:val="1A171C"/>
          <w:spacing w:val="2"/>
          <w:sz w:val="20"/>
          <w:szCs w:val="20"/>
        </w:rPr>
        <w:t xml:space="preserve">r a </w:t>
      </w:r>
      <w:r>
        <w:rPr>
          <w:rFonts w:ascii="Arial" w:eastAsia="Arial" w:hAnsi="Arial" w:cs="Arial"/>
          <w:color w:val="1A171C"/>
          <w:spacing w:val="2"/>
          <w:sz w:val="20"/>
          <w:szCs w:val="20"/>
        </w:rPr>
        <w:t>ta</w:t>
      </w:r>
      <w:r w:rsidRPr="005C781E">
        <w:rPr>
          <w:rFonts w:ascii="Arial" w:eastAsia="Arial" w:hAnsi="Arial" w:cs="Arial"/>
          <w:color w:val="1A171C"/>
          <w:spacing w:val="2"/>
          <w:sz w:val="20"/>
          <w:szCs w:val="20"/>
        </w:rPr>
        <w:t xml:space="preserve">x deduction </w:t>
      </w:r>
      <w:r>
        <w:rPr>
          <w:rFonts w:ascii="Arial" w:eastAsia="Arial" w:hAnsi="Arial" w:cs="Arial"/>
          <w:color w:val="1A171C"/>
          <w:spacing w:val="2"/>
          <w:sz w:val="20"/>
          <w:szCs w:val="20"/>
        </w:rPr>
        <w:t>unde</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w:t>
      </w:r>
      <w:r w:rsidRPr="005C781E">
        <w:rPr>
          <w:rFonts w:ascii="Arial" w:eastAsia="Arial" w:hAnsi="Arial" w:cs="Arial"/>
          <w:color w:val="1A171C"/>
          <w:spacing w:val="2"/>
          <w:sz w:val="20"/>
          <w:szCs w:val="20"/>
        </w:rPr>
        <w:t>r</w:t>
      </w:r>
      <w:r>
        <w:rPr>
          <w:rFonts w:ascii="Arial" w:eastAsia="Arial" w:hAnsi="Arial" w:cs="Arial"/>
          <w:color w:val="1A171C"/>
          <w:spacing w:val="2"/>
          <w:sz w:val="20"/>
          <w:szCs w:val="20"/>
        </w:rPr>
        <w:t>ogram</w:t>
      </w:r>
      <w:r w:rsidRPr="005C781E">
        <w:rPr>
          <w:rFonts w:ascii="Arial" w:eastAsia="Arial" w:hAnsi="Arial" w:cs="Arial"/>
          <w:color w:val="1A171C"/>
          <w:spacing w:val="2"/>
          <w:sz w:val="20"/>
          <w:szCs w:val="20"/>
        </w:rPr>
        <w:t>.</w:t>
      </w:r>
    </w:p>
    <w:p w:rsidR="00894442" w:rsidRPr="005C781E" w:rsidRDefault="00894442" w:rsidP="005C781E">
      <w:pPr>
        <w:spacing w:after="0" w:line="281" w:lineRule="auto"/>
        <w:ind w:left="1984" w:right="2287"/>
        <w:rPr>
          <w:rFonts w:ascii="Arial" w:eastAsia="Arial" w:hAnsi="Arial" w:cs="Arial"/>
          <w:color w:val="1A171C"/>
          <w:spacing w:val="2"/>
          <w:sz w:val="20"/>
          <w:szCs w:val="20"/>
        </w:rPr>
      </w:pPr>
    </w:p>
    <w:p w:rsidR="00894442" w:rsidRPr="005C781E" w:rsidRDefault="00FE2388" w:rsidP="005C781E">
      <w:pPr>
        <w:spacing w:after="0" w:line="281" w:lineRule="auto"/>
        <w:ind w:left="1984" w:right="2287"/>
        <w:rPr>
          <w:rFonts w:ascii="Arial" w:eastAsia="Arial" w:hAnsi="Arial" w:cs="Arial"/>
          <w:color w:val="1A171C"/>
          <w:spacing w:val="2"/>
          <w:sz w:val="20"/>
          <w:szCs w:val="20"/>
        </w:rPr>
      </w:pPr>
      <w:r>
        <w:rPr>
          <w:rFonts w:ascii="Arial" w:eastAsia="Arial" w:hAnsi="Arial" w:cs="Arial"/>
          <w:color w:val="1A171C"/>
          <w:spacing w:val="2"/>
          <w:sz w:val="20"/>
          <w:szCs w:val="20"/>
        </w:rPr>
        <w:t>George</w:t>
      </w:r>
      <w:r w:rsidRPr="005C781E">
        <w:rPr>
          <w:rFonts w:ascii="Arial" w:eastAsia="Arial" w:hAnsi="Arial" w:cs="Arial"/>
          <w:color w:val="1A171C"/>
          <w:spacing w:val="2"/>
          <w:sz w:val="20"/>
          <w:szCs w:val="20"/>
        </w:rPr>
        <w:t xml:space="preserve">’s vintage </w:t>
      </w:r>
      <w:r>
        <w:rPr>
          <w:rFonts w:ascii="Arial" w:eastAsia="Arial" w:hAnsi="Arial" w:cs="Arial"/>
          <w:color w:val="1A171C"/>
          <w:spacing w:val="2"/>
          <w:sz w:val="20"/>
          <w:szCs w:val="20"/>
        </w:rPr>
        <w:t>ca</w:t>
      </w:r>
      <w:r w:rsidRPr="005C781E">
        <w:rPr>
          <w:rFonts w:ascii="Arial" w:eastAsia="Arial" w:hAnsi="Arial" w:cs="Arial"/>
          <w:color w:val="1A171C"/>
          <w:spacing w:val="2"/>
          <w:sz w:val="20"/>
          <w:szCs w:val="20"/>
        </w:rPr>
        <w:t xml:space="preserve">r is bequeathed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his </w:t>
      </w:r>
      <w:r>
        <w:rPr>
          <w:rFonts w:ascii="Arial" w:eastAsia="Arial" w:hAnsi="Arial" w:cs="Arial"/>
          <w:color w:val="1A171C"/>
          <w:spacing w:val="2"/>
          <w:sz w:val="20"/>
          <w:szCs w:val="20"/>
        </w:rPr>
        <w:t>grandson</w:t>
      </w:r>
      <w:r w:rsidRPr="005C781E">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grandso</w:t>
      </w:r>
      <w:r w:rsidRPr="005C781E">
        <w:rPr>
          <w:rFonts w:ascii="Arial" w:eastAsia="Arial" w:hAnsi="Arial" w:cs="Arial"/>
          <w:color w:val="1A171C"/>
          <w:spacing w:val="2"/>
          <w:sz w:val="20"/>
          <w:szCs w:val="20"/>
        </w:rPr>
        <w:t xml:space="preserve">n decides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donat</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ca</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National </w:t>
      </w:r>
      <w:r>
        <w:rPr>
          <w:rFonts w:ascii="Arial" w:eastAsia="Arial" w:hAnsi="Arial" w:cs="Arial"/>
          <w:color w:val="1A171C"/>
          <w:spacing w:val="2"/>
          <w:sz w:val="20"/>
          <w:szCs w:val="20"/>
        </w:rPr>
        <w:t>Moto</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Museum</w:t>
      </w:r>
      <w:r w:rsidRPr="005C781E">
        <w:rPr>
          <w:rFonts w:ascii="Arial" w:eastAsia="Arial" w:hAnsi="Arial" w:cs="Arial"/>
          <w:color w:val="1A171C"/>
          <w:spacing w:val="2"/>
          <w:sz w:val="20"/>
          <w:szCs w:val="20"/>
        </w:rPr>
        <w:t xml:space="preserve">. </w:t>
      </w:r>
      <w:r>
        <w:rPr>
          <w:rFonts w:ascii="Arial" w:eastAsia="Arial" w:hAnsi="Arial" w:cs="Arial"/>
          <w:color w:val="1A171C"/>
          <w:spacing w:val="2"/>
          <w:sz w:val="20"/>
          <w:szCs w:val="20"/>
        </w:rPr>
        <w:t>A</w:t>
      </w:r>
      <w:r w:rsidRPr="005C781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grandso</w:t>
      </w:r>
      <w:r w:rsidRPr="005C781E">
        <w:rPr>
          <w:rFonts w:ascii="Arial" w:eastAsia="Arial" w:hAnsi="Arial" w:cs="Arial"/>
          <w:color w:val="1A171C"/>
          <w:spacing w:val="2"/>
          <w:sz w:val="20"/>
          <w:szCs w:val="20"/>
        </w:rPr>
        <w:t xml:space="preserve">n is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rightful </w:t>
      </w:r>
      <w:r>
        <w:rPr>
          <w:rFonts w:ascii="Arial" w:eastAsia="Arial" w:hAnsi="Arial" w:cs="Arial"/>
          <w:color w:val="1A171C"/>
          <w:spacing w:val="2"/>
          <w:sz w:val="20"/>
          <w:szCs w:val="20"/>
        </w:rPr>
        <w:t>owne</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ca</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gift is eligible </w:t>
      </w:r>
      <w:r>
        <w:rPr>
          <w:rFonts w:ascii="Arial" w:eastAsia="Arial" w:hAnsi="Arial" w:cs="Arial"/>
          <w:color w:val="1A171C"/>
          <w:spacing w:val="2"/>
          <w:sz w:val="20"/>
          <w:szCs w:val="20"/>
        </w:rPr>
        <w:t>unde</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Cultural Gifts </w:t>
      </w:r>
      <w:r>
        <w:rPr>
          <w:rFonts w:ascii="Arial" w:eastAsia="Arial" w:hAnsi="Arial" w:cs="Arial"/>
          <w:color w:val="1A171C"/>
          <w:spacing w:val="2"/>
          <w:sz w:val="20"/>
          <w:szCs w:val="20"/>
        </w:rPr>
        <w:t>P</w:t>
      </w:r>
      <w:r w:rsidRPr="005C781E">
        <w:rPr>
          <w:rFonts w:ascii="Arial" w:eastAsia="Arial" w:hAnsi="Arial" w:cs="Arial"/>
          <w:color w:val="1A171C"/>
          <w:spacing w:val="2"/>
          <w:sz w:val="20"/>
          <w:szCs w:val="20"/>
        </w:rPr>
        <w:t>r</w:t>
      </w:r>
      <w:r>
        <w:rPr>
          <w:rFonts w:ascii="Arial" w:eastAsia="Arial" w:hAnsi="Arial" w:cs="Arial"/>
          <w:color w:val="1A171C"/>
          <w:spacing w:val="2"/>
          <w:sz w:val="20"/>
          <w:szCs w:val="20"/>
        </w:rPr>
        <w:t>ogram</w:t>
      </w:r>
      <w:r w:rsidRPr="005C781E">
        <w:rPr>
          <w:rFonts w:ascii="Arial" w:eastAsia="Arial" w:hAnsi="Arial" w:cs="Arial"/>
          <w:color w:val="1A171C"/>
          <w:spacing w:val="2"/>
          <w:sz w:val="20"/>
          <w:szCs w:val="20"/>
        </w:rPr>
        <w:t xml:space="preserve">. Should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grandso</w:t>
      </w:r>
      <w:r w:rsidRPr="005C781E">
        <w:rPr>
          <w:rFonts w:ascii="Arial" w:eastAsia="Arial" w:hAnsi="Arial" w:cs="Arial"/>
          <w:color w:val="1A171C"/>
          <w:spacing w:val="2"/>
          <w:sz w:val="20"/>
          <w:szCs w:val="20"/>
        </w:rPr>
        <w:t xml:space="preserve">n </w:t>
      </w:r>
      <w:r>
        <w:rPr>
          <w:rFonts w:ascii="Arial" w:eastAsia="Arial" w:hAnsi="Arial" w:cs="Arial"/>
          <w:color w:val="1A171C"/>
          <w:spacing w:val="2"/>
          <w:sz w:val="20"/>
          <w:szCs w:val="20"/>
        </w:rPr>
        <w:t>donat</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e</w:t>
      </w:r>
      <w:r w:rsidR="005C781E">
        <w:rPr>
          <w:rFonts w:ascii="Arial" w:eastAsia="Arial" w:hAnsi="Arial" w:cs="Arial"/>
          <w:color w:val="1A171C"/>
          <w:spacing w:val="2"/>
          <w:sz w:val="20"/>
          <w:szCs w:val="20"/>
        </w:rPr>
        <w:t xml:space="preserve"> </w:t>
      </w:r>
      <w:r>
        <w:rPr>
          <w:rFonts w:ascii="Arial" w:eastAsia="Arial" w:hAnsi="Arial" w:cs="Arial"/>
          <w:color w:val="1A171C"/>
          <w:spacing w:val="2"/>
          <w:sz w:val="20"/>
          <w:szCs w:val="20"/>
        </w:rPr>
        <w:t>ca</w:t>
      </w:r>
      <w:r w:rsidRPr="005C781E">
        <w:rPr>
          <w:rFonts w:ascii="Arial" w:eastAsia="Arial" w:hAnsi="Arial" w:cs="Arial"/>
          <w:color w:val="1A171C"/>
          <w:spacing w:val="2"/>
          <w:sz w:val="20"/>
          <w:szCs w:val="20"/>
        </w:rPr>
        <w:t xml:space="preserve">r within </w:t>
      </w:r>
      <w:r>
        <w:rPr>
          <w:rFonts w:ascii="Arial" w:eastAsia="Arial" w:hAnsi="Arial" w:cs="Arial"/>
          <w:color w:val="1A171C"/>
          <w:spacing w:val="2"/>
          <w:sz w:val="20"/>
          <w:szCs w:val="20"/>
        </w:rPr>
        <w:t>1</w:t>
      </w:r>
      <w:r w:rsidRPr="005C781E">
        <w:rPr>
          <w:rFonts w:ascii="Arial" w:eastAsia="Arial" w:hAnsi="Arial" w:cs="Arial"/>
          <w:color w:val="1A171C"/>
          <w:spacing w:val="2"/>
          <w:sz w:val="20"/>
          <w:szCs w:val="20"/>
        </w:rPr>
        <w:t xml:space="preserve">2 </w:t>
      </w:r>
      <w:r>
        <w:rPr>
          <w:rFonts w:ascii="Arial" w:eastAsia="Arial" w:hAnsi="Arial" w:cs="Arial"/>
          <w:color w:val="1A171C"/>
          <w:spacing w:val="2"/>
          <w:sz w:val="20"/>
          <w:szCs w:val="20"/>
        </w:rPr>
        <w:t>month</w:t>
      </w:r>
      <w:r w:rsidRPr="005C781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inheritance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1</w:t>
      </w:r>
      <w:r w:rsidRPr="005C781E">
        <w:rPr>
          <w:rFonts w:ascii="Arial" w:eastAsia="Arial" w:hAnsi="Arial" w:cs="Arial"/>
          <w:color w:val="1A171C"/>
          <w:spacing w:val="2"/>
          <w:sz w:val="20"/>
          <w:szCs w:val="20"/>
        </w:rPr>
        <w:t xml:space="preserve">2 </w:t>
      </w:r>
      <w:r>
        <w:rPr>
          <w:rFonts w:ascii="Arial" w:eastAsia="Arial" w:hAnsi="Arial" w:cs="Arial"/>
          <w:color w:val="1A171C"/>
          <w:spacing w:val="2"/>
          <w:sz w:val="20"/>
          <w:szCs w:val="20"/>
        </w:rPr>
        <w:t>mont</w:t>
      </w:r>
      <w:r w:rsidRPr="005C781E">
        <w:rPr>
          <w:rFonts w:ascii="Arial" w:eastAsia="Arial" w:hAnsi="Arial" w:cs="Arial"/>
          <w:color w:val="1A171C"/>
          <w:spacing w:val="2"/>
          <w:sz w:val="20"/>
          <w:szCs w:val="20"/>
        </w:rPr>
        <w:t xml:space="preserve">h rule would </w:t>
      </w:r>
      <w:r>
        <w:rPr>
          <w:rFonts w:ascii="Arial" w:eastAsia="Arial" w:hAnsi="Arial" w:cs="Arial"/>
          <w:color w:val="1A171C"/>
          <w:spacing w:val="2"/>
          <w:sz w:val="20"/>
          <w:szCs w:val="20"/>
        </w:rPr>
        <w:t>no</w:t>
      </w:r>
      <w:r w:rsidRPr="005C781E">
        <w:rPr>
          <w:rFonts w:ascii="Arial" w:eastAsia="Arial" w:hAnsi="Arial" w:cs="Arial"/>
          <w:color w:val="1A171C"/>
          <w:spacing w:val="2"/>
          <w:sz w:val="20"/>
          <w:szCs w:val="20"/>
        </w:rPr>
        <w:t xml:space="preserve">t apply in this </w:t>
      </w:r>
      <w:r>
        <w:rPr>
          <w:rFonts w:ascii="Arial" w:eastAsia="Arial" w:hAnsi="Arial" w:cs="Arial"/>
          <w:color w:val="1A171C"/>
          <w:spacing w:val="2"/>
          <w:sz w:val="20"/>
          <w:szCs w:val="20"/>
        </w:rPr>
        <w:t>cas</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an</w:t>
      </w:r>
      <w:r w:rsidRPr="005C781E">
        <w:rPr>
          <w:rFonts w:ascii="Arial" w:eastAsia="Arial" w:hAnsi="Arial" w:cs="Arial"/>
          <w:color w:val="1A171C"/>
          <w:spacing w:val="2"/>
          <w:sz w:val="20"/>
          <w:szCs w:val="20"/>
        </w:rPr>
        <w:t xml:space="preserve">d </w:t>
      </w:r>
      <w:r>
        <w:rPr>
          <w:rFonts w:ascii="Arial" w:eastAsia="Arial" w:hAnsi="Arial" w:cs="Arial"/>
          <w:color w:val="1A171C"/>
          <w:spacing w:val="2"/>
          <w:sz w:val="20"/>
          <w:szCs w:val="20"/>
        </w:rPr>
        <w:t>h</w:t>
      </w:r>
      <w:r w:rsidRPr="005C781E">
        <w:rPr>
          <w:rFonts w:ascii="Arial" w:eastAsia="Arial" w:hAnsi="Arial" w:cs="Arial"/>
          <w:color w:val="1A171C"/>
          <w:spacing w:val="2"/>
          <w:sz w:val="20"/>
          <w:szCs w:val="20"/>
        </w:rPr>
        <w:t xml:space="preserve">e would </w:t>
      </w:r>
      <w:r>
        <w:rPr>
          <w:rFonts w:ascii="Arial" w:eastAsia="Arial" w:hAnsi="Arial" w:cs="Arial"/>
          <w:color w:val="1A171C"/>
          <w:spacing w:val="2"/>
          <w:sz w:val="20"/>
          <w:szCs w:val="20"/>
        </w:rPr>
        <w:t>b</w:t>
      </w:r>
      <w:r w:rsidRPr="005C781E">
        <w:rPr>
          <w:rFonts w:ascii="Arial" w:eastAsia="Arial" w:hAnsi="Arial" w:cs="Arial"/>
          <w:color w:val="1A171C"/>
          <w:spacing w:val="2"/>
          <w:sz w:val="20"/>
          <w:szCs w:val="20"/>
        </w:rPr>
        <w:t xml:space="preserve">e entitled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claim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average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valuations </w:t>
      </w:r>
      <w:r>
        <w:rPr>
          <w:rFonts w:ascii="Arial" w:eastAsia="Arial" w:hAnsi="Arial" w:cs="Arial"/>
          <w:color w:val="1A171C"/>
          <w:spacing w:val="2"/>
          <w:sz w:val="20"/>
          <w:szCs w:val="20"/>
        </w:rPr>
        <w:t>a</w:t>
      </w:r>
      <w:r w:rsidRPr="005C781E">
        <w:rPr>
          <w:rFonts w:ascii="Arial" w:eastAsia="Arial" w:hAnsi="Arial" w:cs="Arial"/>
          <w:color w:val="1A171C"/>
          <w:spacing w:val="2"/>
          <w:sz w:val="20"/>
          <w:szCs w:val="20"/>
        </w:rPr>
        <w:t xml:space="preserve">s a </w:t>
      </w:r>
      <w:r>
        <w:rPr>
          <w:rFonts w:ascii="Arial" w:eastAsia="Arial" w:hAnsi="Arial" w:cs="Arial"/>
          <w:color w:val="1A171C"/>
          <w:spacing w:val="2"/>
          <w:sz w:val="20"/>
          <w:szCs w:val="20"/>
        </w:rPr>
        <w:t>ta</w:t>
      </w:r>
      <w:r w:rsidRPr="005C781E">
        <w:rPr>
          <w:rFonts w:ascii="Arial" w:eastAsia="Arial" w:hAnsi="Arial" w:cs="Arial"/>
          <w:color w:val="1A171C"/>
          <w:spacing w:val="2"/>
          <w:sz w:val="20"/>
          <w:szCs w:val="20"/>
        </w:rPr>
        <w:t>x deducti</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n.</w:t>
      </w:r>
    </w:p>
    <w:p w:rsidR="00894442" w:rsidRDefault="00894442">
      <w:pPr>
        <w:spacing w:before="10" w:after="0" w:line="170" w:lineRule="exact"/>
        <w:rPr>
          <w:sz w:val="17"/>
          <w:szCs w:val="17"/>
        </w:rPr>
      </w:pPr>
    </w:p>
    <w:p w:rsidR="00894442" w:rsidRDefault="00FE2388" w:rsidP="001A3D71">
      <w:pPr>
        <w:pStyle w:val="Heading3"/>
        <w:ind w:left="1264" w:firstLine="720"/>
        <w:rPr>
          <w:rFonts w:eastAsia="Arial"/>
        </w:rPr>
      </w:pPr>
      <w:r>
        <w:rPr>
          <w:rFonts w:eastAsia="Arial"/>
        </w:rPr>
        <w:t>Case</w:t>
      </w:r>
      <w:r>
        <w:rPr>
          <w:rFonts w:eastAsia="Arial"/>
          <w:spacing w:val="9"/>
        </w:rPr>
        <w:t xml:space="preserve"> </w:t>
      </w:r>
      <w:r>
        <w:rPr>
          <w:rFonts w:eastAsia="Arial"/>
        </w:rPr>
        <w:t>study—gift</w:t>
      </w:r>
      <w:r>
        <w:rPr>
          <w:rFonts w:eastAsia="Arial"/>
          <w:spacing w:val="-10"/>
        </w:rPr>
        <w:t xml:space="preserve"> </w:t>
      </w:r>
      <w:r>
        <w:rPr>
          <w:rFonts w:eastAsia="Arial"/>
        </w:rPr>
        <w:t>by</w:t>
      </w:r>
      <w:r>
        <w:rPr>
          <w:rFonts w:eastAsia="Arial"/>
          <w:spacing w:val="-4"/>
        </w:rPr>
        <w:t xml:space="preserve"> </w:t>
      </w:r>
      <w:r>
        <w:rPr>
          <w:rFonts w:eastAsia="Arial"/>
        </w:rPr>
        <w:t>artist</w:t>
      </w:r>
      <w:r>
        <w:rPr>
          <w:rFonts w:eastAsia="Arial"/>
          <w:spacing w:val="5"/>
        </w:rPr>
        <w:t xml:space="preserve"> </w:t>
      </w:r>
      <w:r>
        <w:rPr>
          <w:rFonts w:eastAsia="Arial"/>
        </w:rPr>
        <w:t>f</w:t>
      </w:r>
      <w:r>
        <w:rPr>
          <w:rFonts w:eastAsia="Arial"/>
          <w:spacing w:val="-2"/>
        </w:rPr>
        <w:t>r</w:t>
      </w:r>
      <w:r>
        <w:rPr>
          <w:rFonts w:eastAsia="Arial"/>
        </w:rPr>
        <w:t>om</w:t>
      </w:r>
      <w:r>
        <w:rPr>
          <w:rFonts w:eastAsia="Arial"/>
          <w:spacing w:val="6"/>
        </w:rPr>
        <w:t xml:space="preserve"> </w:t>
      </w:r>
      <w:r>
        <w:rPr>
          <w:rFonts w:eastAsia="Arial"/>
        </w:rPr>
        <w:t>personal</w:t>
      </w:r>
      <w:r>
        <w:rPr>
          <w:rFonts w:eastAsia="Arial"/>
          <w:spacing w:val="-2"/>
        </w:rPr>
        <w:t xml:space="preserve"> </w:t>
      </w:r>
      <w:r>
        <w:rPr>
          <w:rFonts w:eastAsia="Arial"/>
        </w:rPr>
        <w:t>collection</w:t>
      </w:r>
    </w:p>
    <w:p w:rsidR="00894442" w:rsidRPr="005C781E" w:rsidRDefault="00FE2388" w:rsidP="005C781E">
      <w:pPr>
        <w:spacing w:after="0" w:line="281" w:lineRule="auto"/>
        <w:ind w:left="1984" w:right="2287"/>
        <w:rPr>
          <w:rFonts w:ascii="Arial" w:eastAsia="Arial" w:hAnsi="Arial" w:cs="Arial"/>
          <w:color w:val="1A171C"/>
          <w:spacing w:val="2"/>
          <w:sz w:val="20"/>
          <w:szCs w:val="20"/>
        </w:rPr>
      </w:pPr>
      <w:r w:rsidRPr="005C781E">
        <w:rPr>
          <w:rFonts w:ascii="Arial" w:eastAsia="Arial" w:hAnsi="Arial" w:cs="Arial"/>
          <w:color w:val="1A171C"/>
          <w:spacing w:val="2"/>
          <w:sz w:val="20"/>
          <w:szCs w:val="20"/>
        </w:rPr>
        <w:t xml:space="preserve">Kim, a professional artist, transfers a painting </w:t>
      </w:r>
      <w:r>
        <w:rPr>
          <w:rFonts w:ascii="Arial" w:eastAsia="Arial" w:hAnsi="Arial" w:cs="Arial"/>
          <w:color w:val="1A171C"/>
          <w:spacing w:val="2"/>
          <w:sz w:val="20"/>
          <w:szCs w:val="20"/>
        </w:rPr>
        <w:t>f</w:t>
      </w:r>
      <w:r w:rsidRPr="005C781E">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m </w:t>
      </w:r>
      <w:r>
        <w:rPr>
          <w:rFonts w:ascii="Arial" w:eastAsia="Arial" w:hAnsi="Arial" w:cs="Arial"/>
          <w:color w:val="1A171C"/>
          <w:spacing w:val="2"/>
          <w:sz w:val="20"/>
          <w:szCs w:val="20"/>
        </w:rPr>
        <w:t>he</w:t>
      </w:r>
      <w:r w:rsidRPr="005C781E">
        <w:rPr>
          <w:rFonts w:ascii="Arial" w:eastAsia="Arial" w:hAnsi="Arial" w:cs="Arial"/>
          <w:color w:val="1A171C"/>
          <w:spacing w:val="2"/>
          <w:sz w:val="20"/>
          <w:szCs w:val="20"/>
        </w:rPr>
        <w:t xml:space="preserve">r trading </w:t>
      </w:r>
      <w:r>
        <w:rPr>
          <w:rFonts w:ascii="Arial" w:eastAsia="Arial" w:hAnsi="Arial" w:cs="Arial"/>
          <w:color w:val="1A171C"/>
          <w:spacing w:val="2"/>
          <w:sz w:val="20"/>
          <w:szCs w:val="20"/>
        </w:rPr>
        <w:t>stoc</w:t>
      </w:r>
      <w:r w:rsidRPr="005C781E">
        <w:rPr>
          <w:rFonts w:ascii="Arial" w:eastAsia="Arial" w:hAnsi="Arial" w:cs="Arial"/>
          <w:color w:val="1A171C"/>
          <w:spacing w:val="2"/>
          <w:sz w:val="20"/>
          <w:szCs w:val="20"/>
        </w:rPr>
        <w:t xml:space="preserve">k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he</w:t>
      </w:r>
      <w:r w:rsidRPr="005C781E">
        <w:rPr>
          <w:rFonts w:ascii="Arial" w:eastAsia="Arial" w:hAnsi="Arial" w:cs="Arial"/>
          <w:color w:val="1A171C"/>
          <w:spacing w:val="2"/>
          <w:sz w:val="20"/>
          <w:szCs w:val="20"/>
        </w:rPr>
        <w:t>r pers</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nal collection. Kim will </w:t>
      </w:r>
      <w:r>
        <w:rPr>
          <w:rFonts w:ascii="Arial" w:eastAsia="Arial" w:hAnsi="Arial" w:cs="Arial"/>
          <w:color w:val="1A171C"/>
          <w:spacing w:val="2"/>
          <w:sz w:val="20"/>
          <w:szCs w:val="20"/>
        </w:rPr>
        <w:t>nee</w:t>
      </w:r>
      <w:r w:rsidRPr="005C781E">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include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cos</w:t>
      </w:r>
      <w:r w:rsidRPr="005C781E">
        <w:rPr>
          <w:rFonts w:ascii="Arial" w:eastAsia="Arial" w:hAnsi="Arial" w:cs="Arial"/>
          <w:color w:val="1A171C"/>
          <w:spacing w:val="2"/>
          <w:sz w:val="20"/>
          <w:szCs w:val="20"/>
        </w:rPr>
        <w:t xml:space="preserve">t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producing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e painting (</w:t>
      </w:r>
      <w:r>
        <w:rPr>
          <w:rFonts w:ascii="Arial" w:eastAsia="Arial" w:hAnsi="Arial" w:cs="Arial"/>
          <w:color w:val="1A171C"/>
          <w:spacing w:val="2"/>
          <w:sz w:val="20"/>
          <w:szCs w:val="20"/>
        </w:rPr>
        <w:t>$100</w:t>
      </w:r>
      <w:r w:rsidRPr="005C781E">
        <w:rPr>
          <w:rFonts w:ascii="Arial" w:eastAsia="Arial" w:hAnsi="Arial" w:cs="Arial"/>
          <w:color w:val="1A171C"/>
          <w:spacing w:val="2"/>
          <w:sz w:val="20"/>
          <w:szCs w:val="20"/>
        </w:rPr>
        <w:t xml:space="preserve">0 </w:t>
      </w:r>
      <w:r>
        <w:rPr>
          <w:rFonts w:ascii="Arial" w:eastAsia="Arial" w:hAnsi="Arial" w:cs="Arial"/>
          <w:color w:val="1A171C"/>
          <w:spacing w:val="2"/>
          <w:sz w:val="20"/>
          <w:szCs w:val="20"/>
        </w:rPr>
        <w:t>fo</w:t>
      </w:r>
      <w:r w:rsidRPr="005C781E">
        <w:rPr>
          <w:rFonts w:ascii="Arial" w:eastAsia="Arial" w:hAnsi="Arial" w:cs="Arial"/>
          <w:color w:val="1A171C"/>
          <w:spacing w:val="2"/>
          <w:sz w:val="20"/>
          <w:szCs w:val="20"/>
        </w:rPr>
        <w:t xml:space="preserve">r paint, canvas and frame) in her assessable income for the financial year in which the transfer </w:t>
      </w:r>
      <w:r>
        <w:rPr>
          <w:rFonts w:ascii="Arial" w:eastAsia="Arial" w:hAnsi="Arial" w:cs="Arial"/>
          <w:color w:val="1A171C"/>
          <w:spacing w:val="2"/>
          <w:sz w:val="20"/>
          <w:szCs w:val="20"/>
        </w:rPr>
        <w:t>wa</w:t>
      </w:r>
      <w:r w:rsidRPr="005C781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made</w:t>
      </w:r>
      <w:r w:rsidRPr="005C781E">
        <w:rPr>
          <w:rFonts w:ascii="Arial" w:eastAsia="Arial" w:hAnsi="Arial" w:cs="Arial"/>
          <w:color w:val="1A171C"/>
          <w:spacing w:val="2"/>
          <w:sz w:val="20"/>
          <w:szCs w:val="20"/>
        </w:rPr>
        <w:t xml:space="preserve">. Fourteen </w:t>
      </w:r>
      <w:r>
        <w:rPr>
          <w:rFonts w:ascii="Arial" w:eastAsia="Arial" w:hAnsi="Arial" w:cs="Arial"/>
          <w:color w:val="1A171C"/>
          <w:spacing w:val="2"/>
          <w:sz w:val="20"/>
          <w:szCs w:val="20"/>
        </w:rPr>
        <w:t>month</w:t>
      </w:r>
      <w:r w:rsidRPr="005C781E">
        <w:rPr>
          <w:rFonts w:ascii="Arial" w:eastAsia="Arial" w:hAnsi="Arial" w:cs="Arial"/>
          <w:color w:val="1A171C"/>
          <w:spacing w:val="2"/>
          <w:sz w:val="20"/>
          <w:szCs w:val="20"/>
        </w:rPr>
        <w:t xml:space="preserve">s later Kim decides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donat</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painting </w:t>
      </w:r>
      <w:r>
        <w:rPr>
          <w:rFonts w:ascii="Arial" w:eastAsia="Arial" w:hAnsi="Arial" w:cs="Arial"/>
          <w:color w:val="1A171C"/>
          <w:spacing w:val="2"/>
          <w:sz w:val="20"/>
          <w:szCs w:val="20"/>
        </w:rPr>
        <w:t>unde</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Cultural Gifts </w:t>
      </w:r>
      <w:r>
        <w:rPr>
          <w:rFonts w:ascii="Arial" w:eastAsia="Arial" w:hAnsi="Arial" w:cs="Arial"/>
          <w:color w:val="1A171C"/>
          <w:spacing w:val="2"/>
          <w:sz w:val="20"/>
          <w:szCs w:val="20"/>
        </w:rPr>
        <w:t>P</w:t>
      </w:r>
      <w:r w:rsidRPr="005C781E">
        <w:rPr>
          <w:rFonts w:ascii="Arial" w:eastAsia="Arial" w:hAnsi="Arial" w:cs="Arial"/>
          <w:color w:val="1A171C"/>
          <w:spacing w:val="2"/>
          <w:sz w:val="20"/>
          <w:szCs w:val="20"/>
        </w:rPr>
        <w:t>r</w:t>
      </w:r>
      <w:r>
        <w:rPr>
          <w:rFonts w:ascii="Arial" w:eastAsia="Arial" w:hAnsi="Arial" w:cs="Arial"/>
          <w:color w:val="1A171C"/>
          <w:spacing w:val="2"/>
          <w:sz w:val="20"/>
          <w:szCs w:val="20"/>
        </w:rPr>
        <w:t>ogram</w:t>
      </w:r>
      <w:r w:rsidRPr="005C781E">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average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valuations is </w:t>
      </w:r>
      <w:r>
        <w:rPr>
          <w:rFonts w:ascii="Arial" w:eastAsia="Arial" w:hAnsi="Arial" w:cs="Arial"/>
          <w:color w:val="1A171C"/>
          <w:spacing w:val="2"/>
          <w:sz w:val="20"/>
          <w:szCs w:val="20"/>
        </w:rPr>
        <w:t>$400</w:t>
      </w:r>
      <w:r w:rsidRPr="005C781E">
        <w:rPr>
          <w:rFonts w:ascii="Arial" w:eastAsia="Arial" w:hAnsi="Arial" w:cs="Arial"/>
          <w:color w:val="1A171C"/>
          <w:spacing w:val="2"/>
          <w:sz w:val="20"/>
          <w:szCs w:val="20"/>
        </w:rPr>
        <w:t xml:space="preserve">0 </w:t>
      </w:r>
      <w:r>
        <w:rPr>
          <w:rFonts w:ascii="Arial" w:eastAsia="Arial" w:hAnsi="Arial" w:cs="Arial"/>
          <w:color w:val="1A171C"/>
          <w:spacing w:val="2"/>
          <w:sz w:val="20"/>
          <w:szCs w:val="20"/>
        </w:rPr>
        <w:t>an</w:t>
      </w:r>
      <w:r w:rsidRPr="005C781E">
        <w:rPr>
          <w:rFonts w:ascii="Arial" w:eastAsia="Arial" w:hAnsi="Arial" w:cs="Arial"/>
          <w:color w:val="1A171C"/>
          <w:spacing w:val="2"/>
          <w:sz w:val="20"/>
          <w:szCs w:val="20"/>
        </w:rPr>
        <w:t xml:space="preserve">d Kim is entitled to claim </w:t>
      </w:r>
      <w:r>
        <w:rPr>
          <w:rFonts w:ascii="Arial" w:eastAsia="Arial" w:hAnsi="Arial" w:cs="Arial"/>
          <w:color w:val="1A171C"/>
          <w:spacing w:val="2"/>
          <w:sz w:val="20"/>
          <w:szCs w:val="20"/>
        </w:rPr>
        <w:t>$400</w:t>
      </w:r>
      <w:r w:rsidRPr="005C781E">
        <w:rPr>
          <w:rFonts w:ascii="Arial" w:eastAsia="Arial" w:hAnsi="Arial" w:cs="Arial"/>
          <w:color w:val="1A171C"/>
          <w:spacing w:val="2"/>
          <w:sz w:val="20"/>
          <w:szCs w:val="20"/>
        </w:rPr>
        <w:t xml:space="preserve">0 </w:t>
      </w:r>
      <w:r>
        <w:rPr>
          <w:rFonts w:ascii="Arial" w:eastAsia="Arial" w:hAnsi="Arial" w:cs="Arial"/>
          <w:color w:val="1A171C"/>
          <w:spacing w:val="2"/>
          <w:sz w:val="20"/>
          <w:szCs w:val="20"/>
        </w:rPr>
        <w:t>a</w:t>
      </w:r>
      <w:r w:rsidRPr="005C781E">
        <w:rPr>
          <w:rFonts w:ascii="Arial" w:eastAsia="Arial" w:hAnsi="Arial" w:cs="Arial"/>
          <w:color w:val="1A171C"/>
          <w:spacing w:val="2"/>
          <w:sz w:val="20"/>
          <w:szCs w:val="20"/>
        </w:rPr>
        <w:t xml:space="preserve">s a </w:t>
      </w:r>
      <w:r>
        <w:rPr>
          <w:rFonts w:ascii="Arial" w:eastAsia="Arial" w:hAnsi="Arial" w:cs="Arial"/>
          <w:color w:val="1A171C"/>
          <w:spacing w:val="2"/>
          <w:sz w:val="20"/>
          <w:szCs w:val="20"/>
        </w:rPr>
        <w:t>ta</w:t>
      </w:r>
      <w:r w:rsidRPr="005C781E">
        <w:rPr>
          <w:rFonts w:ascii="Arial" w:eastAsia="Arial" w:hAnsi="Arial" w:cs="Arial"/>
          <w:color w:val="1A171C"/>
          <w:spacing w:val="2"/>
          <w:sz w:val="20"/>
          <w:szCs w:val="20"/>
        </w:rPr>
        <w:t xml:space="preserve">x deduction </w:t>
      </w:r>
      <w:r>
        <w:rPr>
          <w:rFonts w:ascii="Arial" w:eastAsia="Arial" w:hAnsi="Arial" w:cs="Arial"/>
          <w:color w:val="1A171C"/>
          <w:spacing w:val="2"/>
          <w:sz w:val="20"/>
          <w:szCs w:val="20"/>
        </w:rPr>
        <w:t>fo</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gift </w:t>
      </w:r>
      <w:r>
        <w:rPr>
          <w:rFonts w:ascii="Arial" w:eastAsia="Arial" w:hAnsi="Arial" w:cs="Arial"/>
          <w:color w:val="1A171C"/>
          <w:spacing w:val="2"/>
          <w:sz w:val="20"/>
          <w:szCs w:val="20"/>
        </w:rPr>
        <w:t>f</w:t>
      </w:r>
      <w:r w:rsidRPr="005C781E">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m </w:t>
      </w:r>
      <w:r>
        <w:rPr>
          <w:rFonts w:ascii="Arial" w:eastAsia="Arial" w:hAnsi="Arial" w:cs="Arial"/>
          <w:color w:val="1A171C"/>
          <w:spacing w:val="2"/>
          <w:sz w:val="20"/>
          <w:szCs w:val="20"/>
        </w:rPr>
        <w:t>he</w:t>
      </w:r>
      <w:r w:rsidRPr="005C781E">
        <w:rPr>
          <w:rFonts w:ascii="Arial" w:eastAsia="Arial" w:hAnsi="Arial" w:cs="Arial"/>
          <w:color w:val="1A171C"/>
          <w:spacing w:val="2"/>
          <w:sz w:val="20"/>
          <w:szCs w:val="20"/>
        </w:rPr>
        <w:t>r personal c</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llecti</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n.</w:t>
      </w:r>
      <w:r w:rsidR="00C63525">
        <w:rPr>
          <w:rFonts w:ascii="Arial" w:eastAsia="Arial" w:hAnsi="Arial" w:cs="Arial"/>
          <w:color w:val="1A171C"/>
          <w:spacing w:val="2"/>
          <w:sz w:val="20"/>
          <w:szCs w:val="20"/>
        </w:rPr>
        <w:t xml:space="preserve"> </w:t>
      </w:r>
      <w:r w:rsidRPr="005C781E">
        <w:rPr>
          <w:rFonts w:ascii="Arial" w:eastAsia="Arial" w:hAnsi="Arial" w:cs="Arial"/>
          <w:color w:val="1A171C"/>
          <w:spacing w:val="2"/>
          <w:sz w:val="20"/>
          <w:szCs w:val="20"/>
        </w:rPr>
        <w:t xml:space="preserve">If Kim </w:t>
      </w:r>
      <w:r>
        <w:rPr>
          <w:rFonts w:ascii="Arial" w:eastAsia="Arial" w:hAnsi="Arial" w:cs="Arial"/>
          <w:color w:val="1A171C"/>
          <w:spacing w:val="2"/>
          <w:sz w:val="20"/>
          <w:szCs w:val="20"/>
        </w:rPr>
        <w:t>donate</w:t>
      </w:r>
      <w:r w:rsidRPr="005C781E">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painting within </w:t>
      </w:r>
      <w:r>
        <w:rPr>
          <w:rFonts w:ascii="Arial" w:eastAsia="Arial" w:hAnsi="Arial" w:cs="Arial"/>
          <w:color w:val="1A171C"/>
          <w:spacing w:val="2"/>
          <w:sz w:val="20"/>
          <w:szCs w:val="20"/>
        </w:rPr>
        <w:t>1</w:t>
      </w:r>
      <w:r w:rsidRPr="005C781E">
        <w:rPr>
          <w:rFonts w:ascii="Arial" w:eastAsia="Arial" w:hAnsi="Arial" w:cs="Arial"/>
          <w:color w:val="1A171C"/>
          <w:spacing w:val="2"/>
          <w:sz w:val="20"/>
          <w:szCs w:val="20"/>
        </w:rPr>
        <w:t xml:space="preserve">2 </w:t>
      </w:r>
      <w:r>
        <w:rPr>
          <w:rFonts w:ascii="Arial" w:eastAsia="Arial" w:hAnsi="Arial" w:cs="Arial"/>
          <w:color w:val="1A171C"/>
          <w:spacing w:val="2"/>
          <w:sz w:val="20"/>
          <w:szCs w:val="20"/>
        </w:rPr>
        <w:t>month</w:t>
      </w:r>
      <w:r w:rsidRPr="005C781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f holding it in </w:t>
      </w:r>
      <w:r>
        <w:rPr>
          <w:rFonts w:ascii="Arial" w:eastAsia="Arial" w:hAnsi="Arial" w:cs="Arial"/>
          <w:color w:val="1A171C"/>
          <w:spacing w:val="2"/>
          <w:sz w:val="20"/>
          <w:szCs w:val="20"/>
        </w:rPr>
        <w:t>he</w:t>
      </w:r>
      <w:r w:rsidRPr="005C781E">
        <w:rPr>
          <w:rFonts w:ascii="Arial" w:eastAsia="Arial" w:hAnsi="Arial" w:cs="Arial"/>
          <w:color w:val="1A171C"/>
          <w:spacing w:val="2"/>
          <w:sz w:val="20"/>
          <w:szCs w:val="20"/>
        </w:rPr>
        <w:t>r personal c</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llecti</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1</w:t>
      </w:r>
      <w:r w:rsidRPr="005C781E">
        <w:rPr>
          <w:rFonts w:ascii="Arial" w:eastAsia="Arial" w:hAnsi="Arial" w:cs="Arial"/>
          <w:color w:val="1A171C"/>
          <w:spacing w:val="2"/>
          <w:sz w:val="20"/>
          <w:szCs w:val="20"/>
        </w:rPr>
        <w:t xml:space="preserve">2 </w:t>
      </w:r>
      <w:r>
        <w:rPr>
          <w:rFonts w:ascii="Arial" w:eastAsia="Arial" w:hAnsi="Arial" w:cs="Arial"/>
          <w:color w:val="1A171C"/>
          <w:spacing w:val="2"/>
          <w:sz w:val="20"/>
          <w:szCs w:val="20"/>
        </w:rPr>
        <w:t>mont</w:t>
      </w:r>
      <w:r w:rsidRPr="005C781E">
        <w:rPr>
          <w:rFonts w:ascii="Arial" w:eastAsia="Arial" w:hAnsi="Arial" w:cs="Arial"/>
          <w:color w:val="1A171C"/>
          <w:spacing w:val="2"/>
          <w:sz w:val="20"/>
          <w:szCs w:val="20"/>
        </w:rPr>
        <w:t xml:space="preserve">h rule would apply </w:t>
      </w:r>
      <w:r>
        <w:rPr>
          <w:rFonts w:ascii="Arial" w:eastAsia="Arial" w:hAnsi="Arial" w:cs="Arial"/>
          <w:color w:val="1A171C"/>
          <w:spacing w:val="2"/>
          <w:sz w:val="20"/>
          <w:szCs w:val="20"/>
        </w:rPr>
        <w:t>an</w:t>
      </w:r>
      <w:r w:rsidRPr="005C781E">
        <w:rPr>
          <w:rFonts w:ascii="Arial" w:eastAsia="Arial" w:hAnsi="Arial" w:cs="Arial"/>
          <w:color w:val="1A171C"/>
          <w:spacing w:val="2"/>
          <w:sz w:val="20"/>
          <w:szCs w:val="20"/>
        </w:rPr>
        <w:t xml:space="preserve">d </w:t>
      </w:r>
      <w:r>
        <w:rPr>
          <w:rFonts w:ascii="Arial" w:eastAsia="Arial" w:hAnsi="Arial" w:cs="Arial"/>
          <w:color w:val="1A171C"/>
          <w:spacing w:val="2"/>
          <w:sz w:val="20"/>
          <w:szCs w:val="20"/>
        </w:rPr>
        <w:t>sh</w:t>
      </w:r>
      <w:r w:rsidRPr="005C781E">
        <w:rPr>
          <w:rFonts w:ascii="Arial" w:eastAsia="Arial" w:hAnsi="Arial" w:cs="Arial"/>
          <w:color w:val="1A171C"/>
          <w:spacing w:val="2"/>
          <w:sz w:val="20"/>
          <w:szCs w:val="20"/>
        </w:rPr>
        <w:t xml:space="preserve">e would </w:t>
      </w:r>
      <w:r>
        <w:rPr>
          <w:rFonts w:ascii="Arial" w:eastAsia="Arial" w:hAnsi="Arial" w:cs="Arial"/>
          <w:color w:val="1A171C"/>
          <w:spacing w:val="2"/>
          <w:sz w:val="20"/>
          <w:szCs w:val="20"/>
        </w:rPr>
        <w:t>b</w:t>
      </w:r>
      <w:r w:rsidRPr="005C781E">
        <w:rPr>
          <w:rFonts w:ascii="Arial" w:eastAsia="Arial" w:hAnsi="Arial" w:cs="Arial"/>
          <w:color w:val="1A171C"/>
          <w:spacing w:val="2"/>
          <w:sz w:val="20"/>
          <w:szCs w:val="20"/>
        </w:rPr>
        <w:t xml:space="preserve">e eligible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claim a </w:t>
      </w:r>
      <w:r>
        <w:rPr>
          <w:rFonts w:ascii="Arial" w:eastAsia="Arial" w:hAnsi="Arial" w:cs="Arial"/>
          <w:color w:val="1A171C"/>
          <w:spacing w:val="2"/>
          <w:sz w:val="20"/>
          <w:szCs w:val="20"/>
        </w:rPr>
        <w:t>ta</w:t>
      </w:r>
      <w:r w:rsidRPr="005C781E">
        <w:rPr>
          <w:rFonts w:ascii="Arial" w:eastAsia="Arial" w:hAnsi="Arial" w:cs="Arial"/>
          <w:color w:val="1A171C"/>
          <w:spacing w:val="2"/>
          <w:sz w:val="20"/>
          <w:szCs w:val="20"/>
        </w:rPr>
        <w:t xml:space="preserve">x deduction </w:t>
      </w:r>
      <w:r>
        <w:rPr>
          <w:rFonts w:ascii="Arial" w:eastAsia="Arial" w:hAnsi="Arial" w:cs="Arial"/>
          <w:color w:val="1A171C"/>
          <w:spacing w:val="2"/>
          <w:sz w:val="20"/>
          <w:szCs w:val="20"/>
        </w:rPr>
        <w:t>fo</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production </w:t>
      </w:r>
      <w:r>
        <w:rPr>
          <w:rFonts w:ascii="Arial" w:eastAsia="Arial" w:hAnsi="Arial" w:cs="Arial"/>
          <w:color w:val="1A171C"/>
          <w:spacing w:val="2"/>
          <w:sz w:val="20"/>
          <w:szCs w:val="20"/>
        </w:rPr>
        <w:t>cost</w:t>
      </w:r>
      <w:r w:rsidRPr="005C781E">
        <w:rPr>
          <w:rFonts w:ascii="Arial" w:eastAsia="Arial" w:hAnsi="Arial" w:cs="Arial"/>
          <w:color w:val="1A171C"/>
          <w:spacing w:val="2"/>
          <w:sz w:val="20"/>
          <w:szCs w:val="20"/>
        </w:rPr>
        <w:t>s</w:t>
      </w:r>
      <w:r>
        <w:rPr>
          <w:rFonts w:ascii="Arial" w:eastAsia="Arial" w:hAnsi="Arial" w:cs="Arial"/>
          <w:color w:val="1A171C"/>
          <w:spacing w:val="2"/>
          <w:sz w:val="20"/>
          <w:szCs w:val="20"/>
        </w:rPr>
        <w:t xml:space="preserve"> o</w:t>
      </w:r>
      <w:r w:rsidRPr="005C781E">
        <w:rPr>
          <w:rFonts w:ascii="Arial" w:eastAsia="Arial" w:hAnsi="Arial" w:cs="Arial"/>
          <w:color w:val="1A171C"/>
          <w:spacing w:val="2"/>
          <w:sz w:val="20"/>
          <w:szCs w:val="20"/>
        </w:rPr>
        <w:t>nly.</w:t>
      </w:r>
    </w:p>
    <w:p w:rsidR="00894442" w:rsidRDefault="00894442">
      <w:pPr>
        <w:spacing w:before="10" w:after="0" w:line="170" w:lineRule="exact"/>
        <w:rPr>
          <w:sz w:val="17"/>
          <w:szCs w:val="17"/>
        </w:rPr>
      </w:pPr>
    </w:p>
    <w:p w:rsidR="00894442" w:rsidRDefault="00FE2388" w:rsidP="001A3D71">
      <w:pPr>
        <w:pStyle w:val="Heading3"/>
        <w:ind w:left="1264" w:firstLine="720"/>
        <w:rPr>
          <w:rFonts w:eastAsia="Arial"/>
        </w:rPr>
      </w:pPr>
      <w:r>
        <w:rPr>
          <w:rFonts w:eastAsia="Arial"/>
        </w:rPr>
        <w:t>Case</w:t>
      </w:r>
      <w:r>
        <w:rPr>
          <w:rFonts w:eastAsia="Arial"/>
          <w:spacing w:val="9"/>
        </w:rPr>
        <w:t xml:space="preserve"> </w:t>
      </w:r>
      <w:r>
        <w:rPr>
          <w:rFonts w:eastAsia="Arial"/>
        </w:rPr>
        <w:t>study—donation</w:t>
      </w:r>
      <w:r>
        <w:rPr>
          <w:rFonts w:eastAsia="Arial"/>
          <w:spacing w:val="-14"/>
        </w:rPr>
        <w:t xml:space="preserve"> </w:t>
      </w:r>
      <w:r>
        <w:rPr>
          <w:rFonts w:eastAsia="Arial"/>
        </w:rPr>
        <w:t>f</w:t>
      </w:r>
      <w:r>
        <w:rPr>
          <w:rFonts w:eastAsia="Arial"/>
          <w:spacing w:val="-2"/>
        </w:rPr>
        <w:t>r</w:t>
      </w:r>
      <w:r>
        <w:rPr>
          <w:rFonts w:eastAsia="Arial"/>
        </w:rPr>
        <w:t>om</w:t>
      </w:r>
      <w:r>
        <w:rPr>
          <w:rFonts w:eastAsia="Arial"/>
          <w:spacing w:val="6"/>
        </w:rPr>
        <w:t xml:space="preserve"> </w:t>
      </w:r>
      <w:r>
        <w:rPr>
          <w:rFonts w:eastAsia="Arial"/>
        </w:rPr>
        <w:t>trading</w:t>
      </w:r>
      <w:r>
        <w:rPr>
          <w:rFonts w:eastAsia="Arial"/>
          <w:spacing w:val="3"/>
        </w:rPr>
        <w:t xml:space="preserve"> </w:t>
      </w:r>
      <w:r>
        <w:rPr>
          <w:rFonts w:eastAsia="Arial"/>
          <w:w w:val="96"/>
        </w:rPr>
        <w:t>s</w:t>
      </w:r>
      <w:r>
        <w:rPr>
          <w:rFonts w:eastAsia="Arial"/>
          <w:w w:val="105"/>
        </w:rPr>
        <w:t>t</w:t>
      </w:r>
      <w:r>
        <w:rPr>
          <w:rFonts w:eastAsia="Arial"/>
        </w:rPr>
        <w:t>o</w:t>
      </w:r>
      <w:r>
        <w:rPr>
          <w:rFonts w:eastAsia="Arial"/>
          <w:w w:val="103"/>
        </w:rPr>
        <w:t>ck</w:t>
      </w:r>
    </w:p>
    <w:p w:rsidR="00894442" w:rsidRPr="005C781E" w:rsidRDefault="00FE2388" w:rsidP="005C781E">
      <w:pPr>
        <w:spacing w:after="0" w:line="281" w:lineRule="auto"/>
        <w:ind w:left="1984" w:right="2287"/>
        <w:rPr>
          <w:rFonts w:ascii="Arial" w:eastAsia="Arial" w:hAnsi="Arial" w:cs="Arial"/>
          <w:color w:val="1A171C"/>
          <w:spacing w:val="2"/>
          <w:sz w:val="20"/>
          <w:szCs w:val="20"/>
        </w:rPr>
      </w:pPr>
      <w:r>
        <w:rPr>
          <w:rFonts w:ascii="Arial" w:eastAsia="Arial" w:hAnsi="Arial" w:cs="Arial"/>
          <w:color w:val="1A171C"/>
          <w:spacing w:val="2"/>
          <w:sz w:val="20"/>
          <w:szCs w:val="20"/>
        </w:rPr>
        <w:t>Jane</w:t>
      </w:r>
      <w:r w:rsidRPr="005C781E">
        <w:rPr>
          <w:rFonts w:ascii="Arial" w:eastAsia="Arial" w:hAnsi="Arial" w:cs="Arial"/>
          <w:color w:val="1A171C"/>
          <w:spacing w:val="2"/>
          <w:sz w:val="20"/>
          <w:szCs w:val="20"/>
        </w:rPr>
        <w:t xml:space="preserve">, a professional artist, </w:t>
      </w:r>
      <w:r>
        <w:rPr>
          <w:rFonts w:ascii="Arial" w:eastAsia="Arial" w:hAnsi="Arial" w:cs="Arial"/>
          <w:color w:val="1A171C"/>
          <w:spacing w:val="2"/>
          <w:sz w:val="20"/>
          <w:szCs w:val="20"/>
        </w:rPr>
        <w:t>donate</w:t>
      </w:r>
      <w:r w:rsidRPr="005C781E">
        <w:rPr>
          <w:rFonts w:ascii="Arial" w:eastAsia="Arial" w:hAnsi="Arial" w:cs="Arial"/>
          <w:color w:val="1A171C"/>
          <w:spacing w:val="2"/>
          <w:sz w:val="20"/>
          <w:szCs w:val="20"/>
        </w:rPr>
        <w:t xml:space="preserve">s a painting </w:t>
      </w:r>
      <w:r>
        <w:rPr>
          <w:rFonts w:ascii="Arial" w:eastAsia="Arial" w:hAnsi="Arial" w:cs="Arial"/>
          <w:color w:val="1A171C"/>
          <w:spacing w:val="2"/>
          <w:sz w:val="20"/>
          <w:szCs w:val="20"/>
        </w:rPr>
        <w:t>f</w:t>
      </w:r>
      <w:r w:rsidRPr="005C781E">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5C781E">
        <w:rPr>
          <w:rFonts w:ascii="Arial" w:eastAsia="Arial" w:hAnsi="Arial" w:cs="Arial"/>
          <w:color w:val="1A171C"/>
          <w:spacing w:val="2"/>
          <w:sz w:val="20"/>
          <w:szCs w:val="20"/>
        </w:rPr>
        <w:t xml:space="preserve">m </w:t>
      </w:r>
      <w:r>
        <w:rPr>
          <w:rFonts w:ascii="Arial" w:eastAsia="Arial" w:hAnsi="Arial" w:cs="Arial"/>
          <w:color w:val="1A171C"/>
          <w:spacing w:val="2"/>
          <w:sz w:val="20"/>
          <w:szCs w:val="20"/>
        </w:rPr>
        <w:t>he</w:t>
      </w:r>
      <w:r w:rsidRPr="005C781E">
        <w:rPr>
          <w:rFonts w:ascii="Arial" w:eastAsia="Arial" w:hAnsi="Arial" w:cs="Arial"/>
          <w:color w:val="1A171C"/>
          <w:spacing w:val="2"/>
          <w:sz w:val="20"/>
          <w:szCs w:val="20"/>
        </w:rPr>
        <w:t xml:space="preserve">r trading </w:t>
      </w:r>
      <w:r>
        <w:rPr>
          <w:rFonts w:ascii="Arial" w:eastAsia="Arial" w:hAnsi="Arial" w:cs="Arial"/>
          <w:color w:val="1A171C"/>
          <w:spacing w:val="2"/>
          <w:sz w:val="20"/>
          <w:szCs w:val="20"/>
        </w:rPr>
        <w:t>stoc</w:t>
      </w:r>
      <w:r w:rsidRPr="005C781E">
        <w:rPr>
          <w:rFonts w:ascii="Arial" w:eastAsia="Arial" w:hAnsi="Arial" w:cs="Arial"/>
          <w:color w:val="1A171C"/>
          <w:spacing w:val="2"/>
          <w:sz w:val="20"/>
          <w:szCs w:val="20"/>
        </w:rPr>
        <w:t xml:space="preserve">k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National Gallery of Australia. The certified value is $4,000. The cost of creating the painting </w:t>
      </w:r>
      <w:r>
        <w:rPr>
          <w:rFonts w:ascii="Arial" w:eastAsia="Arial" w:hAnsi="Arial" w:cs="Arial"/>
          <w:color w:val="1A171C"/>
          <w:spacing w:val="2"/>
          <w:sz w:val="20"/>
          <w:szCs w:val="20"/>
        </w:rPr>
        <w:t>wa</w:t>
      </w:r>
      <w:r w:rsidRPr="005C781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$1,000</w:t>
      </w:r>
      <w:r w:rsidRPr="005C781E">
        <w:rPr>
          <w:rFonts w:ascii="Arial" w:eastAsia="Arial" w:hAnsi="Arial" w:cs="Arial"/>
          <w:color w:val="1A171C"/>
          <w:spacing w:val="2"/>
          <w:sz w:val="20"/>
          <w:szCs w:val="20"/>
        </w:rPr>
        <w:t xml:space="preserve">. </w:t>
      </w:r>
      <w:r>
        <w:rPr>
          <w:rFonts w:ascii="Arial" w:eastAsia="Arial" w:hAnsi="Arial" w:cs="Arial"/>
          <w:color w:val="1A171C"/>
          <w:spacing w:val="2"/>
          <w:sz w:val="20"/>
          <w:szCs w:val="20"/>
        </w:rPr>
        <w:t>Jan</w:t>
      </w:r>
      <w:r w:rsidRPr="005C781E">
        <w:rPr>
          <w:rFonts w:ascii="Arial" w:eastAsia="Arial" w:hAnsi="Arial" w:cs="Arial"/>
          <w:color w:val="1A171C"/>
          <w:spacing w:val="2"/>
          <w:sz w:val="20"/>
          <w:szCs w:val="20"/>
        </w:rPr>
        <w:t xml:space="preserve">e is able </w:t>
      </w:r>
      <w:r>
        <w:rPr>
          <w:rFonts w:ascii="Arial" w:eastAsia="Arial" w:hAnsi="Arial" w:cs="Arial"/>
          <w:color w:val="1A171C"/>
          <w:spacing w:val="2"/>
          <w:sz w:val="20"/>
          <w:szCs w:val="20"/>
        </w:rPr>
        <w:t>t</w:t>
      </w:r>
      <w:r w:rsidRPr="005C781E">
        <w:rPr>
          <w:rFonts w:ascii="Arial" w:eastAsia="Arial" w:hAnsi="Arial" w:cs="Arial"/>
          <w:color w:val="1A171C"/>
          <w:spacing w:val="2"/>
          <w:sz w:val="20"/>
          <w:szCs w:val="20"/>
        </w:rPr>
        <w:t xml:space="preserve">o claim </w:t>
      </w:r>
      <w:r>
        <w:rPr>
          <w:rFonts w:ascii="Arial" w:eastAsia="Arial" w:hAnsi="Arial" w:cs="Arial"/>
          <w:color w:val="1A171C"/>
          <w:spacing w:val="2"/>
          <w:sz w:val="20"/>
          <w:szCs w:val="20"/>
        </w:rPr>
        <w:t>$4,00</w:t>
      </w:r>
      <w:r w:rsidRPr="005C781E">
        <w:rPr>
          <w:rFonts w:ascii="Arial" w:eastAsia="Arial" w:hAnsi="Arial" w:cs="Arial"/>
          <w:color w:val="1A171C"/>
          <w:spacing w:val="2"/>
          <w:sz w:val="20"/>
          <w:szCs w:val="20"/>
        </w:rPr>
        <w:t xml:space="preserve">0 </w:t>
      </w:r>
      <w:r>
        <w:rPr>
          <w:rFonts w:ascii="Arial" w:eastAsia="Arial" w:hAnsi="Arial" w:cs="Arial"/>
          <w:color w:val="1A171C"/>
          <w:spacing w:val="2"/>
          <w:sz w:val="20"/>
          <w:szCs w:val="20"/>
        </w:rPr>
        <w:t>a</w:t>
      </w:r>
      <w:r w:rsidRPr="005C781E">
        <w:rPr>
          <w:rFonts w:ascii="Arial" w:eastAsia="Arial" w:hAnsi="Arial" w:cs="Arial"/>
          <w:color w:val="1A171C"/>
          <w:spacing w:val="2"/>
          <w:sz w:val="20"/>
          <w:szCs w:val="20"/>
        </w:rPr>
        <w:t xml:space="preserve">s a </w:t>
      </w:r>
      <w:r>
        <w:rPr>
          <w:rFonts w:ascii="Arial" w:eastAsia="Arial" w:hAnsi="Arial" w:cs="Arial"/>
          <w:color w:val="1A171C"/>
          <w:spacing w:val="2"/>
          <w:sz w:val="20"/>
          <w:szCs w:val="20"/>
        </w:rPr>
        <w:t>ta</w:t>
      </w:r>
      <w:r w:rsidRPr="005C781E">
        <w:rPr>
          <w:rFonts w:ascii="Arial" w:eastAsia="Arial" w:hAnsi="Arial" w:cs="Arial"/>
          <w:color w:val="1A171C"/>
          <w:spacing w:val="2"/>
          <w:sz w:val="20"/>
          <w:szCs w:val="20"/>
        </w:rPr>
        <w:t xml:space="preserve">x deduction. </w:t>
      </w:r>
      <w:r>
        <w:rPr>
          <w:rFonts w:ascii="Arial" w:eastAsia="Arial" w:hAnsi="Arial" w:cs="Arial"/>
          <w:color w:val="1A171C"/>
          <w:spacing w:val="2"/>
          <w:sz w:val="20"/>
          <w:szCs w:val="20"/>
        </w:rPr>
        <w:t>Howeve</w:t>
      </w:r>
      <w:r w:rsidRPr="005C781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Jan</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mus</w:t>
      </w:r>
      <w:r w:rsidRPr="005C781E">
        <w:rPr>
          <w:rFonts w:ascii="Arial" w:eastAsia="Arial" w:hAnsi="Arial" w:cs="Arial"/>
          <w:color w:val="1A171C"/>
          <w:spacing w:val="2"/>
          <w:sz w:val="20"/>
          <w:szCs w:val="20"/>
        </w:rPr>
        <w:t xml:space="preserve">t also declare </w:t>
      </w:r>
      <w:r>
        <w:rPr>
          <w:rFonts w:ascii="Arial" w:eastAsia="Arial" w:hAnsi="Arial" w:cs="Arial"/>
          <w:color w:val="1A171C"/>
          <w:spacing w:val="2"/>
          <w:sz w:val="20"/>
          <w:szCs w:val="20"/>
        </w:rPr>
        <w:t>th</w:t>
      </w:r>
      <w:r w:rsidRPr="005C781E">
        <w:rPr>
          <w:rFonts w:ascii="Arial" w:eastAsia="Arial" w:hAnsi="Arial" w:cs="Arial"/>
          <w:color w:val="1A171C"/>
          <w:spacing w:val="2"/>
          <w:sz w:val="20"/>
          <w:szCs w:val="20"/>
        </w:rPr>
        <w:t xml:space="preserve">e </w:t>
      </w:r>
      <w:r>
        <w:rPr>
          <w:rFonts w:ascii="Arial" w:eastAsia="Arial" w:hAnsi="Arial" w:cs="Arial"/>
          <w:color w:val="1A171C"/>
          <w:spacing w:val="2"/>
          <w:sz w:val="20"/>
          <w:szCs w:val="20"/>
        </w:rPr>
        <w:t>$4,00</w:t>
      </w:r>
      <w:r w:rsidRPr="005C781E">
        <w:rPr>
          <w:rFonts w:ascii="Arial" w:eastAsia="Arial" w:hAnsi="Arial" w:cs="Arial"/>
          <w:color w:val="1A171C"/>
          <w:spacing w:val="2"/>
          <w:sz w:val="20"/>
          <w:szCs w:val="20"/>
        </w:rPr>
        <w:t xml:space="preserve">0 in </w:t>
      </w:r>
      <w:r>
        <w:rPr>
          <w:rFonts w:ascii="Arial" w:eastAsia="Arial" w:hAnsi="Arial" w:cs="Arial"/>
          <w:color w:val="1A171C"/>
          <w:spacing w:val="2"/>
          <w:sz w:val="20"/>
          <w:szCs w:val="20"/>
        </w:rPr>
        <w:t>he</w:t>
      </w:r>
      <w:r w:rsidRPr="005C781E">
        <w:rPr>
          <w:rFonts w:ascii="Arial" w:eastAsia="Arial" w:hAnsi="Arial" w:cs="Arial"/>
          <w:color w:val="1A171C"/>
          <w:spacing w:val="2"/>
          <w:sz w:val="20"/>
          <w:szCs w:val="20"/>
        </w:rPr>
        <w:t xml:space="preserve">r assessable income. This in </w:t>
      </w:r>
      <w:r>
        <w:rPr>
          <w:rFonts w:ascii="Arial" w:eastAsia="Arial" w:hAnsi="Arial" w:cs="Arial"/>
          <w:color w:val="1A171C"/>
          <w:spacing w:val="2"/>
          <w:sz w:val="20"/>
          <w:szCs w:val="20"/>
        </w:rPr>
        <w:t>e</w:t>
      </w:r>
      <w:r w:rsidRPr="005C781E">
        <w:rPr>
          <w:rFonts w:ascii="Arial" w:eastAsia="Arial" w:hAnsi="Arial" w:cs="Arial"/>
          <w:color w:val="1A171C"/>
          <w:spacing w:val="2"/>
          <w:sz w:val="20"/>
          <w:szCs w:val="20"/>
        </w:rPr>
        <w:t>f</w:t>
      </w:r>
      <w:r>
        <w:rPr>
          <w:rFonts w:ascii="Arial" w:eastAsia="Arial" w:hAnsi="Arial" w:cs="Arial"/>
          <w:color w:val="1A171C"/>
          <w:spacing w:val="2"/>
          <w:sz w:val="20"/>
          <w:szCs w:val="20"/>
        </w:rPr>
        <w:t>fec</w:t>
      </w:r>
      <w:r w:rsidRPr="005C781E">
        <w:rPr>
          <w:rFonts w:ascii="Arial" w:eastAsia="Arial" w:hAnsi="Arial" w:cs="Arial"/>
          <w:color w:val="1A171C"/>
          <w:spacing w:val="2"/>
          <w:sz w:val="20"/>
          <w:szCs w:val="20"/>
        </w:rPr>
        <w:t xml:space="preserve">t results in no tax benefit. Jane can claim a deduction of $1,000 (cost of creation) as a business </w:t>
      </w:r>
      <w:r>
        <w:rPr>
          <w:rFonts w:ascii="Arial" w:eastAsia="Arial" w:hAnsi="Arial" w:cs="Arial"/>
          <w:color w:val="1A171C"/>
          <w:spacing w:val="2"/>
          <w:sz w:val="20"/>
          <w:szCs w:val="20"/>
        </w:rPr>
        <w:t>expense</w:t>
      </w:r>
      <w:r w:rsidRPr="005C781E">
        <w:rPr>
          <w:rFonts w:ascii="Arial" w:eastAsia="Arial" w:hAnsi="Arial" w:cs="Arial"/>
          <w:color w:val="1A171C"/>
          <w:spacing w:val="2"/>
          <w:sz w:val="20"/>
          <w:szCs w:val="20"/>
        </w:rPr>
        <w:t>.</w:t>
      </w:r>
    </w:p>
    <w:p w:rsidR="00894442" w:rsidRDefault="00894442">
      <w:pPr>
        <w:spacing w:after="0" w:line="200" w:lineRule="exact"/>
        <w:rPr>
          <w:sz w:val="20"/>
          <w:szCs w:val="20"/>
        </w:rPr>
      </w:pPr>
    </w:p>
    <w:p w:rsidR="00894442" w:rsidRDefault="00FE2388" w:rsidP="005C781E">
      <w:pPr>
        <w:spacing w:after="0" w:line="240" w:lineRule="auto"/>
        <w:ind w:left="756" w:right="-20"/>
        <w:sectPr w:rsidR="00894442">
          <w:pgSz w:w="11920" w:h="15320"/>
          <w:pgMar w:top="1060" w:right="0" w:bottom="740" w:left="0" w:header="0" w:footer="546" w:gutter="0"/>
          <w:cols w:space="720"/>
        </w:sectPr>
      </w:pPr>
      <w:r>
        <w:rPr>
          <w:rFonts w:ascii="Arial" w:eastAsia="Arial" w:hAnsi="Arial" w:cs="Arial"/>
          <w:color w:val="1A171C"/>
          <w:spacing w:val="2"/>
          <w:sz w:val="20"/>
          <w:szCs w:val="20"/>
        </w:rPr>
        <w:t>2</w:t>
      </w:r>
      <w:r>
        <w:rPr>
          <w:rFonts w:ascii="Arial" w:eastAsia="Arial" w:hAnsi="Arial" w:cs="Arial"/>
          <w:color w:val="1A171C"/>
          <w:sz w:val="20"/>
          <w:szCs w:val="20"/>
        </w:rPr>
        <w:t xml:space="preserve">2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Pr="00252DBF" w:rsidRDefault="00A94A10" w:rsidP="00252DBF">
      <w:pPr>
        <w:spacing w:after="0" w:line="120" w:lineRule="exact"/>
        <w:rPr>
          <w:rFonts w:ascii="Arial" w:eastAsia="Arial" w:hAnsi="Arial" w:cs="Arial"/>
          <w:sz w:val="60"/>
          <w:szCs w:val="60"/>
        </w:rPr>
      </w:pPr>
      <w:r>
        <w:rPr>
          <w:noProof/>
          <w:lang w:val="en-AU" w:eastAsia="zh-TW" w:bidi="hi-IN"/>
        </w:rPr>
        <w:lastRenderedPageBreak/>
        <mc:AlternateContent>
          <mc:Choice Requires="wpg">
            <w:drawing>
              <wp:anchor distT="0" distB="0" distL="114300" distR="114300" simplePos="0" relativeHeight="251656704" behindDoc="1" locked="0" layoutInCell="1" allowOverlap="1">
                <wp:simplePos x="0" y="0"/>
                <wp:positionH relativeFrom="page">
                  <wp:posOffset>0</wp:posOffset>
                </wp:positionH>
                <wp:positionV relativeFrom="page">
                  <wp:posOffset>9241155</wp:posOffset>
                </wp:positionV>
                <wp:extent cx="7560310" cy="478790"/>
                <wp:effectExtent l="0" t="0" r="2540" b="0"/>
                <wp:wrapNone/>
                <wp:docPr id="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78790"/>
                          <a:chOff x="0" y="14553"/>
                          <a:chExt cx="11906" cy="754"/>
                        </a:xfrm>
                      </wpg:grpSpPr>
                      <wpg:grpSp>
                        <wpg:cNvPr id="47" name="Group 34"/>
                        <wpg:cNvGrpSpPr>
                          <a:grpSpLocks/>
                        </wpg:cNvGrpSpPr>
                        <wpg:grpSpPr bwMode="auto">
                          <a:xfrm>
                            <a:off x="12" y="14751"/>
                            <a:ext cx="11894" cy="557"/>
                            <a:chOff x="12" y="14751"/>
                            <a:chExt cx="11894" cy="557"/>
                          </a:xfrm>
                        </wpg:grpSpPr>
                        <wps:wsp>
                          <wps:cNvPr id="48" name="Freeform 35"/>
                          <wps:cNvSpPr>
                            <a:spLocks/>
                          </wps:cNvSpPr>
                          <wps:spPr bwMode="auto">
                            <a:xfrm>
                              <a:off x="12" y="14751"/>
                              <a:ext cx="11894" cy="557"/>
                            </a:xfrm>
                            <a:custGeom>
                              <a:avLst/>
                              <a:gdLst>
                                <a:gd name="T0" fmla="+- 0 12 12"/>
                                <a:gd name="T1" fmla="*/ T0 w 11894"/>
                                <a:gd name="T2" fmla="+- 0 15307 14751"/>
                                <a:gd name="T3" fmla="*/ 15307 h 557"/>
                                <a:gd name="T4" fmla="+- 0 11905 12"/>
                                <a:gd name="T5" fmla="*/ T4 w 11894"/>
                                <a:gd name="T6" fmla="+- 0 15307 14751"/>
                                <a:gd name="T7" fmla="*/ 15307 h 557"/>
                                <a:gd name="T8" fmla="+- 0 11905 12"/>
                                <a:gd name="T9" fmla="*/ T8 w 11894"/>
                                <a:gd name="T10" fmla="+- 0 14751 14751"/>
                                <a:gd name="T11" fmla="*/ 14751 h 557"/>
                                <a:gd name="T12" fmla="+- 0 12 12"/>
                                <a:gd name="T13" fmla="*/ T12 w 11894"/>
                                <a:gd name="T14" fmla="+- 0 14751 14751"/>
                                <a:gd name="T15" fmla="*/ 14751 h 557"/>
                                <a:gd name="T16" fmla="+- 0 12 12"/>
                                <a:gd name="T17" fmla="*/ T16 w 11894"/>
                                <a:gd name="T18" fmla="+- 0 15307 14751"/>
                                <a:gd name="T19" fmla="*/ 15307 h 557"/>
                              </a:gdLst>
                              <a:ahLst/>
                              <a:cxnLst>
                                <a:cxn ang="0">
                                  <a:pos x="T1" y="T3"/>
                                </a:cxn>
                                <a:cxn ang="0">
                                  <a:pos x="T5" y="T7"/>
                                </a:cxn>
                                <a:cxn ang="0">
                                  <a:pos x="T9" y="T11"/>
                                </a:cxn>
                                <a:cxn ang="0">
                                  <a:pos x="T13" y="T15"/>
                                </a:cxn>
                                <a:cxn ang="0">
                                  <a:pos x="T17" y="T19"/>
                                </a:cxn>
                              </a:cxnLst>
                              <a:rect l="0" t="0" r="r" b="b"/>
                              <a:pathLst>
                                <a:path w="11894" h="557">
                                  <a:moveTo>
                                    <a:pt x="0" y="556"/>
                                  </a:moveTo>
                                  <a:lnTo>
                                    <a:pt x="11893" y="556"/>
                                  </a:lnTo>
                                  <a:lnTo>
                                    <a:pt x="11893" y="0"/>
                                  </a:lnTo>
                                  <a:lnTo>
                                    <a:pt x="0" y="0"/>
                                  </a:lnTo>
                                  <a:lnTo>
                                    <a:pt x="0" y="556"/>
                                  </a:lnTo>
                                  <a:close/>
                                </a:path>
                              </a:pathLst>
                            </a:custGeom>
                            <a:solidFill>
                              <a:srgbClr val="F1A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32"/>
                        <wpg:cNvGrpSpPr>
                          <a:grpSpLocks/>
                        </wpg:cNvGrpSpPr>
                        <wpg:grpSpPr bwMode="auto">
                          <a:xfrm>
                            <a:off x="0" y="14563"/>
                            <a:ext cx="11906" cy="187"/>
                            <a:chOff x="0" y="14563"/>
                            <a:chExt cx="11906" cy="187"/>
                          </a:xfrm>
                        </wpg:grpSpPr>
                        <wps:wsp>
                          <wps:cNvPr id="50" name="Freeform 33"/>
                          <wps:cNvSpPr>
                            <a:spLocks/>
                          </wps:cNvSpPr>
                          <wps:spPr bwMode="auto">
                            <a:xfrm>
                              <a:off x="0" y="14563"/>
                              <a:ext cx="11906" cy="187"/>
                            </a:xfrm>
                            <a:custGeom>
                              <a:avLst/>
                              <a:gdLst>
                                <a:gd name="T0" fmla="*/ 0 w 11906"/>
                                <a:gd name="T1" fmla="+- 0 14751 14563"/>
                                <a:gd name="T2" fmla="*/ 14751 h 187"/>
                                <a:gd name="T3" fmla="*/ 11906 w 11906"/>
                                <a:gd name="T4" fmla="+- 0 14751 14563"/>
                                <a:gd name="T5" fmla="*/ 14751 h 187"/>
                                <a:gd name="T6" fmla="*/ 11906 w 11906"/>
                                <a:gd name="T7" fmla="+- 0 14563 14563"/>
                                <a:gd name="T8" fmla="*/ 14563 h 187"/>
                                <a:gd name="T9" fmla="*/ 0 w 11906"/>
                                <a:gd name="T10" fmla="+- 0 14563 14563"/>
                                <a:gd name="T11" fmla="*/ 14563 h 187"/>
                                <a:gd name="T12" fmla="*/ 0 w 11906"/>
                                <a:gd name="T13" fmla="+- 0 14751 14563"/>
                                <a:gd name="T14" fmla="*/ 14751 h 187"/>
                              </a:gdLst>
                              <a:ahLst/>
                              <a:cxnLst>
                                <a:cxn ang="0">
                                  <a:pos x="T0" y="T2"/>
                                </a:cxn>
                                <a:cxn ang="0">
                                  <a:pos x="T3" y="T5"/>
                                </a:cxn>
                                <a:cxn ang="0">
                                  <a:pos x="T6" y="T8"/>
                                </a:cxn>
                                <a:cxn ang="0">
                                  <a:pos x="T9" y="T11"/>
                                </a:cxn>
                                <a:cxn ang="0">
                                  <a:pos x="T12" y="T14"/>
                                </a:cxn>
                              </a:cxnLst>
                              <a:rect l="0" t="0" r="r" b="b"/>
                              <a:pathLst>
                                <a:path w="11906" h="187">
                                  <a:moveTo>
                                    <a:pt x="0" y="188"/>
                                  </a:moveTo>
                                  <a:lnTo>
                                    <a:pt x="11906" y="188"/>
                                  </a:lnTo>
                                  <a:lnTo>
                                    <a:pt x="11906" y="0"/>
                                  </a:lnTo>
                                  <a:lnTo>
                                    <a:pt x="0" y="0"/>
                                  </a:lnTo>
                                  <a:lnTo>
                                    <a:pt x="0" y="188"/>
                                  </a:lnTo>
                                </a:path>
                              </a:pathLst>
                            </a:custGeom>
                            <a:solidFill>
                              <a:srgbClr val="F7C2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84BF41" id="Group 31" o:spid="_x0000_s1026" style="position:absolute;margin-left:0;margin-top:727.65pt;width:595.3pt;height:37.7pt;z-index:-251659776;mso-position-horizontal-relative:page;mso-position-vertical-relative:page" coordorigin=",14553" coordsize="1190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">
                <v:group id="Group 34" o:spid="_x0000_s1027" style="position:absolute;left:12;top:14751;width:11894;height:557" coordorigin="12,14751" coordsize="1189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5" o:spid="_x0000_s1028" style="position:absolute;left:12;top:14751;width:11894;height:557;visibility:visible;mso-wrap-style:square;v-text-anchor:top" coordsize="1189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XS8EA&#10;AADbAAAADwAAAGRycy9kb3ducmV2LnhtbERPTYvCMBC9L/gfwgje1rQislajSMFVcBGsIh6HZmyL&#10;zaQ02Vr/vTks7PHxvpfr3tSio9ZVlhXE4wgEcW51xYWCy3n7+QXCeWSNtWVS8CIH69XgY4mJtk8+&#10;UZf5QoQQdgkqKL1vEildXpJBN7YNceDutjXoA2wLqVt8hnBTy0kUzaTBikNDiQ2lJeWP7NcomMzr&#10;Wxp36XEX/2QxHs7f5nS8KjUa9psFCE+9/xf/ufdawTSMDV/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0vBAAAA2wAAAA8AAAAAAAAAAAAAAAAAmAIAAGRycy9kb3du&#10;cmV2LnhtbFBLBQYAAAAABAAEAPUAAACGAwAAAAA=&#10;" path="m,556r11893,l11893,,,,,556xe" fillcolor="#f1a63d" stroked="f">
                    <v:path arrowok="t" o:connecttype="custom" o:connectlocs="0,15307;11893,15307;11893,14751;0,14751;0,15307" o:connectangles="0,0,0,0,0"/>
                  </v:shape>
                </v:group>
                <v:group id="Group 32" o:spid="_x0000_s1029" style="position:absolute;top:14563;width:11906;height:187" coordorigin=",14563" coordsize="1190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3" o:spid="_x0000_s1030" style="position:absolute;top:14563;width:11906;height:187;visibility:visible;mso-wrap-style:square;v-text-anchor:top" coordsize="1190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mg78A&#10;AADbAAAADwAAAGRycy9kb3ducmV2LnhtbERPTYvCMBC9C/sfwgh7s6misluNsgjCHrW6h70NzZgU&#10;m0lpYq3/3hwEj4/3vd4OrhE9daH2rGCa5SCIK69rNgrOp/3kC0SIyBobz6TgQQG2m4/RGgvt73yk&#10;voxGpBAOBSqwMbaFlKGy5DBkviVO3MV3DmOCnZG6w3sKd42c5flSOqw5NVhsaWepupY3p6Cf/x1P&#10;8//DYknf09y60lTSHJT6HA8/KxCRhvgWv9y/WsEirU9f0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PaaDvwAAANsAAAAPAAAAAAAAAAAAAAAAAJgCAABkcnMvZG93bnJl&#10;di54bWxQSwUGAAAAAAQABAD1AAAAhAMAAAAA&#10;" path="m,188r11906,l11906,,,,,188e" fillcolor="#f7c27a" stroked="f">
                    <v:path arrowok="t" o:connecttype="custom" o:connectlocs="0,14751;11906,14751;11906,14563;0,14563;0,14751" o:connectangles="0,0,0,0,0"/>
                  </v:shape>
                </v:group>
                <w10:wrap anchorx="page" anchory="page"/>
              </v:group>
            </w:pict>
          </mc:Fallback>
        </mc:AlternateContent>
      </w:r>
      <w:r w:rsidR="00FE2388" w:rsidRPr="00252DBF">
        <w:rPr>
          <w:rFonts w:ascii="Arial" w:eastAsia="Arial" w:hAnsi="Arial" w:cs="Arial"/>
          <w:b/>
          <w:bCs/>
          <w:spacing w:val="6"/>
          <w:position w:val="-2"/>
          <w:sz w:val="60"/>
          <w:szCs w:val="60"/>
        </w:rPr>
        <w:t>Appendice</w:t>
      </w:r>
      <w:r w:rsidR="00FE2388" w:rsidRPr="00252DBF">
        <w:rPr>
          <w:rFonts w:ascii="Arial" w:eastAsia="Arial" w:hAnsi="Arial" w:cs="Arial"/>
          <w:b/>
          <w:bCs/>
          <w:position w:val="-2"/>
          <w:sz w:val="60"/>
          <w:szCs w:val="60"/>
        </w:rPr>
        <w:t>s</w:t>
      </w:r>
    </w:p>
    <w:p w:rsidR="00894442" w:rsidRPr="005C781E" w:rsidRDefault="005C781E" w:rsidP="003366FB">
      <w:pPr>
        <w:pStyle w:val="Heading1"/>
        <w:ind w:left="720" w:firstLine="720"/>
        <w:rPr>
          <w:rFonts w:eastAsia="Arial"/>
        </w:rPr>
      </w:pPr>
      <w:r w:rsidRPr="005C781E">
        <w:rPr>
          <w:rFonts w:eastAsia="Arial"/>
        </w:rPr>
        <w:lastRenderedPageBreak/>
        <w:t>Appendices</w:t>
      </w:r>
    </w:p>
    <w:p w:rsidR="00894442" w:rsidRDefault="00FE2388" w:rsidP="00252DBF">
      <w:pPr>
        <w:spacing w:before="8000" w:after="0" w:line="240" w:lineRule="auto"/>
        <w:ind w:right="-23"/>
        <w:jc w:val="right"/>
        <w:rPr>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FFFFF"/>
          <w:w w:val="79"/>
          <w:position w:val="2"/>
          <w:sz w:val="20"/>
          <w:szCs w:val="20"/>
        </w:rPr>
        <w:t xml:space="preserve">| </w:t>
      </w:r>
      <w:r>
        <w:rPr>
          <w:rFonts w:ascii="Arial" w:eastAsia="Arial" w:hAnsi="Arial" w:cs="Arial"/>
          <w:b/>
          <w:bCs/>
          <w:color w:val="FFFFFF"/>
          <w:spacing w:val="29"/>
          <w:w w:val="79"/>
          <w:position w:val="2"/>
          <w:sz w:val="20"/>
          <w:szCs w:val="20"/>
        </w:rPr>
        <w:t xml:space="preserve"> </w:t>
      </w:r>
      <w:r>
        <w:rPr>
          <w:rFonts w:ascii="Arial" w:eastAsia="Arial" w:hAnsi="Arial" w:cs="Arial"/>
          <w:color w:val="1A171C"/>
          <w:spacing w:val="2"/>
          <w:sz w:val="20"/>
          <w:szCs w:val="20"/>
        </w:rPr>
        <w:t>2</w:t>
      </w:r>
      <w:r>
        <w:rPr>
          <w:rFonts w:ascii="Arial" w:eastAsia="Arial" w:hAnsi="Arial" w:cs="Arial"/>
          <w:color w:val="1A171C"/>
          <w:sz w:val="20"/>
          <w:szCs w:val="20"/>
        </w:rPr>
        <w:t>3</w:t>
      </w:r>
      <w:r w:rsidR="00A94A10">
        <w:rPr>
          <w:noProof/>
          <w:lang w:val="en-AU" w:eastAsia="zh-TW" w:bidi="hi-IN"/>
        </w:rPr>
        <mc:AlternateContent>
          <mc:Choice Requires="wpg">
            <w:drawing>
              <wp:anchor distT="0" distB="0" distL="114300" distR="114300" simplePos="0" relativeHeight="251657728" behindDoc="1" locked="0" layoutInCell="1" allowOverlap="1">
                <wp:simplePos x="0" y="0"/>
                <wp:positionH relativeFrom="page">
                  <wp:posOffset>18415</wp:posOffset>
                </wp:positionH>
                <wp:positionV relativeFrom="page">
                  <wp:posOffset>18415</wp:posOffset>
                </wp:positionV>
                <wp:extent cx="1270" cy="7012940"/>
                <wp:effectExtent l="18415" t="18415" r="18415" b="17145"/>
                <wp:wrapNone/>
                <wp:docPr id="4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012940"/>
                          <a:chOff x="29" y="29"/>
                          <a:chExt cx="2" cy="11044"/>
                        </a:xfrm>
                      </wpg:grpSpPr>
                      <wps:wsp>
                        <wps:cNvPr id="45" name="Freeform 30"/>
                        <wps:cNvSpPr>
                          <a:spLocks/>
                        </wps:cNvSpPr>
                        <wps:spPr bwMode="auto">
                          <a:xfrm>
                            <a:off x="29" y="29"/>
                            <a:ext cx="2" cy="11044"/>
                          </a:xfrm>
                          <a:custGeom>
                            <a:avLst/>
                            <a:gdLst>
                              <a:gd name="T0" fmla="+- 0 11072 29"/>
                              <a:gd name="T1" fmla="*/ 11072 h 11044"/>
                              <a:gd name="T2" fmla="+- 0 29 29"/>
                              <a:gd name="T3" fmla="*/ 29 h 11044"/>
                            </a:gdLst>
                            <a:ahLst/>
                            <a:cxnLst>
                              <a:cxn ang="0">
                                <a:pos x="0" y="T1"/>
                              </a:cxn>
                              <a:cxn ang="0">
                                <a:pos x="0" y="T3"/>
                              </a:cxn>
                            </a:cxnLst>
                            <a:rect l="0" t="0" r="r" b="b"/>
                            <a:pathLst>
                              <a:path h="11044">
                                <a:moveTo>
                                  <a:pt x="0" y="11043"/>
                                </a:moveTo>
                                <a:lnTo>
                                  <a:pt x="0" y="0"/>
                                </a:lnTo>
                              </a:path>
                            </a:pathLst>
                          </a:custGeom>
                          <a:noFill/>
                          <a:ln w="22785">
                            <a:solidFill>
                              <a:srgbClr val="F4B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BA2FD" id="Group 29" o:spid="_x0000_s1026" style="position:absolute;margin-left:1.45pt;margin-top:1.45pt;width:.1pt;height:552.2pt;z-index:-251658752;mso-position-horizontal-relative:page;mso-position-vertical-relative:page" coordorigin="29,29" coordsize="2,1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">
                <v:shape id="Freeform 30" o:spid="_x0000_s1027" style="position:absolute;left:29;top:29;width:2;height:11044;visibility:visible;mso-wrap-style:square;v-text-anchor:top" coordsize="2,1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opcMA&#10;AADbAAAADwAAAGRycy9kb3ducmV2LnhtbESP0WrCQBRE3wv+w3IFX0Q3SlsluoqIQsGH0sQPuGav&#10;STB7N+yuJv59tyD0cZiZM8x625tGPMj52rKC2TQBQVxYXXOp4JwfJ0sQPiBrbCyTgid52G4Gb2tM&#10;te34hx5ZKEWEsE9RQRVCm0rpi4oM+qltiaN3tc5giNKVUjvsItw0cp4kn9JgzXGhwpb2FRW37G4U&#10;+FM+/rbF+DI7diZbLA633NmzUqNhv1uBCNSH//Cr/aUVvH/A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XopcMAAADbAAAADwAAAAAAAAAAAAAAAACYAgAAZHJzL2Rv&#10;d25yZXYueG1sUEsFBgAAAAAEAAQA9QAAAIgDAAAAAA==&#10;" path="m,11043l,e" filled="f" strokecolor="#f4bf77" strokeweight=".63292mm">
                  <v:path arrowok="t" o:connecttype="custom" o:connectlocs="0,11072;0,29" o:connectangles="0,0"/>
                </v:shape>
                <w10:wrap anchorx="page" anchory="page"/>
              </v:group>
            </w:pict>
          </mc:Fallback>
        </mc:AlternateContent>
      </w:r>
      <w:r w:rsidR="00A94A10">
        <w:rPr>
          <w:noProof/>
          <w:lang w:val="en-AU" w:eastAsia="zh-TW" w:bidi="hi-IN"/>
        </w:rPr>
        <mc:AlternateContent>
          <mc:Choice Requires="wpg">
            <w:drawing>
              <wp:anchor distT="0" distB="0" distL="114300" distR="114300" simplePos="0" relativeHeight="251658752" behindDoc="1" locked="0" layoutInCell="1" allowOverlap="1">
                <wp:simplePos x="0" y="0"/>
                <wp:positionH relativeFrom="page">
                  <wp:posOffset>6976745</wp:posOffset>
                </wp:positionH>
                <wp:positionV relativeFrom="page">
                  <wp:posOffset>0</wp:posOffset>
                </wp:positionV>
                <wp:extent cx="583565" cy="9719945"/>
                <wp:effectExtent l="4445" t="9525" r="2540" b="14605"/>
                <wp:wrapNone/>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9719945"/>
                          <a:chOff x="10987" y="0"/>
                          <a:chExt cx="919" cy="15307"/>
                        </a:xfrm>
                      </wpg:grpSpPr>
                      <wpg:grpSp>
                        <wpg:cNvPr id="40" name="Group 27"/>
                        <wpg:cNvGrpSpPr>
                          <a:grpSpLocks/>
                        </wpg:cNvGrpSpPr>
                        <wpg:grpSpPr bwMode="auto">
                          <a:xfrm>
                            <a:off x="10994" y="29"/>
                            <a:ext cx="904" cy="2"/>
                            <a:chOff x="10994" y="29"/>
                            <a:chExt cx="904" cy="2"/>
                          </a:xfrm>
                        </wpg:grpSpPr>
                        <wps:wsp>
                          <wps:cNvPr id="41" name="Freeform 28"/>
                          <wps:cNvSpPr>
                            <a:spLocks/>
                          </wps:cNvSpPr>
                          <wps:spPr bwMode="auto">
                            <a:xfrm>
                              <a:off x="10994" y="29"/>
                              <a:ext cx="904" cy="2"/>
                            </a:xfrm>
                            <a:custGeom>
                              <a:avLst/>
                              <a:gdLst>
                                <a:gd name="T0" fmla="+- 0 10994 10994"/>
                                <a:gd name="T1" fmla="*/ T0 w 904"/>
                                <a:gd name="T2" fmla="+- 0 11898 10994"/>
                                <a:gd name="T3" fmla="*/ T2 w 904"/>
                              </a:gdLst>
                              <a:ahLst/>
                              <a:cxnLst>
                                <a:cxn ang="0">
                                  <a:pos x="T1" y="0"/>
                                </a:cxn>
                                <a:cxn ang="0">
                                  <a:pos x="T3" y="0"/>
                                </a:cxn>
                              </a:cxnLst>
                              <a:rect l="0" t="0" r="r" b="b"/>
                              <a:pathLst>
                                <a:path w="904">
                                  <a:moveTo>
                                    <a:pt x="0" y="0"/>
                                  </a:moveTo>
                                  <a:lnTo>
                                    <a:pt x="904" y="0"/>
                                  </a:lnTo>
                                </a:path>
                              </a:pathLst>
                            </a:custGeom>
                            <a:noFill/>
                            <a:ln w="9114">
                              <a:solidFill>
                                <a:srgbClr val="F4B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5"/>
                        <wpg:cNvGrpSpPr>
                          <a:grpSpLocks/>
                        </wpg:cNvGrpSpPr>
                        <wpg:grpSpPr bwMode="auto">
                          <a:xfrm>
                            <a:off x="11859" y="22"/>
                            <a:ext cx="2" cy="15278"/>
                            <a:chOff x="11859" y="22"/>
                            <a:chExt cx="2" cy="15278"/>
                          </a:xfrm>
                        </wpg:grpSpPr>
                        <wps:wsp>
                          <wps:cNvPr id="43" name="Freeform 26"/>
                          <wps:cNvSpPr>
                            <a:spLocks/>
                          </wps:cNvSpPr>
                          <wps:spPr bwMode="auto">
                            <a:xfrm>
                              <a:off x="11859" y="22"/>
                              <a:ext cx="2" cy="15278"/>
                            </a:xfrm>
                            <a:custGeom>
                              <a:avLst/>
                              <a:gdLst>
                                <a:gd name="T0" fmla="+- 0 15300 22"/>
                                <a:gd name="T1" fmla="*/ 15300 h 15278"/>
                                <a:gd name="T2" fmla="+- 0 22 22"/>
                                <a:gd name="T3" fmla="*/ 22 h 15278"/>
                              </a:gdLst>
                              <a:ahLst/>
                              <a:cxnLst>
                                <a:cxn ang="0">
                                  <a:pos x="0" y="T1"/>
                                </a:cxn>
                                <a:cxn ang="0">
                                  <a:pos x="0" y="T3"/>
                                </a:cxn>
                              </a:cxnLst>
                              <a:rect l="0" t="0" r="r" b="b"/>
                              <a:pathLst>
                                <a:path h="15278">
                                  <a:moveTo>
                                    <a:pt x="0" y="15278"/>
                                  </a:moveTo>
                                  <a:lnTo>
                                    <a:pt x="0" y="0"/>
                                  </a:lnTo>
                                </a:path>
                              </a:pathLst>
                            </a:custGeom>
                            <a:noFill/>
                            <a:ln w="36457">
                              <a:solidFill>
                                <a:srgbClr val="F4B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270E93" id="Group 24" o:spid="_x0000_s1026" style="position:absolute;margin-left:549.35pt;margin-top:0;width:45.95pt;height:765.35pt;z-index:-251657728;mso-position-horizontal-relative:page;mso-position-vertical-relative:page" coordorigin="10987" coordsize="919,1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">
                <v:group id="Group 27" o:spid="_x0000_s1027" style="position:absolute;left:10994;top:29;width:904;height:2" coordorigin="10994,29" coordsize="9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8" o:spid="_x0000_s1028" style="position:absolute;left:10994;top:29;width:904;height:2;visibility:visible;mso-wrap-style:square;v-text-anchor:top" coordsize="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MRsAA&#10;AADbAAAADwAAAGRycy9kb3ducmV2LnhtbESP0YrCMBRE3wX/IVzBF9FUWatUo4ggur5Z/YBLc22L&#10;zU1porZ/bxYWfBxm5gyz3ramEi9qXGlZwXQSgSDOrC45V3C7HsZLEM4ja6wsk4KOHGw3/d4aE23f&#10;fKFX6nMRIOwSVFB4XydSuqwgg25ia+Lg3W1j0AfZ5FI3+A5wU8lZFMXSYMlhocCa9gVlj/RpFCyO&#10;NcvuHvN8ROc40t1zhr8jpYaDdrcC4an13/B/+6QV/Ezh70v4AX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2MRsAAAADbAAAADwAAAAAAAAAAAAAAAACYAgAAZHJzL2Rvd25y&#10;ZXYueG1sUEsFBgAAAAAEAAQA9QAAAIUDAAAAAA==&#10;" path="m,l904,e" filled="f" strokecolor="#f4bf77" strokeweight=".25317mm">
                    <v:path arrowok="t" o:connecttype="custom" o:connectlocs="0,0;904,0" o:connectangles="0,0"/>
                  </v:shape>
                </v:group>
                <v:group id="Group 25" o:spid="_x0000_s1029" style="position:absolute;left:11859;top:22;width:2;height:15278" coordorigin="11859,22" coordsize="2,15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6" o:spid="_x0000_s1030" style="position:absolute;left:11859;top:22;width:2;height:15278;visibility:visible;mso-wrap-style:square;v-text-anchor:top" coordsize="2,1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ze8IA&#10;AADbAAAADwAAAGRycy9kb3ducmV2LnhtbESPQWsCMRSE7wX/Q3iCt5pVS6mrUUQoeLO1Ih4fm+dm&#10;dfOyJOka/31TKPQ4zMw3zHKdbCt68qFxrGAyLkAQV043XCs4fr0/v4EIEVlj65gUPCjAejV4WmKp&#10;3Z0/qT/EWmQIhxIVmBi7UspQGbIYxq4jzt7FeYsxS19L7fGe4baV06J4lRYbzgsGO9oaqm6Hb6tg&#10;7z/6+TGdt9dTnJANm9Q+klFqNEybBYhIKf6H/9o7reBlBr9f8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TN7wgAAANsAAAAPAAAAAAAAAAAAAAAAAJgCAABkcnMvZG93&#10;bnJldi54bWxQSwUGAAAAAAQABAD1AAAAhwMAAAAA&#10;" path="m,15278l,e" filled="f" strokecolor="#f4bf77" strokeweight="1.0127mm">
                    <v:path arrowok="t" o:connecttype="custom" o:connectlocs="0,15300;0,22" o:connectangles="0,0"/>
                  </v:shape>
                </v:group>
                <w10:wrap anchorx="page" anchory="page"/>
              </v:group>
            </w:pict>
          </mc:Fallback>
        </mc:AlternateContent>
      </w:r>
      <w:r w:rsidR="00A94A10">
        <w:rPr>
          <w:noProof/>
          <w:lang w:val="en-AU" w:eastAsia="zh-TW" w:bidi="hi-IN"/>
        </w:rPr>
        <mc:AlternateContent>
          <mc:Choice Requires="wpg">
            <w:drawing>
              <wp:anchor distT="0" distB="0" distL="114300" distR="114300" simplePos="0" relativeHeight="251659776" behindDoc="1" locked="0" layoutInCell="1" allowOverlap="1">
                <wp:simplePos x="0" y="0"/>
                <wp:positionH relativeFrom="page">
                  <wp:posOffset>0</wp:posOffset>
                </wp:positionH>
                <wp:positionV relativeFrom="page">
                  <wp:posOffset>9695180</wp:posOffset>
                </wp:positionV>
                <wp:extent cx="4684395" cy="1270"/>
                <wp:effectExtent l="9525" t="17780" r="11430" b="9525"/>
                <wp:wrapNone/>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4395" cy="1270"/>
                          <a:chOff x="0" y="15268"/>
                          <a:chExt cx="7377" cy="2"/>
                        </a:xfrm>
                      </wpg:grpSpPr>
                      <wps:wsp>
                        <wps:cNvPr id="38" name="Freeform 23"/>
                        <wps:cNvSpPr>
                          <a:spLocks/>
                        </wps:cNvSpPr>
                        <wps:spPr bwMode="auto">
                          <a:xfrm>
                            <a:off x="0" y="15268"/>
                            <a:ext cx="7377" cy="2"/>
                          </a:xfrm>
                          <a:custGeom>
                            <a:avLst/>
                            <a:gdLst>
                              <a:gd name="T0" fmla="*/ 0 w 7377"/>
                              <a:gd name="T1" fmla="*/ 7377 w 7377"/>
                            </a:gdLst>
                            <a:ahLst/>
                            <a:cxnLst>
                              <a:cxn ang="0">
                                <a:pos x="T0" y="0"/>
                              </a:cxn>
                              <a:cxn ang="0">
                                <a:pos x="T1" y="0"/>
                              </a:cxn>
                            </a:cxnLst>
                            <a:rect l="0" t="0" r="r" b="b"/>
                            <a:pathLst>
                              <a:path w="7377">
                                <a:moveTo>
                                  <a:pt x="0" y="0"/>
                                </a:moveTo>
                                <a:lnTo>
                                  <a:pt x="7377" y="0"/>
                                </a:lnTo>
                              </a:path>
                            </a:pathLst>
                          </a:custGeom>
                          <a:noFill/>
                          <a:ln w="18228">
                            <a:solidFill>
                              <a:srgbClr val="F4B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A33A" id="Group 22" o:spid="_x0000_s1026" style="position:absolute;margin-left:0;margin-top:763.4pt;width:368.85pt;height:.1pt;z-index:-251656704;mso-position-horizontal-relative:page;mso-position-vertical-relative:page" coordorigin=",15268" coordsize="7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">
                <v:shape id="Freeform 23" o:spid="_x0000_s1027" style="position:absolute;top:15268;width:7377;height:2;visibility:visible;mso-wrap-style:square;v-text-anchor:top" coordsize="7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FPMEA&#10;AADbAAAADwAAAGRycy9kb3ducmV2LnhtbERPTYvCMBC9L/gfwgh7W1NdWbQaRQShF3WtingbmrGt&#10;NpPSRK3/3hwW9vh439N5ayrxoMaVlhX0exEI4szqknMFh/3qawTCeWSNlWVS8CIH81nnY4qxtk/e&#10;0SP1uQgh7GJUUHhfx1K6rCCDrmdr4sBdbGPQB9jkUjf4DOGmkoMo+pEGSw4NBda0LCi7pXejYHta&#10;D3/HS3m+HgfH18qwvW6SRKnPbruYgPDU+n/xnzvRCr7D2PAl/A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IRTzBAAAA2wAAAA8AAAAAAAAAAAAAAAAAmAIAAGRycy9kb3du&#10;cmV2LnhtbFBLBQYAAAAABAAEAPUAAACGAwAAAAA=&#10;" path="m,l7377,e" filled="f" strokecolor="#f4bf77" strokeweight=".50633mm">
                  <v:path arrowok="t" o:connecttype="custom" o:connectlocs="0,0;7377,0" o:connectangles="0,0"/>
                </v:shape>
                <w10:wrap anchorx="page" anchory="page"/>
              </v:group>
            </w:pict>
          </mc:Fallback>
        </mc:AlternateContent>
      </w:r>
    </w:p>
    <w:p w:rsidR="00252DBF" w:rsidRDefault="00252DBF">
      <w:pPr>
        <w:widowControl/>
        <w:spacing w:after="0" w:line="240" w:lineRule="auto"/>
        <w:rPr>
          <w:rFonts w:ascii="Arial" w:eastAsia="Arial" w:hAnsi="Arial" w:cs="Arial"/>
          <w:color w:val="4D3F31"/>
          <w:sz w:val="19"/>
          <w:szCs w:val="19"/>
        </w:rPr>
      </w:pPr>
      <w:r>
        <w:rPr>
          <w:rFonts w:ascii="Arial" w:eastAsia="Arial" w:hAnsi="Arial" w:cs="Arial"/>
          <w:color w:val="4D3F31"/>
          <w:sz w:val="19"/>
          <w:szCs w:val="19"/>
        </w:rPr>
        <w:br w:type="page"/>
      </w:r>
    </w:p>
    <w:p w:rsidR="00252DBF" w:rsidRDefault="00252DBF" w:rsidP="00252DBF">
      <w:pPr>
        <w:spacing w:before="8000" w:after="0" w:line="240" w:lineRule="auto"/>
        <w:ind w:right="-23"/>
        <w:jc w:val="right"/>
        <w:rPr>
          <w:rFonts w:ascii="Arial" w:eastAsia="Arial" w:hAnsi="Arial" w:cs="Arial"/>
          <w:color w:val="4D3F31"/>
          <w:sz w:val="19"/>
          <w:szCs w:val="19"/>
        </w:rPr>
      </w:pPr>
    </w:p>
    <w:p w:rsidR="00252DBF" w:rsidRDefault="00FE2388" w:rsidP="00252DBF">
      <w:pPr>
        <w:spacing w:before="8000" w:after="0" w:line="240" w:lineRule="auto"/>
        <w:ind w:right="-23"/>
        <w:jc w:val="right"/>
        <w:rPr>
          <w:sz w:val="20"/>
          <w:szCs w:val="20"/>
        </w:rPr>
      </w:pPr>
      <w:r>
        <w:rPr>
          <w:rFonts w:ascii="Arial" w:eastAsia="Arial" w:hAnsi="Arial" w:cs="Arial"/>
          <w:color w:val="4D3F31"/>
          <w:sz w:val="19"/>
          <w:szCs w:val="19"/>
        </w:rPr>
        <w:t>24</w:t>
      </w:r>
      <w:r>
        <w:rPr>
          <w:rFonts w:ascii="Arial" w:eastAsia="Arial" w:hAnsi="Arial" w:cs="Arial"/>
          <w:color w:val="4D3F31"/>
          <w:spacing w:val="-25"/>
          <w:sz w:val="19"/>
          <w:szCs w:val="19"/>
        </w:rPr>
        <w:t xml:space="preserve"> </w:t>
      </w:r>
      <w:r>
        <w:rPr>
          <w:rFonts w:ascii="Arial" w:eastAsia="Arial" w:hAnsi="Arial" w:cs="Arial"/>
          <w:color w:val="4D3F31"/>
          <w:sz w:val="19"/>
          <w:szCs w:val="19"/>
        </w:rPr>
        <w:tab/>
      </w:r>
      <w:r>
        <w:rPr>
          <w:rFonts w:ascii="Arial" w:eastAsia="Arial" w:hAnsi="Arial" w:cs="Arial"/>
          <w:color w:val="332A24"/>
          <w:sz w:val="19"/>
          <w:szCs w:val="19"/>
        </w:rPr>
        <w:t>Cultural</w:t>
      </w:r>
      <w:r>
        <w:rPr>
          <w:rFonts w:ascii="Arial" w:eastAsia="Arial" w:hAnsi="Arial" w:cs="Arial"/>
          <w:color w:val="332A24"/>
          <w:spacing w:val="52"/>
          <w:sz w:val="19"/>
          <w:szCs w:val="19"/>
        </w:rPr>
        <w:t xml:space="preserve"> </w:t>
      </w:r>
      <w:r>
        <w:rPr>
          <w:rFonts w:ascii="Arial" w:eastAsia="Arial" w:hAnsi="Arial" w:cs="Arial"/>
          <w:color w:val="332A24"/>
          <w:sz w:val="19"/>
          <w:szCs w:val="19"/>
        </w:rPr>
        <w:t xml:space="preserve">Gifts </w:t>
      </w:r>
      <w:r>
        <w:rPr>
          <w:rFonts w:ascii="Arial" w:eastAsia="Arial" w:hAnsi="Arial" w:cs="Arial"/>
          <w:color w:val="332A24"/>
          <w:spacing w:val="1"/>
          <w:sz w:val="19"/>
          <w:szCs w:val="19"/>
        </w:rPr>
        <w:t xml:space="preserve"> </w:t>
      </w:r>
      <w:r>
        <w:rPr>
          <w:rFonts w:ascii="Arial" w:eastAsia="Arial" w:hAnsi="Arial" w:cs="Arial"/>
          <w:color w:val="332A24"/>
          <w:sz w:val="19"/>
          <w:szCs w:val="19"/>
        </w:rPr>
        <w:t>Prog</w:t>
      </w:r>
      <w:r>
        <w:rPr>
          <w:rFonts w:ascii="Arial" w:eastAsia="Arial" w:hAnsi="Arial" w:cs="Arial"/>
          <w:color w:val="332A24"/>
          <w:spacing w:val="3"/>
          <w:sz w:val="19"/>
          <w:szCs w:val="19"/>
        </w:rPr>
        <w:t>r</w:t>
      </w:r>
      <w:r>
        <w:rPr>
          <w:rFonts w:ascii="Arial" w:eastAsia="Arial" w:hAnsi="Arial" w:cs="Arial"/>
          <w:color w:val="4D3F31"/>
          <w:sz w:val="19"/>
          <w:szCs w:val="19"/>
        </w:rPr>
        <w:t>a</w:t>
      </w:r>
      <w:r>
        <w:rPr>
          <w:rFonts w:ascii="Arial" w:eastAsia="Arial" w:hAnsi="Arial" w:cs="Arial"/>
          <w:color w:val="332A24"/>
          <w:sz w:val="19"/>
          <w:szCs w:val="19"/>
        </w:rPr>
        <w:t>m</w:t>
      </w:r>
      <w:r>
        <w:rPr>
          <w:rFonts w:ascii="Arial" w:eastAsia="Arial" w:hAnsi="Arial" w:cs="Arial"/>
          <w:color w:val="332A24"/>
          <w:spacing w:val="34"/>
          <w:sz w:val="19"/>
          <w:szCs w:val="19"/>
        </w:rPr>
        <w:t xml:space="preserve"> </w:t>
      </w:r>
      <w:r>
        <w:rPr>
          <w:rFonts w:ascii="Arial" w:eastAsia="Arial" w:hAnsi="Arial" w:cs="Arial"/>
          <w:color w:val="332A24"/>
          <w:w w:val="109"/>
          <w:sz w:val="19"/>
          <w:szCs w:val="19"/>
        </w:rPr>
        <w:t>Gui</w:t>
      </w:r>
      <w:r>
        <w:rPr>
          <w:rFonts w:ascii="Arial" w:eastAsia="Arial" w:hAnsi="Arial" w:cs="Arial"/>
          <w:color w:val="332A24"/>
          <w:spacing w:val="4"/>
          <w:w w:val="110"/>
          <w:sz w:val="19"/>
          <w:szCs w:val="19"/>
        </w:rPr>
        <w:t>d</w:t>
      </w:r>
      <w:r>
        <w:rPr>
          <w:rFonts w:ascii="Arial" w:eastAsia="Arial" w:hAnsi="Arial" w:cs="Arial"/>
          <w:color w:val="4D3F31"/>
          <w:w w:val="111"/>
          <w:sz w:val="19"/>
          <w:szCs w:val="19"/>
        </w:rPr>
        <w:t>e</w:t>
      </w:r>
    </w:p>
    <w:p w:rsidR="00894442" w:rsidRDefault="00894442">
      <w:pPr>
        <w:tabs>
          <w:tab w:val="left" w:pos="600"/>
        </w:tabs>
        <w:spacing w:before="35" w:after="0" w:line="240" w:lineRule="auto"/>
        <w:ind w:left="101" w:right="-20"/>
        <w:rPr>
          <w:rFonts w:ascii="Arial" w:eastAsia="Arial" w:hAnsi="Arial" w:cs="Arial"/>
          <w:sz w:val="19"/>
          <w:szCs w:val="19"/>
        </w:rPr>
      </w:pPr>
    </w:p>
    <w:p w:rsidR="00894442" w:rsidRDefault="00894442">
      <w:pPr>
        <w:spacing w:after="0"/>
        <w:sectPr w:rsidR="00894442">
          <w:footerReference w:type="default" r:id="rId34"/>
          <w:pgSz w:w="11920" w:h="15320"/>
          <w:pgMar w:top="1420" w:right="1680" w:bottom="280" w:left="660" w:header="0" w:footer="0" w:gutter="0"/>
          <w:cols w:space="720"/>
        </w:sectPr>
      </w:pPr>
    </w:p>
    <w:p w:rsidR="00894442" w:rsidRDefault="00FE2388" w:rsidP="003366FB">
      <w:pPr>
        <w:pStyle w:val="Heading1"/>
        <w:ind w:left="1440" w:firstLine="720"/>
        <w:rPr>
          <w:rFonts w:eastAsia="Arial"/>
        </w:rPr>
      </w:pPr>
      <w:r>
        <w:rPr>
          <w:rFonts w:eastAsia="Arial"/>
          <w:w w:val="97"/>
        </w:rPr>
        <w:lastRenderedPageBreak/>
        <w:t>Appendix</w:t>
      </w:r>
      <w:r>
        <w:rPr>
          <w:rFonts w:eastAsia="Arial"/>
          <w:spacing w:val="26"/>
          <w:w w:val="97"/>
        </w:rPr>
        <w:t xml:space="preserve"> </w:t>
      </w:r>
      <w:r>
        <w:rPr>
          <w:rFonts w:eastAsia="Arial"/>
        </w:rPr>
        <w:t>A</w:t>
      </w:r>
    </w:p>
    <w:p w:rsidR="00894442" w:rsidRDefault="00894442">
      <w:pPr>
        <w:spacing w:before="4" w:after="0" w:line="150" w:lineRule="exact"/>
        <w:rPr>
          <w:sz w:val="15"/>
          <w:szCs w:val="15"/>
        </w:rPr>
      </w:pPr>
    </w:p>
    <w:p w:rsidR="00894442" w:rsidRPr="003366FB" w:rsidRDefault="00FE2388" w:rsidP="003366FB">
      <w:pPr>
        <w:pStyle w:val="Heading2"/>
        <w:ind w:left="1440" w:firstLine="720"/>
        <w:rPr>
          <w:rFonts w:eastAsia="Arial"/>
          <w:i/>
        </w:rPr>
      </w:pPr>
      <w:r>
        <w:rPr>
          <w:rFonts w:eastAsia="Arial"/>
        </w:rPr>
        <w:t>Extracts</w:t>
      </w:r>
      <w:r>
        <w:rPr>
          <w:rFonts w:eastAsia="Arial"/>
          <w:spacing w:val="21"/>
        </w:rPr>
        <w:t xml:space="preserve"> </w:t>
      </w:r>
      <w:r>
        <w:rPr>
          <w:rFonts w:eastAsia="Arial"/>
        </w:rPr>
        <w:t>f</w:t>
      </w:r>
      <w:r>
        <w:rPr>
          <w:rFonts w:eastAsia="Arial"/>
          <w:spacing w:val="-3"/>
        </w:rPr>
        <w:t>r</w:t>
      </w:r>
      <w:r>
        <w:rPr>
          <w:rFonts w:eastAsia="Arial"/>
        </w:rPr>
        <w:t>om</w:t>
      </w:r>
      <w:r>
        <w:rPr>
          <w:rFonts w:eastAsia="Arial"/>
          <w:spacing w:val="25"/>
        </w:rPr>
        <w:t xml:space="preserve"> </w:t>
      </w:r>
      <w:r>
        <w:rPr>
          <w:rFonts w:eastAsia="Arial"/>
        </w:rPr>
        <w:t>the</w:t>
      </w:r>
      <w:r>
        <w:rPr>
          <w:rFonts w:eastAsia="Arial"/>
          <w:spacing w:val="12"/>
        </w:rPr>
        <w:t xml:space="preserve"> </w:t>
      </w:r>
      <w:r w:rsidRPr="003366FB">
        <w:rPr>
          <w:rFonts w:eastAsia="Arial"/>
          <w:i/>
        </w:rPr>
        <w:t>Income</w:t>
      </w:r>
      <w:r w:rsidRPr="003366FB">
        <w:rPr>
          <w:rFonts w:eastAsia="Arial"/>
          <w:i/>
          <w:spacing w:val="17"/>
        </w:rPr>
        <w:t xml:space="preserve"> </w:t>
      </w:r>
      <w:r w:rsidRPr="003366FB">
        <w:rPr>
          <w:rFonts w:eastAsia="Arial"/>
          <w:i/>
          <w:spacing w:val="-36"/>
        </w:rPr>
        <w:t>T</w:t>
      </w:r>
      <w:r w:rsidRPr="003366FB">
        <w:rPr>
          <w:rFonts w:eastAsia="Arial"/>
          <w:i/>
        </w:rPr>
        <w:t>ax</w:t>
      </w:r>
      <w:r w:rsidRPr="003366FB">
        <w:rPr>
          <w:rFonts w:eastAsia="Arial"/>
          <w:i/>
          <w:spacing w:val="-30"/>
        </w:rPr>
        <w:t xml:space="preserve"> </w:t>
      </w:r>
      <w:r w:rsidRPr="003366FB">
        <w:rPr>
          <w:rFonts w:eastAsia="Arial"/>
          <w:i/>
        </w:rPr>
        <w:t>Assessment</w:t>
      </w:r>
    </w:p>
    <w:p w:rsidR="00894442" w:rsidRPr="003366FB" w:rsidRDefault="00FE2388" w:rsidP="003366FB">
      <w:pPr>
        <w:pStyle w:val="Heading2"/>
        <w:ind w:left="1440" w:firstLine="720"/>
        <w:rPr>
          <w:rFonts w:eastAsia="Arial"/>
          <w:i/>
        </w:rPr>
      </w:pPr>
      <w:r w:rsidRPr="003366FB">
        <w:rPr>
          <w:rFonts w:eastAsia="Arial"/>
          <w:i/>
        </w:rPr>
        <w:t>Act</w:t>
      </w:r>
      <w:r w:rsidRPr="003366FB">
        <w:rPr>
          <w:rFonts w:eastAsia="Arial"/>
          <w:i/>
          <w:spacing w:val="33"/>
        </w:rPr>
        <w:t xml:space="preserve"> </w:t>
      </w:r>
      <w:r w:rsidRPr="003366FB">
        <w:rPr>
          <w:rFonts w:eastAsia="Arial"/>
          <w:i/>
        </w:rPr>
        <w:t>1997</w:t>
      </w:r>
    </w:p>
    <w:p w:rsidR="00894442" w:rsidRDefault="00894442">
      <w:pPr>
        <w:spacing w:before="6" w:after="0" w:line="170" w:lineRule="exact"/>
        <w:rPr>
          <w:sz w:val="17"/>
          <w:szCs w:val="17"/>
        </w:rPr>
      </w:pPr>
    </w:p>
    <w:p w:rsidR="00894442" w:rsidRPr="005C781E" w:rsidRDefault="00FE2388">
      <w:pPr>
        <w:spacing w:after="0" w:line="281" w:lineRule="auto"/>
        <w:ind w:left="2268" w:right="1792"/>
        <w:rPr>
          <w:rFonts w:ascii="Arial" w:eastAsia="Arial" w:hAnsi="Arial" w:cs="Arial"/>
          <w:color w:val="1A171C"/>
          <w:spacing w:val="-2"/>
          <w:sz w:val="20"/>
          <w:szCs w:val="20"/>
        </w:rPr>
      </w:pPr>
      <w:r w:rsidRPr="005C781E">
        <w:rPr>
          <w:rFonts w:ascii="Arial" w:eastAsia="Arial" w:hAnsi="Arial" w:cs="Arial"/>
          <w:color w:val="1A171C"/>
          <w:spacing w:val="-2"/>
          <w:sz w:val="20"/>
          <w:szCs w:val="20"/>
        </w:rPr>
        <w:t>*Please note that</w:t>
      </w:r>
      <w:r>
        <w:rPr>
          <w:rFonts w:ascii="Arial" w:eastAsia="Arial" w:hAnsi="Arial" w:cs="Arial"/>
          <w:color w:val="1A171C"/>
          <w:spacing w:val="-2"/>
          <w:sz w:val="20"/>
          <w:szCs w:val="20"/>
        </w:rPr>
        <w:t xml:space="preserve"> </w:t>
      </w:r>
      <w:r w:rsidRPr="005C781E">
        <w:rPr>
          <w:rFonts w:ascii="Arial" w:eastAsia="Arial" w:hAnsi="Arial" w:cs="Arial"/>
          <w:color w:val="1A171C"/>
          <w:spacing w:val="-2"/>
          <w:sz w:val="20"/>
          <w:szCs w:val="20"/>
        </w:rPr>
        <w:t>these a</w:t>
      </w:r>
      <w:r>
        <w:rPr>
          <w:rFonts w:ascii="Arial" w:eastAsia="Arial" w:hAnsi="Arial" w:cs="Arial"/>
          <w:color w:val="1A171C"/>
          <w:spacing w:val="-2"/>
          <w:sz w:val="20"/>
          <w:szCs w:val="20"/>
        </w:rPr>
        <w:t>r</w:t>
      </w:r>
      <w:r w:rsidRPr="005C781E">
        <w:rPr>
          <w:rFonts w:ascii="Arial" w:eastAsia="Arial" w:hAnsi="Arial" w:cs="Arial"/>
          <w:color w:val="1A171C"/>
          <w:spacing w:val="-2"/>
          <w:sz w:val="20"/>
          <w:szCs w:val="20"/>
        </w:rPr>
        <w:t>e edited extracts for the purposes of the Cultural Gifts P</w:t>
      </w:r>
      <w:r>
        <w:rPr>
          <w:rFonts w:ascii="Arial" w:eastAsia="Arial" w:hAnsi="Arial" w:cs="Arial"/>
          <w:color w:val="1A171C"/>
          <w:spacing w:val="-2"/>
          <w:sz w:val="20"/>
          <w:szCs w:val="20"/>
        </w:rPr>
        <w:t>r</w:t>
      </w:r>
      <w:r w:rsidRPr="005C781E">
        <w:rPr>
          <w:rFonts w:ascii="Arial" w:eastAsia="Arial" w:hAnsi="Arial" w:cs="Arial"/>
          <w:color w:val="1A171C"/>
          <w:spacing w:val="-2"/>
          <w:sz w:val="20"/>
          <w:szCs w:val="20"/>
        </w:rPr>
        <w:t>ogram and you should not rely on them as a representation of the law.</w:t>
      </w:r>
    </w:p>
    <w:p w:rsidR="00894442" w:rsidRDefault="00894442">
      <w:pPr>
        <w:spacing w:before="6" w:after="0" w:line="260" w:lineRule="exact"/>
        <w:rPr>
          <w:sz w:val="26"/>
          <w:szCs w:val="26"/>
        </w:rPr>
      </w:pPr>
    </w:p>
    <w:p w:rsidR="00894442" w:rsidRDefault="00FE2388" w:rsidP="001A3D71">
      <w:pPr>
        <w:pStyle w:val="Heading3"/>
        <w:ind w:left="1440" w:firstLine="720"/>
        <w:rPr>
          <w:rFonts w:eastAsia="Arial"/>
        </w:rPr>
      </w:pPr>
      <w:r>
        <w:rPr>
          <w:rFonts w:eastAsia="Arial"/>
          <w:w w:val="96"/>
        </w:rPr>
        <w:t>Subdivision</w:t>
      </w:r>
      <w:r>
        <w:rPr>
          <w:rFonts w:eastAsia="Arial"/>
          <w:spacing w:val="17"/>
          <w:w w:val="96"/>
        </w:rPr>
        <w:t xml:space="preserve"> </w:t>
      </w:r>
      <w:r>
        <w:rPr>
          <w:rFonts w:eastAsia="Arial"/>
        </w:rPr>
        <w:t>30-A—Deduction</w:t>
      </w:r>
      <w:r>
        <w:rPr>
          <w:rFonts w:eastAsia="Arial"/>
          <w:spacing w:val="12"/>
        </w:rPr>
        <w:t xml:space="preserve"> </w:t>
      </w:r>
      <w:r>
        <w:rPr>
          <w:rFonts w:eastAsia="Arial"/>
        </w:rPr>
        <w:t>for</w:t>
      </w:r>
      <w:r>
        <w:rPr>
          <w:rFonts w:eastAsia="Arial"/>
          <w:spacing w:val="4"/>
        </w:rPr>
        <w:t xml:space="preserve"> </w:t>
      </w:r>
      <w:r>
        <w:rPr>
          <w:rFonts w:eastAsia="Arial"/>
        </w:rPr>
        <w:t>gifts</w:t>
      </w:r>
      <w:r>
        <w:rPr>
          <w:rFonts w:eastAsia="Arial"/>
          <w:spacing w:val="-2"/>
        </w:rPr>
        <w:t xml:space="preserve"> </w:t>
      </w:r>
      <w:r>
        <w:rPr>
          <w:rFonts w:eastAsia="Arial"/>
        </w:rPr>
        <w:t>or</w:t>
      </w:r>
      <w:r>
        <w:rPr>
          <w:rFonts w:eastAsia="Arial"/>
          <w:spacing w:val="4"/>
        </w:rPr>
        <w:t xml:space="preserve"> </w:t>
      </w:r>
      <w:r>
        <w:rPr>
          <w:rFonts w:eastAsia="Arial"/>
        </w:rPr>
        <w:t>contributions</w:t>
      </w:r>
    </w:p>
    <w:p w:rsidR="00894442" w:rsidRDefault="00FE2388" w:rsidP="001A3D71">
      <w:pPr>
        <w:pStyle w:val="Heading3"/>
        <w:ind w:left="2160"/>
        <w:rPr>
          <w:rFonts w:eastAsia="Arial"/>
          <w:sz w:val="20"/>
          <w:szCs w:val="20"/>
        </w:rPr>
      </w:pPr>
      <w:r>
        <w:rPr>
          <w:rFonts w:eastAsia="Arial"/>
          <w:sz w:val="20"/>
          <w:szCs w:val="20"/>
        </w:rPr>
        <w:t xml:space="preserve">30-15  </w:t>
      </w:r>
      <w:r>
        <w:rPr>
          <w:rFonts w:eastAsia="Arial"/>
          <w:spacing w:val="34"/>
          <w:sz w:val="20"/>
          <w:szCs w:val="20"/>
        </w:rPr>
        <w:t xml:space="preserve"> </w:t>
      </w:r>
      <w:r>
        <w:rPr>
          <w:rFonts w:eastAsia="Arial"/>
          <w:spacing w:val="-20"/>
          <w:sz w:val="20"/>
          <w:szCs w:val="20"/>
        </w:rPr>
        <w:t>T</w:t>
      </w:r>
      <w:r>
        <w:rPr>
          <w:rFonts w:eastAsia="Arial"/>
          <w:sz w:val="20"/>
          <w:szCs w:val="20"/>
        </w:rPr>
        <w:t>able</w:t>
      </w:r>
      <w:r>
        <w:rPr>
          <w:rFonts w:eastAsia="Arial"/>
          <w:spacing w:val="6"/>
          <w:sz w:val="20"/>
          <w:szCs w:val="20"/>
        </w:rPr>
        <w:t xml:space="preserve"> </w:t>
      </w:r>
      <w:r>
        <w:rPr>
          <w:rFonts w:eastAsia="Arial"/>
          <w:sz w:val="20"/>
          <w:szCs w:val="20"/>
        </w:rPr>
        <w:t>of</w:t>
      </w:r>
      <w:r>
        <w:rPr>
          <w:rFonts w:eastAsia="Arial"/>
          <w:spacing w:val="4"/>
          <w:sz w:val="20"/>
          <w:szCs w:val="20"/>
        </w:rPr>
        <w:t xml:space="preserve"> </w:t>
      </w:r>
      <w:r>
        <w:rPr>
          <w:rFonts w:eastAsia="Arial"/>
          <w:sz w:val="20"/>
          <w:szCs w:val="20"/>
        </w:rPr>
        <w:t>gifts</w:t>
      </w:r>
      <w:r>
        <w:rPr>
          <w:rFonts w:eastAsia="Arial"/>
          <w:spacing w:val="-2"/>
          <w:sz w:val="20"/>
          <w:szCs w:val="20"/>
        </w:rPr>
        <w:t xml:space="preserve"> </w:t>
      </w:r>
      <w:r>
        <w:rPr>
          <w:rFonts w:eastAsia="Arial"/>
          <w:sz w:val="20"/>
          <w:szCs w:val="20"/>
        </w:rPr>
        <w:t>or</w:t>
      </w:r>
      <w:r>
        <w:rPr>
          <w:rFonts w:eastAsia="Arial"/>
          <w:spacing w:val="4"/>
          <w:sz w:val="20"/>
          <w:szCs w:val="20"/>
        </w:rPr>
        <w:t xml:space="preserve"> </w:t>
      </w:r>
      <w:r>
        <w:rPr>
          <w:rFonts w:eastAsia="Arial"/>
          <w:sz w:val="20"/>
          <w:szCs w:val="20"/>
        </w:rPr>
        <w:t>contributions</w:t>
      </w:r>
      <w:r>
        <w:rPr>
          <w:rFonts w:eastAsia="Arial"/>
          <w:spacing w:val="-10"/>
          <w:sz w:val="20"/>
          <w:szCs w:val="20"/>
        </w:rPr>
        <w:t xml:space="preserve"> </w:t>
      </w:r>
      <w:r>
        <w:rPr>
          <w:rFonts w:eastAsia="Arial"/>
          <w:sz w:val="20"/>
          <w:szCs w:val="20"/>
        </w:rPr>
        <w:t>that</w:t>
      </w:r>
      <w:r>
        <w:rPr>
          <w:rFonts w:eastAsia="Arial"/>
          <w:spacing w:val="10"/>
          <w:sz w:val="20"/>
          <w:szCs w:val="20"/>
        </w:rPr>
        <w:t xml:space="preserve"> </w:t>
      </w:r>
      <w:r>
        <w:rPr>
          <w:rFonts w:eastAsia="Arial"/>
          <w:sz w:val="20"/>
          <w:szCs w:val="20"/>
        </w:rPr>
        <w:t>you</w:t>
      </w:r>
      <w:r>
        <w:rPr>
          <w:rFonts w:eastAsia="Arial"/>
          <w:spacing w:val="-7"/>
          <w:sz w:val="20"/>
          <w:szCs w:val="20"/>
        </w:rPr>
        <w:t xml:space="preserve"> </w:t>
      </w:r>
      <w:r>
        <w:rPr>
          <w:rFonts w:eastAsia="Arial"/>
          <w:sz w:val="20"/>
          <w:szCs w:val="20"/>
        </w:rPr>
        <w:t>can</w:t>
      </w:r>
      <w:r>
        <w:rPr>
          <w:rFonts w:eastAsia="Arial"/>
          <w:spacing w:val="7"/>
          <w:sz w:val="20"/>
          <w:szCs w:val="20"/>
        </w:rPr>
        <w:t xml:space="preserve"> </w:t>
      </w:r>
      <w:r>
        <w:rPr>
          <w:rFonts w:eastAsia="Arial"/>
          <w:sz w:val="20"/>
          <w:szCs w:val="20"/>
        </w:rPr>
        <w:t>d</w:t>
      </w:r>
      <w:r>
        <w:rPr>
          <w:rFonts w:eastAsia="Arial"/>
          <w:w w:val="103"/>
          <w:sz w:val="20"/>
          <w:szCs w:val="20"/>
        </w:rPr>
        <w:t>e</w:t>
      </w:r>
      <w:r>
        <w:rPr>
          <w:rFonts w:eastAsia="Arial"/>
          <w:sz w:val="20"/>
          <w:szCs w:val="20"/>
        </w:rPr>
        <w:t>d</w:t>
      </w:r>
      <w:r>
        <w:rPr>
          <w:rFonts w:eastAsia="Arial"/>
          <w:w w:val="97"/>
          <w:sz w:val="20"/>
          <w:szCs w:val="20"/>
        </w:rPr>
        <w:t>u</w:t>
      </w:r>
      <w:r>
        <w:rPr>
          <w:rFonts w:eastAsia="Arial"/>
          <w:w w:val="103"/>
          <w:sz w:val="20"/>
          <w:szCs w:val="20"/>
        </w:rPr>
        <w:t>c</w:t>
      </w:r>
      <w:r>
        <w:rPr>
          <w:rFonts w:eastAsia="Arial"/>
          <w:w w:val="105"/>
          <w:sz w:val="20"/>
          <w:szCs w:val="20"/>
        </w:rPr>
        <w:t>t</w:t>
      </w:r>
    </w:p>
    <w:p w:rsidR="00894442" w:rsidRPr="005C781E" w:rsidRDefault="00FE2388">
      <w:pPr>
        <w:spacing w:before="94" w:after="0" w:line="240" w:lineRule="auto"/>
        <w:ind w:left="3118" w:right="-20"/>
        <w:rPr>
          <w:rFonts w:ascii="HelveticaNeueLT Std" w:eastAsia="HelveticaNeueLT Std" w:hAnsi="HelveticaNeueLT Std" w:cs="HelveticaNeueLT Std"/>
          <w:color w:val="1A171C"/>
          <w:sz w:val="20"/>
          <w:szCs w:val="20"/>
        </w:rPr>
      </w:pPr>
      <w:r>
        <w:rPr>
          <w:rFonts w:ascii="HelveticaNeueLT Std" w:eastAsia="HelveticaNeueLT Std" w:hAnsi="HelveticaNeueLT Std" w:cs="HelveticaNeueLT Std"/>
          <w:color w:val="1A171C"/>
          <w:spacing w:val="2"/>
          <w:sz w:val="20"/>
          <w:szCs w:val="20"/>
        </w:rPr>
        <w:t>(1</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9"/>
          <w:sz w:val="20"/>
          <w:szCs w:val="20"/>
        </w:rPr>
        <w:t xml:space="preserve"> </w:t>
      </w:r>
      <w:r>
        <w:rPr>
          <w:rFonts w:ascii="HelveticaNeueLT Std" w:eastAsia="HelveticaNeueLT Std" w:hAnsi="HelveticaNeueLT Std" w:cs="HelveticaNeueLT Std"/>
          <w:color w:val="1A171C"/>
          <w:spacing w:val="-16"/>
          <w:sz w:val="20"/>
          <w:szCs w:val="20"/>
        </w:rPr>
        <w:t>Y</w:t>
      </w:r>
      <w:r>
        <w:rPr>
          <w:rFonts w:ascii="HelveticaNeueLT Std" w:eastAsia="HelveticaNeueLT Std" w:hAnsi="HelveticaNeueLT Std" w:cs="HelveticaNeueLT Std"/>
          <w:color w:val="1A171C"/>
          <w:spacing w:val="2"/>
          <w:sz w:val="20"/>
          <w:szCs w:val="20"/>
        </w:rPr>
        <w:t>o</w:t>
      </w:r>
      <w:r>
        <w:rPr>
          <w:rFonts w:ascii="HelveticaNeueLT Std" w:eastAsia="HelveticaNeueLT Std" w:hAnsi="HelveticaNeueLT Std" w:cs="HelveticaNeueLT Std"/>
          <w:color w:val="1A171C"/>
          <w:sz w:val="20"/>
          <w:szCs w:val="20"/>
        </w:rPr>
        <w:t>u</w:t>
      </w:r>
      <w:r>
        <w:rPr>
          <w:rFonts w:ascii="HelveticaNeueLT Std" w:eastAsia="HelveticaNeueLT Std" w:hAnsi="HelveticaNeueLT Std" w:cs="HelveticaNeueLT Std"/>
          <w:color w:val="1A171C"/>
          <w:spacing w:val="-13"/>
          <w:sz w:val="20"/>
          <w:szCs w:val="20"/>
        </w:rPr>
        <w:t xml:space="preserve"> </w:t>
      </w:r>
      <w:r w:rsidRPr="005C781E">
        <w:rPr>
          <w:rFonts w:ascii="HelveticaNeueLT Std" w:eastAsia="HelveticaNeueLT Std" w:hAnsi="HelveticaNeueLT Std" w:cs="HelveticaNeueLT Std"/>
          <w:color w:val="1A171C"/>
          <w:sz w:val="20"/>
          <w:szCs w:val="20"/>
        </w:rPr>
        <w:t>ca</w:t>
      </w:r>
      <w:r>
        <w:rPr>
          <w:rFonts w:ascii="HelveticaNeueLT Std" w:eastAsia="HelveticaNeueLT Std" w:hAnsi="HelveticaNeueLT Std" w:cs="HelveticaNeueLT Std"/>
          <w:color w:val="1A171C"/>
          <w:sz w:val="20"/>
          <w:szCs w:val="20"/>
        </w:rPr>
        <w:t>n</w:t>
      </w:r>
      <w:r w:rsidRPr="005C781E">
        <w:rPr>
          <w:rFonts w:ascii="HelveticaNeueLT Std" w:eastAsia="HelveticaNeueLT Std" w:hAnsi="HelveticaNeueLT Std" w:cs="HelveticaNeueLT Std"/>
          <w:color w:val="1A171C"/>
          <w:sz w:val="20"/>
          <w:szCs w:val="20"/>
        </w:rPr>
        <w:t xml:space="preserve"> deduct </w:t>
      </w:r>
      <w:r>
        <w:rPr>
          <w:rFonts w:ascii="HelveticaNeueLT Std" w:eastAsia="HelveticaNeueLT Std" w:hAnsi="HelveticaNeueLT Std" w:cs="HelveticaNeueLT Std"/>
          <w:color w:val="1A171C"/>
          <w:sz w:val="20"/>
          <w:szCs w:val="20"/>
        </w:rPr>
        <w:t xml:space="preserve">a </w:t>
      </w:r>
      <w:r w:rsidRPr="005C781E">
        <w:rPr>
          <w:rFonts w:ascii="HelveticaNeueLT Std" w:eastAsia="HelveticaNeueLT Std" w:hAnsi="HelveticaNeueLT Std" w:cs="HelveticaNeueLT Std"/>
          <w:color w:val="1A171C"/>
          <w:sz w:val="20"/>
          <w:szCs w:val="20"/>
        </w:rPr>
        <w:t>gift o</w:t>
      </w:r>
      <w:r>
        <w:rPr>
          <w:rFonts w:ascii="HelveticaNeueLT Std" w:eastAsia="HelveticaNeueLT Std" w:hAnsi="HelveticaNeueLT Std" w:cs="HelveticaNeueLT Std"/>
          <w:color w:val="1A171C"/>
          <w:sz w:val="20"/>
          <w:szCs w:val="20"/>
        </w:rPr>
        <w:t>r</w:t>
      </w:r>
      <w:r w:rsidRPr="005C781E">
        <w:rPr>
          <w:rFonts w:ascii="HelveticaNeueLT Std" w:eastAsia="HelveticaNeueLT Std" w:hAnsi="HelveticaNeueLT Std" w:cs="HelveticaNeueLT Std"/>
          <w:color w:val="1A171C"/>
          <w:sz w:val="20"/>
          <w:szCs w:val="20"/>
        </w:rPr>
        <w:t xml:space="preserve"> contribution tha</w:t>
      </w:r>
      <w:r>
        <w:rPr>
          <w:rFonts w:ascii="HelveticaNeueLT Std" w:eastAsia="HelveticaNeueLT Std" w:hAnsi="HelveticaNeueLT Std" w:cs="HelveticaNeueLT Std"/>
          <w:color w:val="1A171C"/>
          <w:sz w:val="20"/>
          <w:szCs w:val="20"/>
        </w:rPr>
        <w:t>t</w:t>
      </w:r>
      <w:r w:rsidRPr="005C781E">
        <w:rPr>
          <w:rFonts w:ascii="HelveticaNeueLT Std" w:eastAsia="HelveticaNeueLT Std" w:hAnsi="HelveticaNeueLT Std" w:cs="HelveticaNeueLT Std"/>
          <w:color w:val="1A171C"/>
          <w:sz w:val="20"/>
          <w:szCs w:val="20"/>
        </w:rPr>
        <w:t xml:space="preserve"> yo</w:t>
      </w:r>
      <w:r>
        <w:rPr>
          <w:rFonts w:ascii="HelveticaNeueLT Std" w:eastAsia="HelveticaNeueLT Std" w:hAnsi="HelveticaNeueLT Std" w:cs="HelveticaNeueLT Std"/>
          <w:color w:val="1A171C"/>
          <w:sz w:val="20"/>
          <w:szCs w:val="20"/>
        </w:rPr>
        <w:t>u</w:t>
      </w:r>
      <w:r w:rsidRPr="005C781E">
        <w:rPr>
          <w:rFonts w:ascii="HelveticaNeueLT Std" w:eastAsia="HelveticaNeueLT Std" w:hAnsi="HelveticaNeueLT Std" w:cs="HelveticaNeueLT Std"/>
          <w:color w:val="1A171C"/>
          <w:sz w:val="20"/>
          <w:szCs w:val="20"/>
        </w:rPr>
        <w:t xml:space="preserve"> mak</w:t>
      </w:r>
      <w:r>
        <w:rPr>
          <w:rFonts w:ascii="HelveticaNeueLT Std" w:eastAsia="HelveticaNeueLT Std" w:hAnsi="HelveticaNeueLT Std" w:cs="HelveticaNeueLT Std"/>
          <w:color w:val="1A171C"/>
          <w:sz w:val="20"/>
          <w:szCs w:val="20"/>
        </w:rPr>
        <w:t>e</w:t>
      </w:r>
      <w:r w:rsidRPr="005C781E">
        <w:rPr>
          <w:rFonts w:ascii="HelveticaNeueLT Std" w:eastAsia="HelveticaNeueLT Std" w:hAnsi="HelveticaNeueLT Std" w:cs="HelveticaNeueLT Std"/>
          <w:color w:val="1A171C"/>
          <w:sz w:val="20"/>
          <w:szCs w:val="20"/>
        </w:rPr>
        <w:t xml:space="preserve"> in th</w:t>
      </w:r>
      <w:r>
        <w:rPr>
          <w:rFonts w:ascii="HelveticaNeueLT Std" w:eastAsia="HelveticaNeueLT Std" w:hAnsi="HelveticaNeueLT Std" w:cs="HelveticaNeueLT Std"/>
          <w:color w:val="1A171C"/>
          <w:sz w:val="20"/>
          <w:szCs w:val="20"/>
        </w:rPr>
        <w:t>e</w:t>
      </w:r>
      <w:r w:rsidRPr="005C781E">
        <w:rPr>
          <w:rFonts w:ascii="HelveticaNeueLT Std" w:eastAsia="HelveticaNeueLT Std" w:hAnsi="HelveticaNeueLT Std" w:cs="HelveticaNeueLT Std"/>
          <w:color w:val="1A171C"/>
          <w:sz w:val="20"/>
          <w:szCs w:val="20"/>
        </w:rPr>
        <w:t xml:space="preserve"> situations se</w:t>
      </w:r>
      <w:r>
        <w:rPr>
          <w:rFonts w:ascii="HelveticaNeueLT Std" w:eastAsia="HelveticaNeueLT Std" w:hAnsi="HelveticaNeueLT Std" w:cs="HelveticaNeueLT Std"/>
          <w:color w:val="1A171C"/>
          <w:sz w:val="20"/>
          <w:szCs w:val="20"/>
        </w:rPr>
        <w:t>t</w:t>
      </w:r>
      <w:r w:rsidRPr="005C781E">
        <w:rPr>
          <w:rFonts w:ascii="HelveticaNeueLT Std" w:eastAsia="HelveticaNeueLT Std" w:hAnsi="HelveticaNeueLT Std" w:cs="HelveticaNeueLT Std"/>
          <w:color w:val="1A171C"/>
          <w:sz w:val="20"/>
          <w:szCs w:val="20"/>
        </w:rPr>
        <w:t xml:space="preserve"> ou</w:t>
      </w:r>
      <w:r>
        <w:rPr>
          <w:rFonts w:ascii="HelveticaNeueLT Std" w:eastAsia="HelveticaNeueLT Std" w:hAnsi="HelveticaNeueLT Std" w:cs="HelveticaNeueLT Std"/>
          <w:color w:val="1A171C"/>
          <w:sz w:val="20"/>
          <w:szCs w:val="20"/>
        </w:rPr>
        <w:t>t</w:t>
      </w:r>
    </w:p>
    <w:p w:rsidR="00894442" w:rsidRPr="005C781E" w:rsidRDefault="00FE2388" w:rsidP="005C781E">
      <w:pPr>
        <w:spacing w:before="94" w:after="0" w:line="240" w:lineRule="auto"/>
        <w:ind w:left="3118" w:right="-20"/>
        <w:rPr>
          <w:rFonts w:ascii="HelveticaNeueLT Std" w:eastAsia="HelveticaNeueLT Std" w:hAnsi="HelveticaNeueLT Std" w:cs="HelveticaNeueLT Std"/>
          <w:color w:val="1A171C"/>
          <w:sz w:val="20"/>
          <w:szCs w:val="20"/>
        </w:rPr>
      </w:pPr>
      <w:r w:rsidRPr="005C781E">
        <w:rPr>
          <w:rFonts w:ascii="HelveticaNeueLT Std" w:eastAsia="HelveticaNeueLT Std" w:hAnsi="HelveticaNeueLT Std" w:cs="HelveticaNeueLT Std"/>
          <w:color w:val="1A171C"/>
          <w:sz w:val="20"/>
          <w:szCs w:val="20"/>
        </w:rPr>
        <w:t>in the following table. It tells you:</w:t>
      </w:r>
    </w:p>
    <w:p w:rsidR="00894442" w:rsidRDefault="00894442">
      <w:pPr>
        <w:spacing w:before="7" w:after="0" w:line="200" w:lineRule="exact"/>
        <w:rPr>
          <w:sz w:val="20"/>
          <w:szCs w:val="20"/>
        </w:rPr>
      </w:pPr>
    </w:p>
    <w:p w:rsidR="00894442" w:rsidRDefault="00361575">
      <w:pPr>
        <w:spacing w:after="0" w:line="240" w:lineRule="auto"/>
        <w:ind w:left="3402"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C781E">
        <w:rPr>
          <w:rFonts w:ascii="HelveticaNeueLT Std" w:eastAsia="HelveticaNeueLT Std" w:hAnsi="HelveticaNeueLT Std" w:cs="HelveticaNeueLT Std"/>
          <w:color w:val="1A171C"/>
          <w:sz w:val="20"/>
          <w:szCs w:val="20"/>
        </w:rPr>
        <w:t>wh</w:t>
      </w:r>
      <w:r w:rsidR="00FE2388">
        <w:rPr>
          <w:rFonts w:ascii="HelveticaNeueLT Std" w:eastAsia="HelveticaNeueLT Std" w:hAnsi="HelveticaNeueLT Std" w:cs="HelveticaNeueLT Std"/>
          <w:color w:val="1A171C"/>
          <w:sz w:val="20"/>
          <w:szCs w:val="20"/>
        </w:rPr>
        <w:t>o</w:t>
      </w:r>
      <w:r w:rsidR="00FE2388" w:rsidRPr="005C781E">
        <w:rPr>
          <w:rFonts w:ascii="HelveticaNeueLT Std" w:eastAsia="HelveticaNeueLT Std" w:hAnsi="HelveticaNeueLT Std" w:cs="HelveticaNeueLT Std"/>
          <w:color w:val="1A171C"/>
          <w:sz w:val="20"/>
          <w:szCs w:val="20"/>
        </w:rPr>
        <w:t xml:space="preserve"> th</w:t>
      </w:r>
      <w:r w:rsidR="00FE2388">
        <w:rPr>
          <w:rFonts w:ascii="HelveticaNeueLT Std" w:eastAsia="HelveticaNeueLT Std" w:hAnsi="HelveticaNeueLT Std" w:cs="HelveticaNeueLT Std"/>
          <w:color w:val="1A171C"/>
          <w:sz w:val="20"/>
          <w:szCs w:val="20"/>
        </w:rPr>
        <w:t>e</w:t>
      </w:r>
      <w:r w:rsidR="00FE2388" w:rsidRPr="005C781E">
        <w:rPr>
          <w:rFonts w:ascii="HelveticaNeueLT Std" w:eastAsia="HelveticaNeueLT Std" w:hAnsi="HelveticaNeueLT Std" w:cs="HelveticaNeueLT Std"/>
          <w:color w:val="1A171C"/>
          <w:sz w:val="20"/>
          <w:szCs w:val="20"/>
        </w:rPr>
        <w:t xml:space="preserve"> recipient o</w:t>
      </w:r>
      <w:r w:rsidR="00FE2388">
        <w:rPr>
          <w:rFonts w:ascii="HelveticaNeueLT Std" w:eastAsia="HelveticaNeueLT Std" w:hAnsi="HelveticaNeueLT Std" w:cs="HelveticaNeueLT Std"/>
          <w:color w:val="1A171C"/>
          <w:sz w:val="20"/>
          <w:szCs w:val="20"/>
        </w:rPr>
        <w:t>f</w:t>
      </w:r>
      <w:r w:rsidR="00FE2388" w:rsidRPr="005C781E">
        <w:rPr>
          <w:rFonts w:ascii="HelveticaNeueLT Std" w:eastAsia="HelveticaNeueLT Std" w:hAnsi="HelveticaNeueLT Std" w:cs="HelveticaNeueLT Std"/>
          <w:color w:val="1A171C"/>
          <w:sz w:val="20"/>
          <w:szCs w:val="20"/>
        </w:rPr>
        <w:t xml:space="preserve"> th</w:t>
      </w:r>
      <w:r w:rsidR="00FE2388">
        <w:rPr>
          <w:rFonts w:ascii="HelveticaNeueLT Std" w:eastAsia="HelveticaNeueLT Std" w:hAnsi="HelveticaNeueLT Std" w:cs="HelveticaNeueLT Std"/>
          <w:color w:val="1A171C"/>
          <w:sz w:val="20"/>
          <w:szCs w:val="20"/>
        </w:rPr>
        <w:t>e</w:t>
      </w:r>
      <w:r w:rsidR="00FE2388" w:rsidRPr="005C781E">
        <w:rPr>
          <w:rFonts w:ascii="HelveticaNeueLT Std" w:eastAsia="HelveticaNeueLT Std" w:hAnsi="HelveticaNeueLT Std" w:cs="HelveticaNeueLT Std"/>
          <w:color w:val="1A171C"/>
          <w:sz w:val="20"/>
          <w:szCs w:val="20"/>
        </w:rPr>
        <w:t xml:space="preserve"> gift o</w:t>
      </w:r>
      <w:r w:rsidR="00FE2388">
        <w:rPr>
          <w:rFonts w:ascii="HelveticaNeueLT Std" w:eastAsia="HelveticaNeueLT Std" w:hAnsi="HelveticaNeueLT Std" w:cs="HelveticaNeueLT Std"/>
          <w:color w:val="1A171C"/>
          <w:sz w:val="20"/>
          <w:szCs w:val="20"/>
        </w:rPr>
        <w:t>r</w:t>
      </w:r>
      <w:r w:rsidR="00FE2388" w:rsidRPr="005C781E">
        <w:rPr>
          <w:rFonts w:ascii="HelveticaNeueLT Std" w:eastAsia="HelveticaNeueLT Std" w:hAnsi="HelveticaNeueLT Std" w:cs="HelveticaNeueLT Std"/>
          <w:color w:val="1A171C"/>
          <w:sz w:val="20"/>
          <w:szCs w:val="20"/>
        </w:rPr>
        <w:t xml:space="preserve"> contribution ca</w:t>
      </w:r>
      <w:r w:rsidR="00FE2388">
        <w:rPr>
          <w:rFonts w:ascii="HelveticaNeueLT Std" w:eastAsia="HelveticaNeueLT Std" w:hAnsi="HelveticaNeueLT Std" w:cs="HelveticaNeueLT Std"/>
          <w:color w:val="1A171C"/>
          <w:sz w:val="20"/>
          <w:szCs w:val="20"/>
        </w:rPr>
        <w:t>n</w:t>
      </w:r>
      <w:r w:rsidR="00FE2388" w:rsidRPr="005C781E">
        <w:rPr>
          <w:rFonts w:ascii="HelveticaNeueLT Std" w:eastAsia="HelveticaNeueLT Std" w:hAnsi="HelveticaNeueLT Std" w:cs="HelveticaNeueLT Std"/>
          <w:color w:val="1A171C"/>
          <w:sz w:val="20"/>
          <w:szCs w:val="20"/>
        </w:rPr>
        <w:t xml:space="preserve"> be</w:t>
      </w:r>
      <w:r w:rsidR="00FE2388">
        <w:rPr>
          <w:rFonts w:ascii="HelveticaNeueLT Std" w:eastAsia="HelveticaNeueLT Std" w:hAnsi="HelveticaNeueLT Std" w:cs="HelveticaNeueLT Std"/>
          <w:color w:val="1A171C"/>
          <w:sz w:val="20"/>
          <w:szCs w:val="20"/>
        </w:rPr>
        <w:t>;</w:t>
      </w:r>
      <w:r w:rsidR="00FE2388" w:rsidRPr="005C781E">
        <w:rPr>
          <w:rFonts w:ascii="HelveticaNeueLT Std" w:eastAsia="HelveticaNeueLT Std" w:hAnsi="HelveticaNeueLT Std" w:cs="HelveticaNeueLT Std"/>
          <w:color w:val="1A171C"/>
          <w:sz w:val="20"/>
          <w:szCs w:val="20"/>
        </w:rPr>
        <w:t xml:space="preserve"> an</w:t>
      </w:r>
      <w:r w:rsidR="00FE2388">
        <w:rPr>
          <w:rFonts w:ascii="HelveticaNeueLT Std" w:eastAsia="HelveticaNeueLT Std" w:hAnsi="HelveticaNeueLT Std" w:cs="HelveticaNeueLT Std"/>
          <w:color w:val="1A171C"/>
          <w:sz w:val="20"/>
          <w:szCs w:val="20"/>
        </w:rPr>
        <w:t>d</w:t>
      </w:r>
    </w:p>
    <w:p w:rsidR="00894442" w:rsidRDefault="00894442">
      <w:pPr>
        <w:spacing w:before="1" w:after="0" w:line="120" w:lineRule="exact"/>
        <w:rPr>
          <w:sz w:val="12"/>
          <w:szCs w:val="12"/>
        </w:rPr>
      </w:pPr>
    </w:p>
    <w:p w:rsidR="00894442" w:rsidRDefault="00361575">
      <w:pPr>
        <w:spacing w:after="0" w:line="240" w:lineRule="auto"/>
        <w:ind w:left="3402"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C781E">
        <w:rPr>
          <w:rFonts w:ascii="HelveticaNeueLT Std" w:eastAsia="HelveticaNeueLT Std" w:hAnsi="HelveticaNeueLT Std" w:cs="HelveticaNeueLT Std"/>
          <w:color w:val="1A171C"/>
          <w:sz w:val="20"/>
          <w:szCs w:val="20"/>
        </w:rPr>
        <w:t>th</w:t>
      </w:r>
      <w:r w:rsidR="00FE2388">
        <w:rPr>
          <w:rFonts w:ascii="HelveticaNeueLT Std" w:eastAsia="HelveticaNeueLT Std" w:hAnsi="HelveticaNeueLT Std" w:cs="HelveticaNeueLT Std"/>
          <w:color w:val="1A171C"/>
          <w:sz w:val="20"/>
          <w:szCs w:val="20"/>
        </w:rPr>
        <w:t>e</w:t>
      </w:r>
      <w:r w:rsidR="00FE2388" w:rsidRPr="005C781E">
        <w:rPr>
          <w:rFonts w:ascii="HelveticaNeueLT Std" w:eastAsia="HelveticaNeueLT Std" w:hAnsi="HelveticaNeueLT Std" w:cs="HelveticaNeueLT Std"/>
          <w:color w:val="1A171C"/>
          <w:sz w:val="20"/>
          <w:szCs w:val="20"/>
        </w:rPr>
        <w:t xml:space="preserve"> typ</w:t>
      </w:r>
      <w:r w:rsidR="00FE2388">
        <w:rPr>
          <w:rFonts w:ascii="HelveticaNeueLT Std" w:eastAsia="HelveticaNeueLT Std" w:hAnsi="HelveticaNeueLT Std" w:cs="HelveticaNeueLT Std"/>
          <w:color w:val="1A171C"/>
          <w:sz w:val="20"/>
          <w:szCs w:val="20"/>
        </w:rPr>
        <w:t>e</w:t>
      </w:r>
      <w:r w:rsidR="00FE2388" w:rsidRPr="005C781E">
        <w:rPr>
          <w:rFonts w:ascii="HelveticaNeueLT Std" w:eastAsia="HelveticaNeueLT Std" w:hAnsi="HelveticaNeueLT Std" w:cs="HelveticaNeueLT Std"/>
          <w:color w:val="1A171C"/>
          <w:sz w:val="20"/>
          <w:szCs w:val="20"/>
        </w:rPr>
        <w:t xml:space="preserve"> o</w:t>
      </w:r>
      <w:r w:rsidR="00FE2388">
        <w:rPr>
          <w:rFonts w:ascii="HelveticaNeueLT Std" w:eastAsia="HelveticaNeueLT Std" w:hAnsi="HelveticaNeueLT Std" w:cs="HelveticaNeueLT Std"/>
          <w:color w:val="1A171C"/>
          <w:sz w:val="20"/>
          <w:szCs w:val="20"/>
        </w:rPr>
        <w:t>f</w:t>
      </w:r>
      <w:r w:rsidR="00FE2388" w:rsidRPr="005C781E">
        <w:rPr>
          <w:rFonts w:ascii="HelveticaNeueLT Std" w:eastAsia="HelveticaNeueLT Std" w:hAnsi="HelveticaNeueLT Std" w:cs="HelveticaNeueLT Std"/>
          <w:color w:val="1A171C"/>
          <w:sz w:val="20"/>
          <w:szCs w:val="20"/>
        </w:rPr>
        <w:t xml:space="preserve"> gift o</w:t>
      </w:r>
      <w:r w:rsidR="00FE2388">
        <w:rPr>
          <w:rFonts w:ascii="HelveticaNeueLT Std" w:eastAsia="HelveticaNeueLT Std" w:hAnsi="HelveticaNeueLT Std" w:cs="HelveticaNeueLT Std"/>
          <w:color w:val="1A171C"/>
          <w:sz w:val="20"/>
          <w:szCs w:val="20"/>
        </w:rPr>
        <w:t>r</w:t>
      </w:r>
      <w:r w:rsidR="00FE2388" w:rsidRPr="005C781E">
        <w:rPr>
          <w:rFonts w:ascii="HelveticaNeueLT Std" w:eastAsia="HelveticaNeueLT Std" w:hAnsi="HelveticaNeueLT Std" w:cs="HelveticaNeueLT Std"/>
          <w:color w:val="1A171C"/>
          <w:sz w:val="20"/>
          <w:szCs w:val="20"/>
        </w:rPr>
        <w:t xml:space="preserve"> contribution tha</w:t>
      </w:r>
      <w:r w:rsidR="00FE2388">
        <w:rPr>
          <w:rFonts w:ascii="HelveticaNeueLT Std" w:eastAsia="HelveticaNeueLT Std" w:hAnsi="HelveticaNeueLT Std" w:cs="HelveticaNeueLT Std"/>
          <w:color w:val="1A171C"/>
          <w:sz w:val="20"/>
          <w:szCs w:val="20"/>
        </w:rPr>
        <w:t>t</w:t>
      </w:r>
      <w:r w:rsidR="00FE2388" w:rsidRPr="005C781E">
        <w:rPr>
          <w:rFonts w:ascii="HelveticaNeueLT Std" w:eastAsia="HelveticaNeueLT Std" w:hAnsi="HelveticaNeueLT Std" w:cs="HelveticaNeueLT Std"/>
          <w:color w:val="1A171C"/>
          <w:sz w:val="20"/>
          <w:szCs w:val="20"/>
        </w:rPr>
        <w:t xml:space="preserve"> yo</w:t>
      </w:r>
      <w:r w:rsidR="00FE2388">
        <w:rPr>
          <w:rFonts w:ascii="HelveticaNeueLT Std" w:eastAsia="HelveticaNeueLT Std" w:hAnsi="HelveticaNeueLT Std" w:cs="HelveticaNeueLT Std"/>
          <w:color w:val="1A171C"/>
          <w:sz w:val="20"/>
          <w:szCs w:val="20"/>
        </w:rPr>
        <w:t>u</w:t>
      </w:r>
      <w:r w:rsidR="00FE2388" w:rsidRPr="005C781E">
        <w:rPr>
          <w:rFonts w:ascii="HelveticaNeueLT Std" w:eastAsia="HelveticaNeueLT Std" w:hAnsi="HelveticaNeueLT Std" w:cs="HelveticaNeueLT Std"/>
          <w:color w:val="1A171C"/>
          <w:sz w:val="20"/>
          <w:szCs w:val="20"/>
        </w:rPr>
        <w:t xml:space="preserve"> ca</w:t>
      </w:r>
      <w:r w:rsidR="00FE2388">
        <w:rPr>
          <w:rFonts w:ascii="HelveticaNeueLT Std" w:eastAsia="HelveticaNeueLT Std" w:hAnsi="HelveticaNeueLT Std" w:cs="HelveticaNeueLT Std"/>
          <w:color w:val="1A171C"/>
          <w:sz w:val="20"/>
          <w:szCs w:val="20"/>
        </w:rPr>
        <w:t>n</w:t>
      </w:r>
      <w:r w:rsidR="00FE2388" w:rsidRPr="005C781E">
        <w:rPr>
          <w:rFonts w:ascii="HelveticaNeueLT Std" w:eastAsia="HelveticaNeueLT Std" w:hAnsi="HelveticaNeueLT Std" w:cs="HelveticaNeueLT Std"/>
          <w:color w:val="1A171C"/>
          <w:sz w:val="20"/>
          <w:szCs w:val="20"/>
        </w:rPr>
        <w:t xml:space="preserve"> make</w:t>
      </w:r>
      <w:r w:rsidR="00FE2388">
        <w:rPr>
          <w:rFonts w:ascii="HelveticaNeueLT Std" w:eastAsia="HelveticaNeueLT Std" w:hAnsi="HelveticaNeueLT Std" w:cs="HelveticaNeueLT Std"/>
          <w:color w:val="1A171C"/>
          <w:sz w:val="20"/>
          <w:szCs w:val="20"/>
        </w:rPr>
        <w:t>;</w:t>
      </w:r>
      <w:r w:rsidR="00FE2388" w:rsidRPr="005C781E">
        <w:rPr>
          <w:rFonts w:ascii="HelveticaNeueLT Std" w:eastAsia="HelveticaNeueLT Std" w:hAnsi="HelveticaNeueLT Std" w:cs="HelveticaNeueLT Std"/>
          <w:color w:val="1A171C"/>
          <w:sz w:val="20"/>
          <w:szCs w:val="20"/>
        </w:rPr>
        <w:t xml:space="preserve"> an</w:t>
      </w:r>
      <w:r w:rsidR="00FE2388">
        <w:rPr>
          <w:rFonts w:ascii="HelveticaNeueLT Std" w:eastAsia="HelveticaNeueLT Std" w:hAnsi="HelveticaNeueLT Std" w:cs="HelveticaNeueLT Std"/>
          <w:color w:val="1A171C"/>
          <w:sz w:val="20"/>
          <w:szCs w:val="20"/>
        </w:rPr>
        <w:t>d</w:t>
      </w:r>
    </w:p>
    <w:p w:rsidR="00894442" w:rsidRDefault="00894442">
      <w:pPr>
        <w:spacing w:before="1" w:after="0" w:line="120" w:lineRule="exact"/>
        <w:rPr>
          <w:sz w:val="12"/>
          <w:szCs w:val="12"/>
        </w:rPr>
      </w:pPr>
    </w:p>
    <w:p w:rsidR="00894442" w:rsidRDefault="00361575">
      <w:pPr>
        <w:spacing w:after="0" w:line="240" w:lineRule="auto"/>
        <w:ind w:left="3402"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C781E">
        <w:rPr>
          <w:rFonts w:ascii="HelveticaNeueLT Std" w:eastAsia="HelveticaNeueLT Std" w:hAnsi="HelveticaNeueLT Std" w:cs="HelveticaNeueLT Std"/>
          <w:color w:val="1A171C"/>
          <w:sz w:val="20"/>
          <w:szCs w:val="20"/>
        </w:rPr>
        <w:t>ho</w:t>
      </w:r>
      <w:r w:rsidR="00FE2388">
        <w:rPr>
          <w:rFonts w:ascii="HelveticaNeueLT Std" w:eastAsia="HelveticaNeueLT Std" w:hAnsi="HelveticaNeueLT Std" w:cs="HelveticaNeueLT Std"/>
          <w:color w:val="1A171C"/>
          <w:sz w:val="20"/>
          <w:szCs w:val="20"/>
        </w:rPr>
        <w:t>w</w:t>
      </w:r>
      <w:r w:rsidR="00FE2388" w:rsidRPr="005C781E">
        <w:rPr>
          <w:rFonts w:ascii="HelveticaNeueLT Std" w:eastAsia="HelveticaNeueLT Std" w:hAnsi="HelveticaNeueLT Std" w:cs="HelveticaNeueLT Std"/>
          <w:color w:val="1A171C"/>
          <w:sz w:val="20"/>
          <w:szCs w:val="20"/>
        </w:rPr>
        <w:t xml:space="preserve"> muc</w:t>
      </w:r>
      <w:r w:rsidR="00FE2388">
        <w:rPr>
          <w:rFonts w:ascii="HelveticaNeueLT Std" w:eastAsia="HelveticaNeueLT Std" w:hAnsi="HelveticaNeueLT Std" w:cs="HelveticaNeueLT Std"/>
          <w:color w:val="1A171C"/>
          <w:sz w:val="20"/>
          <w:szCs w:val="20"/>
        </w:rPr>
        <w:t>h</w:t>
      </w:r>
      <w:r w:rsidR="00FE2388" w:rsidRPr="005C781E">
        <w:rPr>
          <w:rFonts w:ascii="HelveticaNeueLT Std" w:eastAsia="HelveticaNeueLT Std" w:hAnsi="HelveticaNeueLT Std" w:cs="HelveticaNeueLT Std"/>
          <w:color w:val="1A171C"/>
          <w:sz w:val="20"/>
          <w:szCs w:val="20"/>
        </w:rPr>
        <w:t xml:space="preserve"> yo</w:t>
      </w:r>
      <w:r w:rsidR="00FE2388">
        <w:rPr>
          <w:rFonts w:ascii="HelveticaNeueLT Std" w:eastAsia="HelveticaNeueLT Std" w:hAnsi="HelveticaNeueLT Std" w:cs="HelveticaNeueLT Std"/>
          <w:color w:val="1A171C"/>
          <w:sz w:val="20"/>
          <w:szCs w:val="20"/>
        </w:rPr>
        <w:t>u</w:t>
      </w:r>
      <w:r w:rsidR="00FE2388" w:rsidRPr="005C781E">
        <w:rPr>
          <w:rFonts w:ascii="HelveticaNeueLT Std" w:eastAsia="HelveticaNeueLT Std" w:hAnsi="HelveticaNeueLT Std" w:cs="HelveticaNeueLT Std"/>
          <w:color w:val="1A171C"/>
          <w:sz w:val="20"/>
          <w:szCs w:val="20"/>
        </w:rPr>
        <w:t xml:space="preserve"> ca</w:t>
      </w:r>
      <w:r w:rsidR="00FE2388">
        <w:rPr>
          <w:rFonts w:ascii="HelveticaNeueLT Std" w:eastAsia="HelveticaNeueLT Std" w:hAnsi="HelveticaNeueLT Std" w:cs="HelveticaNeueLT Std"/>
          <w:color w:val="1A171C"/>
          <w:sz w:val="20"/>
          <w:szCs w:val="20"/>
        </w:rPr>
        <w:t>n</w:t>
      </w:r>
      <w:r w:rsidR="00FE2388" w:rsidRPr="005C781E">
        <w:rPr>
          <w:rFonts w:ascii="HelveticaNeueLT Std" w:eastAsia="HelveticaNeueLT Std" w:hAnsi="HelveticaNeueLT Std" w:cs="HelveticaNeueLT Std"/>
          <w:color w:val="1A171C"/>
          <w:sz w:val="20"/>
          <w:szCs w:val="20"/>
        </w:rPr>
        <w:t xml:space="preserve"> deduct fo</w:t>
      </w:r>
      <w:r w:rsidR="00FE2388">
        <w:rPr>
          <w:rFonts w:ascii="HelveticaNeueLT Std" w:eastAsia="HelveticaNeueLT Std" w:hAnsi="HelveticaNeueLT Std" w:cs="HelveticaNeueLT Std"/>
          <w:color w:val="1A171C"/>
          <w:sz w:val="20"/>
          <w:szCs w:val="20"/>
        </w:rPr>
        <w:t>r</w:t>
      </w:r>
      <w:r w:rsidR="00FE2388" w:rsidRPr="005C781E">
        <w:rPr>
          <w:rFonts w:ascii="HelveticaNeueLT Std" w:eastAsia="HelveticaNeueLT Std" w:hAnsi="HelveticaNeueLT Std" w:cs="HelveticaNeueLT Std"/>
          <w:color w:val="1A171C"/>
          <w:sz w:val="20"/>
          <w:szCs w:val="20"/>
        </w:rPr>
        <w:t xml:space="preserve"> th</w:t>
      </w:r>
      <w:r w:rsidR="00FE2388">
        <w:rPr>
          <w:rFonts w:ascii="HelveticaNeueLT Std" w:eastAsia="HelveticaNeueLT Std" w:hAnsi="HelveticaNeueLT Std" w:cs="HelveticaNeueLT Std"/>
          <w:color w:val="1A171C"/>
          <w:sz w:val="20"/>
          <w:szCs w:val="20"/>
        </w:rPr>
        <w:t>e</w:t>
      </w:r>
      <w:r w:rsidR="00FE2388" w:rsidRPr="005C781E">
        <w:rPr>
          <w:rFonts w:ascii="HelveticaNeueLT Std" w:eastAsia="HelveticaNeueLT Std" w:hAnsi="HelveticaNeueLT Std" w:cs="HelveticaNeueLT Std"/>
          <w:color w:val="1A171C"/>
          <w:sz w:val="20"/>
          <w:szCs w:val="20"/>
        </w:rPr>
        <w:t xml:space="preserve"> gift o</w:t>
      </w:r>
      <w:r w:rsidR="00FE2388">
        <w:rPr>
          <w:rFonts w:ascii="HelveticaNeueLT Std" w:eastAsia="HelveticaNeueLT Std" w:hAnsi="HelveticaNeueLT Std" w:cs="HelveticaNeueLT Std"/>
          <w:color w:val="1A171C"/>
          <w:sz w:val="20"/>
          <w:szCs w:val="20"/>
        </w:rPr>
        <w:t>r</w:t>
      </w:r>
      <w:r w:rsidR="00FE2388" w:rsidRPr="005C781E">
        <w:rPr>
          <w:rFonts w:ascii="HelveticaNeueLT Std" w:eastAsia="HelveticaNeueLT Std" w:hAnsi="HelveticaNeueLT Std" w:cs="HelveticaNeueLT Std"/>
          <w:color w:val="1A171C"/>
          <w:sz w:val="20"/>
          <w:szCs w:val="20"/>
        </w:rPr>
        <w:t xml:space="preserve"> contribution; an</w:t>
      </w:r>
      <w:r w:rsidR="00FE2388">
        <w:rPr>
          <w:rFonts w:ascii="HelveticaNeueLT Std" w:eastAsia="HelveticaNeueLT Std" w:hAnsi="HelveticaNeueLT Std" w:cs="HelveticaNeueLT Std"/>
          <w:color w:val="1A171C"/>
          <w:sz w:val="20"/>
          <w:szCs w:val="20"/>
        </w:rPr>
        <w:t>d</w:t>
      </w:r>
    </w:p>
    <w:p w:rsidR="00894442" w:rsidRDefault="00894442">
      <w:pPr>
        <w:spacing w:before="4" w:after="0" w:line="120" w:lineRule="exact"/>
        <w:rPr>
          <w:sz w:val="12"/>
          <w:szCs w:val="12"/>
        </w:rPr>
      </w:pPr>
    </w:p>
    <w:p w:rsidR="00894442" w:rsidRDefault="00361575">
      <w:pPr>
        <w:spacing w:after="0" w:line="240" w:lineRule="auto"/>
        <w:ind w:left="3402" w:right="-20"/>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C781E">
        <w:rPr>
          <w:rFonts w:ascii="HelveticaNeueLT Std" w:eastAsia="HelveticaNeueLT Std" w:hAnsi="HelveticaNeueLT Std" w:cs="HelveticaNeueLT Std"/>
          <w:color w:val="1A171C"/>
          <w:sz w:val="20"/>
          <w:szCs w:val="20"/>
        </w:rPr>
        <w:t>any special conditions that apply.</w:t>
      </w:r>
    </w:p>
    <w:p w:rsidR="00894442" w:rsidRDefault="00894442">
      <w:pPr>
        <w:spacing w:before="1" w:after="0" w:line="120" w:lineRule="exact"/>
        <w:rPr>
          <w:sz w:val="12"/>
          <w:szCs w:val="12"/>
        </w:rPr>
      </w:pPr>
    </w:p>
    <w:p w:rsidR="00894442" w:rsidRPr="005C781E" w:rsidRDefault="00FE2388">
      <w:pPr>
        <w:spacing w:after="0" w:line="240" w:lineRule="auto"/>
        <w:ind w:left="3118" w:right="-20"/>
        <w:rPr>
          <w:rFonts w:ascii="HelveticaNeueLT Std" w:eastAsia="HelveticaNeueLT Std" w:hAnsi="HelveticaNeueLT Std" w:cs="HelveticaNeueLT Std"/>
          <w:color w:val="1A171C"/>
          <w:sz w:val="20"/>
          <w:szCs w:val="20"/>
        </w:rPr>
      </w:pPr>
      <w:r>
        <w:rPr>
          <w:rFonts w:ascii="HelveticaNeueLT Std" w:eastAsia="HelveticaNeueLT Std" w:hAnsi="HelveticaNeueLT Std" w:cs="HelveticaNeueLT Std"/>
          <w:color w:val="1A171C"/>
          <w:spacing w:val="2"/>
          <w:sz w:val="20"/>
          <w:szCs w:val="20"/>
        </w:rPr>
        <w:t>(2</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9"/>
          <w:sz w:val="20"/>
          <w:szCs w:val="20"/>
        </w:rPr>
        <w:t xml:space="preserve"> </w:t>
      </w:r>
      <w:r>
        <w:rPr>
          <w:rFonts w:ascii="HelveticaNeueLT Std" w:eastAsia="HelveticaNeueLT Std" w:hAnsi="HelveticaNeueLT Std" w:cs="HelveticaNeueLT Std"/>
          <w:color w:val="1A171C"/>
          <w:sz w:val="20"/>
          <w:szCs w:val="20"/>
        </w:rPr>
        <w:t xml:space="preserve">A </w:t>
      </w:r>
      <w:r w:rsidRPr="005C781E">
        <w:rPr>
          <w:rFonts w:ascii="HelveticaNeueLT Std" w:eastAsia="HelveticaNeueLT Std" w:hAnsi="HelveticaNeueLT Std" w:cs="HelveticaNeueLT Std"/>
          <w:color w:val="1A171C"/>
          <w:sz w:val="20"/>
          <w:szCs w:val="20"/>
        </w:rPr>
        <w:t>testamentary gift o</w:t>
      </w:r>
      <w:r>
        <w:rPr>
          <w:rFonts w:ascii="HelveticaNeueLT Std" w:eastAsia="HelveticaNeueLT Std" w:hAnsi="HelveticaNeueLT Std" w:cs="HelveticaNeueLT Std"/>
          <w:color w:val="1A171C"/>
          <w:sz w:val="20"/>
          <w:szCs w:val="20"/>
        </w:rPr>
        <w:t>r</w:t>
      </w:r>
      <w:r w:rsidRPr="005C781E">
        <w:rPr>
          <w:rFonts w:ascii="HelveticaNeueLT Std" w:eastAsia="HelveticaNeueLT Std" w:hAnsi="HelveticaNeueLT Std" w:cs="HelveticaNeueLT Std"/>
          <w:color w:val="1A171C"/>
          <w:sz w:val="20"/>
          <w:szCs w:val="20"/>
        </w:rPr>
        <w:t xml:space="preserve"> contribution is no</w:t>
      </w:r>
      <w:r>
        <w:rPr>
          <w:rFonts w:ascii="HelveticaNeueLT Std" w:eastAsia="HelveticaNeueLT Std" w:hAnsi="HelveticaNeueLT Std" w:cs="HelveticaNeueLT Std"/>
          <w:color w:val="1A171C"/>
          <w:sz w:val="20"/>
          <w:szCs w:val="20"/>
        </w:rPr>
        <w:t>t</w:t>
      </w:r>
      <w:r w:rsidRPr="005C781E">
        <w:rPr>
          <w:rFonts w:ascii="HelveticaNeueLT Std" w:eastAsia="HelveticaNeueLT Std" w:hAnsi="HelveticaNeueLT Std" w:cs="HelveticaNeueLT Std"/>
          <w:color w:val="1A171C"/>
          <w:sz w:val="20"/>
          <w:szCs w:val="20"/>
        </w:rPr>
        <w:t xml:space="preserve"> deductible unde</w:t>
      </w:r>
      <w:r>
        <w:rPr>
          <w:rFonts w:ascii="HelveticaNeueLT Std" w:eastAsia="HelveticaNeueLT Std" w:hAnsi="HelveticaNeueLT Std" w:cs="HelveticaNeueLT Std"/>
          <w:color w:val="1A171C"/>
          <w:sz w:val="20"/>
          <w:szCs w:val="20"/>
        </w:rPr>
        <w:t>r</w:t>
      </w:r>
      <w:r w:rsidRPr="005C781E">
        <w:rPr>
          <w:rFonts w:ascii="HelveticaNeueLT Std" w:eastAsia="HelveticaNeueLT Std" w:hAnsi="HelveticaNeueLT Std" w:cs="HelveticaNeueLT Std"/>
          <w:color w:val="1A171C"/>
          <w:sz w:val="20"/>
          <w:szCs w:val="20"/>
        </w:rPr>
        <w:t xml:space="preserve"> this section</w:t>
      </w:r>
      <w:r>
        <w:rPr>
          <w:rFonts w:ascii="HelveticaNeueLT Std" w:eastAsia="HelveticaNeueLT Std" w:hAnsi="HelveticaNeueLT Std" w:cs="HelveticaNeueLT Std"/>
          <w:color w:val="1A171C"/>
          <w:sz w:val="20"/>
          <w:szCs w:val="20"/>
        </w:rPr>
        <w:t>.</w:t>
      </w:r>
    </w:p>
    <w:p w:rsidR="00894442" w:rsidRDefault="00894442">
      <w:pPr>
        <w:spacing w:after="0" w:line="200" w:lineRule="exact"/>
        <w:rPr>
          <w:sz w:val="20"/>
          <w:szCs w:val="20"/>
        </w:rPr>
      </w:pPr>
    </w:p>
    <w:p w:rsidR="00252DBF" w:rsidRDefault="00FE2388" w:rsidP="00252DBF">
      <w:pPr>
        <w:spacing w:before="4000" w:after="0" w:line="240" w:lineRule="auto"/>
        <w:ind w:right="-23"/>
        <w:jc w:val="right"/>
        <w:rPr>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2</w:t>
      </w:r>
      <w:r>
        <w:rPr>
          <w:rFonts w:ascii="Arial" w:eastAsia="Arial" w:hAnsi="Arial" w:cs="Arial"/>
          <w:color w:val="1A171C"/>
          <w:sz w:val="20"/>
          <w:szCs w:val="20"/>
        </w:rPr>
        <w:t>5</w:t>
      </w:r>
    </w:p>
    <w:p w:rsidR="00894442" w:rsidRDefault="00894442" w:rsidP="00252DBF">
      <w:pPr>
        <w:spacing w:after="0" w:line="240" w:lineRule="auto"/>
        <w:ind w:right="724"/>
        <w:jc w:val="right"/>
        <w:sectPr w:rsidR="00894442">
          <w:footerReference w:type="default" r:id="rId35"/>
          <w:pgSz w:w="11920" w:h="15320"/>
          <w:pgMar w:top="1100" w:right="0" w:bottom="740" w:left="0" w:header="0" w:footer="546" w:gutter="0"/>
          <w:cols w:space="720"/>
        </w:sectPr>
      </w:pPr>
    </w:p>
    <w:p w:rsidR="00894442" w:rsidRDefault="00894442">
      <w:pPr>
        <w:spacing w:before="7" w:after="0" w:line="80" w:lineRule="exact"/>
        <w:rPr>
          <w:sz w:val="8"/>
          <w:szCs w:val="8"/>
        </w:rPr>
      </w:pPr>
    </w:p>
    <w:tbl>
      <w:tblPr>
        <w:tblW w:w="0" w:type="auto"/>
        <w:tblInd w:w="1693" w:type="dxa"/>
        <w:tblLayout w:type="fixed"/>
        <w:tblCellMar>
          <w:left w:w="0" w:type="dxa"/>
          <w:right w:w="0" w:type="dxa"/>
        </w:tblCellMar>
        <w:tblLook w:val="01E0" w:firstRow="1" w:lastRow="1" w:firstColumn="1" w:lastColumn="1" w:noHBand="0" w:noVBand="0"/>
      </w:tblPr>
      <w:tblGrid>
        <w:gridCol w:w="1990"/>
        <w:gridCol w:w="1990"/>
        <w:gridCol w:w="1990"/>
        <w:gridCol w:w="1990"/>
      </w:tblGrid>
      <w:tr w:rsidR="00894442" w:rsidRPr="00BA567B" w:rsidTr="00D71485">
        <w:trPr>
          <w:trHeight w:hRule="exact" w:val="635"/>
        </w:trPr>
        <w:tc>
          <w:tcPr>
            <w:tcW w:w="7960" w:type="dxa"/>
            <w:gridSpan w:val="4"/>
            <w:tcBorders>
              <w:top w:val="single" w:sz="6" w:space="0" w:color="86D0F0"/>
              <w:left w:val="single" w:sz="6" w:space="0" w:color="86D0F0"/>
              <w:bottom w:val="single" w:sz="6" w:space="0" w:color="86D0F0"/>
              <w:right w:val="single" w:sz="6" w:space="0" w:color="86D0F0"/>
            </w:tcBorders>
            <w:shd w:val="clear" w:color="auto" w:fill="86D0F0"/>
          </w:tcPr>
          <w:p w:rsidR="00894442" w:rsidRPr="00BA567B" w:rsidRDefault="00894442">
            <w:pPr>
              <w:spacing w:before="6" w:after="0" w:line="110" w:lineRule="exact"/>
              <w:rPr>
                <w:rFonts w:ascii="Arial" w:hAnsi="Arial" w:cs="Arial"/>
                <w:sz w:val="11"/>
                <w:szCs w:val="11"/>
              </w:rPr>
            </w:pPr>
          </w:p>
          <w:p w:rsidR="00894442" w:rsidRPr="00BA567B" w:rsidRDefault="00FE2388" w:rsidP="00D71485">
            <w:pPr>
              <w:pStyle w:val="Heading4"/>
              <w:jc w:val="center"/>
            </w:pPr>
            <w:r w:rsidRPr="00BA567B">
              <w:t>Deductible gifts or contributions</w:t>
            </w:r>
          </w:p>
        </w:tc>
      </w:tr>
      <w:tr w:rsidR="00894442" w:rsidRPr="00BA567B" w:rsidTr="00D71485">
        <w:trPr>
          <w:trHeight w:hRule="exact" w:val="985"/>
        </w:trPr>
        <w:tc>
          <w:tcPr>
            <w:tcW w:w="1990" w:type="dxa"/>
            <w:tcBorders>
              <w:top w:val="single" w:sz="6" w:space="0" w:color="86D0F0"/>
              <w:left w:val="single" w:sz="6" w:space="0" w:color="86D0F0"/>
              <w:bottom w:val="single" w:sz="6" w:space="0" w:color="86D0F0"/>
              <w:right w:val="single" w:sz="6" w:space="0" w:color="86D0F0"/>
            </w:tcBorders>
            <w:shd w:val="clear" w:color="auto" w:fill="B1DFF5"/>
          </w:tcPr>
          <w:p w:rsidR="00894442" w:rsidRPr="00BA567B" w:rsidRDefault="00894442" w:rsidP="00D71485">
            <w:pPr>
              <w:spacing w:before="3" w:after="0" w:line="110" w:lineRule="exact"/>
              <w:jc w:val="center"/>
              <w:rPr>
                <w:rFonts w:ascii="Arial" w:hAnsi="Arial" w:cs="Arial"/>
                <w:sz w:val="11"/>
                <w:szCs w:val="11"/>
              </w:rPr>
            </w:pPr>
          </w:p>
          <w:p w:rsidR="00894442" w:rsidRPr="00BA567B" w:rsidRDefault="00FE2388" w:rsidP="00D71485">
            <w:pPr>
              <w:pStyle w:val="Heading4"/>
              <w:jc w:val="center"/>
              <w:rPr>
                <w:rFonts w:eastAsia="Arial"/>
              </w:rPr>
            </w:pPr>
            <w:r w:rsidRPr="00BA567B">
              <w:rPr>
                <w:rFonts w:eastAsia="Arial"/>
              </w:rPr>
              <w:t>R</w:t>
            </w:r>
            <w:r w:rsidRPr="00BA567B">
              <w:rPr>
                <w:rFonts w:eastAsia="Arial"/>
                <w:w w:val="103"/>
              </w:rPr>
              <w:t>ec</w:t>
            </w:r>
            <w:r w:rsidRPr="00BA567B">
              <w:rPr>
                <w:rFonts w:eastAsia="Arial"/>
                <w:w w:val="92"/>
              </w:rPr>
              <w:t>i</w:t>
            </w:r>
            <w:r w:rsidRPr="00BA567B">
              <w:rPr>
                <w:rFonts w:eastAsia="Arial"/>
              </w:rPr>
              <w:t>p</w:t>
            </w:r>
            <w:r w:rsidRPr="00BA567B">
              <w:rPr>
                <w:rFonts w:eastAsia="Arial"/>
                <w:w w:val="92"/>
              </w:rPr>
              <w:t>i</w:t>
            </w:r>
            <w:r w:rsidRPr="00BA567B">
              <w:rPr>
                <w:rFonts w:eastAsia="Arial"/>
                <w:w w:val="103"/>
              </w:rPr>
              <w:t>e</w:t>
            </w:r>
            <w:r w:rsidRPr="00BA567B">
              <w:rPr>
                <w:rFonts w:eastAsia="Arial"/>
                <w:w w:val="97"/>
              </w:rPr>
              <w:t>n</w:t>
            </w:r>
            <w:r w:rsidRPr="00BA567B">
              <w:rPr>
                <w:rFonts w:eastAsia="Arial"/>
                <w:w w:val="105"/>
              </w:rPr>
              <w:t>t</w:t>
            </w:r>
          </w:p>
        </w:tc>
        <w:tc>
          <w:tcPr>
            <w:tcW w:w="1990" w:type="dxa"/>
            <w:tcBorders>
              <w:top w:val="single" w:sz="6" w:space="0" w:color="86D0F0"/>
              <w:left w:val="single" w:sz="6" w:space="0" w:color="86D0F0"/>
              <w:bottom w:val="single" w:sz="6" w:space="0" w:color="86D0F0"/>
              <w:right w:val="single" w:sz="6" w:space="0" w:color="86D0F0"/>
            </w:tcBorders>
            <w:shd w:val="clear" w:color="auto" w:fill="B1DFF5"/>
          </w:tcPr>
          <w:p w:rsidR="00894442" w:rsidRPr="00BA567B" w:rsidRDefault="00894442" w:rsidP="00D71485">
            <w:pPr>
              <w:spacing w:before="3" w:after="0" w:line="110" w:lineRule="exact"/>
              <w:jc w:val="center"/>
              <w:rPr>
                <w:rFonts w:ascii="Arial" w:hAnsi="Arial" w:cs="Arial"/>
                <w:sz w:val="11"/>
                <w:szCs w:val="11"/>
              </w:rPr>
            </w:pPr>
          </w:p>
          <w:p w:rsidR="00894442" w:rsidRPr="00BA567B" w:rsidRDefault="00FE2388" w:rsidP="00D71485">
            <w:pPr>
              <w:pStyle w:val="Heading4"/>
              <w:jc w:val="center"/>
              <w:rPr>
                <w:rFonts w:eastAsia="Arial"/>
              </w:rPr>
            </w:pPr>
            <w:r w:rsidRPr="00BA567B">
              <w:rPr>
                <w:rFonts w:eastAsia="Arial"/>
                <w:spacing w:val="-20"/>
              </w:rPr>
              <w:t>T</w:t>
            </w:r>
            <w:r w:rsidRPr="00BA567B">
              <w:rPr>
                <w:rFonts w:eastAsia="Arial"/>
              </w:rPr>
              <w:t>ype of</w:t>
            </w:r>
            <w:r w:rsidRPr="00BA567B">
              <w:rPr>
                <w:rFonts w:eastAsia="Arial"/>
                <w:spacing w:val="4"/>
              </w:rPr>
              <w:t xml:space="preserve"> </w:t>
            </w:r>
            <w:r w:rsidRPr="00BA567B">
              <w:rPr>
                <w:rFonts w:eastAsia="Arial"/>
              </w:rPr>
              <w:t>gift</w:t>
            </w:r>
            <w:r w:rsidRPr="00BA567B">
              <w:rPr>
                <w:rFonts w:eastAsia="Arial"/>
                <w:spacing w:val="3"/>
              </w:rPr>
              <w:t xml:space="preserve"> </w:t>
            </w:r>
            <w:r w:rsidRPr="00BA567B">
              <w:rPr>
                <w:rFonts w:eastAsia="Arial"/>
              </w:rPr>
              <w:t>or contribution</w:t>
            </w:r>
          </w:p>
        </w:tc>
        <w:tc>
          <w:tcPr>
            <w:tcW w:w="1990" w:type="dxa"/>
            <w:tcBorders>
              <w:top w:val="single" w:sz="6" w:space="0" w:color="86D0F0"/>
              <w:left w:val="single" w:sz="6" w:space="0" w:color="86D0F0"/>
              <w:bottom w:val="single" w:sz="6" w:space="0" w:color="86D0F0"/>
              <w:right w:val="single" w:sz="6" w:space="0" w:color="86D0F0"/>
            </w:tcBorders>
            <w:shd w:val="clear" w:color="auto" w:fill="B1DFF5"/>
          </w:tcPr>
          <w:p w:rsidR="00894442" w:rsidRPr="00BA567B" w:rsidRDefault="00894442" w:rsidP="00D71485">
            <w:pPr>
              <w:spacing w:before="3" w:after="0" w:line="110" w:lineRule="exact"/>
              <w:jc w:val="center"/>
              <w:rPr>
                <w:rFonts w:ascii="Arial" w:hAnsi="Arial" w:cs="Arial"/>
                <w:sz w:val="11"/>
                <w:szCs w:val="11"/>
              </w:rPr>
            </w:pPr>
          </w:p>
          <w:p w:rsidR="00894442" w:rsidRPr="00BA567B" w:rsidRDefault="00FE2388" w:rsidP="00D71485">
            <w:pPr>
              <w:pStyle w:val="Heading4"/>
              <w:jc w:val="center"/>
              <w:rPr>
                <w:rFonts w:eastAsia="Arial"/>
              </w:rPr>
            </w:pPr>
            <w:r w:rsidRPr="00BA567B">
              <w:rPr>
                <w:rFonts w:eastAsia="Arial"/>
              </w:rPr>
              <w:t>How</w:t>
            </w:r>
            <w:r w:rsidRPr="00BA567B">
              <w:rPr>
                <w:rFonts w:eastAsia="Arial"/>
                <w:spacing w:val="13"/>
              </w:rPr>
              <w:t xml:space="preserve"> </w:t>
            </w:r>
            <w:r w:rsidRPr="00BA567B">
              <w:rPr>
                <w:rFonts w:eastAsia="Arial"/>
              </w:rPr>
              <w:t>much you can</w:t>
            </w:r>
            <w:r w:rsidRPr="00BA567B">
              <w:rPr>
                <w:rFonts w:eastAsia="Arial"/>
                <w:spacing w:val="7"/>
              </w:rPr>
              <w:t xml:space="preserve"> </w:t>
            </w:r>
            <w:r w:rsidRPr="00BA567B">
              <w:rPr>
                <w:rFonts w:eastAsia="Arial"/>
              </w:rPr>
              <w:t>d</w:t>
            </w:r>
            <w:r w:rsidRPr="00BA567B">
              <w:rPr>
                <w:rFonts w:eastAsia="Arial"/>
                <w:w w:val="103"/>
              </w:rPr>
              <w:t>e</w:t>
            </w:r>
            <w:r w:rsidRPr="00BA567B">
              <w:rPr>
                <w:rFonts w:eastAsia="Arial"/>
              </w:rPr>
              <w:t>d</w:t>
            </w:r>
            <w:r w:rsidRPr="00BA567B">
              <w:rPr>
                <w:rFonts w:eastAsia="Arial"/>
                <w:w w:val="97"/>
              </w:rPr>
              <w:t>u</w:t>
            </w:r>
            <w:r w:rsidRPr="00BA567B">
              <w:rPr>
                <w:rFonts w:eastAsia="Arial"/>
                <w:w w:val="103"/>
              </w:rPr>
              <w:t>c</w:t>
            </w:r>
            <w:r w:rsidRPr="00BA567B">
              <w:rPr>
                <w:rFonts w:eastAsia="Arial"/>
                <w:w w:val="105"/>
              </w:rPr>
              <w:t>t</w:t>
            </w:r>
          </w:p>
        </w:tc>
        <w:tc>
          <w:tcPr>
            <w:tcW w:w="1990" w:type="dxa"/>
            <w:tcBorders>
              <w:top w:val="single" w:sz="6" w:space="0" w:color="86D0F0"/>
              <w:left w:val="single" w:sz="6" w:space="0" w:color="86D0F0"/>
              <w:bottom w:val="single" w:sz="6" w:space="0" w:color="86D0F0"/>
              <w:right w:val="single" w:sz="6" w:space="0" w:color="86D0F0"/>
            </w:tcBorders>
            <w:shd w:val="clear" w:color="auto" w:fill="B1DFF5"/>
          </w:tcPr>
          <w:p w:rsidR="00894442" w:rsidRPr="00BA567B" w:rsidRDefault="00894442" w:rsidP="00D71485">
            <w:pPr>
              <w:spacing w:before="3" w:after="0" w:line="110" w:lineRule="exact"/>
              <w:jc w:val="center"/>
              <w:rPr>
                <w:rFonts w:ascii="Arial" w:hAnsi="Arial" w:cs="Arial"/>
                <w:sz w:val="11"/>
                <w:szCs w:val="11"/>
              </w:rPr>
            </w:pPr>
          </w:p>
          <w:p w:rsidR="00894442" w:rsidRPr="00BA567B" w:rsidRDefault="00FE2388" w:rsidP="00D71485">
            <w:pPr>
              <w:pStyle w:val="Heading4"/>
              <w:jc w:val="center"/>
              <w:rPr>
                <w:rFonts w:eastAsia="Arial"/>
              </w:rPr>
            </w:pPr>
            <w:r w:rsidRPr="00BA567B">
              <w:rPr>
                <w:rFonts w:eastAsia="Arial"/>
              </w:rPr>
              <w:t>Special conditions</w:t>
            </w:r>
          </w:p>
        </w:tc>
      </w:tr>
      <w:tr w:rsidR="00894442" w:rsidRPr="00BA567B">
        <w:trPr>
          <w:trHeight w:hRule="exact" w:val="8831"/>
        </w:trPr>
        <w:tc>
          <w:tcPr>
            <w:tcW w:w="1990" w:type="dxa"/>
            <w:tcBorders>
              <w:top w:val="single" w:sz="6" w:space="0" w:color="86D0F0"/>
              <w:left w:val="single" w:sz="6" w:space="0" w:color="86D0F0"/>
              <w:bottom w:val="single" w:sz="6" w:space="0" w:color="86D0F0"/>
              <w:right w:val="single" w:sz="6" w:space="0" w:color="86D0F0"/>
            </w:tcBorders>
            <w:shd w:val="clear" w:color="auto" w:fill="F5FBFE"/>
          </w:tcPr>
          <w:p w:rsidR="00894442" w:rsidRPr="00BA567B" w:rsidRDefault="00894442">
            <w:pPr>
              <w:spacing w:before="9" w:after="0" w:line="100" w:lineRule="exact"/>
              <w:rPr>
                <w:rFonts w:ascii="Arial" w:hAnsi="Arial" w:cs="Arial"/>
                <w:sz w:val="10"/>
                <w:szCs w:val="10"/>
              </w:rPr>
            </w:pPr>
          </w:p>
          <w:p w:rsidR="00894442" w:rsidRPr="00DF3EA9" w:rsidRDefault="00FE2388">
            <w:pPr>
              <w:spacing w:after="0" w:line="279" w:lineRule="auto"/>
              <w:ind w:left="686" w:right="269" w:hanging="580"/>
              <w:rPr>
                <w:rFonts w:ascii="Arial" w:eastAsia="HelveticaNeueLT Std" w:hAnsi="Arial" w:cs="Arial"/>
                <w:sz w:val="20"/>
                <w:szCs w:val="20"/>
              </w:rPr>
            </w:pPr>
            <w:r w:rsidRPr="00DF3EA9">
              <w:rPr>
                <w:rFonts w:ascii="Arial" w:eastAsia="HelveticaNeueLT Std" w:hAnsi="Arial" w:cs="Arial"/>
                <w:color w:val="1A171C"/>
                <w:spacing w:val="2"/>
                <w:sz w:val="20"/>
                <w:szCs w:val="20"/>
              </w:rPr>
              <w:t>(4</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9"/>
                <w:sz w:val="20"/>
                <w:szCs w:val="20"/>
              </w:rPr>
              <w:t xml:space="preserve"> </w:t>
            </w:r>
            <w:r w:rsidRPr="00DF3EA9">
              <w:rPr>
                <w:rFonts w:ascii="Arial" w:eastAsia="HelveticaNeueLT Std" w:hAnsi="Arial" w:cs="Arial"/>
                <w:color w:val="1A171C"/>
                <w:spacing w:val="2"/>
                <w:sz w:val="20"/>
                <w:szCs w:val="20"/>
              </w:rPr>
              <w:t>(a</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25"/>
                <w:sz w:val="20"/>
                <w:szCs w:val="20"/>
              </w:rPr>
              <w:t xml:space="preserve"> </w:t>
            </w:r>
            <w:r w:rsidRPr="00DF3EA9">
              <w:rPr>
                <w:rFonts w:ascii="Arial" w:eastAsia="HelveticaNeueLT Std" w:hAnsi="Arial" w:cs="Arial"/>
                <w:color w:val="1A171C"/>
                <w:sz w:val="20"/>
                <w:szCs w:val="20"/>
              </w:rPr>
              <w:t>The Australiana Fund; or</w:t>
            </w:r>
          </w:p>
          <w:p w:rsidR="00894442" w:rsidRPr="00BA567B" w:rsidRDefault="00894442">
            <w:pPr>
              <w:spacing w:before="1" w:after="0" w:line="110" w:lineRule="exact"/>
              <w:rPr>
                <w:rFonts w:ascii="Arial" w:hAnsi="Arial" w:cs="Arial"/>
                <w:sz w:val="11"/>
                <w:szCs w:val="11"/>
              </w:rPr>
            </w:pPr>
          </w:p>
          <w:p w:rsidR="00894442" w:rsidRPr="00DF3EA9" w:rsidRDefault="00FE2388">
            <w:pPr>
              <w:spacing w:after="0" w:line="279" w:lineRule="auto"/>
              <w:ind w:left="673" w:right="204" w:hanging="283"/>
              <w:rPr>
                <w:rFonts w:ascii="Arial" w:eastAsia="HelveticaNeueLT Std" w:hAnsi="Arial" w:cs="Arial"/>
                <w:sz w:val="20"/>
                <w:szCs w:val="20"/>
              </w:rPr>
            </w:pPr>
            <w:r w:rsidRPr="00DF3EA9">
              <w:rPr>
                <w:rFonts w:ascii="Arial" w:eastAsia="HelveticaNeueLT Std" w:hAnsi="Arial" w:cs="Arial"/>
                <w:color w:val="1A171C"/>
                <w:spacing w:val="2"/>
                <w:sz w:val="20"/>
                <w:szCs w:val="20"/>
              </w:rPr>
              <w:t>(b</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1"/>
                <w:sz w:val="20"/>
                <w:szCs w:val="20"/>
              </w:rPr>
              <w:t xml:space="preserve"> </w:t>
            </w:r>
            <w:r w:rsidRPr="00DF3EA9">
              <w:rPr>
                <w:rFonts w:ascii="Arial" w:eastAsia="HelveticaNeueLT Std" w:hAnsi="Arial" w:cs="Arial"/>
                <w:color w:val="1A171C"/>
                <w:sz w:val="20"/>
                <w:szCs w:val="20"/>
              </w:rPr>
              <w:t>a public library in Australia; or</w:t>
            </w:r>
          </w:p>
          <w:p w:rsidR="00894442" w:rsidRPr="00BA567B" w:rsidRDefault="00894442">
            <w:pPr>
              <w:spacing w:before="1" w:after="0" w:line="110" w:lineRule="exact"/>
              <w:rPr>
                <w:rFonts w:ascii="Arial" w:hAnsi="Arial" w:cs="Arial"/>
                <w:sz w:val="11"/>
                <w:szCs w:val="11"/>
              </w:rPr>
            </w:pPr>
          </w:p>
          <w:p w:rsidR="00894442" w:rsidRPr="00DF3EA9" w:rsidRDefault="00FE2388">
            <w:pPr>
              <w:spacing w:after="0" w:line="279" w:lineRule="auto"/>
              <w:ind w:left="673" w:right="204" w:hanging="283"/>
              <w:rPr>
                <w:rFonts w:ascii="Arial" w:eastAsia="HelveticaNeueLT Std" w:hAnsi="Arial" w:cs="Arial"/>
                <w:sz w:val="20"/>
                <w:szCs w:val="20"/>
              </w:rPr>
            </w:pPr>
            <w:r w:rsidRPr="00DF3EA9">
              <w:rPr>
                <w:rFonts w:ascii="Arial" w:eastAsia="HelveticaNeueLT Std" w:hAnsi="Arial" w:cs="Arial"/>
                <w:color w:val="1A171C"/>
                <w:spacing w:val="2"/>
                <w:sz w:val="20"/>
                <w:szCs w:val="20"/>
              </w:rPr>
              <w:t>(c</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12"/>
                <w:sz w:val="20"/>
                <w:szCs w:val="20"/>
              </w:rPr>
              <w:t xml:space="preserve"> </w:t>
            </w:r>
            <w:r w:rsidRPr="00DF3EA9">
              <w:rPr>
                <w:rFonts w:ascii="Arial" w:eastAsia="HelveticaNeueLT Std" w:hAnsi="Arial" w:cs="Arial"/>
                <w:color w:val="1A171C"/>
                <w:sz w:val="20"/>
                <w:szCs w:val="20"/>
              </w:rPr>
              <w:t>a public museum in Australia; or</w:t>
            </w:r>
          </w:p>
          <w:p w:rsidR="00894442" w:rsidRPr="00BA567B" w:rsidRDefault="00894442">
            <w:pPr>
              <w:spacing w:before="1" w:after="0" w:line="110" w:lineRule="exact"/>
              <w:rPr>
                <w:rFonts w:ascii="Arial" w:hAnsi="Arial" w:cs="Arial"/>
                <w:sz w:val="11"/>
                <w:szCs w:val="11"/>
              </w:rPr>
            </w:pPr>
          </w:p>
          <w:p w:rsidR="00894442" w:rsidRPr="00DF3EA9" w:rsidRDefault="00FE2388">
            <w:pPr>
              <w:spacing w:after="0" w:line="279" w:lineRule="auto"/>
              <w:ind w:left="673" w:right="204" w:hanging="283"/>
              <w:rPr>
                <w:rFonts w:ascii="Arial" w:eastAsia="HelveticaNeueLT Std" w:hAnsi="Arial" w:cs="Arial"/>
                <w:sz w:val="20"/>
                <w:szCs w:val="20"/>
              </w:rPr>
            </w:pPr>
            <w:r w:rsidRPr="00DF3EA9">
              <w:rPr>
                <w:rFonts w:ascii="Arial" w:eastAsia="HelveticaNeueLT Std" w:hAnsi="Arial" w:cs="Arial"/>
                <w:color w:val="1A171C"/>
                <w:spacing w:val="2"/>
                <w:sz w:val="20"/>
                <w:szCs w:val="20"/>
              </w:rPr>
              <w:t>(d</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1"/>
                <w:sz w:val="20"/>
                <w:szCs w:val="20"/>
              </w:rPr>
              <w:t xml:space="preserve"> </w:t>
            </w:r>
            <w:r w:rsidRPr="00DF3EA9">
              <w:rPr>
                <w:rFonts w:ascii="Arial" w:eastAsia="HelveticaNeueLT Std" w:hAnsi="Arial" w:cs="Arial"/>
                <w:color w:val="1A171C"/>
                <w:sz w:val="20"/>
                <w:szCs w:val="20"/>
              </w:rPr>
              <w:t>a public art gallery in Australia; or</w:t>
            </w:r>
          </w:p>
          <w:p w:rsidR="00894442" w:rsidRPr="00BA567B" w:rsidRDefault="00894442">
            <w:pPr>
              <w:spacing w:before="1" w:after="0" w:line="110" w:lineRule="exact"/>
              <w:rPr>
                <w:rFonts w:ascii="Arial" w:hAnsi="Arial" w:cs="Arial"/>
                <w:sz w:val="11"/>
                <w:szCs w:val="11"/>
              </w:rPr>
            </w:pPr>
          </w:p>
          <w:p w:rsidR="00894442" w:rsidRPr="00DF3EA9" w:rsidRDefault="00FE2388">
            <w:pPr>
              <w:spacing w:after="0" w:line="281" w:lineRule="auto"/>
              <w:ind w:left="673" w:right="84" w:hanging="283"/>
              <w:rPr>
                <w:rFonts w:ascii="Arial" w:eastAsia="HelveticaNeueLT Std" w:hAnsi="Arial" w:cs="Arial"/>
                <w:color w:val="1A171C"/>
                <w:sz w:val="20"/>
                <w:szCs w:val="20"/>
              </w:rPr>
            </w:pPr>
            <w:r w:rsidRPr="00DF3EA9">
              <w:rPr>
                <w:rFonts w:ascii="Arial" w:eastAsia="HelveticaNeueLT Std" w:hAnsi="Arial" w:cs="Arial"/>
                <w:color w:val="1A171C"/>
                <w:spacing w:val="2"/>
                <w:sz w:val="20"/>
                <w:szCs w:val="20"/>
              </w:rPr>
              <w:t>(e</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12"/>
                <w:sz w:val="20"/>
                <w:szCs w:val="20"/>
              </w:rPr>
              <w:t xml:space="preserve"> </w:t>
            </w:r>
            <w:r w:rsidRPr="00DF3EA9">
              <w:rPr>
                <w:rFonts w:ascii="Arial" w:eastAsia="HelveticaNeueLT Std" w:hAnsi="Arial" w:cs="Arial"/>
                <w:color w:val="1A171C"/>
                <w:sz w:val="20"/>
                <w:szCs w:val="20"/>
              </w:rPr>
              <w:t>an institution in Australia consisting of a public library, a public museum and a public art gallery or any</w:t>
            </w:r>
          </w:p>
          <w:p w:rsidR="00894442" w:rsidRPr="00DF3EA9" w:rsidRDefault="00FE2388">
            <w:pPr>
              <w:spacing w:before="1" w:after="0" w:line="240" w:lineRule="auto"/>
              <w:ind w:left="673" w:right="-20"/>
              <w:rPr>
                <w:rFonts w:ascii="Arial" w:eastAsia="Arial" w:hAnsi="Arial" w:cs="Arial"/>
                <w:sz w:val="20"/>
                <w:szCs w:val="20"/>
              </w:rPr>
            </w:pPr>
            <w:r w:rsidRPr="00DF3EA9">
              <w:rPr>
                <w:rFonts w:ascii="Arial" w:eastAsia="HelveticaNeueLT Std" w:hAnsi="Arial" w:cs="Arial"/>
                <w:color w:val="1A171C"/>
                <w:sz w:val="20"/>
                <w:szCs w:val="20"/>
              </w:rPr>
              <w:t>2 of them</w:t>
            </w:r>
            <w:r w:rsidRPr="00DF3EA9">
              <w:rPr>
                <w:rFonts w:ascii="Arial" w:eastAsia="Arial" w:hAnsi="Arial" w:cs="Arial"/>
                <w:color w:val="1A171C"/>
                <w:sz w:val="20"/>
                <w:szCs w:val="20"/>
              </w:rPr>
              <w:t>.</w:t>
            </w:r>
          </w:p>
        </w:tc>
        <w:tc>
          <w:tcPr>
            <w:tcW w:w="1990" w:type="dxa"/>
            <w:tcBorders>
              <w:top w:val="single" w:sz="6" w:space="0" w:color="86D0F0"/>
              <w:left w:val="single" w:sz="6" w:space="0" w:color="86D0F0"/>
              <w:bottom w:val="single" w:sz="6" w:space="0" w:color="86D0F0"/>
              <w:right w:val="single" w:sz="6" w:space="0" w:color="86D0F0"/>
            </w:tcBorders>
            <w:shd w:val="clear" w:color="auto" w:fill="F5FBFE"/>
          </w:tcPr>
          <w:p w:rsidR="00894442" w:rsidRPr="00BA567B" w:rsidRDefault="00894442">
            <w:pPr>
              <w:spacing w:before="2" w:after="0" w:line="110" w:lineRule="exact"/>
              <w:rPr>
                <w:rFonts w:ascii="Arial" w:hAnsi="Arial" w:cs="Arial"/>
                <w:sz w:val="11"/>
                <w:szCs w:val="11"/>
              </w:rPr>
            </w:pPr>
          </w:p>
          <w:p w:rsidR="00894442" w:rsidRPr="00DF3EA9" w:rsidRDefault="00FE2388" w:rsidP="00DF3EA9">
            <w:pPr>
              <w:spacing w:after="0" w:line="281" w:lineRule="auto"/>
              <w:ind w:left="106" w:right="52"/>
              <w:rPr>
                <w:rFonts w:ascii="Arial" w:eastAsia="HelveticaNeueLT Std" w:hAnsi="Arial" w:cs="Arial"/>
                <w:sz w:val="20"/>
                <w:szCs w:val="20"/>
              </w:rPr>
            </w:pPr>
            <w:r w:rsidRPr="00DF3EA9">
              <w:rPr>
                <w:rFonts w:ascii="Arial" w:eastAsia="Arial" w:hAnsi="Arial" w:cs="Arial"/>
                <w:color w:val="1A171C"/>
                <w:spacing w:val="2"/>
                <w:sz w:val="20"/>
                <w:szCs w:val="20"/>
              </w:rPr>
              <w:t>A gift of propert</w:t>
            </w:r>
            <w:r w:rsidR="00DF3EA9" w:rsidRPr="00DF3EA9">
              <w:rPr>
                <w:rFonts w:ascii="Arial" w:eastAsia="Arial" w:hAnsi="Arial" w:cs="Arial"/>
                <w:color w:val="1A171C"/>
                <w:spacing w:val="2"/>
                <w:sz w:val="20"/>
                <w:szCs w:val="20"/>
              </w:rPr>
              <w:t xml:space="preserve">y </w:t>
            </w:r>
            <w:r w:rsidRPr="00DF3EA9">
              <w:rPr>
                <w:rFonts w:ascii="Arial" w:eastAsia="Arial" w:hAnsi="Arial" w:cs="Arial"/>
                <w:color w:val="1A171C"/>
                <w:spacing w:val="2"/>
                <w:sz w:val="20"/>
                <w:szCs w:val="20"/>
              </w:rPr>
              <w:t>(except an estate or interest in land or in a building or part of a building).</w:t>
            </w:r>
          </w:p>
        </w:tc>
        <w:tc>
          <w:tcPr>
            <w:tcW w:w="1990" w:type="dxa"/>
            <w:tcBorders>
              <w:top w:val="single" w:sz="6" w:space="0" w:color="86D0F0"/>
              <w:left w:val="single" w:sz="6" w:space="0" w:color="86D0F0"/>
              <w:bottom w:val="single" w:sz="6" w:space="0" w:color="86D0F0"/>
              <w:right w:val="single" w:sz="6" w:space="0" w:color="86D0F0"/>
            </w:tcBorders>
            <w:shd w:val="clear" w:color="auto" w:fill="F5FBFE"/>
          </w:tcPr>
          <w:p w:rsidR="00894442" w:rsidRPr="00BA567B" w:rsidRDefault="00894442">
            <w:pPr>
              <w:spacing w:before="2" w:after="0" w:line="110" w:lineRule="exact"/>
              <w:rPr>
                <w:rFonts w:ascii="Arial" w:hAnsi="Arial" w:cs="Arial"/>
                <w:sz w:val="11"/>
                <w:szCs w:val="11"/>
              </w:rPr>
            </w:pPr>
          </w:p>
          <w:p w:rsidR="00894442" w:rsidRPr="00DF3EA9" w:rsidRDefault="00FE2388">
            <w:pPr>
              <w:spacing w:after="0" w:line="281" w:lineRule="auto"/>
              <w:ind w:left="106" w:right="52"/>
              <w:rPr>
                <w:rFonts w:ascii="Arial" w:eastAsia="Arial" w:hAnsi="Arial" w:cs="Arial"/>
                <w:color w:val="1A171C"/>
                <w:spacing w:val="2"/>
                <w:sz w:val="20"/>
                <w:szCs w:val="20"/>
              </w:rPr>
            </w:pPr>
            <w:r w:rsidRPr="00DF3EA9">
              <w:rPr>
                <w:rFonts w:ascii="Arial" w:eastAsia="Arial" w:hAnsi="Arial" w:cs="Arial"/>
                <w:color w:val="1A171C"/>
                <w:spacing w:val="2"/>
                <w:sz w:val="20"/>
                <w:szCs w:val="20"/>
              </w:rPr>
              <w:t>The general rule is that you can deduct the average of the GST inclusive</w:t>
            </w:r>
          </w:p>
          <w:p w:rsidR="00894442" w:rsidRPr="00DF3EA9" w:rsidRDefault="00FE2388" w:rsidP="00DF3EA9">
            <w:pPr>
              <w:spacing w:after="0" w:line="281" w:lineRule="auto"/>
              <w:ind w:left="106" w:right="52"/>
              <w:rPr>
                <w:rFonts w:ascii="Arial" w:eastAsia="Arial" w:hAnsi="Arial" w:cs="Arial"/>
                <w:color w:val="1A171C"/>
                <w:spacing w:val="2"/>
                <w:sz w:val="20"/>
                <w:szCs w:val="20"/>
              </w:rPr>
            </w:pPr>
            <w:r w:rsidRPr="00DF3EA9">
              <w:rPr>
                <w:rFonts w:ascii="Arial" w:eastAsia="Arial" w:hAnsi="Arial" w:cs="Arial"/>
                <w:color w:val="1A171C"/>
                <w:spacing w:val="2"/>
                <w:sz w:val="20"/>
                <w:szCs w:val="20"/>
              </w:rPr>
              <w:t>market values specified in the written valuations you get from approved valuers.</w:t>
            </w:r>
          </w:p>
          <w:p w:rsidR="00894442" w:rsidRPr="00BA567B" w:rsidRDefault="00894442">
            <w:pPr>
              <w:spacing w:before="2" w:after="0" w:line="170" w:lineRule="exact"/>
              <w:rPr>
                <w:rFonts w:ascii="Arial" w:hAnsi="Arial" w:cs="Arial"/>
                <w:sz w:val="17"/>
                <w:szCs w:val="17"/>
              </w:rPr>
            </w:pPr>
          </w:p>
          <w:p w:rsidR="00894442" w:rsidRPr="00DF3EA9" w:rsidRDefault="00FE2388" w:rsidP="00DF3EA9">
            <w:pPr>
              <w:spacing w:after="0" w:line="281" w:lineRule="auto"/>
              <w:ind w:left="106" w:right="52"/>
              <w:rPr>
                <w:rFonts w:ascii="Arial" w:eastAsia="Arial" w:hAnsi="Arial" w:cs="Arial"/>
                <w:color w:val="1A171C"/>
                <w:spacing w:val="2"/>
                <w:sz w:val="20"/>
                <w:szCs w:val="20"/>
              </w:rPr>
            </w:pPr>
            <w:r w:rsidRPr="00DF3EA9">
              <w:rPr>
                <w:rFonts w:ascii="Arial" w:eastAsia="Arial" w:hAnsi="Arial" w:cs="Arial"/>
                <w:color w:val="1A171C"/>
                <w:spacing w:val="2"/>
                <w:sz w:val="20"/>
                <w:szCs w:val="20"/>
              </w:rPr>
              <w:t>Subdivision 30-C</w:t>
            </w:r>
          </w:p>
          <w:p w:rsidR="00894442" w:rsidRPr="00DF3EA9" w:rsidRDefault="00FE2388" w:rsidP="00DF3EA9">
            <w:pPr>
              <w:spacing w:after="0" w:line="281" w:lineRule="auto"/>
              <w:ind w:left="106" w:right="52"/>
              <w:rPr>
                <w:rFonts w:ascii="Arial" w:eastAsia="Arial" w:hAnsi="Arial" w:cs="Arial"/>
                <w:color w:val="1A171C"/>
                <w:spacing w:val="2"/>
                <w:sz w:val="20"/>
                <w:szCs w:val="20"/>
              </w:rPr>
            </w:pPr>
            <w:r w:rsidRPr="00DF3EA9">
              <w:rPr>
                <w:rFonts w:ascii="Arial" w:eastAsia="Arial" w:hAnsi="Arial" w:cs="Arial"/>
                <w:color w:val="1A171C"/>
                <w:spacing w:val="2"/>
                <w:sz w:val="20"/>
                <w:szCs w:val="20"/>
              </w:rPr>
              <w:t>sets out:</w:t>
            </w:r>
          </w:p>
          <w:p w:rsidR="00894442" w:rsidRPr="00BA567B" w:rsidRDefault="00894442">
            <w:pPr>
              <w:spacing w:before="7" w:after="0" w:line="200" w:lineRule="exact"/>
              <w:rPr>
                <w:rFonts w:ascii="Arial" w:hAnsi="Arial" w:cs="Arial"/>
                <w:sz w:val="20"/>
                <w:szCs w:val="20"/>
              </w:rPr>
            </w:pPr>
          </w:p>
          <w:p w:rsidR="00894442" w:rsidRPr="00DF3EA9" w:rsidRDefault="00FE2388">
            <w:pPr>
              <w:spacing w:after="0" w:line="280" w:lineRule="auto"/>
              <w:ind w:left="389" w:right="67" w:hanging="283"/>
              <w:rPr>
                <w:rFonts w:ascii="Arial" w:eastAsia="Arial" w:hAnsi="Arial" w:cs="Arial"/>
                <w:color w:val="1A171C"/>
                <w:spacing w:val="2"/>
                <w:sz w:val="20"/>
                <w:szCs w:val="20"/>
              </w:rPr>
            </w:pPr>
            <w:r w:rsidRPr="00DF3EA9">
              <w:rPr>
                <w:rFonts w:ascii="Arial" w:eastAsia="HelveticaNeueLT Std" w:hAnsi="Arial" w:cs="Arial"/>
                <w:color w:val="1A171C"/>
                <w:spacing w:val="2"/>
                <w:sz w:val="20"/>
                <w:szCs w:val="20"/>
              </w:rPr>
              <w:t>(a</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12"/>
                <w:sz w:val="20"/>
                <w:szCs w:val="20"/>
              </w:rPr>
              <w:t xml:space="preserve"> </w:t>
            </w:r>
            <w:r w:rsidRPr="00DF3EA9">
              <w:rPr>
                <w:rFonts w:ascii="Arial" w:eastAsia="Arial" w:hAnsi="Arial" w:cs="Arial"/>
                <w:color w:val="1A171C"/>
                <w:spacing w:val="2"/>
                <w:sz w:val="20"/>
                <w:szCs w:val="20"/>
              </w:rPr>
              <w:t>how a person becomes an approved valuer; and</w:t>
            </w:r>
          </w:p>
          <w:p w:rsidR="00894442" w:rsidRPr="00BA567B" w:rsidRDefault="00894442">
            <w:pPr>
              <w:spacing w:before="10" w:after="0" w:line="160" w:lineRule="exact"/>
              <w:rPr>
                <w:rFonts w:ascii="Arial" w:hAnsi="Arial" w:cs="Arial"/>
                <w:sz w:val="16"/>
                <w:szCs w:val="16"/>
              </w:rPr>
            </w:pPr>
          </w:p>
          <w:p w:rsidR="00894442" w:rsidRPr="00DF3EA9" w:rsidRDefault="00FE2388">
            <w:pPr>
              <w:spacing w:after="0" w:line="279" w:lineRule="auto"/>
              <w:ind w:left="389" w:right="245" w:hanging="283"/>
              <w:rPr>
                <w:rFonts w:ascii="Arial" w:eastAsia="Arial" w:hAnsi="Arial" w:cs="Arial"/>
                <w:color w:val="1A171C"/>
                <w:spacing w:val="2"/>
                <w:sz w:val="20"/>
                <w:szCs w:val="20"/>
              </w:rPr>
            </w:pPr>
            <w:r w:rsidRPr="00DF3EA9">
              <w:rPr>
                <w:rFonts w:ascii="Arial" w:eastAsia="HelveticaNeueLT Std" w:hAnsi="Arial" w:cs="Arial"/>
                <w:color w:val="1A171C"/>
                <w:spacing w:val="2"/>
                <w:sz w:val="20"/>
                <w:szCs w:val="20"/>
              </w:rPr>
              <w:t>(b</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1"/>
                <w:sz w:val="20"/>
                <w:szCs w:val="20"/>
              </w:rPr>
              <w:t xml:space="preserve"> </w:t>
            </w:r>
            <w:r w:rsidRPr="00DF3EA9">
              <w:rPr>
                <w:rFonts w:ascii="Arial" w:eastAsia="Arial" w:hAnsi="Arial" w:cs="Arial"/>
                <w:color w:val="1A171C"/>
                <w:spacing w:val="2"/>
                <w:sz w:val="20"/>
                <w:szCs w:val="20"/>
              </w:rPr>
              <w:t>the exceptions to the general rule; and</w:t>
            </w:r>
          </w:p>
          <w:p w:rsidR="00894442" w:rsidRPr="00BA567B" w:rsidRDefault="00894442">
            <w:pPr>
              <w:spacing w:before="8" w:after="0" w:line="160" w:lineRule="exact"/>
              <w:rPr>
                <w:rFonts w:ascii="Arial" w:hAnsi="Arial" w:cs="Arial"/>
                <w:sz w:val="16"/>
                <w:szCs w:val="16"/>
              </w:rPr>
            </w:pPr>
          </w:p>
          <w:p w:rsidR="00894442" w:rsidRPr="00DF3EA9" w:rsidRDefault="00FE2388">
            <w:pPr>
              <w:spacing w:after="0" w:line="281" w:lineRule="auto"/>
              <w:ind w:left="389" w:right="112" w:hanging="283"/>
              <w:rPr>
                <w:rFonts w:ascii="Arial" w:eastAsia="Arial" w:hAnsi="Arial" w:cs="Arial"/>
                <w:color w:val="1A171C"/>
                <w:spacing w:val="2"/>
                <w:sz w:val="20"/>
                <w:szCs w:val="20"/>
              </w:rPr>
            </w:pPr>
            <w:r w:rsidRPr="00DF3EA9">
              <w:rPr>
                <w:rFonts w:ascii="Arial" w:eastAsia="HelveticaNeueLT Std" w:hAnsi="Arial" w:cs="Arial"/>
                <w:color w:val="1A171C"/>
                <w:spacing w:val="2"/>
                <w:sz w:val="20"/>
                <w:szCs w:val="20"/>
              </w:rPr>
              <w:t>(c</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12"/>
                <w:sz w:val="20"/>
                <w:szCs w:val="20"/>
              </w:rPr>
              <w:t xml:space="preserve"> </w:t>
            </w:r>
            <w:r w:rsidRPr="00DF3EA9">
              <w:rPr>
                <w:rFonts w:ascii="Arial" w:eastAsia="Arial" w:hAnsi="Arial" w:cs="Arial"/>
                <w:color w:val="1A171C"/>
                <w:spacing w:val="2"/>
                <w:sz w:val="20"/>
                <w:szCs w:val="20"/>
              </w:rPr>
              <w:t>the situations when the amount you can deduct is reduced.</w:t>
            </w:r>
          </w:p>
          <w:p w:rsidR="00894442" w:rsidRPr="00BA567B" w:rsidRDefault="00894442">
            <w:pPr>
              <w:spacing w:before="1" w:after="0" w:line="170" w:lineRule="exact"/>
              <w:rPr>
                <w:rFonts w:ascii="Arial" w:hAnsi="Arial" w:cs="Arial"/>
                <w:sz w:val="17"/>
                <w:szCs w:val="17"/>
              </w:rPr>
            </w:pPr>
          </w:p>
          <w:p w:rsidR="00894442" w:rsidRPr="00DF3EA9" w:rsidRDefault="00FE2388" w:rsidP="00DF3EA9">
            <w:pPr>
              <w:spacing w:after="0" w:line="281" w:lineRule="auto"/>
              <w:ind w:left="106" w:right="52"/>
              <w:rPr>
                <w:rFonts w:ascii="Arial" w:eastAsia="Arial" w:hAnsi="Arial" w:cs="Arial"/>
                <w:sz w:val="20"/>
                <w:szCs w:val="20"/>
              </w:rPr>
            </w:pPr>
            <w:r w:rsidRPr="00DF3EA9">
              <w:rPr>
                <w:rFonts w:ascii="Arial" w:eastAsia="Arial" w:hAnsi="Arial" w:cs="Arial"/>
                <w:color w:val="1A171C"/>
                <w:spacing w:val="2"/>
                <w:sz w:val="20"/>
                <w:szCs w:val="20"/>
              </w:rPr>
              <w:t>If the property is jointly owned, see section 30-225 to work out how much of the gift you can deduct.</w:t>
            </w:r>
          </w:p>
        </w:tc>
        <w:tc>
          <w:tcPr>
            <w:tcW w:w="1990" w:type="dxa"/>
            <w:tcBorders>
              <w:top w:val="single" w:sz="6" w:space="0" w:color="86D0F0"/>
              <w:left w:val="single" w:sz="6" w:space="0" w:color="86D0F0"/>
              <w:bottom w:val="single" w:sz="6" w:space="0" w:color="86D0F0"/>
              <w:right w:val="single" w:sz="6" w:space="0" w:color="86D0F0"/>
            </w:tcBorders>
            <w:shd w:val="clear" w:color="auto" w:fill="F5FBFE"/>
          </w:tcPr>
          <w:p w:rsidR="00894442" w:rsidRPr="00BA567B" w:rsidRDefault="00894442">
            <w:pPr>
              <w:spacing w:before="9" w:after="0" w:line="100" w:lineRule="exact"/>
              <w:rPr>
                <w:rFonts w:ascii="Arial" w:hAnsi="Arial" w:cs="Arial"/>
                <w:sz w:val="10"/>
                <w:szCs w:val="10"/>
              </w:rPr>
            </w:pPr>
          </w:p>
          <w:p w:rsidR="00894442" w:rsidRPr="00DF3EA9" w:rsidRDefault="00FE2388">
            <w:pPr>
              <w:spacing w:after="0" w:line="281" w:lineRule="auto"/>
              <w:ind w:left="389" w:right="51" w:hanging="283"/>
              <w:rPr>
                <w:rFonts w:ascii="Arial" w:eastAsia="HelveticaNeueLT Std" w:hAnsi="Arial" w:cs="Arial"/>
                <w:sz w:val="20"/>
                <w:szCs w:val="20"/>
              </w:rPr>
            </w:pPr>
            <w:r w:rsidRPr="00DF3EA9">
              <w:rPr>
                <w:rFonts w:ascii="Arial" w:eastAsia="HelveticaNeueLT Std" w:hAnsi="Arial" w:cs="Arial"/>
                <w:color w:val="1A171C"/>
                <w:spacing w:val="2"/>
                <w:sz w:val="20"/>
                <w:szCs w:val="20"/>
              </w:rPr>
              <w:t>(a</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12"/>
                <w:sz w:val="20"/>
                <w:szCs w:val="20"/>
              </w:rPr>
              <w:t xml:space="preserve"> </w:t>
            </w:r>
            <w:r w:rsidRPr="00DF3EA9">
              <w:rPr>
                <w:rFonts w:ascii="Arial" w:eastAsia="Arial" w:hAnsi="Arial" w:cs="Arial"/>
                <w:color w:val="1A171C"/>
                <w:spacing w:val="2"/>
                <w:sz w:val="20"/>
                <w:szCs w:val="20"/>
              </w:rPr>
              <w:t>the property must be accepted by the recipient for inclusion in a collection it is maintaining or establishing; and</w:t>
            </w:r>
          </w:p>
          <w:p w:rsidR="00894442" w:rsidRPr="00BA567B" w:rsidRDefault="00894442">
            <w:pPr>
              <w:spacing w:before="7" w:after="0" w:line="160" w:lineRule="exact"/>
              <w:rPr>
                <w:rFonts w:ascii="Arial" w:hAnsi="Arial" w:cs="Arial"/>
                <w:sz w:val="16"/>
                <w:szCs w:val="16"/>
              </w:rPr>
            </w:pPr>
          </w:p>
          <w:p w:rsidR="00894442" w:rsidRPr="00DF3EA9" w:rsidRDefault="00FE2388">
            <w:pPr>
              <w:spacing w:after="0" w:line="279" w:lineRule="auto"/>
              <w:ind w:left="389" w:right="182" w:hanging="283"/>
              <w:jc w:val="both"/>
              <w:rPr>
                <w:rFonts w:ascii="Arial" w:eastAsia="HelveticaNeueLT Std" w:hAnsi="Arial" w:cs="Arial"/>
                <w:sz w:val="20"/>
                <w:szCs w:val="20"/>
              </w:rPr>
            </w:pPr>
            <w:r w:rsidRPr="00DF3EA9">
              <w:rPr>
                <w:rFonts w:ascii="Arial" w:eastAsia="HelveticaNeueLT Std" w:hAnsi="Arial" w:cs="Arial"/>
                <w:color w:val="1A171C"/>
                <w:spacing w:val="2"/>
                <w:sz w:val="20"/>
                <w:szCs w:val="20"/>
              </w:rPr>
              <w:t>(b</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1"/>
                <w:sz w:val="20"/>
                <w:szCs w:val="20"/>
              </w:rPr>
              <w:t xml:space="preserve"> </w:t>
            </w:r>
            <w:r w:rsidRPr="00DF3EA9">
              <w:rPr>
                <w:rFonts w:ascii="Arial" w:eastAsia="Arial" w:hAnsi="Arial" w:cs="Arial"/>
                <w:color w:val="1A171C"/>
                <w:spacing w:val="2"/>
                <w:sz w:val="20"/>
                <w:szCs w:val="20"/>
              </w:rPr>
              <w:t>the value of the gift must be $2 or more;</w:t>
            </w:r>
          </w:p>
          <w:p w:rsidR="00894442" w:rsidRPr="00BA567B" w:rsidRDefault="00894442">
            <w:pPr>
              <w:spacing w:before="8" w:after="0" w:line="160" w:lineRule="exact"/>
              <w:rPr>
                <w:rFonts w:ascii="Arial" w:hAnsi="Arial" w:cs="Arial"/>
                <w:sz w:val="16"/>
                <w:szCs w:val="16"/>
              </w:rPr>
            </w:pPr>
          </w:p>
          <w:p w:rsidR="00894442" w:rsidRPr="00DF3EA9" w:rsidRDefault="00FE2388">
            <w:pPr>
              <w:spacing w:after="0" w:line="281" w:lineRule="auto"/>
              <w:ind w:left="389" w:right="165" w:hanging="283"/>
              <w:rPr>
                <w:rFonts w:ascii="Arial" w:eastAsia="Arial" w:hAnsi="Arial" w:cs="Arial"/>
                <w:color w:val="1A171C"/>
                <w:spacing w:val="2"/>
                <w:sz w:val="20"/>
                <w:szCs w:val="20"/>
              </w:rPr>
            </w:pPr>
            <w:r w:rsidRPr="00DF3EA9">
              <w:rPr>
                <w:rFonts w:ascii="Arial" w:eastAsia="HelveticaNeueLT Std" w:hAnsi="Arial" w:cs="Arial"/>
                <w:color w:val="1A171C"/>
                <w:spacing w:val="2"/>
                <w:sz w:val="20"/>
                <w:szCs w:val="20"/>
              </w:rPr>
              <w:t>(c</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12"/>
                <w:sz w:val="20"/>
                <w:szCs w:val="20"/>
              </w:rPr>
              <w:t xml:space="preserve"> </w:t>
            </w:r>
            <w:r w:rsidRPr="00DF3EA9">
              <w:rPr>
                <w:rFonts w:ascii="Arial" w:eastAsia="Arial" w:hAnsi="Arial" w:cs="Arial"/>
                <w:color w:val="1A171C"/>
                <w:spacing w:val="2"/>
                <w:sz w:val="20"/>
                <w:szCs w:val="20"/>
              </w:rPr>
              <w:t>the institution must meet the requirements of section 30-17, unless it is the Australiana Fund; and</w:t>
            </w:r>
          </w:p>
          <w:p w:rsidR="00894442" w:rsidRPr="00BA567B" w:rsidRDefault="00894442">
            <w:pPr>
              <w:spacing w:before="7" w:after="0" w:line="160" w:lineRule="exact"/>
              <w:rPr>
                <w:rFonts w:ascii="Arial" w:hAnsi="Arial" w:cs="Arial"/>
                <w:sz w:val="16"/>
                <w:szCs w:val="16"/>
              </w:rPr>
            </w:pPr>
          </w:p>
          <w:p w:rsidR="00894442" w:rsidRPr="00DF3EA9" w:rsidRDefault="00FE2388">
            <w:pPr>
              <w:spacing w:after="0" w:line="281" w:lineRule="auto"/>
              <w:ind w:left="389" w:right="109" w:hanging="283"/>
              <w:rPr>
                <w:rFonts w:ascii="Arial" w:eastAsia="Arial" w:hAnsi="Arial" w:cs="Arial"/>
                <w:color w:val="1A171C"/>
                <w:spacing w:val="2"/>
                <w:sz w:val="20"/>
                <w:szCs w:val="20"/>
              </w:rPr>
            </w:pPr>
            <w:r w:rsidRPr="00DF3EA9">
              <w:rPr>
                <w:rFonts w:ascii="Arial" w:eastAsia="HelveticaNeueLT Std" w:hAnsi="Arial" w:cs="Arial"/>
                <w:color w:val="1A171C"/>
                <w:spacing w:val="2"/>
                <w:sz w:val="20"/>
                <w:szCs w:val="20"/>
              </w:rPr>
              <w:t>(d</w:t>
            </w:r>
            <w:r w:rsidRPr="00DF3EA9">
              <w:rPr>
                <w:rFonts w:ascii="Arial" w:eastAsia="HelveticaNeueLT Std" w:hAnsi="Arial" w:cs="Arial"/>
                <w:color w:val="1A171C"/>
                <w:sz w:val="20"/>
                <w:szCs w:val="20"/>
              </w:rPr>
              <w:t>)</w:t>
            </w:r>
            <w:r w:rsidRPr="00DF3EA9">
              <w:rPr>
                <w:rFonts w:ascii="Arial" w:eastAsia="HelveticaNeueLT Std" w:hAnsi="Arial" w:cs="Arial"/>
                <w:color w:val="1A171C"/>
                <w:spacing w:val="1"/>
                <w:sz w:val="20"/>
                <w:szCs w:val="20"/>
              </w:rPr>
              <w:t xml:space="preserve"> </w:t>
            </w:r>
            <w:r w:rsidRPr="00DF3EA9">
              <w:rPr>
                <w:rFonts w:ascii="Arial" w:eastAsia="Arial" w:hAnsi="Arial" w:cs="Arial"/>
                <w:color w:val="1A171C"/>
                <w:spacing w:val="2"/>
                <w:sz w:val="20"/>
                <w:szCs w:val="20"/>
              </w:rPr>
              <w:t>you must satisfy the valuation requirements in section 30-200, unless section</w:t>
            </w:r>
          </w:p>
          <w:p w:rsidR="00894442" w:rsidRPr="00DF3EA9" w:rsidRDefault="00FE2388">
            <w:pPr>
              <w:spacing w:before="1" w:after="0" w:line="280" w:lineRule="auto"/>
              <w:ind w:left="389" w:right="276"/>
              <w:rPr>
                <w:rFonts w:ascii="Arial" w:eastAsia="Arial" w:hAnsi="Arial" w:cs="Arial"/>
                <w:sz w:val="20"/>
                <w:szCs w:val="20"/>
              </w:rPr>
            </w:pPr>
            <w:r w:rsidRPr="00DF3EA9">
              <w:rPr>
                <w:rFonts w:ascii="Arial" w:eastAsia="Arial" w:hAnsi="Arial" w:cs="Arial"/>
                <w:color w:val="1A171C"/>
                <w:spacing w:val="2"/>
                <w:sz w:val="20"/>
                <w:szCs w:val="20"/>
              </w:rPr>
              <w:t>30-205 (about the sale price being assessable) applies.</w:t>
            </w:r>
          </w:p>
        </w:tc>
      </w:tr>
    </w:tbl>
    <w:p w:rsidR="00894442" w:rsidRDefault="00894442">
      <w:pPr>
        <w:spacing w:before="6" w:after="0" w:line="130" w:lineRule="exact"/>
        <w:rPr>
          <w:sz w:val="13"/>
          <w:szCs w:val="13"/>
        </w:rPr>
      </w:pPr>
    </w:p>
    <w:p w:rsidR="00894442" w:rsidRPr="00DF3EA9" w:rsidRDefault="00FE2388" w:rsidP="00DF3EA9">
      <w:pPr>
        <w:spacing w:before="1" w:after="0" w:line="280" w:lineRule="auto"/>
        <w:ind w:left="1829" w:right="276" w:firstLine="331"/>
        <w:rPr>
          <w:rFonts w:ascii="Arial" w:eastAsia="Arial" w:hAnsi="Arial" w:cs="Arial"/>
          <w:color w:val="1A171C"/>
          <w:spacing w:val="2"/>
          <w:sz w:val="20"/>
          <w:szCs w:val="20"/>
        </w:rPr>
      </w:pPr>
      <w:r w:rsidRPr="00DF3EA9">
        <w:rPr>
          <w:rFonts w:ascii="Arial" w:eastAsia="Arial" w:hAnsi="Arial" w:cs="Arial"/>
          <w:color w:val="1A171C"/>
          <w:spacing w:val="2"/>
          <w:sz w:val="20"/>
          <w:szCs w:val="20"/>
        </w:rPr>
        <w:t>30-15(1) item 4</w:t>
      </w:r>
    </w:p>
    <w:p w:rsidR="00894442" w:rsidRDefault="00894442">
      <w:pPr>
        <w:spacing w:after="0" w:line="200" w:lineRule="exact"/>
        <w:rPr>
          <w:sz w:val="20"/>
          <w:szCs w:val="20"/>
        </w:rPr>
      </w:pPr>
    </w:p>
    <w:p w:rsidR="00894442" w:rsidRDefault="00FE2388">
      <w:pPr>
        <w:spacing w:after="0" w:line="240" w:lineRule="auto"/>
        <w:ind w:left="719" w:right="7958"/>
        <w:jc w:val="center"/>
        <w:rPr>
          <w:rFonts w:ascii="Arial" w:eastAsia="Arial" w:hAnsi="Arial" w:cs="Arial"/>
          <w:sz w:val="20"/>
          <w:szCs w:val="20"/>
        </w:rPr>
      </w:pPr>
      <w:r>
        <w:rPr>
          <w:rFonts w:ascii="Arial" w:eastAsia="Arial" w:hAnsi="Arial" w:cs="Arial"/>
          <w:color w:val="1A171C"/>
          <w:spacing w:val="2"/>
          <w:sz w:val="20"/>
          <w:szCs w:val="20"/>
        </w:rPr>
        <w:t>2</w:t>
      </w:r>
      <w:r w:rsidR="002F15C2">
        <w:rPr>
          <w:rFonts w:ascii="Arial" w:eastAsia="Arial" w:hAnsi="Arial" w:cs="Arial"/>
          <w:color w:val="1A171C"/>
          <w:sz w:val="20"/>
          <w:szCs w:val="20"/>
        </w:rPr>
        <w:t xml:space="preserve">6 </w:t>
      </w:r>
      <w:r w:rsidR="002F15C2">
        <w:rPr>
          <w:rFonts w:ascii="Arial" w:eastAsia="Arial" w:hAnsi="Arial" w:cs="Arial"/>
          <w:b/>
          <w:bCs/>
          <w:color w:val="F1A63D"/>
          <w:w w:val="79"/>
          <w:position w:val="2"/>
          <w:sz w:val="20"/>
          <w:szCs w:val="20"/>
        </w:rPr>
        <w:t>|</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sidR="002F15C2">
        <w:rPr>
          <w:rFonts w:ascii="Arial" w:eastAsia="Arial" w:hAnsi="Arial" w:cs="Arial"/>
          <w:color w:val="1A171C"/>
          <w:sz w:val="20"/>
          <w:szCs w:val="20"/>
        </w:rPr>
        <w:t xml:space="preserve"> </w:t>
      </w:r>
      <w:r>
        <w:rPr>
          <w:rFonts w:ascii="Arial" w:eastAsia="Arial" w:hAnsi="Arial" w:cs="Arial"/>
          <w:color w:val="1A171C"/>
          <w:spacing w:val="2"/>
          <w:w w:val="97"/>
          <w:sz w:val="20"/>
          <w:szCs w:val="20"/>
        </w:rPr>
        <w:t>G</w:t>
      </w:r>
      <w:r>
        <w:rPr>
          <w:rFonts w:ascii="Arial" w:eastAsia="Arial" w:hAnsi="Arial" w:cs="Arial"/>
          <w:color w:val="1A171C"/>
          <w:spacing w:val="2"/>
          <w:sz w:val="20"/>
          <w:szCs w:val="20"/>
        </w:rPr>
        <w:t>ui</w:t>
      </w:r>
      <w:r>
        <w:rPr>
          <w:rFonts w:ascii="Arial" w:eastAsia="Arial" w:hAnsi="Arial" w:cs="Arial"/>
          <w:color w:val="1A171C"/>
          <w:spacing w:val="2"/>
          <w:w w:val="106"/>
          <w:sz w:val="20"/>
          <w:szCs w:val="20"/>
        </w:rPr>
        <w:t>d</w:t>
      </w:r>
      <w:r>
        <w:rPr>
          <w:rFonts w:ascii="Arial" w:eastAsia="Arial" w:hAnsi="Arial" w:cs="Arial"/>
          <w:color w:val="1A171C"/>
          <w:w w:val="96"/>
          <w:sz w:val="20"/>
          <w:szCs w:val="20"/>
        </w:rPr>
        <w:t>e</w:t>
      </w:r>
    </w:p>
    <w:p w:rsidR="00894442" w:rsidRDefault="00894442">
      <w:pPr>
        <w:spacing w:after="0"/>
        <w:jc w:val="center"/>
        <w:sectPr w:rsidR="00894442">
          <w:pgSz w:w="11920" w:h="15320"/>
          <w:pgMar w:top="1040" w:right="0" w:bottom="740" w:left="0" w:header="0" w:footer="546" w:gutter="0"/>
          <w:cols w:space="720"/>
        </w:sectPr>
      </w:pPr>
    </w:p>
    <w:p w:rsidR="00894442" w:rsidRDefault="00FE2388" w:rsidP="00D71485">
      <w:pPr>
        <w:pStyle w:val="Heading3"/>
        <w:ind w:left="1661" w:firstLine="499"/>
        <w:rPr>
          <w:rFonts w:eastAsia="Arial"/>
        </w:rPr>
      </w:pPr>
      <w:r>
        <w:rPr>
          <w:rFonts w:eastAsia="Arial"/>
          <w:w w:val="96"/>
        </w:rPr>
        <w:lastRenderedPageBreak/>
        <w:t>Subdivision</w:t>
      </w:r>
      <w:r>
        <w:rPr>
          <w:rFonts w:eastAsia="Arial"/>
          <w:spacing w:val="17"/>
          <w:w w:val="96"/>
        </w:rPr>
        <w:t xml:space="preserve"> </w:t>
      </w:r>
      <w:r>
        <w:rPr>
          <w:rFonts w:eastAsia="Arial"/>
        </w:rPr>
        <w:t>30-C—Rules</w:t>
      </w:r>
      <w:r>
        <w:rPr>
          <w:rFonts w:eastAsia="Arial"/>
          <w:spacing w:val="13"/>
        </w:rPr>
        <w:t xml:space="preserve"> </w:t>
      </w:r>
      <w:r>
        <w:rPr>
          <w:rFonts w:eastAsia="Arial"/>
        </w:rPr>
        <w:t>applying</w:t>
      </w:r>
      <w:r>
        <w:rPr>
          <w:rFonts w:eastAsia="Arial"/>
          <w:spacing w:val="-8"/>
        </w:rPr>
        <w:t xml:space="preserve"> </w:t>
      </w:r>
      <w:r>
        <w:rPr>
          <w:rFonts w:eastAsia="Arial"/>
        </w:rPr>
        <w:t>to</w:t>
      </w:r>
      <w:r>
        <w:rPr>
          <w:rFonts w:eastAsia="Arial"/>
          <w:spacing w:val="8"/>
        </w:rPr>
        <w:t xml:space="preserve"> </w:t>
      </w:r>
      <w:r>
        <w:rPr>
          <w:rFonts w:eastAsia="Arial"/>
        </w:rPr>
        <w:t>particular</w:t>
      </w:r>
      <w:r>
        <w:rPr>
          <w:rFonts w:eastAsia="Arial"/>
          <w:spacing w:val="10"/>
        </w:rPr>
        <w:t xml:space="preserve"> </w:t>
      </w:r>
      <w:r>
        <w:rPr>
          <w:rFonts w:eastAsia="Arial"/>
        </w:rPr>
        <w:t>gifts</w:t>
      </w:r>
      <w:r>
        <w:rPr>
          <w:rFonts w:eastAsia="Arial"/>
          <w:spacing w:val="3"/>
        </w:rPr>
        <w:t xml:space="preserve"> </w:t>
      </w:r>
      <w:r>
        <w:rPr>
          <w:rFonts w:eastAsia="Arial"/>
        </w:rPr>
        <w:t>of</w:t>
      </w:r>
      <w:r>
        <w:rPr>
          <w:rFonts w:eastAsia="Arial"/>
          <w:spacing w:val="4"/>
        </w:rPr>
        <w:t xml:space="preserve"> </w:t>
      </w:r>
      <w:r>
        <w:rPr>
          <w:rFonts w:eastAsia="Arial"/>
        </w:rPr>
        <w:t>p</w:t>
      </w:r>
      <w:r>
        <w:rPr>
          <w:rFonts w:eastAsia="Arial"/>
          <w:spacing w:val="-2"/>
        </w:rPr>
        <w:t>r</w:t>
      </w:r>
      <w:r>
        <w:rPr>
          <w:rFonts w:eastAsia="Arial"/>
        </w:rPr>
        <w:t>operty</w:t>
      </w:r>
    </w:p>
    <w:p w:rsidR="00894442" w:rsidRDefault="00894442">
      <w:pPr>
        <w:spacing w:before="1" w:after="0" w:line="190" w:lineRule="exact"/>
        <w:rPr>
          <w:sz w:val="19"/>
          <w:szCs w:val="19"/>
        </w:rPr>
      </w:pPr>
    </w:p>
    <w:p w:rsidR="00894442" w:rsidRDefault="00A94A10" w:rsidP="00D71485">
      <w:pPr>
        <w:pStyle w:val="Heading4"/>
        <w:ind w:left="1661" w:firstLine="720"/>
        <w:rPr>
          <w:rFonts w:eastAsia="Arial"/>
        </w:rPr>
      </w:pPr>
      <w:r w:rsidRPr="00BA567B">
        <w:rPr>
          <w:rFonts w:ascii="Calibri" w:eastAsia="Calibri" w:hAnsi="Calibri"/>
          <w:noProof/>
          <w:lang w:val="en-AU" w:eastAsia="zh-TW" w:bidi="hi-IN"/>
        </w:rPr>
        <mc:AlternateContent>
          <mc:Choice Requires="wpg">
            <w:drawing>
              <wp:anchor distT="0" distB="0" distL="114300" distR="114300" simplePos="0" relativeHeight="251660800" behindDoc="1" locked="0" layoutInCell="1" allowOverlap="1">
                <wp:simplePos x="0" y="0"/>
                <wp:positionH relativeFrom="page">
                  <wp:posOffset>1440180</wp:posOffset>
                </wp:positionH>
                <wp:positionV relativeFrom="paragraph">
                  <wp:posOffset>43815</wp:posOffset>
                </wp:positionV>
                <wp:extent cx="5046345" cy="2461260"/>
                <wp:effectExtent l="0" t="0" r="0" b="0"/>
                <wp:wrapNone/>
                <wp:docPr id="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2461260"/>
                          <a:chOff x="2258" y="-4209"/>
                          <a:chExt cx="7947" cy="3876"/>
                        </a:xfrm>
                      </wpg:grpSpPr>
                      <wpg:grpSp>
                        <wpg:cNvPr id="29" name="Group 20"/>
                        <wpg:cNvGrpSpPr>
                          <a:grpSpLocks/>
                        </wpg:cNvGrpSpPr>
                        <wpg:grpSpPr bwMode="auto">
                          <a:xfrm>
                            <a:off x="2268" y="-4199"/>
                            <a:ext cx="7927" cy="461"/>
                            <a:chOff x="2268" y="-4199"/>
                            <a:chExt cx="7927" cy="461"/>
                          </a:xfrm>
                        </wpg:grpSpPr>
                        <wps:wsp>
                          <wps:cNvPr id="30" name="Freeform 21"/>
                          <wps:cNvSpPr>
                            <a:spLocks/>
                          </wps:cNvSpPr>
                          <wps:spPr bwMode="auto">
                            <a:xfrm>
                              <a:off x="2268" y="-4199"/>
                              <a:ext cx="7927" cy="461"/>
                            </a:xfrm>
                            <a:custGeom>
                              <a:avLst/>
                              <a:gdLst>
                                <a:gd name="T0" fmla="+- 0 2268 2268"/>
                                <a:gd name="T1" fmla="*/ T0 w 7927"/>
                                <a:gd name="T2" fmla="+- 0 -4199 -4199"/>
                                <a:gd name="T3" fmla="*/ -4199 h 461"/>
                                <a:gd name="T4" fmla="+- 0 10195 2268"/>
                                <a:gd name="T5" fmla="*/ T4 w 7927"/>
                                <a:gd name="T6" fmla="+- 0 -4199 -4199"/>
                                <a:gd name="T7" fmla="*/ -4199 h 461"/>
                                <a:gd name="T8" fmla="+- 0 10195 2268"/>
                                <a:gd name="T9" fmla="*/ T8 w 7927"/>
                                <a:gd name="T10" fmla="+- 0 -3738 -4199"/>
                                <a:gd name="T11" fmla="*/ -3738 h 461"/>
                                <a:gd name="T12" fmla="+- 0 2268 2268"/>
                                <a:gd name="T13" fmla="*/ T12 w 7927"/>
                                <a:gd name="T14" fmla="+- 0 -3738 -4199"/>
                                <a:gd name="T15" fmla="*/ -3738 h 461"/>
                                <a:gd name="T16" fmla="+- 0 2268 2268"/>
                                <a:gd name="T17" fmla="*/ T16 w 7927"/>
                                <a:gd name="T18" fmla="+- 0 -4199 -4199"/>
                                <a:gd name="T19" fmla="*/ -4199 h 461"/>
                              </a:gdLst>
                              <a:ahLst/>
                              <a:cxnLst>
                                <a:cxn ang="0">
                                  <a:pos x="T1" y="T3"/>
                                </a:cxn>
                                <a:cxn ang="0">
                                  <a:pos x="T5" y="T7"/>
                                </a:cxn>
                                <a:cxn ang="0">
                                  <a:pos x="T9" y="T11"/>
                                </a:cxn>
                                <a:cxn ang="0">
                                  <a:pos x="T13" y="T15"/>
                                </a:cxn>
                                <a:cxn ang="0">
                                  <a:pos x="T17" y="T19"/>
                                </a:cxn>
                              </a:cxnLst>
                              <a:rect l="0" t="0" r="r" b="b"/>
                              <a:pathLst>
                                <a:path w="7927" h="461">
                                  <a:moveTo>
                                    <a:pt x="0" y="0"/>
                                  </a:moveTo>
                                  <a:lnTo>
                                    <a:pt x="7927" y="0"/>
                                  </a:lnTo>
                                  <a:lnTo>
                                    <a:pt x="7927" y="461"/>
                                  </a:lnTo>
                                  <a:lnTo>
                                    <a:pt x="0" y="461"/>
                                  </a:lnTo>
                                  <a:lnTo>
                                    <a:pt x="0" y="0"/>
                                  </a:lnTo>
                                </a:path>
                              </a:pathLst>
                            </a:custGeom>
                            <a:solidFill>
                              <a:srgbClr val="86D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8"/>
                        <wpg:cNvGrpSpPr>
                          <a:grpSpLocks/>
                        </wpg:cNvGrpSpPr>
                        <wpg:grpSpPr bwMode="auto">
                          <a:xfrm>
                            <a:off x="2268" y="-3738"/>
                            <a:ext cx="7927" cy="1402"/>
                            <a:chOff x="2268" y="-3738"/>
                            <a:chExt cx="7927" cy="1402"/>
                          </a:xfrm>
                        </wpg:grpSpPr>
                        <wps:wsp>
                          <wps:cNvPr id="32" name="Freeform 19"/>
                          <wps:cNvSpPr>
                            <a:spLocks/>
                          </wps:cNvSpPr>
                          <wps:spPr bwMode="auto">
                            <a:xfrm>
                              <a:off x="2268" y="-3738"/>
                              <a:ext cx="7927" cy="1402"/>
                            </a:xfrm>
                            <a:custGeom>
                              <a:avLst/>
                              <a:gdLst>
                                <a:gd name="T0" fmla="+- 0 10195 2268"/>
                                <a:gd name="T1" fmla="*/ T0 w 7927"/>
                                <a:gd name="T2" fmla="+- 0 -3738 -3738"/>
                                <a:gd name="T3" fmla="*/ -3738 h 1402"/>
                                <a:gd name="T4" fmla="+- 0 2268 2268"/>
                                <a:gd name="T5" fmla="*/ T4 w 7927"/>
                                <a:gd name="T6" fmla="+- 0 -3738 -3738"/>
                                <a:gd name="T7" fmla="*/ -3738 h 1402"/>
                                <a:gd name="T8" fmla="+- 0 2268 2268"/>
                                <a:gd name="T9" fmla="*/ T8 w 7927"/>
                                <a:gd name="T10" fmla="+- 0 -2336 -3738"/>
                                <a:gd name="T11" fmla="*/ -2336 h 1402"/>
                                <a:gd name="T12" fmla="+- 0 10195 2268"/>
                                <a:gd name="T13" fmla="*/ T12 w 7927"/>
                                <a:gd name="T14" fmla="+- 0 -2336 -3738"/>
                                <a:gd name="T15" fmla="*/ -2336 h 1402"/>
                                <a:gd name="T16" fmla="+- 0 10195 2268"/>
                                <a:gd name="T17" fmla="*/ T16 w 7927"/>
                                <a:gd name="T18" fmla="+- 0 -3738 -3738"/>
                                <a:gd name="T19" fmla="*/ -3738 h 1402"/>
                              </a:gdLst>
                              <a:ahLst/>
                              <a:cxnLst>
                                <a:cxn ang="0">
                                  <a:pos x="T1" y="T3"/>
                                </a:cxn>
                                <a:cxn ang="0">
                                  <a:pos x="T5" y="T7"/>
                                </a:cxn>
                                <a:cxn ang="0">
                                  <a:pos x="T9" y="T11"/>
                                </a:cxn>
                                <a:cxn ang="0">
                                  <a:pos x="T13" y="T15"/>
                                </a:cxn>
                                <a:cxn ang="0">
                                  <a:pos x="T17" y="T19"/>
                                </a:cxn>
                              </a:cxnLst>
                              <a:rect l="0" t="0" r="r" b="b"/>
                              <a:pathLst>
                                <a:path w="7927" h="1402">
                                  <a:moveTo>
                                    <a:pt x="7927" y="0"/>
                                  </a:moveTo>
                                  <a:lnTo>
                                    <a:pt x="0" y="0"/>
                                  </a:lnTo>
                                  <a:lnTo>
                                    <a:pt x="0" y="1402"/>
                                  </a:lnTo>
                                  <a:lnTo>
                                    <a:pt x="7927" y="1402"/>
                                  </a:lnTo>
                                  <a:lnTo>
                                    <a:pt x="7927" y="0"/>
                                  </a:lnTo>
                                </a:path>
                              </a:pathLst>
                            </a:custGeom>
                            <a:solidFill>
                              <a:srgbClr val="E0F2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6"/>
                        <wpg:cNvGrpSpPr>
                          <a:grpSpLocks/>
                        </wpg:cNvGrpSpPr>
                        <wpg:grpSpPr bwMode="auto">
                          <a:xfrm>
                            <a:off x="2268" y="-1204"/>
                            <a:ext cx="7927" cy="862"/>
                            <a:chOff x="2268" y="-1204"/>
                            <a:chExt cx="7927" cy="862"/>
                          </a:xfrm>
                        </wpg:grpSpPr>
                        <wps:wsp>
                          <wps:cNvPr id="34" name="Freeform 17"/>
                          <wps:cNvSpPr>
                            <a:spLocks/>
                          </wps:cNvSpPr>
                          <wps:spPr bwMode="auto">
                            <a:xfrm>
                              <a:off x="2268" y="-1204"/>
                              <a:ext cx="7927" cy="862"/>
                            </a:xfrm>
                            <a:custGeom>
                              <a:avLst/>
                              <a:gdLst>
                                <a:gd name="T0" fmla="+- 0 10195 2268"/>
                                <a:gd name="T1" fmla="*/ T0 w 7927"/>
                                <a:gd name="T2" fmla="+- 0 -1204 -1204"/>
                                <a:gd name="T3" fmla="*/ -1204 h 862"/>
                                <a:gd name="T4" fmla="+- 0 2268 2268"/>
                                <a:gd name="T5" fmla="*/ T4 w 7927"/>
                                <a:gd name="T6" fmla="+- 0 -1204 -1204"/>
                                <a:gd name="T7" fmla="*/ -1204 h 862"/>
                                <a:gd name="T8" fmla="+- 0 2268 2268"/>
                                <a:gd name="T9" fmla="*/ T8 w 7927"/>
                                <a:gd name="T10" fmla="+- 0 -343 -1204"/>
                                <a:gd name="T11" fmla="*/ -343 h 862"/>
                                <a:gd name="T12" fmla="+- 0 10195 2268"/>
                                <a:gd name="T13" fmla="*/ T12 w 7927"/>
                                <a:gd name="T14" fmla="+- 0 -343 -1204"/>
                                <a:gd name="T15" fmla="*/ -343 h 862"/>
                                <a:gd name="T16" fmla="+- 0 10195 2268"/>
                                <a:gd name="T17" fmla="*/ T16 w 7927"/>
                                <a:gd name="T18" fmla="+- 0 -1204 -1204"/>
                                <a:gd name="T19" fmla="*/ -1204 h 862"/>
                              </a:gdLst>
                              <a:ahLst/>
                              <a:cxnLst>
                                <a:cxn ang="0">
                                  <a:pos x="T1" y="T3"/>
                                </a:cxn>
                                <a:cxn ang="0">
                                  <a:pos x="T5" y="T7"/>
                                </a:cxn>
                                <a:cxn ang="0">
                                  <a:pos x="T9" y="T11"/>
                                </a:cxn>
                                <a:cxn ang="0">
                                  <a:pos x="T13" y="T15"/>
                                </a:cxn>
                                <a:cxn ang="0">
                                  <a:pos x="T17" y="T19"/>
                                </a:cxn>
                              </a:cxnLst>
                              <a:rect l="0" t="0" r="r" b="b"/>
                              <a:pathLst>
                                <a:path w="7927" h="862">
                                  <a:moveTo>
                                    <a:pt x="7927" y="0"/>
                                  </a:moveTo>
                                  <a:lnTo>
                                    <a:pt x="0" y="0"/>
                                  </a:lnTo>
                                  <a:lnTo>
                                    <a:pt x="0" y="861"/>
                                  </a:lnTo>
                                  <a:lnTo>
                                    <a:pt x="7927" y="861"/>
                                  </a:lnTo>
                                  <a:lnTo>
                                    <a:pt x="7927" y="0"/>
                                  </a:lnTo>
                                </a:path>
                              </a:pathLst>
                            </a:custGeom>
                            <a:solidFill>
                              <a:srgbClr val="E0F2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4"/>
                        <wpg:cNvGrpSpPr>
                          <a:grpSpLocks/>
                        </wpg:cNvGrpSpPr>
                        <wpg:grpSpPr bwMode="auto">
                          <a:xfrm>
                            <a:off x="2268" y="-2336"/>
                            <a:ext cx="7927" cy="1132"/>
                            <a:chOff x="2268" y="-2336"/>
                            <a:chExt cx="7927" cy="1132"/>
                          </a:xfrm>
                        </wpg:grpSpPr>
                        <wps:wsp>
                          <wps:cNvPr id="36" name="Freeform 15"/>
                          <wps:cNvSpPr>
                            <a:spLocks/>
                          </wps:cNvSpPr>
                          <wps:spPr bwMode="auto">
                            <a:xfrm>
                              <a:off x="2268" y="-2336"/>
                              <a:ext cx="7927" cy="1132"/>
                            </a:xfrm>
                            <a:custGeom>
                              <a:avLst/>
                              <a:gdLst>
                                <a:gd name="T0" fmla="+- 0 2268 2268"/>
                                <a:gd name="T1" fmla="*/ T0 w 7927"/>
                                <a:gd name="T2" fmla="+- 0 -2336 -2336"/>
                                <a:gd name="T3" fmla="*/ -2336 h 1132"/>
                                <a:gd name="T4" fmla="+- 0 10195 2268"/>
                                <a:gd name="T5" fmla="*/ T4 w 7927"/>
                                <a:gd name="T6" fmla="+- 0 -2336 -2336"/>
                                <a:gd name="T7" fmla="*/ -2336 h 1132"/>
                                <a:gd name="T8" fmla="+- 0 10195 2268"/>
                                <a:gd name="T9" fmla="*/ T8 w 7927"/>
                                <a:gd name="T10" fmla="+- 0 -1204 -2336"/>
                                <a:gd name="T11" fmla="*/ -1204 h 1132"/>
                                <a:gd name="T12" fmla="+- 0 2268 2268"/>
                                <a:gd name="T13" fmla="*/ T12 w 7927"/>
                                <a:gd name="T14" fmla="+- 0 -1204 -2336"/>
                                <a:gd name="T15" fmla="*/ -1204 h 1132"/>
                                <a:gd name="T16" fmla="+- 0 2268 2268"/>
                                <a:gd name="T17" fmla="*/ T16 w 7927"/>
                                <a:gd name="T18" fmla="+- 0 -2336 -2336"/>
                                <a:gd name="T19" fmla="*/ -2336 h 1132"/>
                              </a:gdLst>
                              <a:ahLst/>
                              <a:cxnLst>
                                <a:cxn ang="0">
                                  <a:pos x="T1" y="T3"/>
                                </a:cxn>
                                <a:cxn ang="0">
                                  <a:pos x="T5" y="T7"/>
                                </a:cxn>
                                <a:cxn ang="0">
                                  <a:pos x="T9" y="T11"/>
                                </a:cxn>
                                <a:cxn ang="0">
                                  <a:pos x="T13" y="T15"/>
                                </a:cxn>
                                <a:cxn ang="0">
                                  <a:pos x="T17" y="T19"/>
                                </a:cxn>
                              </a:cxnLst>
                              <a:rect l="0" t="0" r="r" b="b"/>
                              <a:pathLst>
                                <a:path w="7927" h="1132">
                                  <a:moveTo>
                                    <a:pt x="0" y="0"/>
                                  </a:moveTo>
                                  <a:lnTo>
                                    <a:pt x="7927" y="0"/>
                                  </a:lnTo>
                                  <a:lnTo>
                                    <a:pt x="7927" y="1132"/>
                                  </a:lnTo>
                                  <a:lnTo>
                                    <a:pt x="0" y="1132"/>
                                  </a:lnTo>
                                  <a:lnTo>
                                    <a:pt x="0" y="0"/>
                                  </a:lnTo>
                                </a:path>
                              </a:pathLst>
                            </a:custGeom>
                            <a:solidFill>
                              <a:srgbClr val="F0F9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0AEAB1" id="Group 13" o:spid="_x0000_s1026" style="position:absolute;margin-left:113.4pt;margin-top:3.45pt;width:397.35pt;height:193.8pt;z-index:-251655680;mso-position-horizontal-relative:page" coordorigin="2258,-4209" coordsize="7947,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">
                <v:group id="Group 20" o:spid="_x0000_s1027" style="position:absolute;left:2268;top:-4199;width:7927;height:461" coordorigin="2268,-4199" coordsize="7927,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1" o:spid="_x0000_s1028" style="position:absolute;left:2268;top:-4199;width:7927;height:461;visibility:visible;mso-wrap-style:square;v-text-anchor:top" coordsize="792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brwA&#10;AADbAAAADwAAAGRycy9kb3ducmV2LnhtbERP3QoBQRS+V95hOsqNmEVJyxBKcceiXJ52zv5k58y2&#10;M1hvby6Uy6/vf7luTSVe1LjSsoLxKAJBnFpdcq7getkP5yCcR9ZYWSYFH3KwXnU7S4y1ffOZXonP&#10;RQhhF6OCwvs6ltKlBRl0I1sTBy6zjUEfYJNL3eA7hJtKTqJoJg2WHBoKrGlXUPpInkbB+ZYNTte9&#10;yUi3j+NxrHfJ9v5Rqt9rNwsQnlr/F//cB61gGtaH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f/JuvAAAANsAAAAPAAAAAAAAAAAAAAAAAJgCAABkcnMvZG93bnJldi54&#10;bWxQSwUGAAAAAAQABAD1AAAAgQMAAAAA&#10;" path="m,l7927,r,461l,461,,e" fillcolor="#86d0f0" stroked="f">
                    <v:path arrowok="t" o:connecttype="custom" o:connectlocs="0,-4199;7927,-4199;7927,-3738;0,-3738;0,-4199" o:connectangles="0,0,0,0,0"/>
                  </v:shape>
                </v:group>
                <v:group id="Group 18" o:spid="_x0000_s1029" style="position:absolute;left:2268;top:-3738;width:7927;height:1402" coordorigin="2268,-3738" coordsize="7927,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9" o:spid="_x0000_s1030" style="position:absolute;left:2268;top:-3738;width:7927;height:1402;visibility:visible;mso-wrap-style:square;v-text-anchor:top" coordsize="7927,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TKccA&#10;AADbAAAADwAAAGRycy9kb3ducmV2LnhtbESPQWvCQBSE74L/YXmCN90YS5HoKqJoW+ihtcG2t9fs&#10;MxvMvk2zW03/fbdQ6HGYmW+YxaqztbhQ6yvHCibjBARx4XTFpYL8ZTeagfABWWPtmBR8k4fVst9b&#10;YKbdlZ/pcgiliBD2GSowITSZlL4wZNGPXUMcvZNrLYYo21LqFq8RbmuZJsmttFhxXDDY0MZQcT58&#10;WQV3+9fj02xrdvZh+/5xU33mj29prtRw0K3nIAJ14T/8177XCqYp/H6JP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x0ynHAAAA2wAAAA8AAAAAAAAAAAAAAAAAmAIAAGRy&#10;cy9kb3ducmV2LnhtbFBLBQYAAAAABAAEAPUAAACMAwAAAAA=&#10;" path="m7927,l,,,1402r7927,l7927,e" fillcolor="#e0f2fb" stroked="f">
                    <v:path arrowok="t" o:connecttype="custom" o:connectlocs="7927,-3738;0,-3738;0,-2336;7927,-2336;7927,-3738" o:connectangles="0,0,0,0,0"/>
                  </v:shape>
                </v:group>
                <v:group id="Group 16" o:spid="_x0000_s1031" style="position:absolute;left:2268;top:-1204;width:7927;height:862" coordorigin="2268,-1204" coordsize="792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7" o:spid="_x0000_s1032" style="position:absolute;left:2268;top:-1204;width:7927;height:862;visibility:visible;mso-wrap-style:square;v-text-anchor:top" coordsize="792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c2MUA&#10;AADbAAAADwAAAGRycy9kb3ducmV2LnhtbESPX2sCMRDE3wv9DmELvtWc1pZyGqWUCiKF+vd9uay5&#10;08vmuKx69tM3hUIfh5n5DTOZdb5WF2pjFdjAoJ+BIi6CrdgZ2G3nj6+goiBbrAOTgRtFmE3v7yaY&#10;23DlNV024lSCcMzRQCnS5FrHoiSPsR8a4uQdQutRkmydti1eE9zXephlL9pjxWmhxIbeSypOm7M3&#10;MP8+LNZf+w/XiWxXn89HtxzeVsb0Hrq3MSihTv7Df+2FNfA0gt8v6Qfo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NzYxQAAANsAAAAPAAAAAAAAAAAAAAAAAJgCAABkcnMv&#10;ZG93bnJldi54bWxQSwUGAAAAAAQABAD1AAAAigMAAAAA&#10;" path="m7927,l,,,861r7927,l7927,e" fillcolor="#e0f2fb" stroked="f">
                    <v:path arrowok="t" o:connecttype="custom" o:connectlocs="7927,-1204;0,-1204;0,-343;7927,-343;7927,-1204" o:connectangles="0,0,0,0,0"/>
                  </v:shape>
                </v:group>
                <v:group id="Group 14" o:spid="_x0000_s1033" style="position:absolute;left:2268;top:-2336;width:7927;height:1132" coordorigin="2268,-2336" coordsize="7927,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5" o:spid="_x0000_s1034" style="position:absolute;left:2268;top:-2336;width:7927;height:1132;visibility:visible;mso-wrap-style:square;v-text-anchor:top" coordsize="7927,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EEsQA&#10;AADbAAAADwAAAGRycy9kb3ducmV2LnhtbESPzWrDMBCE74W8g9hAbo2cBkJxI4c20JCCD6mSQ46L&#10;tf6h1spYiu306atCocdhZr5htrvJtmKg3jeOFayWCQjiwpmGKwWX8/vjMwgfkA22jknBnTzsstnD&#10;FlPjRv6kQYdKRAj7FBXUIXSplL6oyaJfuo44eqXrLYYo+0qaHscIt618SpKNtNhwXKixo31NxZe+&#10;WQXTW5mPg/W5Puhvzj+G01VXJ6UW8+n1BUSgKfyH/9pHo2C9gd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xBLEAAAA2wAAAA8AAAAAAAAAAAAAAAAAmAIAAGRycy9k&#10;b3ducmV2LnhtbFBLBQYAAAAABAAEAPUAAACJAwAAAAA=&#10;" path="m,l7927,r,1132l,1132,,e" fillcolor="#f0f9fd" stroked="f">
                    <v:path arrowok="t" o:connecttype="custom" o:connectlocs="0,-2336;7927,-2336;7927,-1204;0,-1204;0,-2336" o:connectangles="0,0,0,0,0"/>
                  </v:shape>
                </v:group>
                <w10:wrap anchorx="page"/>
              </v:group>
            </w:pict>
          </mc:Fallback>
        </mc:AlternateContent>
      </w:r>
      <w:r w:rsidR="00FE2388">
        <w:rPr>
          <w:rFonts w:eastAsia="Arial"/>
          <w:spacing w:val="-24"/>
        </w:rPr>
        <w:t>T</w:t>
      </w:r>
      <w:r w:rsidR="00FE2388">
        <w:rPr>
          <w:rFonts w:eastAsia="Arial"/>
        </w:rPr>
        <w:t>able</w:t>
      </w:r>
      <w:r w:rsidR="00FE2388">
        <w:rPr>
          <w:rFonts w:eastAsia="Arial"/>
          <w:spacing w:val="8"/>
        </w:rPr>
        <w:t xml:space="preserve"> </w:t>
      </w:r>
      <w:r w:rsidR="00FE2388">
        <w:rPr>
          <w:rFonts w:eastAsia="Arial"/>
        </w:rPr>
        <w:t>of</w:t>
      </w:r>
      <w:r w:rsidR="00FE2388">
        <w:rPr>
          <w:rFonts w:eastAsia="Arial"/>
          <w:spacing w:val="5"/>
        </w:rPr>
        <w:t xml:space="preserve"> </w:t>
      </w:r>
      <w:r w:rsidR="00FE2388">
        <w:rPr>
          <w:rFonts w:eastAsia="Arial"/>
        </w:rPr>
        <w:t>sections</w:t>
      </w:r>
    </w:p>
    <w:p w:rsidR="00894442" w:rsidRDefault="00FE2388" w:rsidP="00D71485">
      <w:pPr>
        <w:pStyle w:val="Heading4"/>
        <w:ind w:left="1661" w:firstLine="720"/>
        <w:rPr>
          <w:rFonts w:eastAsia="Arial"/>
        </w:rPr>
      </w:pPr>
      <w:r>
        <w:rPr>
          <w:rFonts w:eastAsia="Arial"/>
          <w:spacing w:val="-9"/>
        </w:rPr>
        <w:t>V</w:t>
      </w:r>
      <w:r>
        <w:rPr>
          <w:rFonts w:eastAsia="Arial"/>
        </w:rPr>
        <w:t>aluation</w:t>
      </w:r>
      <w:r>
        <w:rPr>
          <w:rFonts w:eastAsia="Arial"/>
          <w:spacing w:val="-10"/>
        </w:rPr>
        <w:t xml:space="preserve"> </w:t>
      </w:r>
      <w:r>
        <w:rPr>
          <w:rFonts w:eastAsia="Arial"/>
          <w:spacing w:val="-2"/>
        </w:rPr>
        <w:t>r</w:t>
      </w:r>
      <w:r>
        <w:rPr>
          <w:rFonts w:eastAsia="Arial"/>
        </w:rPr>
        <w:t>equi</w:t>
      </w:r>
      <w:r>
        <w:rPr>
          <w:rFonts w:eastAsia="Arial"/>
          <w:spacing w:val="-2"/>
        </w:rPr>
        <w:t>r</w:t>
      </w:r>
      <w:r>
        <w:rPr>
          <w:rFonts w:eastAsia="Arial"/>
        </w:rPr>
        <w:t>ements</w:t>
      </w:r>
    </w:p>
    <w:p w:rsidR="00894442" w:rsidRDefault="00FE2388">
      <w:pPr>
        <w:spacing w:before="96" w:after="0" w:line="240" w:lineRule="auto"/>
        <w:ind w:left="2381" w:right="-20"/>
        <w:rPr>
          <w:rFonts w:ascii="Arial" w:eastAsia="Arial" w:hAnsi="Arial" w:cs="Arial"/>
          <w:sz w:val="20"/>
          <w:szCs w:val="20"/>
        </w:rPr>
      </w:pPr>
      <w:r>
        <w:rPr>
          <w:rFonts w:ascii="Arial" w:eastAsia="Arial" w:hAnsi="Arial" w:cs="Arial"/>
          <w:color w:val="1A171C"/>
          <w:spacing w:val="2"/>
          <w:sz w:val="20"/>
          <w:szCs w:val="20"/>
        </w:rPr>
        <w:t>30-20</w:t>
      </w:r>
      <w:r>
        <w:rPr>
          <w:rFonts w:ascii="Arial" w:eastAsia="Arial" w:hAnsi="Arial" w:cs="Arial"/>
          <w:color w:val="1A171C"/>
          <w:sz w:val="20"/>
          <w:szCs w:val="20"/>
        </w:rPr>
        <w:t>0</w:t>
      </w:r>
      <w:r>
        <w:rPr>
          <w:rFonts w:ascii="Arial" w:eastAsia="Arial" w:hAnsi="Arial" w:cs="Arial"/>
          <w:color w:val="1A171C"/>
          <w:spacing w:val="31"/>
          <w:sz w:val="20"/>
          <w:szCs w:val="20"/>
        </w:rPr>
        <w:t xml:space="preserve"> </w:t>
      </w:r>
      <w:r w:rsidRPr="00DF3EA9">
        <w:rPr>
          <w:rFonts w:ascii="Arial" w:eastAsia="Arial" w:hAnsi="Arial" w:cs="Arial"/>
          <w:color w:val="1A171C"/>
          <w:spacing w:val="2"/>
          <w:sz w:val="20"/>
          <w:szCs w:val="20"/>
        </w:rPr>
        <w:t>Getting written valuati</w:t>
      </w:r>
      <w:r>
        <w:rPr>
          <w:rFonts w:ascii="Arial" w:eastAsia="Arial" w:hAnsi="Arial" w:cs="Arial"/>
          <w:color w:val="1A171C"/>
          <w:spacing w:val="2"/>
          <w:sz w:val="20"/>
          <w:szCs w:val="20"/>
        </w:rPr>
        <w:t>o</w:t>
      </w:r>
      <w:r w:rsidRPr="00DF3EA9">
        <w:rPr>
          <w:rFonts w:ascii="Arial" w:eastAsia="Arial" w:hAnsi="Arial" w:cs="Arial"/>
          <w:color w:val="1A171C"/>
          <w:spacing w:val="2"/>
          <w:sz w:val="20"/>
          <w:szCs w:val="20"/>
        </w:rPr>
        <w:t>ns</w:t>
      </w:r>
    </w:p>
    <w:p w:rsidR="00894442" w:rsidRDefault="00FE2388">
      <w:pPr>
        <w:spacing w:before="40" w:after="0" w:line="240" w:lineRule="auto"/>
        <w:ind w:left="2381" w:right="-20"/>
        <w:rPr>
          <w:rFonts w:ascii="Arial" w:eastAsia="Arial" w:hAnsi="Arial" w:cs="Arial"/>
          <w:sz w:val="20"/>
          <w:szCs w:val="20"/>
        </w:rPr>
      </w:pPr>
      <w:r>
        <w:rPr>
          <w:rFonts w:ascii="Arial" w:eastAsia="Arial" w:hAnsi="Arial" w:cs="Arial"/>
          <w:color w:val="1A171C"/>
          <w:spacing w:val="2"/>
          <w:sz w:val="20"/>
          <w:szCs w:val="20"/>
        </w:rPr>
        <w:t>30-20</w:t>
      </w:r>
      <w:r>
        <w:rPr>
          <w:rFonts w:ascii="Arial" w:eastAsia="Arial" w:hAnsi="Arial" w:cs="Arial"/>
          <w:color w:val="1A171C"/>
          <w:sz w:val="20"/>
          <w:szCs w:val="20"/>
        </w:rPr>
        <w:t>5</w:t>
      </w:r>
      <w:r>
        <w:rPr>
          <w:rFonts w:ascii="Arial" w:eastAsia="Arial" w:hAnsi="Arial" w:cs="Arial"/>
          <w:color w:val="1A171C"/>
          <w:spacing w:val="31"/>
          <w:sz w:val="20"/>
          <w:szCs w:val="20"/>
        </w:rPr>
        <w:t xml:space="preserve"> </w:t>
      </w:r>
      <w:r>
        <w:rPr>
          <w:rFonts w:ascii="Arial" w:eastAsia="Arial" w:hAnsi="Arial" w:cs="Arial"/>
          <w:color w:val="1A171C"/>
          <w:spacing w:val="2"/>
          <w:sz w:val="20"/>
          <w:szCs w:val="20"/>
        </w:rPr>
        <w:t>P</w:t>
      </w:r>
      <w:r w:rsidRPr="00DF3EA9">
        <w:rPr>
          <w:rFonts w:ascii="Arial" w:eastAsia="Arial" w:hAnsi="Arial" w:cs="Arial"/>
          <w:color w:val="1A171C"/>
          <w:spacing w:val="2"/>
          <w:sz w:val="20"/>
          <w:szCs w:val="20"/>
        </w:rPr>
        <w:t>r</w:t>
      </w:r>
      <w:r>
        <w:rPr>
          <w:rFonts w:ascii="Arial" w:eastAsia="Arial" w:hAnsi="Arial" w:cs="Arial"/>
          <w:color w:val="1A171C"/>
          <w:spacing w:val="2"/>
          <w:sz w:val="20"/>
          <w:szCs w:val="20"/>
        </w:rPr>
        <w:t>oceed</w:t>
      </w:r>
      <w:r w:rsidRPr="00DF3EA9">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DF3EA9">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DF3EA9">
        <w:rPr>
          <w:rFonts w:ascii="Arial" w:eastAsia="Arial" w:hAnsi="Arial" w:cs="Arial"/>
          <w:color w:val="1A171C"/>
          <w:spacing w:val="2"/>
          <w:sz w:val="20"/>
          <w:szCs w:val="20"/>
        </w:rPr>
        <w:t xml:space="preserve">e sale would have </w:t>
      </w:r>
      <w:r>
        <w:rPr>
          <w:rFonts w:ascii="Arial" w:eastAsia="Arial" w:hAnsi="Arial" w:cs="Arial"/>
          <w:color w:val="1A171C"/>
          <w:spacing w:val="2"/>
          <w:sz w:val="20"/>
          <w:szCs w:val="20"/>
        </w:rPr>
        <w:t>bee</w:t>
      </w:r>
      <w:r w:rsidRPr="00DF3EA9">
        <w:rPr>
          <w:rFonts w:ascii="Arial" w:eastAsia="Arial" w:hAnsi="Arial" w:cs="Arial"/>
          <w:color w:val="1A171C"/>
          <w:spacing w:val="2"/>
          <w:sz w:val="20"/>
          <w:szCs w:val="20"/>
        </w:rPr>
        <w:t>n assessable</w:t>
      </w:r>
    </w:p>
    <w:p w:rsidR="00894442" w:rsidRDefault="00FE2388">
      <w:pPr>
        <w:spacing w:before="40" w:after="0" w:line="240" w:lineRule="auto"/>
        <w:ind w:left="2381" w:right="-20"/>
        <w:rPr>
          <w:rFonts w:ascii="Arial" w:eastAsia="Arial" w:hAnsi="Arial" w:cs="Arial"/>
          <w:sz w:val="20"/>
          <w:szCs w:val="20"/>
        </w:rPr>
      </w:pPr>
      <w:r>
        <w:rPr>
          <w:rFonts w:ascii="Arial" w:eastAsia="Arial" w:hAnsi="Arial" w:cs="Arial"/>
          <w:color w:val="1A171C"/>
          <w:spacing w:val="2"/>
          <w:sz w:val="20"/>
          <w:szCs w:val="20"/>
        </w:rPr>
        <w:t>30-21</w:t>
      </w:r>
      <w:r>
        <w:rPr>
          <w:rFonts w:ascii="Arial" w:eastAsia="Arial" w:hAnsi="Arial" w:cs="Arial"/>
          <w:color w:val="1A171C"/>
          <w:sz w:val="20"/>
          <w:szCs w:val="20"/>
        </w:rPr>
        <w:t>0</w:t>
      </w:r>
      <w:r>
        <w:rPr>
          <w:rFonts w:ascii="Arial" w:eastAsia="Arial" w:hAnsi="Arial" w:cs="Arial"/>
          <w:color w:val="1A171C"/>
          <w:spacing w:val="31"/>
          <w:sz w:val="20"/>
          <w:szCs w:val="20"/>
        </w:rPr>
        <w:t xml:space="preserve"> </w:t>
      </w:r>
      <w:r>
        <w:rPr>
          <w:rFonts w:ascii="Arial" w:eastAsia="Arial" w:hAnsi="Arial" w:cs="Arial"/>
          <w:color w:val="1A171C"/>
          <w:spacing w:val="2"/>
          <w:sz w:val="20"/>
          <w:szCs w:val="20"/>
        </w:rPr>
        <w:t>App</w:t>
      </w:r>
      <w:r w:rsidRPr="00DF3EA9">
        <w:rPr>
          <w:rFonts w:ascii="Arial" w:eastAsia="Arial" w:hAnsi="Arial" w:cs="Arial"/>
          <w:color w:val="1A171C"/>
          <w:spacing w:val="2"/>
          <w:sz w:val="20"/>
          <w:szCs w:val="20"/>
        </w:rPr>
        <w:t>r</w:t>
      </w:r>
      <w:r>
        <w:rPr>
          <w:rFonts w:ascii="Arial" w:eastAsia="Arial" w:hAnsi="Arial" w:cs="Arial"/>
          <w:color w:val="1A171C"/>
          <w:spacing w:val="2"/>
          <w:sz w:val="20"/>
          <w:szCs w:val="20"/>
        </w:rPr>
        <w:t>ove</w:t>
      </w:r>
      <w:r w:rsidRPr="00DF3EA9">
        <w:rPr>
          <w:rFonts w:ascii="Arial" w:eastAsia="Arial" w:hAnsi="Arial" w:cs="Arial"/>
          <w:color w:val="1A171C"/>
          <w:spacing w:val="2"/>
          <w:sz w:val="20"/>
          <w:szCs w:val="20"/>
        </w:rPr>
        <w:t>d valuers</w:t>
      </w:r>
    </w:p>
    <w:p w:rsidR="00894442" w:rsidRDefault="00FE2388" w:rsidP="00D71485">
      <w:pPr>
        <w:pStyle w:val="Heading4"/>
        <w:ind w:left="1661" w:firstLine="720"/>
        <w:rPr>
          <w:rFonts w:eastAsia="Arial"/>
        </w:rPr>
      </w:pPr>
      <w:r>
        <w:rPr>
          <w:rFonts w:eastAsia="Arial"/>
          <w:spacing w:val="-9"/>
        </w:rPr>
        <w:t>W</w:t>
      </w:r>
      <w:r>
        <w:rPr>
          <w:rFonts w:eastAsia="Arial"/>
        </w:rPr>
        <w:t>orking</w:t>
      </w:r>
      <w:r>
        <w:rPr>
          <w:rFonts w:eastAsia="Arial"/>
          <w:spacing w:val="-1"/>
        </w:rPr>
        <w:t xml:space="preserve"> </w:t>
      </w:r>
      <w:r>
        <w:rPr>
          <w:rFonts w:eastAsia="Arial"/>
        </w:rPr>
        <w:t>out</w:t>
      </w:r>
      <w:r>
        <w:rPr>
          <w:rFonts w:eastAsia="Arial"/>
          <w:spacing w:val="4"/>
        </w:rPr>
        <w:t xml:space="preserve"> </w:t>
      </w:r>
      <w:r>
        <w:rPr>
          <w:rFonts w:eastAsia="Arial"/>
        </w:rPr>
        <w:t>the</w:t>
      </w:r>
      <w:r>
        <w:rPr>
          <w:rFonts w:eastAsia="Arial"/>
          <w:spacing w:val="7"/>
        </w:rPr>
        <w:t xml:space="preserve"> </w:t>
      </w:r>
      <w:r>
        <w:rPr>
          <w:rFonts w:eastAsia="Arial"/>
        </w:rPr>
        <w:t>amount</w:t>
      </w:r>
      <w:r>
        <w:rPr>
          <w:rFonts w:eastAsia="Arial"/>
          <w:spacing w:val="5"/>
        </w:rPr>
        <w:t xml:space="preserve"> </w:t>
      </w:r>
      <w:r>
        <w:rPr>
          <w:rFonts w:eastAsia="Arial"/>
        </w:rPr>
        <w:t>you</w:t>
      </w:r>
      <w:r>
        <w:rPr>
          <w:rFonts w:eastAsia="Arial"/>
          <w:spacing w:val="-7"/>
        </w:rPr>
        <w:t xml:space="preserve"> </w:t>
      </w:r>
      <w:r>
        <w:rPr>
          <w:rFonts w:eastAsia="Arial"/>
        </w:rPr>
        <w:t>can</w:t>
      </w:r>
      <w:r>
        <w:rPr>
          <w:rFonts w:eastAsia="Arial"/>
          <w:spacing w:val="7"/>
        </w:rPr>
        <w:t xml:space="preserve"> </w:t>
      </w:r>
      <w:r>
        <w:rPr>
          <w:rFonts w:eastAsia="Arial"/>
        </w:rPr>
        <w:t>deduct</w:t>
      </w:r>
      <w:r>
        <w:rPr>
          <w:rFonts w:eastAsia="Arial"/>
          <w:spacing w:val="10"/>
        </w:rPr>
        <w:t xml:space="preserve"> </w:t>
      </w:r>
      <w:r>
        <w:rPr>
          <w:rFonts w:eastAsia="Arial"/>
        </w:rPr>
        <w:t>for</w:t>
      </w:r>
      <w:r>
        <w:rPr>
          <w:rFonts w:eastAsia="Arial"/>
          <w:spacing w:val="4"/>
        </w:rPr>
        <w:t xml:space="preserve"> </w:t>
      </w:r>
      <w:r>
        <w:rPr>
          <w:rFonts w:eastAsia="Arial"/>
        </w:rPr>
        <w:t>a</w:t>
      </w:r>
      <w:r>
        <w:rPr>
          <w:rFonts w:eastAsia="Arial"/>
          <w:spacing w:val="7"/>
        </w:rPr>
        <w:t xml:space="preserve"> </w:t>
      </w:r>
      <w:r>
        <w:rPr>
          <w:rFonts w:eastAsia="Arial"/>
        </w:rPr>
        <w:t>gift</w:t>
      </w:r>
      <w:r>
        <w:rPr>
          <w:rFonts w:eastAsia="Arial"/>
          <w:spacing w:val="3"/>
        </w:rPr>
        <w:t xml:space="preserve"> </w:t>
      </w:r>
      <w:r>
        <w:rPr>
          <w:rFonts w:eastAsia="Arial"/>
        </w:rPr>
        <w:t>of</w:t>
      </w:r>
      <w:r>
        <w:rPr>
          <w:rFonts w:eastAsia="Arial"/>
          <w:spacing w:val="4"/>
        </w:rPr>
        <w:t xml:space="preserve"> </w:t>
      </w:r>
      <w:r>
        <w:rPr>
          <w:rFonts w:eastAsia="Arial"/>
        </w:rPr>
        <w:t>p</w:t>
      </w:r>
      <w:r>
        <w:rPr>
          <w:rFonts w:eastAsia="Arial"/>
          <w:spacing w:val="-2"/>
        </w:rPr>
        <w:t>r</w:t>
      </w:r>
      <w:r>
        <w:rPr>
          <w:rFonts w:eastAsia="Arial"/>
        </w:rPr>
        <w:t>operty</w:t>
      </w:r>
    </w:p>
    <w:p w:rsidR="00894442" w:rsidRDefault="00FE2388">
      <w:pPr>
        <w:spacing w:before="96" w:after="0" w:line="240" w:lineRule="auto"/>
        <w:ind w:left="2381" w:right="-20"/>
        <w:rPr>
          <w:rFonts w:ascii="Arial" w:eastAsia="Arial" w:hAnsi="Arial" w:cs="Arial"/>
          <w:sz w:val="20"/>
          <w:szCs w:val="20"/>
        </w:rPr>
      </w:pPr>
      <w:r>
        <w:rPr>
          <w:rFonts w:ascii="Arial" w:eastAsia="Arial" w:hAnsi="Arial" w:cs="Arial"/>
          <w:color w:val="1A171C"/>
          <w:spacing w:val="2"/>
          <w:sz w:val="20"/>
          <w:szCs w:val="20"/>
        </w:rPr>
        <w:t>30-21</w:t>
      </w:r>
      <w:r>
        <w:rPr>
          <w:rFonts w:ascii="Arial" w:eastAsia="Arial" w:hAnsi="Arial" w:cs="Arial"/>
          <w:color w:val="1A171C"/>
          <w:sz w:val="20"/>
          <w:szCs w:val="20"/>
        </w:rPr>
        <w:t>5</w:t>
      </w:r>
      <w:r>
        <w:rPr>
          <w:rFonts w:ascii="Arial" w:eastAsia="Arial" w:hAnsi="Arial" w:cs="Arial"/>
          <w:color w:val="1A171C"/>
          <w:spacing w:val="31"/>
          <w:sz w:val="20"/>
          <w:szCs w:val="20"/>
        </w:rPr>
        <w:t xml:space="preserve"> </w:t>
      </w:r>
      <w:r>
        <w:rPr>
          <w:rFonts w:ascii="Arial" w:eastAsia="Arial" w:hAnsi="Arial" w:cs="Arial"/>
          <w:color w:val="1A171C"/>
          <w:spacing w:val="2"/>
          <w:sz w:val="20"/>
          <w:szCs w:val="20"/>
        </w:rPr>
        <w:t>Ho</w:t>
      </w:r>
      <w:r w:rsidRPr="00DF3EA9">
        <w:rPr>
          <w:rFonts w:ascii="Arial" w:eastAsia="Arial" w:hAnsi="Arial" w:cs="Arial"/>
          <w:color w:val="1A171C"/>
          <w:spacing w:val="2"/>
          <w:sz w:val="20"/>
          <w:szCs w:val="20"/>
        </w:rPr>
        <w:t xml:space="preserve">w </w:t>
      </w:r>
      <w:r>
        <w:rPr>
          <w:rFonts w:ascii="Arial" w:eastAsia="Arial" w:hAnsi="Arial" w:cs="Arial"/>
          <w:color w:val="1A171C"/>
          <w:spacing w:val="2"/>
          <w:sz w:val="20"/>
          <w:szCs w:val="20"/>
        </w:rPr>
        <w:t>muc</w:t>
      </w:r>
      <w:r w:rsidRPr="00DF3EA9">
        <w:rPr>
          <w:rFonts w:ascii="Arial" w:eastAsia="Arial" w:hAnsi="Arial" w:cs="Arial"/>
          <w:color w:val="1A171C"/>
          <w:spacing w:val="2"/>
          <w:sz w:val="20"/>
          <w:szCs w:val="20"/>
        </w:rPr>
        <w:t xml:space="preserve">h </w:t>
      </w:r>
      <w:r>
        <w:rPr>
          <w:rFonts w:ascii="Arial" w:eastAsia="Arial" w:hAnsi="Arial" w:cs="Arial"/>
          <w:color w:val="1A171C"/>
          <w:spacing w:val="2"/>
          <w:sz w:val="20"/>
          <w:szCs w:val="20"/>
        </w:rPr>
        <w:t>yo</w:t>
      </w:r>
      <w:r w:rsidRPr="00DF3EA9">
        <w:rPr>
          <w:rFonts w:ascii="Arial" w:eastAsia="Arial" w:hAnsi="Arial" w:cs="Arial"/>
          <w:color w:val="1A171C"/>
          <w:spacing w:val="2"/>
          <w:sz w:val="20"/>
          <w:szCs w:val="20"/>
        </w:rPr>
        <w:t xml:space="preserve">u </w:t>
      </w:r>
      <w:r>
        <w:rPr>
          <w:rFonts w:ascii="Arial" w:eastAsia="Arial" w:hAnsi="Arial" w:cs="Arial"/>
          <w:color w:val="1A171C"/>
          <w:spacing w:val="2"/>
          <w:sz w:val="20"/>
          <w:szCs w:val="20"/>
        </w:rPr>
        <w:t>ca</w:t>
      </w:r>
      <w:r w:rsidRPr="00DF3EA9">
        <w:rPr>
          <w:rFonts w:ascii="Arial" w:eastAsia="Arial" w:hAnsi="Arial" w:cs="Arial"/>
          <w:color w:val="1A171C"/>
          <w:spacing w:val="2"/>
          <w:sz w:val="20"/>
          <w:szCs w:val="20"/>
        </w:rPr>
        <w:t>n deduct</w:t>
      </w:r>
    </w:p>
    <w:p w:rsidR="00894442" w:rsidRDefault="00FE2388">
      <w:pPr>
        <w:spacing w:before="40" w:after="0" w:line="240" w:lineRule="auto"/>
        <w:ind w:left="2381" w:right="-20"/>
        <w:rPr>
          <w:rFonts w:ascii="Arial" w:eastAsia="Arial" w:hAnsi="Arial" w:cs="Arial"/>
          <w:sz w:val="20"/>
          <w:szCs w:val="20"/>
        </w:rPr>
      </w:pPr>
      <w:r>
        <w:rPr>
          <w:rFonts w:ascii="Arial" w:eastAsia="Arial" w:hAnsi="Arial" w:cs="Arial"/>
          <w:color w:val="1A171C"/>
          <w:spacing w:val="2"/>
          <w:sz w:val="20"/>
          <w:szCs w:val="20"/>
        </w:rPr>
        <w:t>30-22</w:t>
      </w:r>
      <w:r>
        <w:rPr>
          <w:rFonts w:ascii="Arial" w:eastAsia="Arial" w:hAnsi="Arial" w:cs="Arial"/>
          <w:color w:val="1A171C"/>
          <w:sz w:val="20"/>
          <w:szCs w:val="20"/>
        </w:rPr>
        <w:t>0</w:t>
      </w:r>
      <w:r>
        <w:rPr>
          <w:rFonts w:ascii="Arial" w:eastAsia="Arial" w:hAnsi="Arial" w:cs="Arial"/>
          <w:color w:val="1A171C"/>
          <w:spacing w:val="31"/>
          <w:sz w:val="20"/>
          <w:szCs w:val="20"/>
        </w:rPr>
        <w:t xml:space="preserve"> </w:t>
      </w:r>
      <w:r w:rsidRPr="00DF3EA9">
        <w:rPr>
          <w:rFonts w:ascii="Arial" w:eastAsia="Arial" w:hAnsi="Arial" w:cs="Arial"/>
          <w:color w:val="1A171C"/>
          <w:spacing w:val="2"/>
          <w:sz w:val="20"/>
          <w:szCs w:val="20"/>
        </w:rPr>
        <w:t xml:space="preserve">Reducing </w:t>
      </w:r>
      <w:r>
        <w:rPr>
          <w:rFonts w:ascii="Arial" w:eastAsia="Arial" w:hAnsi="Arial" w:cs="Arial"/>
          <w:color w:val="1A171C"/>
          <w:spacing w:val="2"/>
          <w:sz w:val="20"/>
          <w:szCs w:val="20"/>
        </w:rPr>
        <w:t>th</w:t>
      </w:r>
      <w:r w:rsidRPr="00DF3EA9">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amoun</w:t>
      </w:r>
      <w:r w:rsidRPr="00DF3EA9">
        <w:rPr>
          <w:rFonts w:ascii="Arial" w:eastAsia="Arial" w:hAnsi="Arial" w:cs="Arial"/>
          <w:color w:val="1A171C"/>
          <w:spacing w:val="2"/>
          <w:sz w:val="20"/>
          <w:szCs w:val="20"/>
        </w:rPr>
        <w:t xml:space="preserve">t </w:t>
      </w:r>
      <w:r>
        <w:rPr>
          <w:rFonts w:ascii="Arial" w:eastAsia="Arial" w:hAnsi="Arial" w:cs="Arial"/>
          <w:color w:val="1A171C"/>
          <w:spacing w:val="2"/>
          <w:sz w:val="20"/>
          <w:szCs w:val="20"/>
        </w:rPr>
        <w:t>yo</w:t>
      </w:r>
      <w:r w:rsidRPr="00DF3EA9">
        <w:rPr>
          <w:rFonts w:ascii="Arial" w:eastAsia="Arial" w:hAnsi="Arial" w:cs="Arial"/>
          <w:color w:val="1A171C"/>
          <w:spacing w:val="2"/>
          <w:sz w:val="20"/>
          <w:szCs w:val="20"/>
        </w:rPr>
        <w:t xml:space="preserve">u </w:t>
      </w:r>
      <w:r>
        <w:rPr>
          <w:rFonts w:ascii="Arial" w:eastAsia="Arial" w:hAnsi="Arial" w:cs="Arial"/>
          <w:color w:val="1A171C"/>
          <w:spacing w:val="2"/>
          <w:sz w:val="20"/>
          <w:szCs w:val="20"/>
        </w:rPr>
        <w:t>ca</w:t>
      </w:r>
      <w:r w:rsidRPr="00DF3EA9">
        <w:rPr>
          <w:rFonts w:ascii="Arial" w:eastAsia="Arial" w:hAnsi="Arial" w:cs="Arial"/>
          <w:color w:val="1A171C"/>
          <w:spacing w:val="2"/>
          <w:sz w:val="20"/>
          <w:szCs w:val="20"/>
        </w:rPr>
        <w:t>n deduct</w:t>
      </w:r>
    </w:p>
    <w:p w:rsidR="00894442" w:rsidRDefault="00894442">
      <w:pPr>
        <w:spacing w:before="5" w:after="0" w:line="100" w:lineRule="exact"/>
        <w:rPr>
          <w:sz w:val="10"/>
          <w:szCs w:val="10"/>
        </w:rPr>
      </w:pPr>
    </w:p>
    <w:p w:rsidR="00894442" w:rsidRDefault="00FE2388" w:rsidP="00D71485">
      <w:pPr>
        <w:pStyle w:val="Heading4"/>
        <w:ind w:left="1661" w:firstLine="720"/>
        <w:rPr>
          <w:rFonts w:eastAsia="Arial"/>
        </w:rPr>
      </w:pPr>
      <w:r>
        <w:rPr>
          <w:rFonts w:eastAsia="Arial"/>
        </w:rPr>
        <w:t>Joint</w:t>
      </w:r>
      <w:r w:rsidRPr="00D71485">
        <w:rPr>
          <w:rFonts w:eastAsia="Arial"/>
        </w:rPr>
        <w:t xml:space="preserve"> </w:t>
      </w:r>
      <w:r>
        <w:rPr>
          <w:rFonts w:eastAsia="Arial"/>
        </w:rPr>
        <w:t>ownership</w:t>
      </w:r>
      <w:r w:rsidRPr="00D71485">
        <w:rPr>
          <w:rFonts w:eastAsia="Arial"/>
        </w:rPr>
        <w:t xml:space="preserve"> </w:t>
      </w:r>
      <w:r>
        <w:rPr>
          <w:rFonts w:eastAsia="Arial"/>
        </w:rPr>
        <w:t>of</w:t>
      </w:r>
      <w:r w:rsidRPr="00D71485">
        <w:rPr>
          <w:rFonts w:eastAsia="Arial"/>
        </w:rPr>
        <w:t xml:space="preserve"> </w:t>
      </w:r>
      <w:r>
        <w:rPr>
          <w:rFonts w:eastAsia="Arial"/>
        </w:rPr>
        <w:t>p</w:t>
      </w:r>
      <w:r w:rsidRPr="00D71485">
        <w:rPr>
          <w:rFonts w:eastAsia="Arial"/>
        </w:rPr>
        <w:t>r</w:t>
      </w:r>
      <w:r>
        <w:rPr>
          <w:rFonts w:eastAsia="Arial"/>
        </w:rPr>
        <w:t>operty</w:t>
      </w:r>
    </w:p>
    <w:p w:rsidR="00894442" w:rsidRDefault="00FE2388">
      <w:pPr>
        <w:spacing w:before="94" w:after="0" w:line="240" w:lineRule="auto"/>
        <w:ind w:left="2381" w:right="-20"/>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pacing w:val="2"/>
          <w:sz w:val="20"/>
          <w:szCs w:val="20"/>
        </w:rPr>
        <w:t>30-22</w:t>
      </w:r>
      <w:r>
        <w:rPr>
          <w:rFonts w:ascii="HelveticaNeueLT Std" w:eastAsia="HelveticaNeueLT Std" w:hAnsi="HelveticaNeueLT Std" w:cs="HelveticaNeueLT Std"/>
          <w:color w:val="1A171C"/>
          <w:sz w:val="20"/>
          <w:szCs w:val="20"/>
        </w:rPr>
        <w:t>5</w:t>
      </w:r>
      <w:r>
        <w:rPr>
          <w:rFonts w:ascii="HelveticaNeueLT Std" w:eastAsia="HelveticaNeueLT Std" w:hAnsi="HelveticaNeueLT Std" w:cs="HelveticaNeueLT Std"/>
          <w:color w:val="1A171C"/>
          <w:spacing w:val="20"/>
          <w:sz w:val="20"/>
          <w:szCs w:val="20"/>
        </w:rPr>
        <w:t xml:space="preserve"> </w:t>
      </w:r>
      <w:r w:rsidRPr="00DF3EA9">
        <w:rPr>
          <w:rFonts w:ascii="Arial" w:eastAsia="Arial" w:hAnsi="Arial" w:cs="Arial"/>
          <w:color w:val="1A171C"/>
          <w:spacing w:val="2"/>
          <w:sz w:val="20"/>
          <w:szCs w:val="20"/>
        </w:rPr>
        <w:t>Gift of property by joint owners (not included in this Guide)</w:t>
      </w:r>
    </w:p>
    <w:p w:rsidR="00894442" w:rsidRDefault="00894442">
      <w:pPr>
        <w:spacing w:after="0" w:line="200" w:lineRule="exact"/>
        <w:rPr>
          <w:sz w:val="20"/>
          <w:szCs w:val="20"/>
        </w:rPr>
      </w:pPr>
    </w:p>
    <w:p w:rsidR="00894442" w:rsidRDefault="00894442" w:rsidP="00D71485">
      <w:pPr>
        <w:pStyle w:val="Heading4"/>
      </w:pPr>
    </w:p>
    <w:p w:rsidR="00894442" w:rsidRDefault="00FE2388" w:rsidP="00D71485">
      <w:pPr>
        <w:pStyle w:val="Heading4"/>
        <w:ind w:left="1548" w:firstLine="720"/>
        <w:rPr>
          <w:rFonts w:eastAsia="Arial" w:cs="Arial"/>
          <w:sz w:val="20"/>
          <w:szCs w:val="20"/>
        </w:rPr>
      </w:pPr>
      <w:r>
        <w:rPr>
          <w:rFonts w:eastAsia="Arial" w:cs="Arial"/>
          <w:color w:val="1A171C"/>
          <w:spacing w:val="2"/>
          <w:sz w:val="20"/>
          <w:szCs w:val="20"/>
        </w:rPr>
        <w:t>30-20</w:t>
      </w:r>
      <w:r>
        <w:rPr>
          <w:rFonts w:eastAsia="Arial" w:cs="Arial"/>
          <w:color w:val="1A171C"/>
          <w:sz w:val="20"/>
          <w:szCs w:val="20"/>
        </w:rPr>
        <w:t xml:space="preserve">0  </w:t>
      </w:r>
      <w:r>
        <w:rPr>
          <w:rFonts w:eastAsia="Arial" w:cs="Arial"/>
          <w:color w:val="1A171C"/>
          <w:spacing w:val="36"/>
          <w:sz w:val="20"/>
          <w:szCs w:val="20"/>
        </w:rPr>
        <w:t xml:space="preserve"> </w:t>
      </w:r>
      <w:r>
        <w:rPr>
          <w:rFonts w:eastAsia="Arial" w:cs="Arial"/>
          <w:color w:val="1A171C"/>
          <w:spacing w:val="2"/>
          <w:sz w:val="20"/>
          <w:szCs w:val="20"/>
        </w:rPr>
        <w:t>Gettin</w:t>
      </w:r>
      <w:r>
        <w:rPr>
          <w:rFonts w:eastAsia="Arial" w:cs="Arial"/>
          <w:color w:val="1A171C"/>
          <w:sz w:val="20"/>
          <w:szCs w:val="20"/>
        </w:rPr>
        <w:t>g</w:t>
      </w:r>
      <w:r>
        <w:rPr>
          <w:rFonts w:eastAsia="Arial" w:cs="Arial"/>
          <w:color w:val="1A171C"/>
          <w:spacing w:val="13"/>
          <w:sz w:val="20"/>
          <w:szCs w:val="20"/>
        </w:rPr>
        <w:t xml:space="preserve"> </w:t>
      </w:r>
      <w:r>
        <w:rPr>
          <w:rFonts w:eastAsia="Arial" w:cs="Arial"/>
          <w:color w:val="1A171C"/>
          <w:spacing w:val="2"/>
          <w:sz w:val="20"/>
          <w:szCs w:val="20"/>
        </w:rPr>
        <w:t>writte</w:t>
      </w:r>
      <w:r>
        <w:rPr>
          <w:rFonts w:eastAsia="Arial" w:cs="Arial"/>
          <w:color w:val="1A171C"/>
          <w:sz w:val="20"/>
          <w:szCs w:val="20"/>
        </w:rPr>
        <w:t>n</w:t>
      </w:r>
      <w:r>
        <w:rPr>
          <w:rFonts w:eastAsia="Arial" w:cs="Arial"/>
          <w:color w:val="1A171C"/>
          <w:spacing w:val="24"/>
          <w:sz w:val="20"/>
          <w:szCs w:val="20"/>
        </w:rPr>
        <w:t xml:space="preserve"> </w:t>
      </w:r>
      <w:r>
        <w:rPr>
          <w:rFonts w:eastAsia="Arial" w:cs="Arial"/>
          <w:color w:val="1A171C"/>
          <w:spacing w:val="2"/>
          <w:sz w:val="20"/>
          <w:szCs w:val="20"/>
        </w:rPr>
        <w:t>valuation</w:t>
      </w:r>
      <w:r>
        <w:rPr>
          <w:rFonts w:eastAsia="Arial" w:cs="Arial"/>
          <w:color w:val="1A171C"/>
          <w:sz w:val="20"/>
          <w:szCs w:val="20"/>
        </w:rPr>
        <w:t>s</w:t>
      </w:r>
    </w:p>
    <w:p w:rsidR="00894442" w:rsidRPr="0031128D" w:rsidRDefault="00FE2388" w:rsidP="0031128D">
      <w:pPr>
        <w:spacing w:after="0" w:line="281" w:lineRule="auto"/>
        <w:ind w:left="2551" w:right="2043" w:hanging="283"/>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(1</w:t>
      </w:r>
      <w:r w:rsidRPr="0031128D">
        <w:rPr>
          <w:rFonts w:ascii="HelveticaNeueLT Std" w:eastAsia="HelveticaNeueLT Std" w:hAnsi="HelveticaNeueLT Std" w:cs="HelveticaNeueLT Std"/>
          <w:color w:val="1A171C"/>
          <w:spacing w:val="2"/>
          <w:sz w:val="20"/>
          <w:szCs w:val="20"/>
        </w:rPr>
        <w:t>) You sati</w:t>
      </w:r>
      <w:r w:rsidR="0031128D" w:rsidRPr="0031128D">
        <w:rPr>
          <w:rFonts w:ascii="HelveticaNeueLT Std" w:eastAsia="HelveticaNeueLT Std" w:hAnsi="HelveticaNeueLT Std" w:cs="HelveticaNeueLT Std"/>
          <w:color w:val="1A171C"/>
          <w:spacing w:val="2"/>
          <w:sz w:val="20"/>
          <w:szCs w:val="20"/>
        </w:rPr>
        <w:t xml:space="preserve">sfy the valuation requirements </w:t>
      </w:r>
      <w:r w:rsidRPr="0031128D">
        <w:rPr>
          <w:rFonts w:ascii="HelveticaNeueLT Std" w:eastAsia="HelveticaNeueLT Std" w:hAnsi="HelveticaNeueLT Std" w:cs="HelveticaNeueLT Std"/>
          <w:color w:val="1A171C"/>
          <w:spacing w:val="2"/>
          <w:sz w:val="20"/>
          <w:szCs w:val="20"/>
        </w:rPr>
        <w:t>if you get 2 or more written valuations of the gift</w:t>
      </w:r>
      <w:r w:rsidR="0031128D">
        <w:rPr>
          <w:rFonts w:ascii="HelveticaNeueLT Std" w:eastAsia="HelveticaNeueLT Std" w:hAnsi="HelveticaNeueLT Std" w:cs="HelveticaNeueLT Std"/>
          <w:color w:val="1A171C"/>
          <w:spacing w:val="2"/>
          <w:sz w:val="20"/>
          <w:szCs w:val="20"/>
        </w:rPr>
        <w:t xml:space="preserve"> </w:t>
      </w:r>
      <w:r w:rsidRPr="0031128D">
        <w:rPr>
          <w:rFonts w:ascii="HelveticaNeueLT Std" w:eastAsia="HelveticaNeueLT Std" w:hAnsi="HelveticaNeueLT Std" w:cs="HelveticaNeueLT Std"/>
          <w:color w:val="1A171C"/>
          <w:spacing w:val="2"/>
          <w:sz w:val="20"/>
          <w:szCs w:val="20"/>
        </w:rPr>
        <w:t>you made.</w:t>
      </w:r>
    </w:p>
    <w:p w:rsidR="00894442" w:rsidRDefault="00894442">
      <w:pPr>
        <w:spacing w:before="5" w:after="0" w:line="120" w:lineRule="exact"/>
        <w:rPr>
          <w:sz w:val="12"/>
          <w:szCs w:val="12"/>
        </w:rPr>
      </w:pPr>
    </w:p>
    <w:p w:rsidR="00894442" w:rsidRDefault="00FE2388">
      <w:pPr>
        <w:spacing w:after="0" w:line="281" w:lineRule="auto"/>
        <w:ind w:left="3402" w:right="1765" w:hanging="850"/>
        <w:jc w:val="both"/>
        <w:rPr>
          <w:rFonts w:ascii="Arial" w:eastAsia="Arial" w:hAnsi="Arial" w:cs="Arial"/>
          <w:sz w:val="20"/>
          <w:szCs w:val="20"/>
        </w:rPr>
      </w:pPr>
      <w:r>
        <w:rPr>
          <w:rFonts w:ascii="Arial" w:eastAsia="Arial" w:hAnsi="Arial" w:cs="Arial"/>
          <w:color w:val="1A171C"/>
          <w:spacing w:val="2"/>
          <w:sz w:val="20"/>
          <w:szCs w:val="20"/>
        </w:rPr>
        <w:t>Not</w:t>
      </w:r>
      <w:r>
        <w:rPr>
          <w:rFonts w:ascii="Arial" w:eastAsia="Arial" w:hAnsi="Arial" w:cs="Arial"/>
          <w:color w:val="1A171C"/>
          <w:sz w:val="20"/>
          <w:szCs w:val="20"/>
        </w:rPr>
        <w:t>e</w:t>
      </w:r>
      <w:r>
        <w:rPr>
          <w:rFonts w:ascii="Arial" w:eastAsia="Arial" w:hAnsi="Arial" w:cs="Arial"/>
          <w:color w:val="1A171C"/>
          <w:spacing w:val="-5"/>
          <w:sz w:val="20"/>
          <w:szCs w:val="20"/>
        </w:rPr>
        <w:t xml:space="preserve"> </w:t>
      </w:r>
      <w:r>
        <w:rPr>
          <w:rFonts w:ascii="Arial" w:eastAsia="Arial" w:hAnsi="Arial" w:cs="Arial"/>
          <w:color w:val="1A171C"/>
          <w:spacing w:val="2"/>
          <w:sz w:val="20"/>
          <w:szCs w:val="20"/>
        </w:rPr>
        <w:t>1</w:t>
      </w:r>
      <w:r w:rsidR="0031128D">
        <w:rPr>
          <w:rFonts w:ascii="Arial" w:eastAsia="Arial" w:hAnsi="Arial" w:cs="Arial"/>
          <w:color w:val="1A171C"/>
          <w:sz w:val="20"/>
          <w:szCs w:val="20"/>
        </w:rPr>
        <w:t xml:space="preserve">: </w:t>
      </w:r>
      <w:r w:rsidRPr="0031128D">
        <w:rPr>
          <w:rFonts w:ascii="Arial" w:eastAsia="Arial" w:hAnsi="Arial" w:cs="Arial"/>
          <w:color w:val="1A171C"/>
          <w:spacing w:val="2"/>
          <w:sz w:val="20"/>
          <w:szCs w:val="20"/>
        </w:rPr>
        <w:t xml:space="preserve">In </w:t>
      </w:r>
      <w:r>
        <w:rPr>
          <w:rFonts w:ascii="Arial" w:eastAsia="Arial" w:hAnsi="Arial" w:cs="Arial"/>
          <w:color w:val="1A171C"/>
          <w:spacing w:val="2"/>
          <w:sz w:val="20"/>
          <w:szCs w:val="20"/>
        </w:rPr>
        <w:t>mos</w:t>
      </w:r>
      <w:r w:rsidRPr="0031128D">
        <w:rPr>
          <w:rFonts w:ascii="Arial" w:eastAsia="Arial" w:hAnsi="Arial" w:cs="Arial"/>
          <w:color w:val="1A171C"/>
          <w:spacing w:val="2"/>
          <w:sz w:val="20"/>
          <w:szCs w:val="20"/>
        </w:rPr>
        <w:t xml:space="preserve">t </w:t>
      </w:r>
      <w:r>
        <w:rPr>
          <w:rFonts w:ascii="Arial" w:eastAsia="Arial" w:hAnsi="Arial" w:cs="Arial"/>
          <w:color w:val="1A171C"/>
          <w:spacing w:val="2"/>
          <w:sz w:val="20"/>
          <w:szCs w:val="20"/>
        </w:rPr>
        <w:t>cases</w:t>
      </w:r>
      <w:r w:rsidRPr="0031128D">
        <w:rPr>
          <w:rFonts w:ascii="Arial" w:eastAsia="Arial" w:hAnsi="Arial" w:cs="Arial"/>
          <w:color w:val="1A171C"/>
          <w:spacing w:val="2"/>
          <w:sz w:val="20"/>
          <w:szCs w:val="20"/>
        </w:rPr>
        <w:t xml:space="preserve">, </w:t>
      </w:r>
      <w:r>
        <w:rPr>
          <w:rFonts w:ascii="Arial" w:eastAsia="Arial" w:hAnsi="Arial" w:cs="Arial"/>
          <w:color w:val="1A171C"/>
          <w:spacing w:val="2"/>
          <w:sz w:val="20"/>
          <w:szCs w:val="20"/>
        </w:rPr>
        <w:t>yo</w:t>
      </w:r>
      <w:r w:rsidRPr="0031128D">
        <w:rPr>
          <w:rFonts w:ascii="Arial" w:eastAsia="Arial" w:hAnsi="Arial" w:cs="Arial"/>
          <w:color w:val="1A171C"/>
          <w:spacing w:val="2"/>
          <w:sz w:val="20"/>
          <w:szCs w:val="20"/>
        </w:rPr>
        <w:t xml:space="preserve">u </w:t>
      </w:r>
      <w:r>
        <w:rPr>
          <w:rFonts w:ascii="Arial" w:eastAsia="Arial" w:hAnsi="Arial" w:cs="Arial"/>
          <w:color w:val="1A171C"/>
          <w:spacing w:val="2"/>
          <w:sz w:val="20"/>
          <w:szCs w:val="20"/>
        </w:rPr>
        <w:t>nee</w:t>
      </w:r>
      <w:r w:rsidRPr="0031128D">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w:t>
      </w:r>
      <w:r w:rsidRPr="0031128D">
        <w:rPr>
          <w:rFonts w:ascii="Arial" w:eastAsia="Arial" w:hAnsi="Arial" w:cs="Arial"/>
          <w:color w:val="1A171C"/>
          <w:spacing w:val="2"/>
          <w:sz w:val="20"/>
          <w:szCs w:val="20"/>
        </w:rPr>
        <w:t xml:space="preserve">o </w:t>
      </w:r>
      <w:r>
        <w:rPr>
          <w:rFonts w:ascii="Arial" w:eastAsia="Arial" w:hAnsi="Arial" w:cs="Arial"/>
          <w:color w:val="1A171C"/>
          <w:spacing w:val="2"/>
          <w:sz w:val="20"/>
          <w:szCs w:val="20"/>
        </w:rPr>
        <w:t>ge</w:t>
      </w:r>
      <w:r w:rsidRPr="0031128D">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thes</w:t>
      </w:r>
      <w:r w:rsidRPr="0031128D">
        <w:rPr>
          <w:rFonts w:ascii="Arial" w:eastAsia="Arial" w:hAnsi="Arial" w:cs="Arial"/>
          <w:color w:val="1A171C"/>
          <w:spacing w:val="2"/>
          <w:sz w:val="20"/>
          <w:szCs w:val="20"/>
        </w:rPr>
        <w:t xml:space="preserve">e written valuations </w:t>
      </w:r>
      <w:r>
        <w:rPr>
          <w:rFonts w:ascii="Arial" w:eastAsia="Arial" w:hAnsi="Arial" w:cs="Arial"/>
          <w:color w:val="1A171C"/>
          <w:spacing w:val="2"/>
          <w:sz w:val="20"/>
          <w:szCs w:val="20"/>
        </w:rPr>
        <w:t>t</w:t>
      </w:r>
      <w:r w:rsidRPr="0031128D">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w:t>
      </w:r>
      <w:r w:rsidRPr="0031128D">
        <w:rPr>
          <w:rFonts w:ascii="Arial" w:eastAsia="Arial" w:hAnsi="Arial" w:cs="Arial"/>
          <w:color w:val="1A171C"/>
          <w:spacing w:val="2"/>
          <w:sz w:val="20"/>
          <w:szCs w:val="20"/>
        </w:rPr>
        <w:t xml:space="preserve">e able </w:t>
      </w:r>
      <w:r>
        <w:rPr>
          <w:rFonts w:ascii="Arial" w:eastAsia="Arial" w:hAnsi="Arial" w:cs="Arial"/>
          <w:color w:val="1A171C"/>
          <w:spacing w:val="2"/>
          <w:sz w:val="20"/>
          <w:szCs w:val="20"/>
        </w:rPr>
        <w:t>t</w:t>
      </w:r>
      <w:r w:rsidRPr="0031128D">
        <w:rPr>
          <w:rFonts w:ascii="Arial" w:eastAsia="Arial" w:hAnsi="Arial" w:cs="Arial"/>
          <w:color w:val="1A171C"/>
          <w:spacing w:val="2"/>
          <w:sz w:val="20"/>
          <w:szCs w:val="20"/>
        </w:rPr>
        <w:t xml:space="preserve">o deduct a gift </w:t>
      </w:r>
      <w:r>
        <w:rPr>
          <w:rFonts w:ascii="Arial" w:eastAsia="Arial" w:hAnsi="Arial" w:cs="Arial"/>
          <w:color w:val="1A171C"/>
          <w:spacing w:val="2"/>
          <w:sz w:val="20"/>
          <w:szCs w:val="20"/>
        </w:rPr>
        <w:t>o</w:t>
      </w:r>
      <w:r w:rsidRPr="0031128D">
        <w:rPr>
          <w:rFonts w:ascii="Arial" w:eastAsia="Arial" w:hAnsi="Arial" w:cs="Arial"/>
          <w:color w:val="1A171C"/>
          <w:spacing w:val="2"/>
          <w:sz w:val="20"/>
          <w:szCs w:val="20"/>
        </w:rPr>
        <w:t xml:space="preserve">f </w:t>
      </w:r>
      <w:r>
        <w:rPr>
          <w:rFonts w:ascii="Arial" w:eastAsia="Arial" w:hAnsi="Arial" w:cs="Arial"/>
          <w:color w:val="1A171C"/>
          <w:spacing w:val="2"/>
          <w:sz w:val="20"/>
          <w:szCs w:val="20"/>
        </w:rPr>
        <w:t>p</w:t>
      </w:r>
      <w:r w:rsidRPr="0031128D">
        <w:rPr>
          <w:rFonts w:ascii="Arial" w:eastAsia="Arial" w:hAnsi="Arial" w:cs="Arial"/>
          <w:color w:val="1A171C"/>
          <w:spacing w:val="2"/>
          <w:sz w:val="20"/>
          <w:szCs w:val="20"/>
        </w:rPr>
        <w:t>r</w:t>
      </w:r>
      <w:r>
        <w:rPr>
          <w:rFonts w:ascii="Arial" w:eastAsia="Arial" w:hAnsi="Arial" w:cs="Arial"/>
          <w:color w:val="1A171C"/>
          <w:spacing w:val="2"/>
          <w:sz w:val="20"/>
          <w:szCs w:val="20"/>
        </w:rPr>
        <w:t>opert</w:t>
      </w:r>
      <w:r w:rsidRPr="0031128D">
        <w:rPr>
          <w:rFonts w:ascii="Arial" w:eastAsia="Arial" w:hAnsi="Arial" w:cs="Arial"/>
          <w:color w:val="1A171C"/>
          <w:spacing w:val="2"/>
          <w:sz w:val="20"/>
          <w:szCs w:val="20"/>
        </w:rPr>
        <w:t xml:space="preserve">y </w:t>
      </w:r>
      <w:r>
        <w:rPr>
          <w:rFonts w:ascii="Arial" w:eastAsia="Arial" w:hAnsi="Arial" w:cs="Arial"/>
          <w:color w:val="1A171C"/>
          <w:spacing w:val="2"/>
          <w:sz w:val="20"/>
          <w:szCs w:val="20"/>
        </w:rPr>
        <w:t>tha</w:t>
      </w:r>
      <w:r w:rsidRPr="0031128D">
        <w:rPr>
          <w:rFonts w:ascii="Arial" w:eastAsia="Arial" w:hAnsi="Arial" w:cs="Arial"/>
          <w:color w:val="1A171C"/>
          <w:spacing w:val="2"/>
          <w:sz w:val="20"/>
          <w:szCs w:val="20"/>
        </w:rPr>
        <w:t xml:space="preserve">t </w:t>
      </w:r>
      <w:r>
        <w:rPr>
          <w:rFonts w:ascii="Arial" w:eastAsia="Arial" w:hAnsi="Arial" w:cs="Arial"/>
          <w:color w:val="1A171C"/>
          <w:spacing w:val="2"/>
          <w:sz w:val="20"/>
          <w:szCs w:val="20"/>
        </w:rPr>
        <w:t>yo</w:t>
      </w:r>
      <w:r w:rsidRPr="0031128D">
        <w:rPr>
          <w:rFonts w:ascii="Arial" w:eastAsia="Arial" w:hAnsi="Arial" w:cs="Arial"/>
          <w:color w:val="1A171C"/>
          <w:spacing w:val="2"/>
          <w:sz w:val="20"/>
          <w:szCs w:val="20"/>
        </w:rPr>
        <w:t xml:space="preserve">u </w:t>
      </w:r>
      <w:r>
        <w:rPr>
          <w:rFonts w:ascii="Arial" w:eastAsia="Arial" w:hAnsi="Arial" w:cs="Arial"/>
          <w:color w:val="1A171C"/>
          <w:spacing w:val="2"/>
          <w:sz w:val="20"/>
          <w:szCs w:val="20"/>
        </w:rPr>
        <w:t>mak</w:t>
      </w:r>
      <w:r w:rsidRPr="0031128D">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w:t>
      </w:r>
      <w:r w:rsidRPr="0031128D">
        <w:rPr>
          <w:rFonts w:ascii="Arial" w:eastAsia="Arial" w:hAnsi="Arial" w:cs="Arial"/>
          <w:color w:val="1A171C"/>
          <w:spacing w:val="2"/>
          <w:sz w:val="20"/>
          <w:szCs w:val="20"/>
        </w:rPr>
        <w:t xml:space="preserve">o a recipient </w:t>
      </w:r>
      <w:r>
        <w:rPr>
          <w:rFonts w:ascii="Arial" w:eastAsia="Arial" w:hAnsi="Arial" w:cs="Arial"/>
          <w:color w:val="1A171C"/>
          <w:spacing w:val="2"/>
          <w:sz w:val="20"/>
          <w:szCs w:val="20"/>
        </w:rPr>
        <w:t>cove</w:t>
      </w:r>
      <w:r w:rsidRPr="0031128D">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31128D">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w:t>
      </w:r>
      <w:r w:rsidRPr="0031128D">
        <w:rPr>
          <w:rFonts w:ascii="Arial" w:eastAsia="Arial" w:hAnsi="Arial" w:cs="Arial"/>
          <w:color w:val="1A171C"/>
          <w:spacing w:val="2"/>
          <w:sz w:val="20"/>
          <w:szCs w:val="20"/>
        </w:rPr>
        <w:t xml:space="preserve">y item 4 </w:t>
      </w:r>
      <w:r>
        <w:rPr>
          <w:rFonts w:ascii="Arial" w:eastAsia="Arial" w:hAnsi="Arial" w:cs="Arial"/>
          <w:color w:val="1A171C"/>
          <w:spacing w:val="2"/>
          <w:sz w:val="20"/>
          <w:szCs w:val="20"/>
        </w:rPr>
        <w:t>o</w:t>
      </w:r>
      <w:r w:rsidRPr="0031128D">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31128D">
        <w:rPr>
          <w:rFonts w:ascii="Arial" w:eastAsia="Arial" w:hAnsi="Arial" w:cs="Arial"/>
          <w:color w:val="1A171C"/>
          <w:spacing w:val="2"/>
          <w:sz w:val="20"/>
          <w:szCs w:val="20"/>
        </w:rPr>
        <w:t>e table in section 30-</w:t>
      </w:r>
      <w:r>
        <w:rPr>
          <w:rFonts w:ascii="Arial" w:eastAsia="Arial" w:hAnsi="Arial" w:cs="Arial"/>
          <w:color w:val="1A171C"/>
          <w:spacing w:val="2"/>
          <w:sz w:val="20"/>
          <w:szCs w:val="20"/>
        </w:rPr>
        <w:t>15</w:t>
      </w:r>
      <w:r w:rsidRPr="0031128D">
        <w:rPr>
          <w:rFonts w:ascii="Arial" w:eastAsia="Arial" w:hAnsi="Arial" w:cs="Arial"/>
          <w:color w:val="1A171C"/>
          <w:spacing w:val="2"/>
          <w:sz w:val="20"/>
          <w:szCs w:val="20"/>
        </w:rPr>
        <w:t>.</w:t>
      </w:r>
    </w:p>
    <w:p w:rsidR="00894442" w:rsidRPr="0031128D" w:rsidRDefault="00FE2388" w:rsidP="0031128D">
      <w:pPr>
        <w:spacing w:after="0" w:line="281" w:lineRule="auto"/>
        <w:ind w:left="3402" w:right="1765" w:hanging="850"/>
        <w:jc w:val="both"/>
        <w:rPr>
          <w:rFonts w:ascii="Arial" w:eastAsia="Arial" w:hAnsi="Arial" w:cs="Arial"/>
          <w:color w:val="1A171C"/>
          <w:spacing w:val="2"/>
          <w:sz w:val="20"/>
          <w:szCs w:val="20"/>
        </w:rPr>
      </w:pPr>
      <w:r>
        <w:rPr>
          <w:rFonts w:ascii="HelveticaNeueLT Std" w:eastAsia="HelveticaNeueLT Std" w:hAnsi="HelveticaNeueLT Std" w:cs="HelveticaNeueLT Std"/>
          <w:color w:val="1A171C"/>
          <w:spacing w:val="2"/>
          <w:sz w:val="20"/>
          <w:szCs w:val="20"/>
        </w:rPr>
        <w:t>Not</w:t>
      </w:r>
      <w:r>
        <w:rPr>
          <w:rFonts w:ascii="HelveticaNeueLT Std" w:eastAsia="HelveticaNeueLT Std" w:hAnsi="HelveticaNeueLT Std" w:cs="HelveticaNeueLT Std"/>
          <w:color w:val="1A171C"/>
          <w:sz w:val="20"/>
          <w:szCs w:val="20"/>
        </w:rPr>
        <w:t>e</w:t>
      </w:r>
      <w:r>
        <w:rPr>
          <w:rFonts w:ascii="HelveticaNeueLT Std" w:eastAsia="HelveticaNeueLT Std" w:hAnsi="HelveticaNeueLT Std" w:cs="HelveticaNeueLT Std"/>
          <w:color w:val="1A171C"/>
          <w:spacing w:val="-14"/>
          <w:sz w:val="20"/>
          <w:szCs w:val="20"/>
        </w:rPr>
        <w:t xml:space="preserve"> </w:t>
      </w:r>
      <w:r>
        <w:rPr>
          <w:rFonts w:ascii="HelveticaNeueLT Std" w:eastAsia="HelveticaNeueLT Std" w:hAnsi="HelveticaNeueLT Std" w:cs="HelveticaNeueLT Std"/>
          <w:color w:val="1A171C"/>
          <w:spacing w:val="2"/>
          <w:sz w:val="20"/>
          <w:szCs w:val="20"/>
        </w:rPr>
        <w:t>2</w:t>
      </w:r>
      <w:r w:rsidR="0031128D">
        <w:rPr>
          <w:rFonts w:ascii="HelveticaNeueLT Std" w:eastAsia="HelveticaNeueLT Std" w:hAnsi="HelveticaNeueLT Std" w:cs="HelveticaNeueLT Std"/>
          <w:color w:val="1A171C"/>
          <w:sz w:val="20"/>
          <w:szCs w:val="20"/>
        </w:rPr>
        <w:t xml:space="preserve">: </w:t>
      </w:r>
      <w:r w:rsidRPr="0031128D">
        <w:rPr>
          <w:rFonts w:ascii="Arial" w:eastAsia="Arial" w:hAnsi="Arial" w:cs="Arial"/>
          <w:color w:val="1A171C"/>
          <w:spacing w:val="2"/>
          <w:sz w:val="20"/>
          <w:szCs w:val="20"/>
        </w:rPr>
        <w:t>You do not need to get written valuations in the circumstances set out in</w:t>
      </w:r>
    </w:p>
    <w:p w:rsidR="00894442" w:rsidRPr="0031128D" w:rsidRDefault="00FE2388" w:rsidP="0031128D">
      <w:pPr>
        <w:spacing w:after="0" w:line="281" w:lineRule="auto"/>
        <w:ind w:left="3402" w:right="1765"/>
        <w:jc w:val="both"/>
        <w:rPr>
          <w:rFonts w:ascii="Arial" w:eastAsia="Arial" w:hAnsi="Arial" w:cs="Arial"/>
          <w:color w:val="1A171C"/>
          <w:spacing w:val="2"/>
          <w:sz w:val="20"/>
          <w:szCs w:val="20"/>
        </w:rPr>
      </w:pPr>
      <w:r w:rsidRPr="0031128D">
        <w:rPr>
          <w:rFonts w:ascii="Arial" w:eastAsia="Arial" w:hAnsi="Arial" w:cs="Arial"/>
          <w:color w:val="1A171C"/>
          <w:spacing w:val="2"/>
          <w:sz w:val="20"/>
          <w:szCs w:val="20"/>
        </w:rPr>
        <w:t>section 30-</w:t>
      </w:r>
      <w:r>
        <w:rPr>
          <w:rFonts w:ascii="Arial" w:eastAsia="Arial" w:hAnsi="Arial" w:cs="Arial"/>
          <w:color w:val="1A171C"/>
          <w:spacing w:val="2"/>
          <w:sz w:val="20"/>
          <w:szCs w:val="20"/>
        </w:rPr>
        <w:t>205</w:t>
      </w:r>
      <w:r w:rsidRPr="0031128D">
        <w:rPr>
          <w:rFonts w:ascii="Arial" w:eastAsia="Arial" w:hAnsi="Arial" w:cs="Arial"/>
          <w:color w:val="1A171C"/>
          <w:spacing w:val="2"/>
          <w:sz w:val="20"/>
          <w:szCs w:val="20"/>
        </w:rPr>
        <w:t>.</w:t>
      </w:r>
    </w:p>
    <w:p w:rsidR="00894442" w:rsidRDefault="00894442">
      <w:pPr>
        <w:spacing w:before="7" w:after="0" w:line="200" w:lineRule="exact"/>
        <w:rPr>
          <w:sz w:val="20"/>
          <w:szCs w:val="20"/>
        </w:rPr>
      </w:pPr>
    </w:p>
    <w:p w:rsidR="00894442" w:rsidRPr="0031128D" w:rsidRDefault="00FE2388" w:rsidP="0031128D">
      <w:pPr>
        <w:spacing w:after="0" w:line="281" w:lineRule="auto"/>
        <w:ind w:left="2551" w:right="2043" w:hanging="283"/>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(2</w:t>
      </w:r>
      <w:r w:rsidRPr="0031128D">
        <w:rPr>
          <w:rFonts w:ascii="HelveticaNeueLT Std" w:eastAsia="HelveticaNeueLT Std" w:hAnsi="HelveticaNeueLT Std" w:cs="HelveticaNeueLT Std"/>
          <w:color w:val="1A171C"/>
          <w:spacing w:val="2"/>
          <w:sz w:val="20"/>
          <w:szCs w:val="20"/>
        </w:rPr>
        <w:t xml:space="preserve">)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e valuations must be by different individuals, each of whom is an approved valuer of</w:t>
      </w:r>
      <w:r w:rsidR="0031128D">
        <w:rPr>
          <w:rFonts w:ascii="HelveticaNeueLT Std" w:eastAsia="HelveticaNeueLT Std" w:hAnsi="HelveticaNeueLT Std" w:cs="HelveticaNeueLT Std"/>
          <w:color w:val="1A171C"/>
          <w:spacing w:val="2"/>
          <w:sz w:val="20"/>
          <w:szCs w:val="20"/>
        </w:rPr>
        <w:t xml:space="preserve"> </w:t>
      </w:r>
      <w:r w:rsidRPr="0031128D">
        <w:rPr>
          <w:rFonts w:ascii="HelveticaNeueLT Std" w:eastAsia="HelveticaNeueLT Std" w:hAnsi="HelveticaNeueLT Std" w:cs="HelveticaNeueLT Std"/>
          <w:color w:val="1A171C"/>
          <w:spacing w:val="2"/>
          <w:sz w:val="20"/>
          <w:szCs w:val="20"/>
        </w:rPr>
        <w:t>the kind of property you are giving away.</w:t>
      </w:r>
    </w:p>
    <w:p w:rsidR="00894442" w:rsidRDefault="00894442">
      <w:pPr>
        <w:spacing w:before="5" w:after="0" w:line="120" w:lineRule="exact"/>
        <w:rPr>
          <w:sz w:val="12"/>
          <w:szCs w:val="12"/>
        </w:rPr>
      </w:pPr>
    </w:p>
    <w:p w:rsidR="00894442" w:rsidRPr="0031128D" w:rsidRDefault="0031128D" w:rsidP="0031128D">
      <w:pPr>
        <w:spacing w:before="96" w:after="0" w:line="240" w:lineRule="auto"/>
        <w:ind w:left="2381" w:right="-20"/>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 xml:space="preserve">    </w:t>
      </w:r>
      <w:r w:rsidR="00FE2388" w:rsidRPr="0031128D">
        <w:rPr>
          <w:rFonts w:ascii="HelveticaNeueLT Std" w:eastAsia="HelveticaNeueLT Std" w:hAnsi="HelveticaNeueLT Std" w:cs="HelveticaNeueLT Std"/>
          <w:color w:val="1A171C"/>
          <w:spacing w:val="2"/>
          <w:sz w:val="20"/>
          <w:szCs w:val="20"/>
        </w:rPr>
        <w:t>Note</w:t>
      </w:r>
      <w:r>
        <w:rPr>
          <w:rFonts w:ascii="HelveticaNeueLT Std" w:eastAsia="HelveticaNeueLT Std" w:hAnsi="HelveticaNeueLT Std" w:cs="HelveticaNeueLT Std"/>
          <w:color w:val="1A171C"/>
          <w:spacing w:val="2"/>
          <w:sz w:val="20"/>
          <w:szCs w:val="20"/>
        </w:rPr>
        <w:t xml:space="preserve">: </w:t>
      </w:r>
      <w:r w:rsidR="00FE2388" w:rsidRPr="0031128D">
        <w:rPr>
          <w:rFonts w:ascii="HelveticaNeueLT Std" w:eastAsia="HelveticaNeueLT Std" w:hAnsi="HelveticaNeueLT Std" w:cs="HelveticaNeueLT Std"/>
          <w:color w:val="1A171C"/>
          <w:spacing w:val="2"/>
          <w:sz w:val="20"/>
          <w:szCs w:val="20"/>
        </w:rPr>
        <w:t>Section 30-210 deals with how an individual becomes an approved valuer.</w:t>
      </w:r>
    </w:p>
    <w:p w:rsidR="00894442" w:rsidRDefault="00894442">
      <w:pPr>
        <w:spacing w:before="7" w:after="0" w:line="200" w:lineRule="exact"/>
        <w:rPr>
          <w:sz w:val="20"/>
          <w:szCs w:val="20"/>
        </w:rPr>
      </w:pPr>
    </w:p>
    <w:p w:rsidR="00894442" w:rsidRPr="0031128D" w:rsidRDefault="00FE2388" w:rsidP="0031128D">
      <w:pPr>
        <w:spacing w:after="0" w:line="281" w:lineRule="auto"/>
        <w:ind w:left="2551" w:right="2043" w:hanging="283"/>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(3</w:t>
      </w:r>
      <w:r w:rsidRPr="0031128D">
        <w:rPr>
          <w:rFonts w:ascii="HelveticaNeueLT Std" w:eastAsia="HelveticaNeueLT Std" w:hAnsi="HelveticaNeueLT Std" w:cs="HelveticaNeueLT Std"/>
          <w:color w:val="1A171C"/>
          <w:spacing w:val="2"/>
          <w:sz w:val="20"/>
          <w:szCs w:val="20"/>
        </w:rPr>
        <w:t xml:space="preserve">) </w:t>
      </w:r>
      <w:r>
        <w:rPr>
          <w:rFonts w:ascii="HelveticaNeueLT Std" w:eastAsia="HelveticaNeueLT Std" w:hAnsi="HelveticaNeueLT Std" w:cs="HelveticaNeueLT Std"/>
          <w:color w:val="1A171C"/>
          <w:spacing w:val="2"/>
          <w:sz w:val="20"/>
          <w:szCs w:val="20"/>
        </w:rPr>
        <w:t>Eac</w:t>
      </w:r>
      <w:r w:rsidRPr="0031128D">
        <w:rPr>
          <w:rFonts w:ascii="HelveticaNeueLT Std" w:eastAsia="HelveticaNeueLT Std" w:hAnsi="HelveticaNeueLT Std" w:cs="HelveticaNeueLT Std"/>
          <w:color w:val="1A171C"/>
          <w:spacing w:val="2"/>
          <w:sz w:val="20"/>
          <w:szCs w:val="20"/>
        </w:rPr>
        <w:t xml:space="preserve">h valuation </w:t>
      </w:r>
      <w:r>
        <w:rPr>
          <w:rFonts w:ascii="HelveticaNeueLT Std" w:eastAsia="HelveticaNeueLT Std" w:hAnsi="HelveticaNeueLT Std" w:cs="HelveticaNeueLT Std"/>
          <w:color w:val="1A171C"/>
          <w:spacing w:val="2"/>
          <w:sz w:val="20"/>
          <w:szCs w:val="20"/>
        </w:rPr>
        <w:t>mus</w:t>
      </w:r>
      <w:r w:rsidRPr="0031128D">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stat</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amount </w:t>
      </w:r>
      <w:r>
        <w:rPr>
          <w:rFonts w:ascii="HelveticaNeueLT Std" w:eastAsia="HelveticaNeueLT Std" w:hAnsi="HelveticaNeueLT Std" w:cs="HelveticaNeueLT Std"/>
          <w:color w:val="1A171C"/>
          <w:spacing w:val="2"/>
          <w:sz w:val="20"/>
          <w:szCs w:val="20"/>
        </w:rPr>
        <w:t>that</w:t>
      </w:r>
      <w:r w:rsidRPr="0031128D">
        <w:rPr>
          <w:rFonts w:ascii="HelveticaNeueLT Std" w:eastAsia="HelveticaNeueLT Std" w:hAnsi="HelveticaNeueLT Std" w:cs="HelveticaNeueLT Std"/>
          <w:color w:val="1A171C"/>
          <w:spacing w:val="2"/>
          <w:sz w:val="20"/>
          <w:szCs w:val="20"/>
        </w:rPr>
        <w:t xml:space="preserve">, in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opinion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valuer, </w:t>
      </w:r>
      <w:r>
        <w:rPr>
          <w:rFonts w:ascii="HelveticaNeueLT Std" w:eastAsia="HelveticaNeueLT Std" w:hAnsi="HelveticaNeueLT Std" w:cs="HelveticaNeueLT Std"/>
          <w:color w:val="1A171C"/>
          <w:spacing w:val="2"/>
          <w:sz w:val="20"/>
          <w:szCs w:val="20"/>
        </w:rPr>
        <w:t>was</w:t>
      </w:r>
      <w:r w:rsidRPr="0031128D">
        <w:rPr>
          <w:rFonts w:ascii="HelveticaNeueLT Std" w:eastAsia="HelveticaNeueLT Std" w:hAnsi="HelveticaNeueLT Std" w:cs="HelveticaNeueLT Std"/>
          <w:color w:val="1A171C"/>
          <w:spacing w:val="2"/>
          <w:sz w:val="20"/>
          <w:szCs w:val="20"/>
        </w:rPr>
        <w:t>:</w:t>
      </w:r>
    </w:p>
    <w:p w:rsidR="00894442" w:rsidRDefault="00894442">
      <w:pPr>
        <w:spacing w:before="2" w:after="0" w:line="120" w:lineRule="exact"/>
        <w:rPr>
          <w:sz w:val="12"/>
          <w:szCs w:val="12"/>
        </w:rPr>
      </w:pPr>
    </w:p>
    <w:p w:rsidR="00894442" w:rsidRPr="0031128D" w:rsidRDefault="00FE2388">
      <w:pPr>
        <w:spacing w:after="0" w:line="240" w:lineRule="auto"/>
        <w:ind w:left="2551" w:right="-20"/>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(a</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2"/>
          <w:sz w:val="20"/>
          <w:szCs w:val="20"/>
        </w:rPr>
        <w:t xml:space="preserve">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GS</w:t>
      </w:r>
      <w:r w:rsidRPr="0031128D">
        <w:rPr>
          <w:rFonts w:ascii="HelveticaNeueLT Std" w:eastAsia="HelveticaNeueLT Std" w:hAnsi="HelveticaNeueLT Std" w:cs="HelveticaNeueLT Std"/>
          <w:color w:val="1A171C"/>
          <w:spacing w:val="2"/>
          <w:sz w:val="20"/>
          <w:szCs w:val="20"/>
        </w:rPr>
        <w:t xml:space="preserve">T inclusive </w:t>
      </w:r>
      <w:r>
        <w:rPr>
          <w:rFonts w:ascii="HelveticaNeueLT Std" w:eastAsia="HelveticaNeueLT Std" w:hAnsi="HelveticaNeueLT Std" w:cs="HelveticaNeueLT Std"/>
          <w:color w:val="1A171C"/>
          <w:spacing w:val="2"/>
          <w:sz w:val="20"/>
          <w:szCs w:val="20"/>
        </w:rPr>
        <w:t>marke</w:t>
      </w:r>
      <w:r w:rsidRPr="0031128D">
        <w:rPr>
          <w:rFonts w:ascii="HelveticaNeueLT Std" w:eastAsia="HelveticaNeueLT Std" w:hAnsi="HelveticaNeueLT Std" w:cs="HelveticaNeueLT Std"/>
          <w:color w:val="1A171C"/>
          <w:spacing w:val="2"/>
          <w:sz w:val="20"/>
          <w:szCs w:val="20"/>
        </w:rPr>
        <w:t xml:space="preserve">t value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property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da</w:t>
      </w:r>
      <w:r w:rsidRPr="0031128D">
        <w:rPr>
          <w:rFonts w:ascii="HelveticaNeueLT Std" w:eastAsia="HelveticaNeueLT Std" w:hAnsi="HelveticaNeueLT Std" w:cs="HelveticaNeueLT Std"/>
          <w:color w:val="1A171C"/>
          <w:spacing w:val="2"/>
          <w:sz w:val="20"/>
          <w:szCs w:val="20"/>
        </w:rPr>
        <w:t xml:space="preserve">y </w:t>
      </w:r>
      <w:r>
        <w:rPr>
          <w:rFonts w:ascii="HelveticaNeueLT Std" w:eastAsia="HelveticaNeueLT Std" w:hAnsi="HelveticaNeueLT Std" w:cs="HelveticaNeueLT Std"/>
          <w:color w:val="1A171C"/>
          <w:spacing w:val="2"/>
          <w:sz w:val="20"/>
          <w:szCs w:val="20"/>
        </w:rPr>
        <w:t>yo</w:t>
      </w:r>
      <w:r w:rsidRPr="0031128D">
        <w:rPr>
          <w:rFonts w:ascii="HelveticaNeueLT Std" w:eastAsia="HelveticaNeueLT Std" w:hAnsi="HelveticaNeueLT Std" w:cs="HelveticaNeueLT Std"/>
          <w:color w:val="1A171C"/>
          <w:spacing w:val="2"/>
          <w:sz w:val="20"/>
          <w:szCs w:val="20"/>
        </w:rPr>
        <w:t xml:space="preserve">u </w:t>
      </w:r>
      <w:r>
        <w:rPr>
          <w:rFonts w:ascii="HelveticaNeueLT Std" w:eastAsia="HelveticaNeueLT Std" w:hAnsi="HelveticaNeueLT Std" w:cs="HelveticaNeueLT Std"/>
          <w:color w:val="1A171C"/>
          <w:spacing w:val="2"/>
          <w:sz w:val="20"/>
          <w:szCs w:val="20"/>
        </w:rPr>
        <w:t>mad</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gift;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r</w:t>
      </w:r>
    </w:p>
    <w:p w:rsidR="00894442" w:rsidRDefault="00894442">
      <w:pPr>
        <w:spacing w:before="2" w:after="0" w:line="120" w:lineRule="exact"/>
        <w:rPr>
          <w:sz w:val="12"/>
          <w:szCs w:val="12"/>
        </w:rPr>
      </w:pPr>
    </w:p>
    <w:p w:rsidR="00894442" w:rsidRPr="0031128D" w:rsidRDefault="00FE2388">
      <w:pPr>
        <w:spacing w:after="0" w:line="240" w:lineRule="auto"/>
        <w:ind w:left="2551" w:right="-20"/>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(b</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
          <w:sz w:val="20"/>
          <w:szCs w:val="20"/>
        </w:rPr>
        <w:t xml:space="preserve">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GS</w:t>
      </w:r>
      <w:r w:rsidRPr="0031128D">
        <w:rPr>
          <w:rFonts w:ascii="HelveticaNeueLT Std" w:eastAsia="HelveticaNeueLT Std" w:hAnsi="HelveticaNeueLT Std" w:cs="HelveticaNeueLT Std"/>
          <w:color w:val="1A171C"/>
          <w:spacing w:val="2"/>
          <w:sz w:val="20"/>
          <w:szCs w:val="20"/>
        </w:rPr>
        <w:t xml:space="preserve">T inclusive </w:t>
      </w:r>
      <w:r>
        <w:rPr>
          <w:rFonts w:ascii="HelveticaNeueLT Std" w:eastAsia="HelveticaNeueLT Std" w:hAnsi="HelveticaNeueLT Std" w:cs="HelveticaNeueLT Std"/>
          <w:color w:val="1A171C"/>
          <w:spacing w:val="2"/>
          <w:sz w:val="20"/>
          <w:szCs w:val="20"/>
        </w:rPr>
        <w:t>marke</w:t>
      </w:r>
      <w:r w:rsidRPr="0031128D">
        <w:rPr>
          <w:rFonts w:ascii="HelveticaNeueLT Std" w:eastAsia="HelveticaNeueLT Std" w:hAnsi="HelveticaNeueLT Std" w:cs="HelveticaNeueLT Std"/>
          <w:color w:val="1A171C"/>
          <w:spacing w:val="2"/>
          <w:sz w:val="20"/>
          <w:szCs w:val="20"/>
        </w:rPr>
        <w:t xml:space="preserve">t value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property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da</w:t>
      </w:r>
      <w:r w:rsidRPr="0031128D">
        <w:rPr>
          <w:rFonts w:ascii="HelveticaNeueLT Std" w:eastAsia="HelveticaNeueLT Std" w:hAnsi="HelveticaNeueLT Std" w:cs="HelveticaNeueLT Std"/>
          <w:color w:val="1A171C"/>
          <w:spacing w:val="2"/>
          <w:sz w:val="20"/>
          <w:szCs w:val="20"/>
        </w:rPr>
        <w:t xml:space="preserve">y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valuation </w:t>
      </w:r>
      <w:r>
        <w:rPr>
          <w:rFonts w:ascii="HelveticaNeueLT Std" w:eastAsia="HelveticaNeueLT Std" w:hAnsi="HelveticaNeueLT Std" w:cs="HelveticaNeueLT Std"/>
          <w:color w:val="1A171C"/>
          <w:spacing w:val="2"/>
          <w:sz w:val="20"/>
          <w:szCs w:val="20"/>
        </w:rPr>
        <w:t>wa</w:t>
      </w:r>
      <w:r w:rsidRPr="0031128D">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made</w:t>
      </w:r>
      <w:r w:rsidRPr="0031128D">
        <w:rPr>
          <w:rFonts w:ascii="HelveticaNeueLT Std" w:eastAsia="HelveticaNeueLT Std" w:hAnsi="HelveticaNeueLT Std" w:cs="HelveticaNeueLT Std"/>
          <w:color w:val="1A171C"/>
          <w:spacing w:val="2"/>
          <w:sz w:val="20"/>
          <w:szCs w:val="20"/>
        </w:rPr>
        <w:t>.</w:t>
      </w:r>
    </w:p>
    <w:p w:rsidR="00894442" w:rsidRPr="0031128D" w:rsidRDefault="00894442">
      <w:pPr>
        <w:spacing w:before="7" w:after="0" w:line="200" w:lineRule="exact"/>
        <w:rPr>
          <w:rFonts w:ascii="HelveticaNeueLT Std" w:eastAsia="HelveticaNeueLT Std" w:hAnsi="HelveticaNeueLT Std" w:cs="HelveticaNeueLT Std"/>
          <w:color w:val="1A171C"/>
          <w:spacing w:val="2"/>
          <w:sz w:val="20"/>
          <w:szCs w:val="20"/>
        </w:rPr>
      </w:pPr>
    </w:p>
    <w:p w:rsidR="00894442" w:rsidRPr="0031128D" w:rsidRDefault="00FE2388">
      <w:pPr>
        <w:spacing w:after="0" w:line="281" w:lineRule="auto"/>
        <w:ind w:left="2551" w:right="2043" w:hanging="283"/>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(4</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9"/>
          <w:sz w:val="20"/>
          <w:szCs w:val="20"/>
        </w:rPr>
        <w:t xml:space="preserve"> </w:t>
      </w:r>
      <w:r>
        <w:rPr>
          <w:rFonts w:ascii="HelveticaNeueLT Std" w:eastAsia="HelveticaNeueLT Std" w:hAnsi="HelveticaNeueLT Std" w:cs="HelveticaNeueLT Std"/>
          <w:color w:val="1A171C"/>
          <w:spacing w:val="2"/>
          <w:sz w:val="20"/>
          <w:szCs w:val="20"/>
        </w:rPr>
        <w:t>I</w:t>
      </w:r>
      <w:r w:rsidRPr="0031128D">
        <w:rPr>
          <w:rFonts w:ascii="HelveticaNeueLT Std" w:eastAsia="HelveticaNeueLT Std" w:hAnsi="HelveticaNeueLT Std" w:cs="HelveticaNeueLT Std"/>
          <w:color w:val="1A171C"/>
          <w:spacing w:val="2"/>
          <w:sz w:val="20"/>
          <w:szCs w:val="20"/>
        </w:rPr>
        <w:t xml:space="preserve">f a valuation </w:t>
      </w:r>
      <w:r>
        <w:rPr>
          <w:rFonts w:ascii="HelveticaNeueLT Std" w:eastAsia="HelveticaNeueLT Std" w:hAnsi="HelveticaNeueLT Std" w:cs="HelveticaNeueLT Std"/>
          <w:color w:val="1A171C"/>
          <w:spacing w:val="2"/>
          <w:sz w:val="20"/>
          <w:szCs w:val="20"/>
        </w:rPr>
        <w:t>state</w:t>
      </w:r>
      <w:r w:rsidRPr="0031128D">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GS</w:t>
      </w:r>
      <w:r w:rsidRPr="0031128D">
        <w:rPr>
          <w:rFonts w:ascii="HelveticaNeueLT Std" w:eastAsia="HelveticaNeueLT Std" w:hAnsi="HelveticaNeueLT Std" w:cs="HelveticaNeueLT Std"/>
          <w:color w:val="1A171C"/>
          <w:spacing w:val="2"/>
          <w:sz w:val="20"/>
          <w:szCs w:val="20"/>
        </w:rPr>
        <w:t xml:space="preserve">T inclusive </w:t>
      </w:r>
      <w:r>
        <w:rPr>
          <w:rFonts w:ascii="HelveticaNeueLT Std" w:eastAsia="HelveticaNeueLT Std" w:hAnsi="HelveticaNeueLT Std" w:cs="HelveticaNeueLT Std"/>
          <w:color w:val="1A171C"/>
          <w:spacing w:val="2"/>
          <w:sz w:val="20"/>
          <w:szCs w:val="20"/>
        </w:rPr>
        <w:t>marke</w:t>
      </w:r>
      <w:r w:rsidRPr="0031128D">
        <w:rPr>
          <w:rFonts w:ascii="HelveticaNeueLT Std" w:eastAsia="HelveticaNeueLT Std" w:hAnsi="HelveticaNeueLT Std" w:cs="HelveticaNeueLT Std"/>
          <w:color w:val="1A171C"/>
          <w:spacing w:val="2"/>
          <w:sz w:val="20"/>
          <w:szCs w:val="20"/>
        </w:rPr>
        <w:t xml:space="preserve">t value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property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da</w:t>
      </w:r>
      <w:r w:rsidRPr="0031128D">
        <w:rPr>
          <w:rFonts w:ascii="HelveticaNeueLT Std" w:eastAsia="HelveticaNeueLT Std" w:hAnsi="HelveticaNeueLT Std" w:cs="HelveticaNeueLT Std"/>
          <w:color w:val="1A171C"/>
          <w:spacing w:val="2"/>
          <w:sz w:val="20"/>
          <w:szCs w:val="20"/>
        </w:rPr>
        <w:t xml:space="preserve">y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e valuation was made, it must have been made within 90 days before or after the gift was made. However, the Commissioner may allow a longer period than this.</w:t>
      </w:r>
    </w:p>
    <w:p w:rsidR="00894442" w:rsidRDefault="00894442">
      <w:pPr>
        <w:spacing w:before="12" w:after="0" w:line="260" w:lineRule="exact"/>
        <w:rPr>
          <w:sz w:val="26"/>
          <w:szCs w:val="26"/>
        </w:rPr>
      </w:pP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2</w:t>
      </w:r>
      <w:r>
        <w:rPr>
          <w:rFonts w:ascii="Arial" w:eastAsia="Arial" w:hAnsi="Arial" w:cs="Arial"/>
          <w:color w:val="1A171C"/>
          <w:sz w:val="20"/>
          <w:szCs w:val="20"/>
        </w:rPr>
        <w:t>7</w:t>
      </w:r>
    </w:p>
    <w:p w:rsidR="00894442" w:rsidRDefault="00894442">
      <w:pPr>
        <w:spacing w:after="0"/>
        <w:jc w:val="right"/>
        <w:sectPr w:rsidR="00894442">
          <w:pgSz w:w="11920" w:h="15320"/>
          <w:pgMar w:top="1060" w:right="0" w:bottom="740" w:left="0" w:header="0" w:footer="546" w:gutter="0"/>
          <w:cols w:space="720"/>
        </w:sectPr>
      </w:pPr>
    </w:p>
    <w:p w:rsidR="00894442" w:rsidRDefault="00FE2388" w:rsidP="00D71485">
      <w:pPr>
        <w:pStyle w:val="Heading4"/>
        <w:ind w:left="981" w:firstLine="720"/>
        <w:rPr>
          <w:rFonts w:eastAsia="Arial"/>
        </w:rPr>
      </w:pPr>
      <w:r>
        <w:rPr>
          <w:rFonts w:eastAsia="Arial"/>
        </w:rPr>
        <w:lastRenderedPageBreak/>
        <w:t xml:space="preserve">30-205  </w:t>
      </w:r>
      <w:r>
        <w:rPr>
          <w:rFonts w:eastAsia="Arial"/>
          <w:spacing w:val="36"/>
        </w:rPr>
        <w:t xml:space="preserve"> </w:t>
      </w:r>
      <w:r>
        <w:rPr>
          <w:rFonts w:eastAsia="Arial"/>
        </w:rPr>
        <w:t>Sale</w:t>
      </w:r>
      <w:r>
        <w:rPr>
          <w:rFonts w:eastAsia="Arial"/>
          <w:spacing w:val="3"/>
        </w:rPr>
        <w:t xml:space="preserve"> </w:t>
      </w:r>
      <w:r>
        <w:rPr>
          <w:rFonts w:eastAsia="Arial"/>
        </w:rPr>
        <w:t>price</w:t>
      </w:r>
      <w:r>
        <w:rPr>
          <w:rFonts w:eastAsia="Arial"/>
          <w:spacing w:val="3"/>
        </w:rPr>
        <w:t xml:space="preserve"> </w:t>
      </w:r>
      <w:r>
        <w:rPr>
          <w:rFonts w:eastAsia="Arial"/>
        </w:rPr>
        <w:t>would</w:t>
      </w:r>
      <w:r>
        <w:rPr>
          <w:rFonts w:eastAsia="Arial"/>
          <w:spacing w:val="3"/>
        </w:rPr>
        <w:t xml:space="preserve"> </w:t>
      </w:r>
      <w:r>
        <w:rPr>
          <w:rFonts w:eastAsia="Arial"/>
        </w:rPr>
        <w:t>have</w:t>
      </w:r>
      <w:r>
        <w:rPr>
          <w:rFonts w:eastAsia="Arial"/>
          <w:spacing w:val="3"/>
        </w:rPr>
        <w:t xml:space="preserve"> </w:t>
      </w:r>
      <w:r>
        <w:rPr>
          <w:rFonts w:eastAsia="Arial"/>
        </w:rPr>
        <w:t>been</w:t>
      </w:r>
      <w:r>
        <w:rPr>
          <w:rFonts w:eastAsia="Arial"/>
          <w:spacing w:val="11"/>
        </w:rPr>
        <w:t xml:space="preserve"> </w:t>
      </w:r>
      <w:r>
        <w:rPr>
          <w:rFonts w:eastAsia="Arial"/>
        </w:rPr>
        <w:t>assessable</w:t>
      </w:r>
    </w:p>
    <w:p w:rsidR="00894442" w:rsidRDefault="00FE2388">
      <w:pPr>
        <w:spacing w:before="94" w:after="0" w:line="240" w:lineRule="auto"/>
        <w:ind w:left="1701" w:right="-20"/>
        <w:rPr>
          <w:rFonts w:ascii="Arial" w:eastAsia="Arial" w:hAnsi="Arial" w:cs="Arial"/>
          <w:sz w:val="20"/>
          <w:szCs w:val="20"/>
        </w:rPr>
      </w:pPr>
      <w:r>
        <w:rPr>
          <w:rFonts w:ascii="HelveticaNeueLT Std" w:eastAsia="HelveticaNeueLT Std" w:hAnsi="HelveticaNeueLT Std" w:cs="HelveticaNeueLT Std"/>
          <w:color w:val="1A171C"/>
          <w:spacing w:val="-16"/>
          <w:sz w:val="20"/>
          <w:szCs w:val="20"/>
        </w:rPr>
        <w:t>Y</w:t>
      </w:r>
      <w:r>
        <w:rPr>
          <w:rFonts w:ascii="HelveticaNeueLT Std" w:eastAsia="HelveticaNeueLT Std" w:hAnsi="HelveticaNeueLT Std" w:cs="HelveticaNeueLT Std"/>
          <w:color w:val="1A171C"/>
          <w:spacing w:val="2"/>
          <w:sz w:val="20"/>
          <w:szCs w:val="20"/>
        </w:rPr>
        <w:t>o</w:t>
      </w:r>
      <w:r>
        <w:rPr>
          <w:rFonts w:ascii="HelveticaNeueLT Std" w:eastAsia="HelveticaNeueLT Std" w:hAnsi="HelveticaNeueLT Std" w:cs="HelveticaNeueLT Std"/>
          <w:color w:val="1A171C"/>
          <w:sz w:val="20"/>
          <w:szCs w:val="20"/>
        </w:rPr>
        <w:t>u</w:t>
      </w:r>
      <w:r>
        <w:rPr>
          <w:rFonts w:ascii="HelveticaNeueLT Std" w:eastAsia="HelveticaNeueLT Std" w:hAnsi="HelveticaNeueLT Std" w:cs="HelveticaNeueLT Std"/>
          <w:color w:val="1A171C"/>
          <w:spacing w:val="-13"/>
          <w:sz w:val="20"/>
          <w:szCs w:val="20"/>
        </w:rPr>
        <w:t xml:space="preserve"> </w:t>
      </w:r>
      <w:r w:rsidRPr="0031128D">
        <w:rPr>
          <w:rFonts w:ascii="HelveticaNeueLT Std" w:eastAsia="HelveticaNeueLT Std" w:hAnsi="HelveticaNeueLT Std" w:cs="HelveticaNeueLT Std"/>
          <w:color w:val="1A171C"/>
          <w:sz w:val="20"/>
          <w:szCs w:val="20"/>
        </w:rPr>
        <w:t>d</w:t>
      </w:r>
      <w:r>
        <w:rPr>
          <w:rFonts w:ascii="HelveticaNeueLT Std" w:eastAsia="HelveticaNeueLT Std" w:hAnsi="HelveticaNeueLT Std" w:cs="HelveticaNeueLT Std"/>
          <w:color w:val="1A171C"/>
          <w:sz w:val="20"/>
          <w:szCs w:val="20"/>
        </w:rPr>
        <w:t>o</w:t>
      </w:r>
      <w:r w:rsidRPr="0031128D">
        <w:rPr>
          <w:rFonts w:ascii="HelveticaNeueLT Std" w:eastAsia="HelveticaNeueLT Std" w:hAnsi="HelveticaNeueLT Std" w:cs="HelveticaNeueLT Std"/>
          <w:color w:val="1A171C"/>
          <w:sz w:val="20"/>
          <w:szCs w:val="20"/>
        </w:rPr>
        <w:t xml:space="preserve"> not need to get written valuation/s of the gift you made if:</w:t>
      </w:r>
    </w:p>
    <w:p w:rsidR="00894442" w:rsidRDefault="00894442">
      <w:pPr>
        <w:spacing w:before="7" w:after="0" w:line="200" w:lineRule="exact"/>
        <w:rPr>
          <w:sz w:val="20"/>
          <w:szCs w:val="20"/>
        </w:rPr>
      </w:pPr>
    </w:p>
    <w:p w:rsidR="00894442" w:rsidRDefault="00FE2388">
      <w:pPr>
        <w:spacing w:after="0" w:line="240" w:lineRule="auto"/>
        <w:ind w:left="1701" w:right="-20"/>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pacing w:val="2"/>
          <w:sz w:val="20"/>
          <w:szCs w:val="20"/>
        </w:rPr>
        <w:t>(a</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2"/>
          <w:sz w:val="20"/>
          <w:szCs w:val="20"/>
        </w:rPr>
        <w:t xml:space="preserve"> </w:t>
      </w:r>
      <w:r>
        <w:rPr>
          <w:rFonts w:ascii="HelveticaNeueLT Std" w:eastAsia="HelveticaNeueLT Std" w:hAnsi="HelveticaNeueLT Std" w:cs="HelveticaNeueLT Std"/>
          <w:color w:val="1A171C"/>
          <w:spacing w:val="2"/>
          <w:sz w:val="20"/>
          <w:szCs w:val="20"/>
        </w:rPr>
        <w:t>n</w:t>
      </w:r>
      <w:r>
        <w:rPr>
          <w:rFonts w:ascii="HelveticaNeueLT Std" w:eastAsia="HelveticaNeueLT Std" w:hAnsi="HelveticaNeueLT Std" w:cs="HelveticaNeueLT Std"/>
          <w:color w:val="1A171C"/>
          <w:sz w:val="20"/>
          <w:szCs w:val="20"/>
        </w:rPr>
        <w:t>o</w:t>
      </w:r>
      <w:r>
        <w:rPr>
          <w:rFonts w:ascii="HelveticaNeueLT Std" w:eastAsia="HelveticaNeueLT Std" w:hAnsi="HelveticaNeueLT Std" w:cs="HelveticaNeueLT Std"/>
          <w:color w:val="1A171C"/>
          <w:spacing w:val="-5"/>
          <w:sz w:val="20"/>
          <w:szCs w:val="20"/>
        </w:rPr>
        <w:t xml:space="preserve"> </w:t>
      </w:r>
      <w:r w:rsidRPr="0031128D">
        <w:rPr>
          <w:rFonts w:ascii="HelveticaNeueLT Std" w:eastAsia="HelveticaNeueLT Std" w:hAnsi="HelveticaNeueLT Std" w:cs="HelveticaNeueLT Std"/>
          <w:color w:val="1A171C"/>
          <w:sz w:val="20"/>
          <w:szCs w:val="20"/>
        </w:rPr>
        <w:t>amount is included in you</w:t>
      </w:r>
      <w:r>
        <w:rPr>
          <w:rFonts w:ascii="HelveticaNeueLT Std" w:eastAsia="HelveticaNeueLT Std" w:hAnsi="HelveticaNeueLT Std" w:cs="HelveticaNeueLT Std"/>
          <w:color w:val="1A171C"/>
          <w:sz w:val="20"/>
          <w:szCs w:val="20"/>
        </w:rPr>
        <w:t>r</w:t>
      </w:r>
      <w:r w:rsidRPr="0031128D">
        <w:rPr>
          <w:rFonts w:ascii="HelveticaNeueLT Std" w:eastAsia="HelveticaNeueLT Std" w:hAnsi="HelveticaNeueLT Std" w:cs="HelveticaNeueLT Std"/>
          <w:color w:val="1A171C"/>
          <w:sz w:val="20"/>
          <w:szCs w:val="20"/>
        </w:rPr>
        <w:t xml:space="preserve"> assessable income in respect o</w:t>
      </w:r>
      <w:r>
        <w:rPr>
          <w:rFonts w:ascii="HelveticaNeueLT Std" w:eastAsia="HelveticaNeueLT Std" w:hAnsi="HelveticaNeueLT Std" w:cs="HelveticaNeueLT Std"/>
          <w:color w:val="1A171C"/>
          <w:sz w:val="20"/>
          <w:szCs w:val="20"/>
        </w:rPr>
        <w:t>f</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gift yo</w:t>
      </w:r>
      <w:r>
        <w:rPr>
          <w:rFonts w:ascii="HelveticaNeueLT Std" w:eastAsia="HelveticaNeueLT Std" w:hAnsi="HelveticaNeueLT Std" w:cs="HelveticaNeueLT Std"/>
          <w:color w:val="1A171C"/>
          <w:sz w:val="20"/>
          <w:szCs w:val="20"/>
        </w:rPr>
        <w:t>u</w:t>
      </w:r>
      <w:r w:rsidRPr="0031128D">
        <w:rPr>
          <w:rFonts w:ascii="HelveticaNeueLT Std" w:eastAsia="HelveticaNeueLT Std" w:hAnsi="HelveticaNeueLT Std" w:cs="HelveticaNeueLT Std"/>
          <w:color w:val="1A171C"/>
          <w:sz w:val="20"/>
          <w:szCs w:val="20"/>
        </w:rPr>
        <w:t xml:space="preserve"> made</w:t>
      </w:r>
      <w:r>
        <w:rPr>
          <w:rFonts w:ascii="HelveticaNeueLT Std" w:eastAsia="HelveticaNeueLT Std" w:hAnsi="HelveticaNeueLT Std" w:cs="HelveticaNeueLT Std"/>
          <w:color w:val="1A171C"/>
          <w:sz w:val="20"/>
          <w:szCs w:val="20"/>
        </w:rPr>
        <w:t>;</w:t>
      </w:r>
      <w:r w:rsidRPr="0031128D">
        <w:rPr>
          <w:rFonts w:ascii="HelveticaNeueLT Std" w:eastAsia="HelveticaNeueLT Std" w:hAnsi="HelveticaNeueLT Std" w:cs="HelveticaNeueLT Std"/>
          <w:color w:val="1A171C"/>
          <w:sz w:val="20"/>
          <w:szCs w:val="20"/>
        </w:rPr>
        <w:t xml:space="preserve"> bu</w:t>
      </w:r>
      <w:r>
        <w:rPr>
          <w:rFonts w:ascii="HelveticaNeueLT Std" w:eastAsia="HelveticaNeueLT Std" w:hAnsi="HelveticaNeueLT Std" w:cs="HelveticaNeueLT Std"/>
          <w:color w:val="1A171C"/>
          <w:sz w:val="20"/>
          <w:szCs w:val="20"/>
        </w:rPr>
        <w:t>t</w:t>
      </w:r>
    </w:p>
    <w:p w:rsidR="00894442" w:rsidRDefault="00894442">
      <w:pPr>
        <w:spacing w:before="2" w:after="0" w:line="120" w:lineRule="exact"/>
        <w:rPr>
          <w:sz w:val="12"/>
          <w:szCs w:val="12"/>
        </w:rPr>
      </w:pPr>
    </w:p>
    <w:p w:rsidR="00894442" w:rsidRDefault="00FE2388">
      <w:pPr>
        <w:spacing w:after="0" w:line="280" w:lineRule="auto"/>
        <w:ind w:left="1984" w:right="2526" w:hanging="283"/>
        <w:rPr>
          <w:rFonts w:ascii="Arial" w:eastAsia="Arial" w:hAnsi="Arial" w:cs="Arial"/>
          <w:sz w:val="20"/>
          <w:szCs w:val="20"/>
        </w:rPr>
      </w:pPr>
      <w:r>
        <w:rPr>
          <w:rFonts w:ascii="HelveticaNeueLT Std" w:eastAsia="HelveticaNeueLT Std" w:hAnsi="HelveticaNeueLT Std" w:cs="HelveticaNeueLT Std"/>
          <w:color w:val="1A171C"/>
          <w:spacing w:val="2"/>
          <w:sz w:val="20"/>
          <w:szCs w:val="20"/>
        </w:rPr>
        <w:t>(b</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
          <w:sz w:val="20"/>
          <w:szCs w:val="20"/>
        </w:rPr>
        <w:t xml:space="preserve"> </w:t>
      </w:r>
      <w:r>
        <w:rPr>
          <w:rFonts w:ascii="HelveticaNeueLT Std" w:eastAsia="HelveticaNeueLT Std" w:hAnsi="HelveticaNeueLT Std" w:cs="HelveticaNeueLT Std"/>
          <w:color w:val="1A171C"/>
          <w:spacing w:val="2"/>
          <w:sz w:val="20"/>
          <w:szCs w:val="20"/>
        </w:rPr>
        <w:t>a</w:t>
      </w:r>
      <w:r>
        <w:rPr>
          <w:rFonts w:ascii="HelveticaNeueLT Std" w:eastAsia="HelveticaNeueLT Std" w:hAnsi="HelveticaNeueLT Std" w:cs="HelveticaNeueLT Std"/>
          <w:color w:val="1A171C"/>
          <w:sz w:val="20"/>
          <w:szCs w:val="20"/>
        </w:rPr>
        <w:t>n</w:t>
      </w:r>
      <w:r>
        <w:rPr>
          <w:rFonts w:ascii="HelveticaNeueLT Std" w:eastAsia="HelveticaNeueLT Std" w:hAnsi="HelveticaNeueLT Std" w:cs="HelveticaNeueLT Std"/>
          <w:color w:val="1A171C"/>
          <w:spacing w:val="-5"/>
          <w:sz w:val="20"/>
          <w:szCs w:val="20"/>
        </w:rPr>
        <w:t xml:space="preserve"> </w:t>
      </w:r>
      <w:r w:rsidRPr="0031128D">
        <w:rPr>
          <w:rFonts w:ascii="HelveticaNeueLT Std" w:eastAsia="HelveticaNeueLT Std" w:hAnsi="HelveticaNeueLT Std" w:cs="HelveticaNeueLT Std"/>
          <w:color w:val="1A171C"/>
          <w:sz w:val="20"/>
          <w:szCs w:val="20"/>
        </w:rPr>
        <w:t>amount would have been included in your assessable income if you had sold the property instead of making the gift.</w:t>
      </w:r>
    </w:p>
    <w:p w:rsidR="00894442" w:rsidRDefault="00894442">
      <w:pPr>
        <w:spacing w:before="2" w:after="0" w:line="140" w:lineRule="exact"/>
        <w:rPr>
          <w:sz w:val="14"/>
          <w:szCs w:val="14"/>
        </w:rPr>
      </w:pPr>
    </w:p>
    <w:p w:rsidR="00894442" w:rsidRDefault="00894442">
      <w:pPr>
        <w:spacing w:after="0" w:line="200" w:lineRule="exact"/>
        <w:rPr>
          <w:sz w:val="20"/>
          <w:szCs w:val="20"/>
        </w:rPr>
      </w:pPr>
    </w:p>
    <w:p w:rsidR="00894442" w:rsidRDefault="00FE2388" w:rsidP="00D71485">
      <w:pPr>
        <w:pStyle w:val="Heading4"/>
        <w:ind w:left="981" w:firstLine="720"/>
        <w:rPr>
          <w:rFonts w:eastAsia="Arial"/>
        </w:rPr>
      </w:pPr>
      <w:r>
        <w:rPr>
          <w:rFonts w:eastAsia="Arial"/>
        </w:rPr>
        <w:t xml:space="preserve">30-210  </w:t>
      </w:r>
      <w:r>
        <w:rPr>
          <w:rFonts w:eastAsia="Arial"/>
          <w:spacing w:val="36"/>
        </w:rPr>
        <w:t xml:space="preserve"> </w:t>
      </w:r>
      <w:r>
        <w:rPr>
          <w:rFonts w:eastAsia="Arial"/>
        </w:rPr>
        <w:t>App</w:t>
      </w:r>
      <w:r>
        <w:rPr>
          <w:rFonts w:eastAsia="Arial"/>
          <w:spacing w:val="-2"/>
        </w:rPr>
        <w:t>r</w:t>
      </w:r>
      <w:r>
        <w:rPr>
          <w:rFonts w:eastAsia="Arial"/>
        </w:rPr>
        <w:t>oved</w:t>
      </w:r>
      <w:r>
        <w:rPr>
          <w:rFonts w:eastAsia="Arial"/>
          <w:spacing w:val="-13"/>
        </w:rPr>
        <w:t xml:space="preserve"> </w:t>
      </w:r>
      <w:proofErr w:type="spellStart"/>
      <w:r>
        <w:rPr>
          <w:rFonts w:eastAsia="Arial"/>
        </w:rPr>
        <w:t>valuers</w:t>
      </w:r>
      <w:proofErr w:type="spellEnd"/>
    </w:p>
    <w:p w:rsidR="00894442" w:rsidRPr="0031128D" w:rsidRDefault="00FE2388">
      <w:pPr>
        <w:spacing w:before="94" w:after="0" w:line="281" w:lineRule="auto"/>
        <w:ind w:left="1984" w:right="2448" w:hanging="283"/>
        <w:rPr>
          <w:rFonts w:ascii="HelveticaNeueLT Std" w:eastAsia="HelveticaNeueLT Std" w:hAnsi="HelveticaNeueLT Std" w:cs="HelveticaNeueLT Std"/>
          <w:color w:val="1A171C"/>
          <w:sz w:val="20"/>
          <w:szCs w:val="20"/>
        </w:rPr>
      </w:pPr>
      <w:r>
        <w:rPr>
          <w:rFonts w:ascii="HelveticaNeueLT Std" w:eastAsia="HelveticaNeueLT Std" w:hAnsi="HelveticaNeueLT Std" w:cs="HelveticaNeueLT Std"/>
          <w:color w:val="1A171C"/>
          <w:spacing w:val="2"/>
          <w:sz w:val="20"/>
          <w:szCs w:val="20"/>
        </w:rPr>
        <w:t>(1</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9"/>
          <w:sz w:val="20"/>
          <w:szCs w:val="20"/>
        </w:rPr>
        <w:t xml:space="preserve"> </w:t>
      </w:r>
      <w:r w:rsidRPr="0031128D">
        <w:rPr>
          <w:rFonts w:ascii="HelveticaNeueLT Std" w:eastAsia="HelveticaNeueLT Std" w:hAnsi="HelveticaNeueLT Std" w:cs="HelveticaNeueLT Std"/>
          <w:color w:val="1A171C"/>
          <w:sz w:val="20"/>
          <w:szCs w:val="20"/>
        </w:rPr>
        <w:t>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Secretary t</w:t>
      </w:r>
      <w:r>
        <w:rPr>
          <w:rFonts w:ascii="HelveticaNeueLT Std" w:eastAsia="HelveticaNeueLT Std" w:hAnsi="HelveticaNeueLT Std" w:cs="HelveticaNeueLT Std"/>
          <w:color w:val="1A171C"/>
          <w:sz w:val="20"/>
          <w:szCs w:val="20"/>
        </w:rPr>
        <w:t>o</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Department o</w:t>
      </w:r>
      <w:r>
        <w:rPr>
          <w:rFonts w:ascii="HelveticaNeueLT Std" w:eastAsia="HelveticaNeueLT Std" w:hAnsi="HelveticaNeueLT Std" w:cs="HelveticaNeueLT Std"/>
          <w:color w:val="1A171C"/>
          <w:sz w:val="20"/>
          <w:szCs w:val="20"/>
        </w:rPr>
        <w:t>f</w:t>
      </w:r>
      <w:r w:rsidRPr="0031128D">
        <w:rPr>
          <w:rFonts w:ascii="HelveticaNeueLT Std" w:eastAsia="HelveticaNeueLT Std" w:hAnsi="HelveticaNeueLT Std" w:cs="HelveticaNeueLT Std"/>
          <w:color w:val="1A171C"/>
          <w:sz w:val="20"/>
          <w:szCs w:val="20"/>
        </w:rPr>
        <w:t xml:space="preserve"> Communications an</w:t>
      </w:r>
      <w:r>
        <w:rPr>
          <w:rFonts w:ascii="HelveticaNeueLT Std" w:eastAsia="HelveticaNeueLT Std" w:hAnsi="HelveticaNeueLT Std" w:cs="HelveticaNeueLT Std"/>
          <w:color w:val="1A171C"/>
          <w:sz w:val="20"/>
          <w:szCs w:val="20"/>
        </w:rPr>
        <w:t>d</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Arts</w:t>
      </w:r>
      <w:r>
        <w:rPr>
          <w:rFonts w:ascii="HelveticaNeueLT Std" w:eastAsia="HelveticaNeueLT Std" w:hAnsi="HelveticaNeueLT Std" w:cs="HelveticaNeueLT Std"/>
          <w:color w:val="1A171C"/>
          <w:sz w:val="20"/>
          <w:szCs w:val="20"/>
        </w:rPr>
        <w:t>*</w:t>
      </w:r>
      <w:r w:rsidRPr="0031128D">
        <w:rPr>
          <w:rFonts w:ascii="HelveticaNeueLT Std" w:eastAsia="HelveticaNeueLT Std" w:hAnsi="HelveticaNeueLT Std" w:cs="HelveticaNeueLT Std"/>
          <w:color w:val="1A171C"/>
          <w:sz w:val="20"/>
          <w:szCs w:val="20"/>
        </w:rPr>
        <w:t xml:space="preserve"> ma</w:t>
      </w:r>
      <w:r>
        <w:rPr>
          <w:rFonts w:ascii="HelveticaNeueLT Std" w:eastAsia="HelveticaNeueLT Std" w:hAnsi="HelveticaNeueLT Std" w:cs="HelveticaNeueLT Std"/>
          <w:color w:val="1A171C"/>
          <w:sz w:val="20"/>
          <w:szCs w:val="20"/>
        </w:rPr>
        <w:t>y</w:t>
      </w:r>
      <w:r w:rsidRPr="0031128D">
        <w:rPr>
          <w:rFonts w:ascii="HelveticaNeueLT Std" w:eastAsia="HelveticaNeueLT Std" w:hAnsi="HelveticaNeueLT Std" w:cs="HelveticaNeueLT Std"/>
          <w:color w:val="1A171C"/>
          <w:sz w:val="20"/>
          <w:szCs w:val="20"/>
        </w:rPr>
        <w:t xml:space="preserve"> approve a</w:t>
      </w:r>
      <w:r>
        <w:rPr>
          <w:rFonts w:ascii="HelveticaNeueLT Std" w:eastAsia="HelveticaNeueLT Std" w:hAnsi="HelveticaNeueLT Std" w:cs="HelveticaNeueLT Std"/>
          <w:color w:val="1A171C"/>
          <w:sz w:val="20"/>
          <w:szCs w:val="20"/>
        </w:rPr>
        <w:t xml:space="preserve">n </w:t>
      </w:r>
      <w:r w:rsidRPr="0031128D">
        <w:rPr>
          <w:rFonts w:ascii="HelveticaNeueLT Std" w:eastAsia="HelveticaNeueLT Std" w:hAnsi="HelveticaNeueLT Std" w:cs="HelveticaNeueLT Std"/>
          <w:color w:val="1A171C"/>
          <w:sz w:val="20"/>
          <w:szCs w:val="20"/>
        </w:rPr>
        <w:t>individual as a valuer of a particular kind of property. The approval must be in writing, signed by the Secretary.</w:t>
      </w:r>
    </w:p>
    <w:p w:rsidR="0031128D" w:rsidRDefault="00FE2388">
      <w:pPr>
        <w:spacing w:before="7" w:after="0" w:line="440" w:lineRule="exact"/>
        <w:ind w:left="1984" w:right="2724" w:hanging="283"/>
        <w:rPr>
          <w:rFonts w:ascii="HelveticaNeueLT Std" w:eastAsia="HelveticaNeueLT Std" w:hAnsi="HelveticaNeueLT Std" w:cs="HelveticaNeueLT Std"/>
          <w:color w:val="1A171C"/>
          <w:sz w:val="20"/>
          <w:szCs w:val="20"/>
        </w:rPr>
      </w:pPr>
      <w:r>
        <w:rPr>
          <w:rFonts w:ascii="HelveticaNeueLT Std" w:eastAsia="HelveticaNeueLT Std" w:hAnsi="HelveticaNeueLT Std" w:cs="HelveticaNeueLT Std"/>
          <w:color w:val="1A171C"/>
          <w:spacing w:val="2"/>
          <w:sz w:val="20"/>
          <w:szCs w:val="20"/>
        </w:rPr>
        <w:t>(2</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9"/>
          <w:sz w:val="20"/>
          <w:szCs w:val="20"/>
        </w:rPr>
        <w:t xml:space="preserve"> </w:t>
      </w:r>
      <w:r w:rsidRPr="0031128D">
        <w:rPr>
          <w:rFonts w:ascii="HelveticaNeueLT Std" w:eastAsia="HelveticaNeueLT Std" w:hAnsi="HelveticaNeueLT Std" w:cs="HelveticaNeueLT Std"/>
          <w:color w:val="1A171C"/>
          <w:sz w:val="20"/>
          <w:szCs w:val="20"/>
        </w:rPr>
        <w:t>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Secretary must</w:t>
      </w:r>
      <w:r>
        <w:rPr>
          <w:rFonts w:ascii="HelveticaNeueLT Std" w:eastAsia="HelveticaNeueLT Std" w:hAnsi="HelveticaNeueLT Std" w:cs="HelveticaNeueLT Std"/>
          <w:color w:val="1A171C"/>
          <w:sz w:val="20"/>
          <w:szCs w:val="20"/>
        </w:rPr>
        <w:t>,</w:t>
      </w:r>
      <w:r w:rsidRPr="0031128D">
        <w:rPr>
          <w:rFonts w:ascii="HelveticaNeueLT Std" w:eastAsia="HelveticaNeueLT Std" w:hAnsi="HelveticaNeueLT Std" w:cs="HelveticaNeueLT Std"/>
          <w:color w:val="1A171C"/>
          <w:sz w:val="20"/>
          <w:szCs w:val="20"/>
        </w:rPr>
        <w:t xml:space="preserve"> in deciding whether t</w:t>
      </w:r>
      <w:r>
        <w:rPr>
          <w:rFonts w:ascii="HelveticaNeueLT Std" w:eastAsia="HelveticaNeueLT Std" w:hAnsi="HelveticaNeueLT Std" w:cs="HelveticaNeueLT Std"/>
          <w:color w:val="1A171C"/>
          <w:sz w:val="20"/>
          <w:szCs w:val="20"/>
        </w:rPr>
        <w:t>o</w:t>
      </w:r>
      <w:r w:rsidRPr="0031128D">
        <w:rPr>
          <w:rFonts w:ascii="HelveticaNeueLT Std" w:eastAsia="HelveticaNeueLT Std" w:hAnsi="HelveticaNeueLT Std" w:cs="HelveticaNeueLT Std"/>
          <w:color w:val="1A171C"/>
          <w:sz w:val="20"/>
          <w:szCs w:val="20"/>
        </w:rPr>
        <w:t xml:space="preserve"> approve a</w:t>
      </w:r>
      <w:r>
        <w:rPr>
          <w:rFonts w:ascii="HelveticaNeueLT Std" w:eastAsia="HelveticaNeueLT Std" w:hAnsi="HelveticaNeueLT Std" w:cs="HelveticaNeueLT Std"/>
          <w:color w:val="1A171C"/>
          <w:sz w:val="20"/>
          <w:szCs w:val="20"/>
        </w:rPr>
        <w:t>n</w:t>
      </w:r>
      <w:r w:rsidRPr="0031128D">
        <w:rPr>
          <w:rFonts w:ascii="HelveticaNeueLT Std" w:eastAsia="HelveticaNeueLT Std" w:hAnsi="HelveticaNeueLT Std" w:cs="HelveticaNeueLT Std"/>
          <w:color w:val="1A171C"/>
          <w:sz w:val="20"/>
          <w:szCs w:val="20"/>
        </w:rPr>
        <w:t xml:space="preserve"> individual,</w:t>
      </w:r>
      <w:r w:rsidR="0031128D" w:rsidRPr="0031128D">
        <w:rPr>
          <w:rFonts w:ascii="HelveticaNeueLT Std" w:eastAsia="HelveticaNeueLT Std" w:hAnsi="HelveticaNeueLT Std" w:cs="HelveticaNeueLT Std"/>
          <w:color w:val="1A171C"/>
          <w:sz w:val="20"/>
          <w:szCs w:val="20"/>
        </w:rPr>
        <w:t xml:space="preserve"> </w:t>
      </w:r>
      <w:r w:rsidRPr="0031128D">
        <w:rPr>
          <w:rFonts w:ascii="HelveticaNeueLT Std" w:eastAsia="HelveticaNeueLT Std" w:hAnsi="HelveticaNeueLT Std" w:cs="HelveticaNeueLT Std"/>
          <w:color w:val="1A171C"/>
          <w:sz w:val="20"/>
          <w:szCs w:val="20"/>
        </w:rPr>
        <w:t>hav</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regar</w:t>
      </w:r>
      <w:r>
        <w:rPr>
          <w:rFonts w:ascii="HelveticaNeueLT Std" w:eastAsia="HelveticaNeueLT Std" w:hAnsi="HelveticaNeueLT Std" w:cs="HelveticaNeueLT Std"/>
          <w:color w:val="1A171C"/>
          <w:sz w:val="20"/>
          <w:szCs w:val="20"/>
        </w:rPr>
        <w:t>d</w:t>
      </w:r>
      <w:r w:rsidRPr="0031128D">
        <w:rPr>
          <w:rFonts w:ascii="HelveticaNeueLT Std" w:eastAsia="HelveticaNeueLT Std" w:hAnsi="HelveticaNeueLT Std" w:cs="HelveticaNeueLT Std"/>
          <w:color w:val="1A171C"/>
          <w:sz w:val="20"/>
          <w:szCs w:val="20"/>
        </w:rPr>
        <w:t xml:space="preserve"> to</w:t>
      </w:r>
      <w:r>
        <w:rPr>
          <w:rFonts w:ascii="HelveticaNeueLT Std" w:eastAsia="HelveticaNeueLT Std" w:hAnsi="HelveticaNeueLT Std" w:cs="HelveticaNeueLT Std"/>
          <w:color w:val="1A171C"/>
          <w:sz w:val="20"/>
          <w:szCs w:val="20"/>
        </w:rPr>
        <w:t xml:space="preserve">: </w:t>
      </w:r>
    </w:p>
    <w:p w:rsidR="00894442" w:rsidRPr="0031128D" w:rsidRDefault="00FE2388" w:rsidP="0031128D">
      <w:pPr>
        <w:spacing w:before="94" w:after="0" w:line="281" w:lineRule="auto"/>
        <w:ind w:left="1984" w:right="2448"/>
        <w:rPr>
          <w:rFonts w:ascii="HelveticaNeueLT Std" w:eastAsia="HelveticaNeueLT Std" w:hAnsi="HelveticaNeueLT Std" w:cs="HelveticaNeueLT Std"/>
          <w:color w:val="1A171C"/>
          <w:sz w:val="20"/>
          <w:szCs w:val="20"/>
        </w:rPr>
      </w:pPr>
      <w:r>
        <w:rPr>
          <w:rFonts w:ascii="HelveticaNeueLT Std" w:eastAsia="HelveticaNeueLT Std" w:hAnsi="HelveticaNeueLT Std" w:cs="HelveticaNeueLT Std"/>
          <w:color w:val="1A171C"/>
          <w:spacing w:val="2"/>
          <w:sz w:val="20"/>
          <w:szCs w:val="20"/>
        </w:rPr>
        <w:t>(a</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2"/>
          <w:sz w:val="20"/>
          <w:szCs w:val="20"/>
        </w:rPr>
        <w:t xml:space="preserve"> </w:t>
      </w:r>
      <w:r w:rsidRPr="0031128D">
        <w:rPr>
          <w:rFonts w:ascii="HelveticaNeueLT Std" w:eastAsia="HelveticaNeueLT Std" w:hAnsi="HelveticaNeueLT Std" w:cs="HelveticaNeueLT Std"/>
          <w:color w:val="1A171C"/>
          <w:sz w:val="20"/>
          <w:szCs w:val="20"/>
        </w:rPr>
        <w:t>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individual’s qualifications, experience an</w:t>
      </w:r>
      <w:r>
        <w:rPr>
          <w:rFonts w:ascii="HelveticaNeueLT Std" w:eastAsia="HelveticaNeueLT Std" w:hAnsi="HelveticaNeueLT Std" w:cs="HelveticaNeueLT Std"/>
          <w:color w:val="1A171C"/>
          <w:sz w:val="20"/>
          <w:szCs w:val="20"/>
        </w:rPr>
        <w:t>d</w:t>
      </w:r>
      <w:r w:rsidRPr="0031128D">
        <w:rPr>
          <w:rFonts w:ascii="HelveticaNeueLT Std" w:eastAsia="HelveticaNeueLT Std" w:hAnsi="HelveticaNeueLT Std" w:cs="HelveticaNeueLT Std"/>
          <w:color w:val="1A171C"/>
          <w:sz w:val="20"/>
          <w:szCs w:val="20"/>
        </w:rPr>
        <w:t xml:space="preserve"> knowledge in valuing tha</w:t>
      </w:r>
      <w:r>
        <w:rPr>
          <w:rFonts w:ascii="HelveticaNeueLT Std" w:eastAsia="HelveticaNeueLT Std" w:hAnsi="HelveticaNeueLT Std" w:cs="HelveticaNeueLT Std"/>
          <w:color w:val="1A171C"/>
          <w:sz w:val="20"/>
          <w:szCs w:val="20"/>
        </w:rPr>
        <w:t>t</w:t>
      </w:r>
      <w:r w:rsidRPr="0031128D">
        <w:rPr>
          <w:rFonts w:ascii="HelveticaNeueLT Std" w:eastAsia="HelveticaNeueLT Std" w:hAnsi="HelveticaNeueLT Std" w:cs="HelveticaNeueLT Std"/>
          <w:color w:val="1A171C"/>
          <w:sz w:val="20"/>
          <w:szCs w:val="20"/>
        </w:rPr>
        <w:t xml:space="preserve"> kind o</w:t>
      </w:r>
      <w:r>
        <w:rPr>
          <w:rFonts w:ascii="HelveticaNeueLT Std" w:eastAsia="HelveticaNeueLT Std" w:hAnsi="HelveticaNeueLT Std" w:cs="HelveticaNeueLT Std"/>
          <w:color w:val="1A171C"/>
          <w:sz w:val="20"/>
          <w:szCs w:val="20"/>
        </w:rPr>
        <w:t>f</w:t>
      </w:r>
    </w:p>
    <w:p w:rsidR="00894442" w:rsidRPr="0031128D" w:rsidRDefault="00FE2388" w:rsidP="0031128D">
      <w:pPr>
        <w:spacing w:before="94" w:after="0" w:line="281" w:lineRule="auto"/>
        <w:ind w:left="1984" w:right="2448"/>
        <w:rPr>
          <w:rFonts w:ascii="HelveticaNeueLT Std" w:eastAsia="HelveticaNeueLT Std" w:hAnsi="HelveticaNeueLT Std" w:cs="HelveticaNeueLT Std"/>
          <w:color w:val="1A171C"/>
          <w:sz w:val="20"/>
          <w:szCs w:val="20"/>
        </w:rPr>
      </w:pPr>
      <w:r w:rsidRPr="0031128D">
        <w:rPr>
          <w:rFonts w:ascii="HelveticaNeueLT Std" w:eastAsia="HelveticaNeueLT Std" w:hAnsi="HelveticaNeueLT Std" w:cs="HelveticaNeueLT Std"/>
          <w:color w:val="1A171C"/>
          <w:sz w:val="20"/>
          <w:szCs w:val="20"/>
        </w:rPr>
        <w:t>property; an</w:t>
      </w:r>
      <w:r>
        <w:rPr>
          <w:rFonts w:ascii="HelveticaNeueLT Std" w:eastAsia="HelveticaNeueLT Std" w:hAnsi="HelveticaNeueLT Std" w:cs="HelveticaNeueLT Std"/>
          <w:color w:val="1A171C"/>
          <w:sz w:val="20"/>
          <w:szCs w:val="20"/>
        </w:rPr>
        <w:t>d</w:t>
      </w:r>
    </w:p>
    <w:p w:rsidR="00894442" w:rsidRPr="0031128D" w:rsidRDefault="00FE2388" w:rsidP="0031128D">
      <w:pPr>
        <w:spacing w:before="94" w:after="0" w:line="281" w:lineRule="auto"/>
        <w:ind w:left="1984" w:right="2448"/>
        <w:rPr>
          <w:rFonts w:ascii="HelveticaNeueLT Std" w:eastAsia="HelveticaNeueLT Std" w:hAnsi="HelveticaNeueLT Std" w:cs="HelveticaNeueLT Std"/>
          <w:color w:val="1A171C"/>
          <w:sz w:val="20"/>
          <w:szCs w:val="20"/>
        </w:rPr>
      </w:pPr>
      <w:r w:rsidRPr="0031128D">
        <w:rPr>
          <w:rFonts w:ascii="HelveticaNeueLT Std" w:eastAsia="HelveticaNeueLT Std" w:hAnsi="HelveticaNeueLT Std" w:cs="HelveticaNeueLT Std"/>
          <w:color w:val="1A171C"/>
          <w:sz w:val="20"/>
          <w:szCs w:val="20"/>
        </w:rPr>
        <w:t>(b</w:t>
      </w:r>
      <w:r>
        <w:rPr>
          <w:rFonts w:ascii="HelveticaNeueLT Std" w:eastAsia="HelveticaNeueLT Std" w:hAnsi="HelveticaNeueLT Std" w:cs="HelveticaNeueLT Std"/>
          <w:color w:val="1A171C"/>
          <w:sz w:val="20"/>
          <w:szCs w:val="20"/>
        </w:rPr>
        <w:t>)</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individual’s knowledge o</w:t>
      </w:r>
      <w:r>
        <w:rPr>
          <w:rFonts w:ascii="HelveticaNeueLT Std" w:eastAsia="HelveticaNeueLT Std" w:hAnsi="HelveticaNeueLT Std" w:cs="HelveticaNeueLT Std"/>
          <w:color w:val="1A171C"/>
          <w:sz w:val="20"/>
          <w:szCs w:val="20"/>
        </w:rPr>
        <w:t>f</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current GS</w:t>
      </w:r>
      <w:r>
        <w:rPr>
          <w:rFonts w:ascii="HelveticaNeueLT Std" w:eastAsia="HelveticaNeueLT Std" w:hAnsi="HelveticaNeueLT Std" w:cs="HelveticaNeueLT Std"/>
          <w:color w:val="1A171C"/>
          <w:sz w:val="20"/>
          <w:szCs w:val="20"/>
        </w:rPr>
        <w:t>T</w:t>
      </w:r>
      <w:r w:rsidRPr="0031128D">
        <w:rPr>
          <w:rFonts w:ascii="HelveticaNeueLT Std" w:eastAsia="HelveticaNeueLT Std" w:hAnsi="HelveticaNeueLT Std" w:cs="HelveticaNeueLT Std"/>
          <w:color w:val="1A171C"/>
          <w:sz w:val="20"/>
          <w:szCs w:val="20"/>
        </w:rPr>
        <w:t xml:space="preserve"> inclusive marke</w:t>
      </w:r>
      <w:r>
        <w:rPr>
          <w:rFonts w:ascii="HelveticaNeueLT Std" w:eastAsia="HelveticaNeueLT Std" w:hAnsi="HelveticaNeueLT Std" w:cs="HelveticaNeueLT Std"/>
          <w:color w:val="1A171C"/>
          <w:sz w:val="20"/>
          <w:szCs w:val="20"/>
        </w:rPr>
        <w:t>t</w:t>
      </w:r>
      <w:r w:rsidRPr="0031128D">
        <w:rPr>
          <w:rFonts w:ascii="HelveticaNeueLT Std" w:eastAsia="HelveticaNeueLT Std" w:hAnsi="HelveticaNeueLT Std" w:cs="HelveticaNeueLT Std"/>
          <w:color w:val="1A171C"/>
          <w:sz w:val="20"/>
          <w:szCs w:val="20"/>
        </w:rPr>
        <w:t xml:space="preserve"> value o</w:t>
      </w:r>
      <w:r>
        <w:rPr>
          <w:rFonts w:ascii="HelveticaNeueLT Std" w:eastAsia="HelveticaNeueLT Std" w:hAnsi="HelveticaNeueLT Std" w:cs="HelveticaNeueLT Std"/>
          <w:color w:val="1A171C"/>
          <w:sz w:val="20"/>
          <w:szCs w:val="20"/>
        </w:rPr>
        <w:t>f</w:t>
      </w:r>
      <w:r w:rsidRPr="0031128D">
        <w:rPr>
          <w:rFonts w:ascii="HelveticaNeueLT Std" w:eastAsia="HelveticaNeueLT Std" w:hAnsi="HelveticaNeueLT Std" w:cs="HelveticaNeueLT Std"/>
          <w:color w:val="1A171C"/>
          <w:sz w:val="20"/>
          <w:szCs w:val="20"/>
        </w:rPr>
        <w:t xml:space="preserve"> tha</w:t>
      </w:r>
      <w:r>
        <w:rPr>
          <w:rFonts w:ascii="HelveticaNeueLT Std" w:eastAsia="HelveticaNeueLT Std" w:hAnsi="HelveticaNeueLT Std" w:cs="HelveticaNeueLT Std"/>
          <w:color w:val="1A171C"/>
          <w:sz w:val="20"/>
          <w:szCs w:val="20"/>
        </w:rPr>
        <w:t>t</w:t>
      </w:r>
      <w:r w:rsidRPr="0031128D">
        <w:rPr>
          <w:rFonts w:ascii="HelveticaNeueLT Std" w:eastAsia="HelveticaNeueLT Std" w:hAnsi="HelveticaNeueLT Std" w:cs="HelveticaNeueLT Std"/>
          <w:color w:val="1A171C"/>
          <w:sz w:val="20"/>
          <w:szCs w:val="20"/>
        </w:rPr>
        <w:t xml:space="preserve"> kind o</w:t>
      </w:r>
      <w:r>
        <w:rPr>
          <w:rFonts w:ascii="HelveticaNeueLT Std" w:eastAsia="HelveticaNeueLT Std" w:hAnsi="HelveticaNeueLT Std" w:cs="HelveticaNeueLT Std"/>
          <w:color w:val="1A171C"/>
          <w:sz w:val="20"/>
          <w:szCs w:val="20"/>
        </w:rPr>
        <w:t xml:space="preserve">f </w:t>
      </w:r>
      <w:r w:rsidRPr="0031128D">
        <w:rPr>
          <w:rFonts w:ascii="HelveticaNeueLT Std" w:eastAsia="HelveticaNeueLT Std" w:hAnsi="HelveticaNeueLT Std" w:cs="HelveticaNeueLT Std"/>
          <w:color w:val="1A171C"/>
          <w:sz w:val="20"/>
          <w:szCs w:val="20"/>
        </w:rPr>
        <w:t>property; an</w:t>
      </w:r>
      <w:r>
        <w:rPr>
          <w:rFonts w:ascii="HelveticaNeueLT Std" w:eastAsia="HelveticaNeueLT Std" w:hAnsi="HelveticaNeueLT Std" w:cs="HelveticaNeueLT Std"/>
          <w:color w:val="1A171C"/>
          <w:sz w:val="20"/>
          <w:szCs w:val="20"/>
        </w:rPr>
        <w:t>d</w:t>
      </w:r>
    </w:p>
    <w:p w:rsidR="00894442" w:rsidRPr="0031128D" w:rsidRDefault="00FE2388" w:rsidP="0031128D">
      <w:pPr>
        <w:spacing w:before="94" w:after="0" w:line="281" w:lineRule="auto"/>
        <w:ind w:left="1984" w:right="2448"/>
        <w:rPr>
          <w:rFonts w:ascii="HelveticaNeueLT Std" w:eastAsia="HelveticaNeueLT Std" w:hAnsi="HelveticaNeueLT Std" w:cs="HelveticaNeueLT Std"/>
          <w:color w:val="1A171C"/>
          <w:sz w:val="20"/>
          <w:szCs w:val="20"/>
        </w:rPr>
      </w:pPr>
      <w:r w:rsidRPr="0031128D">
        <w:rPr>
          <w:rFonts w:ascii="HelveticaNeueLT Std" w:eastAsia="HelveticaNeueLT Std" w:hAnsi="HelveticaNeueLT Std" w:cs="HelveticaNeueLT Std"/>
          <w:color w:val="1A171C"/>
          <w:sz w:val="20"/>
          <w:szCs w:val="20"/>
        </w:rPr>
        <w:t>(c</w:t>
      </w:r>
      <w:r>
        <w:rPr>
          <w:rFonts w:ascii="HelveticaNeueLT Std" w:eastAsia="HelveticaNeueLT Std" w:hAnsi="HelveticaNeueLT Std" w:cs="HelveticaNeueLT Std"/>
          <w:color w:val="1A171C"/>
          <w:sz w:val="20"/>
          <w:szCs w:val="20"/>
        </w:rPr>
        <w:t>)</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individual’s standing in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professional community</w:t>
      </w:r>
      <w:r>
        <w:rPr>
          <w:rFonts w:ascii="HelveticaNeueLT Std" w:eastAsia="HelveticaNeueLT Std" w:hAnsi="HelveticaNeueLT Std" w:cs="HelveticaNeueLT Std"/>
          <w:color w:val="1A171C"/>
          <w:sz w:val="20"/>
          <w:szCs w:val="20"/>
        </w:rPr>
        <w:t>.</w:t>
      </w:r>
    </w:p>
    <w:p w:rsidR="00894442" w:rsidRDefault="00894442">
      <w:pPr>
        <w:spacing w:before="10" w:after="0" w:line="200" w:lineRule="exact"/>
        <w:rPr>
          <w:sz w:val="20"/>
          <w:szCs w:val="20"/>
        </w:rPr>
      </w:pPr>
    </w:p>
    <w:p w:rsidR="00894442" w:rsidRPr="0031128D" w:rsidRDefault="00FE2388" w:rsidP="0031128D">
      <w:pPr>
        <w:tabs>
          <w:tab w:val="left" w:pos="2820"/>
        </w:tabs>
        <w:spacing w:after="0" w:line="240" w:lineRule="auto"/>
        <w:ind w:left="1984" w:right="-20"/>
        <w:rPr>
          <w:rFonts w:ascii="Arial" w:eastAsia="Arial" w:hAnsi="Arial" w:cs="Arial"/>
          <w:color w:val="1A171C"/>
          <w:spacing w:val="2"/>
          <w:sz w:val="20"/>
          <w:szCs w:val="20"/>
        </w:rPr>
      </w:pPr>
      <w:r>
        <w:rPr>
          <w:rFonts w:ascii="Arial" w:eastAsia="Arial" w:hAnsi="Arial" w:cs="Arial"/>
          <w:color w:val="1A171C"/>
          <w:sz w:val="20"/>
          <w:szCs w:val="20"/>
        </w:rPr>
        <w:t>*</w:t>
      </w:r>
      <w:r>
        <w:rPr>
          <w:rFonts w:ascii="Arial" w:eastAsia="Arial" w:hAnsi="Arial" w:cs="Arial"/>
          <w:color w:val="1A171C"/>
          <w:spacing w:val="-4"/>
          <w:sz w:val="20"/>
          <w:szCs w:val="20"/>
        </w:rPr>
        <w:t xml:space="preserve"> </w:t>
      </w:r>
      <w:r>
        <w:rPr>
          <w:rFonts w:ascii="Arial" w:eastAsia="Arial" w:hAnsi="Arial" w:cs="Arial"/>
          <w:color w:val="1A171C"/>
          <w:spacing w:val="2"/>
          <w:sz w:val="20"/>
          <w:szCs w:val="20"/>
        </w:rPr>
        <w:t>Note</w:t>
      </w:r>
      <w:r>
        <w:rPr>
          <w:rFonts w:ascii="Arial" w:eastAsia="Arial" w:hAnsi="Arial" w:cs="Arial"/>
          <w:color w:val="1A171C"/>
          <w:sz w:val="20"/>
          <w:szCs w:val="20"/>
        </w:rPr>
        <w:t>:</w:t>
      </w:r>
      <w:r>
        <w:rPr>
          <w:rFonts w:ascii="Arial" w:eastAsia="Arial" w:hAnsi="Arial" w:cs="Arial"/>
          <w:color w:val="1A171C"/>
          <w:sz w:val="20"/>
          <w:szCs w:val="20"/>
        </w:rPr>
        <w:tab/>
      </w:r>
      <w:r>
        <w:rPr>
          <w:rFonts w:ascii="Arial" w:eastAsia="Arial" w:hAnsi="Arial" w:cs="Arial"/>
          <w:color w:val="1A171C"/>
          <w:spacing w:val="2"/>
          <w:sz w:val="20"/>
          <w:szCs w:val="20"/>
        </w:rPr>
        <w:t>th</w:t>
      </w:r>
      <w:r w:rsidRPr="0031128D">
        <w:rPr>
          <w:rFonts w:ascii="Arial" w:eastAsia="Arial" w:hAnsi="Arial" w:cs="Arial"/>
          <w:color w:val="1A171C"/>
          <w:spacing w:val="2"/>
          <w:sz w:val="20"/>
          <w:szCs w:val="20"/>
        </w:rPr>
        <w:t xml:space="preserve">e Department </w:t>
      </w:r>
      <w:r>
        <w:rPr>
          <w:rFonts w:ascii="Arial" w:eastAsia="Arial" w:hAnsi="Arial" w:cs="Arial"/>
          <w:color w:val="1A171C"/>
          <w:spacing w:val="2"/>
          <w:sz w:val="20"/>
          <w:szCs w:val="20"/>
        </w:rPr>
        <w:t>no</w:t>
      </w:r>
      <w:r w:rsidRPr="0031128D">
        <w:rPr>
          <w:rFonts w:ascii="Arial" w:eastAsia="Arial" w:hAnsi="Arial" w:cs="Arial"/>
          <w:color w:val="1A171C"/>
          <w:spacing w:val="2"/>
          <w:sz w:val="20"/>
          <w:szCs w:val="20"/>
        </w:rPr>
        <w:t>w</w:t>
      </w:r>
      <w:r>
        <w:rPr>
          <w:rFonts w:ascii="Arial" w:eastAsia="Arial" w:hAnsi="Arial" w:cs="Arial"/>
          <w:color w:val="1A171C"/>
          <w:spacing w:val="2"/>
          <w:sz w:val="20"/>
          <w:szCs w:val="20"/>
        </w:rPr>
        <w:t xml:space="preserve"> </w:t>
      </w:r>
      <w:r w:rsidRPr="0031128D">
        <w:rPr>
          <w:rFonts w:ascii="Arial" w:eastAsia="Arial" w:hAnsi="Arial" w:cs="Arial"/>
          <w:color w:val="1A171C"/>
          <w:spacing w:val="2"/>
          <w:sz w:val="20"/>
          <w:szCs w:val="20"/>
        </w:rPr>
        <w:t xml:space="preserve">responsible </w:t>
      </w:r>
      <w:r>
        <w:rPr>
          <w:rFonts w:ascii="Arial" w:eastAsia="Arial" w:hAnsi="Arial" w:cs="Arial"/>
          <w:color w:val="1A171C"/>
          <w:spacing w:val="2"/>
          <w:sz w:val="20"/>
          <w:szCs w:val="20"/>
        </w:rPr>
        <w:t>fo</w:t>
      </w:r>
      <w:r w:rsidRPr="0031128D">
        <w:rPr>
          <w:rFonts w:ascii="Arial" w:eastAsia="Arial" w:hAnsi="Arial" w:cs="Arial"/>
          <w:color w:val="1A171C"/>
          <w:spacing w:val="2"/>
          <w:sz w:val="20"/>
          <w:szCs w:val="20"/>
        </w:rPr>
        <w:t xml:space="preserve">r this function is </w:t>
      </w:r>
      <w:r>
        <w:rPr>
          <w:rFonts w:ascii="Arial" w:eastAsia="Arial" w:hAnsi="Arial" w:cs="Arial"/>
          <w:color w:val="1A171C"/>
          <w:spacing w:val="2"/>
          <w:sz w:val="20"/>
          <w:szCs w:val="20"/>
        </w:rPr>
        <w:t>th</w:t>
      </w:r>
      <w:r w:rsidRPr="0031128D">
        <w:rPr>
          <w:rFonts w:ascii="Arial" w:eastAsia="Arial" w:hAnsi="Arial" w:cs="Arial"/>
          <w:color w:val="1A171C"/>
          <w:spacing w:val="2"/>
          <w:sz w:val="20"/>
          <w:szCs w:val="20"/>
        </w:rPr>
        <w:t xml:space="preserve">e </w:t>
      </w:r>
      <w:r w:rsidR="0031128D">
        <w:rPr>
          <w:rFonts w:ascii="Arial" w:eastAsia="Arial" w:hAnsi="Arial" w:cs="Arial"/>
          <w:color w:val="1A171C"/>
          <w:spacing w:val="2"/>
          <w:sz w:val="20"/>
          <w:szCs w:val="20"/>
        </w:rPr>
        <w:t>Attorney-General’s Department</w:t>
      </w:r>
      <w:r w:rsidR="005B5CA3">
        <w:rPr>
          <w:rFonts w:ascii="Arial" w:eastAsia="Arial" w:hAnsi="Arial" w:cs="Arial"/>
          <w:color w:val="1A171C"/>
          <w:spacing w:val="2"/>
          <w:sz w:val="20"/>
          <w:szCs w:val="20"/>
        </w:rPr>
        <w:t>.</w:t>
      </w:r>
    </w:p>
    <w:p w:rsidR="00894442" w:rsidRDefault="00894442">
      <w:pPr>
        <w:spacing w:before="5" w:after="0" w:line="100" w:lineRule="exact"/>
        <w:rPr>
          <w:sz w:val="10"/>
          <w:szCs w:val="10"/>
        </w:rPr>
      </w:pPr>
    </w:p>
    <w:p w:rsidR="00894442" w:rsidRDefault="00894442">
      <w:pPr>
        <w:spacing w:after="0" w:line="200" w:lineRule="exact"/>
        <w:rPr>
          <w:sz w:val="20"/>
          <w:szCs w:val="20"/>
        </w:rPr>
      </w:pPr>
    </w:p>
    <w:p w:rsidR="00894442" w:rsidRDefault="00FE2388" w:rsidP="00D71485">
      <w:pPr>
        <w:pStyle w:val="Heading3"/>
        <w:ind w:left="981" w:firstLine="720"/>
        <w:rPr>
          <w:rFonts w:eastAsia="Arial"/>
        </w:rPr>
      </w:pPr>
      <w:r>
        <w:rPr>
          <w:rFonts w:eastAsia="Arial"/>
          <w:spacing w:val="-10"/>
        </w:rPr>
        <w:t>W</w:t>
      </w:r>
      <w:r>
        <w:rPr>
          <w:rFonts w:eastAsia="Arial"/>
        </w:rPr>
        <w:t>orking</w:t>
      </w:r>
      <w:r>
        <w:rPr>
          <w:rFonts w:eastAsia="Arial"/>
          <w:spacing w:val="-1"/>
        </w:rPr>
        <w:t xml:space="preserve"> </w:t>
      </w:r>
      <w:r>
        <w:rPr>
          <w:rFonts w:eastAsia="Arial"/>
        </w:rPr>
        <w:t>out</w:t>
      </w:r>
      <w:r>
        <w:rPr>
          <w:rFonts w:eastAsia="Arial"/>
          <w:spacing w:val="4"/>
        </w:rPr>
        <w:t xml:space="preserve"> </w:t>
      </w:r>
      <w:r>
        <w:rPr>
          <w:rFonts w:eastAsia="Arial"/>
        </w:rPr>
        <w:t>the</w:t>
      </w:r>
      <w:r>
        <w:rPr>
          <w:rFonts w:eastAsia="Arial"/>
          <w:spacing w:val="7"/>
        </w:rPr>
        <w:t xml:space="preserve"> </w:t>
      </w:r>
      <w:r>
        <w:rPr>
          <w:rFonts w:eastAsia="Arial"/>
        </w:rPr>
        <w:t>amount</w:t>
      </w:r>
      <w:r>
        <w:rPr>
          <w:rFonts w:eastAsia="Arial"/>
          <w:spacing w:val="5"/>
        </w:rPr>
        <w:t xml:space="preserve"> </w:t>
      </w:r>
      <w:r>
        <w:rPr>
          <w:rFonts w:eastAsia="Arial"/>
        </w:rPr>
        <w:t>you</w:t>
      </w:r>
      <w:r>
        <w:rPr>
          <w:rFonts w:eastAsia="Arial"/>
          <w:spacing w:val="-9"/>
        </w:rPr>
        <w:t xml:space="preserve"> </w:t>
      </w:r>
      <w:r>
        <w:rPr>
          <w:rFonts w:eastAsia="Arial"/>
        </w:rPr>
        <w:t>can</w:t>
      </w:r>
      <w:r>
        <w:rPr>
          <w:rFonts w:eastAsia="Arial"/>
          <w:spacing w:val="7"/>
        </w:rPr>
        <w:t xml:space="preserve"> </w:t>
      </w:r>
      <w:r>
        <w:rPr>
          <w:rFonts w:eastAsia="Arial"/>
        </w:rPr>
        <w:t>deduct</w:t>
      </w:r>
      <w:r>
        <w:rPr>
          <w:rFonts w:eastAsia="Arial"/>
          <w:spacing w:val="11"/>
        </w:rPr>
        <w:t xml:space="preserve"> </w:t>
      </w:r>
      <w:r>
        <w:rPr>
          <w:rFonts w:eastAsia="Arial"/>
        </w:rPr>
        <w:t>for</w:t>
      </w:r>
      <w:r>
        <w:rPr>
          <w:rFonts w:eastAsia="Arial"/>
          <w:spacing w:val="4"/>
        </w:rPr>
        <w:t xml:space="preserve"> </w:t>
      </w:r>
      <w:r>
        <w:rPr>
          <w:rFonts w:eastAsia="Arial"/>
        </w:rPr>
        <w:t>a</w:t>
      </w:r>
      <w:r>
        <w:rPr>
          <w:rFonts w:eastAsia="Arial"/>
          <w:spacing w:val="8"/>
        </w:rPr>
        <w:t xml:space="preserve"> </w:t>
      </w:r>
      <w:r>
        <w:rPr>
          <w:rFonts w:eastAsia="Arial"/>
        </w:rPr>
        <w:t>gift</w:t>
      </w:r>
      <w:r>
        <w:rPr>
          <w:rFonts w:eastAsia="Arial"/>
          <w:spacing w:val="3"/>
        </w:rPr>
        <w:t xml:space="preserve"> </w:t>
      </w:r>
      <w:r>
        <w:rPr>
          <w:rFonts w:eastAsia="Arial"/>
        </w:rPr>
        <w:t>of</w:t>
      </w:r>
      <w:r>
        <w:rPr>
          <w:rFonts w:eastAsia="Arial"/>
          <w:spacing w:val="4"/>
        </w:rPr>
        <w:t xml:space="preserve"> </w:t>
      </w:r>
      <w:r>
        <w:rPr>
          <w:rFonts w:eastAsia="Arial"/>
        </w:rPr>
        <w:t>p</w:t>
      </w:r>
      <w:r>
        <w:rPr>
          <w:rFonts w:eastAsia="Arial"/>
          <w:spacing w:val="-2"/>
        </w:rPr>
        <w:t>r</w:t>
      </w:r>
      <w:r>
        <w:rPr>
          <w:rFonts w:eastAsia="Arial"/>
        </w:rPr>
        <w:t>operty</w:t>
      </w:r>
    </w:p>
    <w:p w:rsidR="00894442" w:rsidRDefault="00894442">
      <w:pPr>
        <w:spacing w:before="9" w:after="0" w:line="140" w:lineRule="exact"/>
        <w:rPr>
          <w:sz w:val="14"/>
          <w:szCs w:val="14"/>
        </w:rPr>
      </w:pPr>
    </w:p>
    <w:p w:rsidR="00894442" w:rsidRDefault="00FE2388" w:rsidP="00D71485">
      <w:pPr>
        <w:pStyle w:val="Heading4"/>
        <w:ind w:left="981" w:firstLine="720"/>
        <w:rPr>
          <w:rFonts w:eastAsia="Arial"/>
        </w:rPr>
      </w:pPr>
      <w:r>
        <w:rPr>
          <w:rFonts w:eastAsia="Arial"/>
        </w:rPr>
        <w:t>30-215</w:t>
      </w:r>
      <w:r>
        <w:rPr>
          <w:rFonts w:eastAsia="Arial"/>
          <w:spacing w:val="32"/>
        </w:rPr>
        <w:t xml:space="preserve"> </w:t>
      </w:r>
      <w:r>
        <w:rPr>
          <w:rFonts w:eastAsia="Arial"/>
        </w:rPr>
        <w:t>How</w:t>
      </w:r>
      <w:r>
        <w:rPr>
          <w:rFonts w:eastAsia="Arial"/>
          <w:spacing w:val="9"/>
        </w:rPr>
        <w:t xml:space="preserve"> </w:t>
      </w:r>
      <w:r>
        <w:rPr>
          <w:rFonts w:eastAsia="Arial"/>
        </w:rPr>
        <w:t>much</w:t>
      </w:r>
      <w:r>
        <w:rPr>
          <w:rFonts w:eastAsia="Arial"/>
          <w:spacing w:val="8"/>
        </w:rPr>
        <w:t xml:space="preserve"> </w:t>
      </w:r>
      <w:r>
        <w:rPr>
          <w:rFonts w:eastAsia="Arial"/>
        </w:rPr>
        <w:t>you</w:t>
      </w:r>
      <w:r>
        <w:rPr>
          <w:rFonts w:eastAsia="Arial"/>
          <w:spacing w:val="-7"/>
        </w:rPr>
        <w:t xml:space="preserve"> </w:t>
      </w:r>
      <w:r>
        <w:rPr>
          <w:rFonts w:eastAsia="Arial"/>
        </w:rPr>
        <w:t>can</w:t>
      </w:r>
      <w:r>
        <w:rPr>
          <w:rFonts w:eastAsia="Arial"/>
          <w:spacing w:val="7"/>
        </w:rPr>
        <w:t xml:space="preserve"> </w:t>
      </w:r>
      <w:r>
        <w:rPr>
          <w:rFonts w:eastAsia="Arial"/>
        </w:rPr>
        <w:t>d</w:t>
      </w:r>
      <w:r>
        <w:rPr>
          <w:rFonts w:eastAsia="Arial"/>
          <w:w w:val="103"/>
        </w:rPr>
        <w:t>e</w:t>
      </w:r>
      <w:r>
        <w:rPr>
          <w:rFonts w:eastAsia="Arial"/>
        </w:rPr>
        <w:t>duc</w:t>
      </w:r>
      <w:r>
        <w:rPr>
          <w:rFonts w:eastAsia="Arial"/>
          <w:w w:val="111"/>
        </w:rPr>
        <w:t>t</w:t>
      </w:r>
    </w:p>
    <w:p w:rsidR="00894442" w:rsidRPr="0031128D" w:rsidRDefault="00FE2388" w:rsidP="0031128D">
      <w:pPr>
        <w:spacing w:before="94" w:after="0" w:line="281" w:lineRule="auto"/>
        <w:ind w:left="1984" w:right="2448" w:hanging="283"/>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(1</w:t>
      </w:r>
      <w:r w:rsidRPr="0031128D">
        <w:rPr>
          <w:rFonts w:ascii="HelveticaNeueLT Std" w:eastAsia="HelveticaNeueLT Std" w:hAnsi="HelveticaNeueLT Std" w:cs="HelveticaNeueLT Std"/>
          <w:color w:val="1A171C"/>
          <w:spacing w:val="2"/>
          <w:sz w:val="20"/>
          <w:szCs w:val="20"/>
        </w:rPr>
        <w:t xml:space="preserve">) This section contains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rules </w:t>
      </w:r>
      <w:r>
        <w:rPr>
          <w:rFonts w:ascii="HelveticaNeueLT Std" w:eastAsia="HelveticaNeueLT Std" w:hAnsi="HelveticaNeueLT Std" w:cs="HelveticaNeueLT Std"/>
          <w:color w:val="1A171C"/>
          <w:spacing w:val="2"/>
          <w:sz w:val="20"/>
          <w:szCs w:val="20"/>
        </w:rPr>
        <w:t>fo</w:t>
      </w:r>
      <w:r w:rsidRPr="0031128D">
        <w:rPr>
          <w:rFonts w:ascii="HelveticaNeueLT Std" w:eastAsia="HelveticaNeueLT Std" w:hAnsi="HelveticaNeueLT Std" w:cs="HelveticaNeueLT Std"/>
          <w:color w:val="1A171C"/>
          <w:spacing w:val="2"/>
          <w:sz w:val="20"/>
          <w:szCs w:val="20"/>
        </w:rPr>
        <w:t xml:space="preserve">r working </w:t>
      </w:r>
      <w:r>
        <w:rPr>
          <w:rFonts w:ascii="HelveticaNeueLT Std" w:eastAsia="HelveticaNeueLT Std" w:hAnsi="HelveticaNeueLT Std" w:cs="HelveticaNeueLT Std"/>
          <w:color w:val="1A171C"/>
          <w:spacing w:val="2"/>
          <w:sz w:val="20"/>
          <w:szCs w:val="20"/>
        </w:rPr>
        <w:t>ou</w:t>
      </w:r>
      <w:r w:rsidRPr="0031128D">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ho</w:t>
      </w:r>
      <w:r w:rsidRPr="0031128D">
        <w:rPr>
          <w:rFonts w:ascii="HelveticaNeueLT Std" w:eastAsia="HelveticaNeueLT Std" w:hAnsi="HelveticaNeueLT Std" w:cs="HelveticaNeueLT Std"/>
          <w:color w:val="1A171C"/>
          <w:spacing w:val="2"/>
          <w:sz w:val="20"/>
          <w:szCs w:val="20"/>
        </w:rPr>
        <w:t xml:space="preserve">w </w:t>
      </w:r>
      <w:r>
        <w:rPr>
          <w:rFonts w:ascii="HelveticaNeueLT Std" w:eastAsia="HelveticaNeueLT Std" w:hAnsi="HelveticaNeueLT Std" w:cs="HelveticaNeueLT Std"/>
          <w:color w:val="1A171C"/>
          <w:spacing w:val="2"/>
          <w:sz w:val="20"/>
          <w:szCs w:val="20"/>
        </w:rPr>
        <w:t>muc</w:t>
      </w:r>
      <w:r w:rsidRPr="0031128D">
        <w:rPr>
          <w:rFonts w:ascii="HelveticaNeueLT Std" w:eastAsia="HelveticaNeueLT Std" w:hAnsi="HelveticaNeueLT Std" w:cs="HelveticaNeueLT Std"/>
          <w:color w:val="1A171C"/>
          <w:spacing w:val="2"/>
          <w:sz w:val="20"/>
          <w:szCs w:val="20"/>
        </w:rPr>
        <w:t xml:space="preserve">h </w:t>
      </w:r>
      <w:r>
        <w:rPr>
          <w:rFonts w:ascii="HelveticaNeueLT Std" w:eastAsia="HelveticaNeueLT Std" w:hAnsi="HelveticaNeueLT Std" w:cs="HelveticaNeueLT Std"/>
          <w:color w:val="1A171C"/>
          <w:spacing w:val="2"/>
          <w:sz w:val="20"/>
          <w:szCs w:val="20"/>
        </w:rPr>
        <w:t>yo</w:t>
      </w:r>
      <w:r w:rsidRPr="0031128D">
        <w:rPr>
          <w:rFonts w:ascii="HelveticaNeueLT Std" w:eastAsia="HelveticaNeueLT Std" w:hAnsi="HelveticaNeueLT Std" w:cs="HelveticaNeueLT Std"/>
          <w:color w:val="1A171C"/>
          <w:spacing w:val="2"/>
          <w:sz w:val="20"/>
          <w:szCs w:val="20"/>
        </w:rPr>
        <w:t xml:space="preserve">u </w:t>
      </w:r>
      <w:r>
        <w:rPr>
          <w:rFonts w:ascii="HelveticaNeueLT Std" w:eastAsia="HelveticaNeueLT Std" w:hAnsi="HelveticaNeueLT Std" w:cs="HelveticaNeueLT Std"/>
          <w:color w:val="1A171C"/>
          <w:spacing w:val="2"/>
          <w:sz w:val="20"/>
          <w:szCs w:val="20"/>
        </w:rPr>
        <w:t>ca</w:t>
      </w:r>
      <w:r w:rsidRPr="0031128D">
        <w:rPr>
          <w:rFonts w:ascii="HelveticaNeueLT Std" w:eastAsia="HelveticaNeueLT Std" w:hAnsi="HelveticaNeueLT Std" w:cs="HelveticaNeueLT Std"/>
          <w:color w:val="1A171C"/>
          <w:spacing w:val="2"/>
          <w:sz w:val="20"/>
          <w:szCs w:val="20"/>
        </w:rPr>
        <w:t xml:space="preserve">n deduct </w:t>
      </w:r>
      <w:r>
        <w:rPr>
          <w:rFonts w:ascii="HelveticaNeueLT Std" w:eastAsia="HelveticaNeueLT Std" w:hAnsi="HelveticaNeueLT Std" w:cs="HelveticaNeueLT Std"/>
          <w:color w:val="1A171C"/>
          <w:spacing w:val="2"/>
          <w:sz w:val="20"/>
          <w:szCs w:val="20"/>
        </w:rPr>
        <w:t>fo</w:t>
      </w:r>
      <w:r w:rsidRPr="0031128D">
        <w:rPr>
          <w:rFonts w:ascii="HelveticaNeueLT Std" w:eastAsia="HelveticaNeueLT Std" w:hAnsi="HelveticaNeueLT Std" w:cs="HelveticaNeueLT Std"/>
          <w:color w:val="1A171C"/>
          <w:spacing w:val="2"/>
          <w:sz w:val="20"/>
          <w:szCs w:val="20"/>
        </w:rPr>
        <w:t xml:space="preserve">r a gift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f</w:t>
      </w:r>
      <w:r w:rsidR="0031128D">
        <w:rPr>
          <w:rFonts w:ascii="HelveticaNeueLT Std" w:eastAsia="HelveticaNeueLT Std" w:hAnsi="HelveticaNeueLT Std" w:cs="HelveticaNeueLT Std"/>
          <w:color w:val="1A171C"/>
          <w:spacing w:val="2"/>
          <w:sz w:val="20"/>
          <w:szCs w:val="20"/>
        </w:rPr>
        <w:t xml:space="preserve"> </w:t>
      </w:r>
      <w:r w:rsidRPr="0031128D">
        <w:rPr>
          <w:rFonts w:ascii="HelveticaNeueLT Std" w:eastAsia="HelveticaNeueLT Std" w:hAnsi="HelveticaNeueLT Std" w:cs="HelveticaNeueLT Std"/>
          <w:color w:val="1A171C"/>
          <w:spacing w:val="2"/>
          <w:sz w:val="20"/>
          <w:szCs w:val="20"/>
        </w:rPr>
        <w:t>property that you make to a recipient covered by item 4, 5 or 6 of the table in section</w:t>
      </w:r>
      <w:r w:rsidR="0031128D">
        <w:rPr>
          <w:rFonts w:ascii="HelveticaNeueLT Std" w:eastAsia="HelveticaNeueLT Std" w:hAnsi="HelveticaNeueLT Std" w:cs="HelveticaNeueLT Std"/>
          <w:color w:val="1A171C"/>
          <w:spacing w:val="2"/>
          <w:sz w:val="20"/>
          <w:szCs w:val="20"/>
        </w:rPr>
        <w:t xml:space="preserve"> </w:t>
      </w:r>
      <w:r w:rsidRPr="0031128D">
        <w:rPr>
          <w:rFonts w:ascii="HelveticaNeueLT Std" w:eastAsia="HelveticaNeueLT Std" w:hAnsi="HelveticaNeueLT Std" w:cs="HelveticaNeueLT Std"/>
          <w:color w:val="1A171C"/>
          <w:spacing w:val="2"/>
          <w:sz w:val="20"/>
          <w:szCs w:val="20"/>
        </w:rPr>
        <w:t>30-15.</w:t>
      </w:r>
    </w:p>
    <w:p w:rsidR="00894442" w:rsidRDefault="00894442">
      <w:pPr>
        <w:spacing w:before="7" w:after="0" w:line="200" w:lineRule="exact"/>
        <w:rPr>
          <w:sz w:val="20"/>
          <w:szCs w:val="20"/>
        </w:rPr>
      </w:pPr>
    </w:p>
    <w:p w:rsidR="00894442" w:rsidRPr="0031128D" w:rsidRDefault="00FE2388" w:rsidP="0031128D">
      <w:pPr>
        <w:spacing w:before="94" w:after="0" w:line="281" w:lineRule="auto"/>
        <w:ind w:left="1984" w:right="2448" w:hanging="283"/>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(2</w:t>
      </w:r>
      <w:r w:rsidRPr="0031128D">
        <w:rPr>
          <w:rFonts w:ascii="HelveticaNeueLT Std" w:eastAsia="HelveticaNeueLT Std" w:hAnsi="HelveticaNeueLT Std" w:cs="HelveticaNeueLT Std"/>
          <w:color w:val="1A171C"/>
          <w:spacing w:val="2"/>
          <w:sz w:val="20"/>
          <w:szCs w:val="20"/>
        </w:rPr>
        <w:t xml:space="preserve">)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general rule is </w:t>
      </w:r>
      <w:r>
        <w:rPr>
          <w:rFonts w:ascii="HelveticaNeueLT Std" w:eastAsia="HelveticaNeueLT Std" w:hAnsi="HelveticaNeueLT Std" w:cs="HelveticaNeueLT Std"/>
          <w:color w:val="1A171C"/>
          <w:spacing w:val="2"/>
          <w:sz w:val="20"/>
          <w:szCs w:val="20"/>
        </w:rPr>
        <w:t>tha</w:t>
      </w:r>
      <w:r w:rsidRPr="0031128D">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amount </w:t>
      </w:r>
      <w:r>
        <w:rPr>
          <w:rFonts w:ascii="HelveticaNeueLT Std" w:eastAsia="HelveticaNeueLT Std" w:hAnsi="HelveticaNeueLT Std" w:cs="HelveticaNeueLT Std"/>
          <w:color w:val="1A171C"/>
          <w:spacing w:val="2"/>
          <w:sz w:val="20"/>
          <w:szCs w:val="20"/>
        </w:rPr>
        <w:t>yo</w:t>
      </w:r>
      <w:r w:rsidRPr="0031128D">
        <w:rPr>
          <w:rFonts w:ascii="HelveticaNeueLT Std" w:eastAsia="HelveticaNeueLT Std" w:hAnsi="HelveticaNeueLT Std" w:cs="HelveticaNeueLT Std"/>
          <w:color w:val="1A171C"/>
          <w:spacing w:val="2"/>
          <w:sz w:val="20"/>
          <w:szCs w:val="20"/>
        </w:rPr>
        <w:t xml:space="preserve">u </w:t>
      </w:r>
      <w:r>
        <w:rPr>
          <w:rFonts w:ascii="HelveticaNeueLT Std" w:eastAsia="HelveticaNeueLT Std" w:hAnsi="HelveticaNeueLT Std" w:cs="HelveticaNeueLT Std"/>
          <w:color w:val="1A171C"/>
          <w:spacing w:val="2"/>
          <w:sz w:val="20"/>
          <w:szCs w:val="20"/>
        </w:rPr>
        <w:t>ca</w:t>
      </w:r>
      <w:r w:rsidRPr="0031128D">
        <w:rPr>
          <w:rFonts w:ascii="HelveticaNeueLT Std" w:eastAsia="HelveticaNeueLT Std" w:hAnsi="HelveticaNeueLT Std" w:cs="HelveticaNeueLT Std"/>
          <w:color w:val="1A171C"/>
          <w:spacing w:val="2"/>
          <w:sz w:val="20"/>
          <w:szCs w:val="20"/>
        </w:rPr>
        <w:t xml:space="preserve">n deduct </w:t>
      </w:r>
      <w:r>
        <w:rPr>
          <w:rFonts w:ascii="HelveticaNeueLT Std" w:eastAsia="HelveticaNeueLT Std" w:hAnsi="HelveticaNeueLT Std" w:cs="HelveticaNeueLT Std"/>
          <w:color w:val="1A171C"/>
          <w:spacing w:val="2"/>
          <w:sz w:val="20"/>
          <w:szCs w:val="20"/>
        </w:rPr>
        <w:t>fo</w:t>
      </w:r>
      <w:r w:rsidRPr="0031128D">
        <w:rPr>
          <w:rFonts w:ascii="HelveticaNeueLT Std" w:eastAsia="HelveticaNeueLT Std" w:hAnsi="HelveticaNeueLT Std" w:cs="HelveticaNeueLT Std"/>
          <w:color w:val="1A171C"/>
          <w:spacing w:val="2"/>
          <w:sz w:val="20"/>
          <w:szCs w:val="20"/>
        </w:rPr>
        <w:t xml:space="preserve">r a gift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f this kind is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averag</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GS</w:t>
      </w:r>
      <w:r w:rsidRPr="0031128D">
        <w:rPr>
          <w:rFonts w:ascii="HelveticaNeueLT Std" w:eastAsia="HelveticaNeueLT Std" w:hAnsi="HelveticaNeueLT Std" w:cs="HelveticaNeueLT Std"/>
          <w:color w:val="1A171C"/>
          <w:spacing w:val="2"/>
          <w:sz w:val="20"/>
          <w:szCs w:val="20"/>
        </w:rPr>
        <w:t xml:space="preserve">T inclusive </w:t>
      </w:r>
      <w:r>
        <w:rPr>
          <w:rFonts w:ascii="HelveticaNeueLT Std" w:eastAsia="HelveticaNeueLT Std" w:hAnsi="HelveticaNeueLT Std" w:cs="HelveticaNeueLT Std"/>
          <w:color w:val="1A171C"/>
          <w:spacing w:val="2"/>
          <w:sz w:val="20"/>
          <w:szCs w:val="20"/>
        </w:rPr>
        <w:t>marke</w:t>
      </w:r>
      <w:r w:rsidRPr="0031128D">
        <w:rPr>
          <w:rFonts w:ascii="HelveticaNeueLT Std" w:eastAsia="HelveticaNeueLT Std" w:hAnsi="HelveticaNeueLT Std" w:cs="HelveticaNeueLT Std"/>
          <w:color w:val="1A171C"/>
          <w:spacing w:val="2"/>
          <w:sz w:val="20"/>
          <w:szCs w:val="20"/>
        </w:rPr>
        <w:t xml:space="preserve">t values specified in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written valuations </w:t>
      </w:r>
      <w:r>
        <w:rPr>
          <w:rFonts w:ascii="HelveticaNeueLT Std" w:eastAsia="HelveticaNeueLT Std" w:hAnsi="HelveticaNeueLT Std" w:cs="HelveticaNeueLT Std"/>
          <w:color w:val="1A171C"/>
          <w:spacing w:val="2"/>
          <w:sz w:val="20"/>
          <w:szCs w:val="20"/>
        </w:rPr>
        <w:t>yo</w:t>
      </w:r>
      <w:r w:rsidRPr="0031128D">
        <w:rPr>
          <w:rFonts w:ascii="HelveticaNeueLT Std" w:eastAsia="HelveticaNeueLT Std" w:hAnsi="HelveticaNeueLT Std" w:cs="HelveticaNeueLT Std"/>
          <w:color w:val="1A171C"/>
          <w:spacing w:val="2"/>
          <w:sz w:val="20"/>
          <w:szCs w:val="20"/>
        </w:rPr>
        <w:t xml:space="preserve">u </w:t>
      </w:r>
      <w:r>
        <w:rPr>
          <w:rFonts w:ascii="HelveticaNeueLT Std" w:eastAsia="HelveticaNeueLT Std" w:hAnsi="HelveticaNeueLT Std" w:cs="HelveticaNeueLT Std"/>
          <w:color w:val="1A171C"/>
          <w:spacing w:val="2"/>
          <w:sz w:val="20"/>
          <w:szCs w:val="20"/>
        </w:rPr>
        <w:t>go</w:t>
      </w:r>
      <w:r w:rsidRPr="0031128D">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f</w:t>
      </w:r>
      <w:r w:rsidRPr="0031128D">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m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e approved valuers.</w:t>
      </w:r>
    </w:p>
    <w:p w:rsidR="00894442" w:rsidRDefault="00894442">
      <w:pPr>
        <w:spacing w:before="3" w:after="0" w:line="170" w:lineRule="exact"/>
        <w:rPr>
          <w:sz w:val="17"/>
          <w:szCs w:val="17"/>
        </w:rPr>
      </w:pPr>
    </w:p>
    <w:p w:rsidR="00894442" w:rsidRPr="0031128D" w:rsidRDefault="00FE2388">
      <w:pPr>
        <w:tabs>
          <w:tab w:val="left" w:pos="2820"/>
        </w:tabs>
        <w:spacing w:after="0" w:line="240" w:lineRule="auto"/>
        <w:ind w:left="1984" w:right="-20"/>
        <w:rPr>
          <w:rFonts w:ascii="Arial" w:eastAsia="Arial" w:hAnsi="Arial" w:cs="Arial"/>
          <w:color w:val="1A171C"/>
          <w:spacing w:val="2"/>
          <w:sz w:val="20"/>
          <w:szCs w:val="20"/>
        </w:rPr>
      </w:pPr>
      <w:r>
        <w:rPr>
          <w:rFonts w:ascii="Arial" w:eastAsia="Arial" w:hAnsi="Arial" w:cs="Arial"/>
          <w:color w:val="1A171C"/>
          <w:spacing w:val="2"/>
          <w:sz w:val="20"/>
          <w:szCs w:val="20"/>
        </w:rPr>
        <w:t>Note</w:t>
      </w:r>
      <w:r>
        <w:rPr>
          <w:rFonts w:ascii="Arial" w:eastAsia="Arial" w:hAnsi="Arial" w:cs="Arial"/>
          <w:color w:val="1A171C"/>
          <w:sz w:val="20"/>
          <w:szCs w:val="20"/>
        </w:rPr>
        <w:t>:</w:t>
      </w:r>
      <w:r>
        <w:rPr>
          <w:rFonts w:ascii="Arial" w:eastAsia="Arial" w:hAnsi="Arial" w:cs="Arial"/>
          <w:color w:val="1A171C"/>
          <w:sz w:val="20"/>
          <w:szCs w:val="20"/>
        </w:rPr>
        <w:tab/>
      </w:r>
      <w:r w:rsidRPr="0031128D">
        <w:rPr>
          <w:rFonts w:ascii="Arial" w:eastAsia="Arial" w:hAnsi="Arial" w:cs="Arial"/>
          <w:color w:val="1A171C"/>
          <w:spacing w:val="2"/>
          <w:sz w:val="20"/>
          <w:szCs w:val="20"/>
        </w:rPr>
        <w:t xml:space="preserve">In </w:t>
      </w:r>
      <w:r>
        <w:rPr>
          <w:rFonts w:ascii="Arial" w:eastAsia="Arial" w:hAnsi="Arial" w:cs="Arial"/>
          <w:color w:val="1A171C"/>
          <w:spacing w:val="2"/>
          <w:sz w:val="20"/>
          <w:szCs w:val="20"/>
        </w:rPr>
        <w:t>som</w:t>
      </w:r>
      <w:r w:rsidRPr="0031128D">
        <w:rPr>
          <w:rFonts w:ascii="Arial" w:eastAsia="Arial" w:hAnsi="Arial" w:cs="Arial"/>
          <w:color w:val="1A171C"/>
          <w:spacing w:val="2"/>
          <w:sz w:val="20"/>
          <w:szCs w:val="20"/>
        </w:rPr>
        <w:t xml:space="preserve">e situations </w:t>
      </w:r>
      <w:r>
        <w:rPr>
          <w:rFonts w:ascii="Arial" w:eastAsia="Arial" w:hAnsi="Arial" w:cs="Arial"/>
          <w:color w:val="1A171C"/>
          <w:spacing w:val="2"/>
          <w:sz w:val="20"/>
          <w:szCs w:val="20"/>
        </w:rPr>
        <w:t>yo</w:t>
      </w:r>
      <w:r w:rsidRPr="0031128D">
        <w:rPr>
          <w:rFonts w:ascii="Arial" w:eastAsia="Arial" w:hAnsi="Arial" w:cs="Arial"/>
          <w:color w:val="1A171C"/>
          <w:spacing w:val="2"/>
          <w:sz w:val="20"/>
          <w:szCs w:val="20"/>
        </w:rPr>
        <w:t xml:space="preserve">u </w:t>
      </w:r>
      <w:r>
        <w:rPr>
          <w:rFonts w:ascii="Arial" w:eastAsia="Arial" w:hAnsi="Arial" w:cs="Arial"/>
          <w:color w:val="1A171C"/>
          <w:spacing w:val="2"/>
          <w:sz w:val="20"/>
          <w:szCs w:val="20"/>
        </w:rPr>
        <w:t>mus</w:t>
      </w:r>
      <w:r w:rsidRPr="0031128D">
        <w:rPr>
          <w:rFonts w:ascii="Arial" w:eastAsia="Arial" w:hAnsi="Arial" w:cs="Arial"/>
          <w:color w:val="1A171C"/>
          <w:spacing w:val="2"/>
          <w:sz w:val="20"/>
          <w:szCs w:val="20"/>
        </w:rPr>
        <w:t>t r</w:t>
      </w:r>
      <w:r>
        <w:rPr>
          <w:rFonts w:ascii="Arial" w:eastAsia="Arial" w:hAnsi="Arial" w:cs="Arial"/>
          <w:color w:val="1A171C"/>
          <w:spacing w:val="2"/>
          <w:sz w:val="20"/>
          <w:szCs w:val="20"/>
        </w:rPr>
        <w:t>educ</w:t>
      </w:r>
      <w:r w:rsidRPr="0031128D">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w:t>
      </w:r>
      <w:r w:rsidRPr="0031128D">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amoun</w:t>
      </w:r>
      <w:r w:rsidRPr="0031128D">
        <w:rPr>
          <w:rFonts w:ascii="Arial" w:eastAsia="Arial" w:hAnsi="Arial" w:cs="Arial"/>
          <w:color w:val="1A171C"/>
          <w:spacing w:val="2"/>
          <w:sz w:val="20"/>
          <w:szCs w:val="20"/>
        </w:rPr>
        <w:t xml:space="preserve">t </w:t>
      </w:r>
      <w:r>
        <w:rPr>
          <w:rFonts w:ascii="Arial" w:eastAsia="Arial" w:hAnsi="Arial" w:cs="Arial"/>
          <w:color w:val="1A171C"/>
          <w:spacing w:val="2"/>
          <w:sz w:val="20"/>
          <w:szCs w:val="20"/>
        </w:rPr>
        <w:t>yo</w:t>
      </w:r>
      <w:r w:rsidRPr="0031128D">
        <w:rPr>
          <w:rFonts w:ascii="Arial" w:eastAsia="Arial" w:hAnsi="Arial" w:cs="Arial"/>
          <w:color w:val="1A171C"/>
          <w:spacing w:val="2"/>
          <w:sz w:val="20"/>
          <w:szCs w:val="20"/>
        </w:rPr>
        <w:t xml:space="preserve">u </w:t>
      </w:r>
      <w:r>
        <w:rPr>
          <w:rFonts w:ascii="Arial" w:eastAsia="Arial" w:hAnsi="Arial" w:cs="Arial"/>
          <w:color w:val="1A171C"/>
          <w:spacing w:val="2"/>
          <w:sz w:val="20"/>
          <w:szCs w:val="20"/>
        </w:rPr>
        <w:t>ca</w:t>
      </w:r>
      <w:r w:rsidRPr="0031128D">
        <w:rPr>
          <w:rFonts w:ascii="Arial" w:eastAsia="Arial" w:hAnsi="Arial" w:cs="Arial"/>
          <w:color w:val="1A171C"/>
          <w:spacing w:val="2"/>
          <w:sz w:val="20"/>
          <w:szCs w:val="20"/>
        </w:rPr>
        <w:t>n deduct:</w:t>
      </w:r>
    </w:p>
    <w:p w:rsidR="00894442" w:rsidRPr="0031128D" w:rsidRDefault="0031128D" w:rsidP="0031128D">
      <w:pPr>
        <w:tabs>
          <w:tab w:val="left" w:pos="2820"/>
        </w:tabs>
        <w:spacing w:after="0" w:line="240" w:lineRule="auto"/>
        <w:ind w:left="1984" w:right="-20"/>
        <w:rPr>
          <w:rFonts w:ascii="Arial" w:eastAsia="Arial" w:hAnsi="Arial" w:cs="Arial"/>
          <w:color w:val="1A171C"/>
          <w:spacing w:val="2"/>
          <w:sz w:val="20"/>
          <w:szCs w:val="20"/>
        </w:rPr>
      </w:pPr>
      <w:r>
        <w:rPr>
          <w:rFonts w:ascii="Arial" w:eastAsia="Arial" w:hAnsi="Arial" w:cs="Arial"/>
          <w:color w:val="1A171C"/>
          <w:spacing w:val="2"/>
          <w:sz w:val="20"/>
          <w:szCs w:val="20"/>
        </w:rPr>
        <w:tab/>
      </w:r>
      <w:r w:rsidR="00FE2388">
        <w:rPr>
          <w:rFonts w:ascii="Arial" w:eastAsia="Arial" w:hAnsi="Arial" w:cs="Arial"/>
          <w:color w:val="1A171C"/>
          <w:spacing w:val="2"/>
          <w:sz w:val="20"/>
          <w:szCs w:val="20"/>
        </w:rPr>
        <w:t>se</w:t>
      </w:r>
      <w:r w:rsidR="00FE2388" w:rsidRPr="0031128D">
        <w:rPr>
          <w:rFonts w:ascii="Arial" w:eastAsia="Arial" w:hAnsi="Arial" w:cs="Arial"/>
          <w:color w:val="1A171C"/>
          <w:spacing w:val="2"/>
          <w:sz w:val="20"/>
          <w:szCs w:val="20"/>
        </w:rPr>
        <w:t>e section 30-</w:t>
      </w:r>
      <w:r w:rsidR="00FE2388">
        <w:rPr>
          <w:rFonts w:ascii="Arial" w:eastAsia="Arial" w:hAnsi="Arial" w:cs="Arial"/>
          <w:color w:val="1A171C"/>
          <w:spacing w:val="2"/>
          <w:sz w:val="20"/>
          <w:szCs w:val="20"/>
        </w:rPr>
        <w:t>220</w:t>
      </w:r>
      <w:r w:rsidR="00FE2388" w:rsidRPr="0031128D">
        <w:rPr>
          <w:rFonts w:ascii="Arial" w:eastAsia="Arial" w:hAnsi="Arial" w:cs="Arial"/>
          <w:color w:val="1A171C"/>
          <w:spacing w:val="2"/>
          <w:sz w:val="20"/>
          <w:szCs w:val="20"/>
        </w:rPr>
        <w:t>.</w:t>
      </w:r>
    </w:p>
    <w:p w:rsidR="00894442" w:rsidRDefault="00894442">
      <w:pPr>
        <w:spacing w:after="0" w:line="200" w:lineRule="exact"/>
        <w:rPr>
          <w:sz w:val="20"/>
          <w:szCs w:val="20"/>
        </w:rPr>
      </w:pPr>
    </w:p>
    <w:p w:rsidR="00894442" w:rsidRDefault="00FE2388">
      <w:pPr>
        <w:spacing w:after="0" w:line="240" w:lineRule="auto"/>
        <w:ind w:left="719" w:right="7958"/>
        <w:jc w:val="center"/>
        <w:rPr>
          <w:rFonts w:ascii="Arial" w:eastAsia="Arial" w:hAnsi="Arial" w:cs="Arial"/>
          <w:sz w:val="20"/>
          <w:szCs w:val="20"/>
        </w:rPr>
      </w:pPr>
      <w:r>
        <w:rPr>
          <w:rFonts w:ascii="Arial" w:eastAsia="Arial" w:hAnsi="Arial" w:cs="Arial"/>
          <w:color w:val="1A171C"/>
          <w:spacing w:val="2"/>
          <w:sz w:val="20"/>
          <w:szCs w:val="20"/>
        </w:rPr>
        <w:t>2</w:t>
      </w:r>
      <w:r>
        <w:rPr>
          <w:rFonts w:ascii="Arial" w:eastAsia="Arial" w:hAnsi="Arial" w:cs="Arial"/>
          <w:color w:val="1A171C"/>
          <w:sz w:val="20"/>
          <w:szCs w:val="20"/>
        </w:rPr>
        <w:t>8</w:t>
      </w:r>
      <w:r>
        <w:rPr>
          <w:rFonts w:ascii="Arial" w:eastAsia="Arial" w:hAnsi="Arial" w:cs="Arial"/>
          <w:b/>
          <w:bCs/>
          <w:color w:val="F1A63D"/>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ogra</w:t>
      </w:r>
      <w:r>
        <w:rPr>
          <w:rFonts w:ascii="Arial" w:eastAsia="Arial" w:hAnsi="Arial" w:cs="Arial"/>
          <w:color w:val="1A171C"/>
          <w:sz w:val="20"/>
          <w:szCs w:val="20"/>
        </w:rPr>
        <w:t>m</w:t>
      </w:r>
      <w:r>
        <w:rPr>
          <w:rFonts w:ascii="Arial" w:eastAsia="Arial" w:hAnsi="Arial" w:cs="Arial"/>
          <w:color w:val="1A171C"/>
          <w:spacing w:val="6"/>
          <w:sz w:val="20"/>
          <w:szCs w:val="20"/>
        </w:rPr>
        <w:t xml:space="preserve"> </w:t>
      </w:r>
      <w:r>
        <w:rPr>
          <w:rFonts w:ascii="Arial" w:eastAsia="Arial" w:hAnsi="Arial" w:cs="Arial"/>
          <w:color w:val="1A171C"/>
          <w:spacing w:val="2"/>
          <w:w w:val="97"/>
          <w:sz w:val="20"/>
          <w:szCs w:val="20"/>
        </w:rPr>
        <w:t>G</w:t>
      </w:r>
      <w:r>
        <w:rPr>
          <w:rFonts w:ascii="Arial" w:eastAsia="Arial" w:hAnsi="Arial" w:cs="Arial"/>
          <w:color w:val="1A171C"/>
          <w:spacing w:val="2"/>
          <w:sz w:val="20"/>
          <w:szCs w:val="20"/>
        </w:rPr>
        <w:t>ui</w:t>
      </w:r>
      <w:r>
        <w:rPr>
          <w:rFonts w:ascii="Arial" w:eastAsia="Arial" w:hAnsi="Arial" w:cs="Arial"/>
          <w:color w:val="1A171C"/>
          <w:spacing w:val="2"/>
          <w:w w:val="106"/>
          <w:sz w:val="20"/>
          <w:szCs w:val="20"/>
        </w:rPr>
        <w:t>d</w:t>
      </w:r>
      <w:r>
        <w:rPr>
          <w:rFonts w:ascii="Arial" w:eastAsia="Arial" w:hAnsi="Arial" w:cs="Arial"/>
          <w:color w:val="1A171C"/>
          <w:w w:val="96"/>
          <w:sz w:val="20"/>
          <w:szCs w:val="20"/>
        </w:rPr>
        <w:t>e</w:t>
      </w:r>
    </w:p>
    <w:p w:rsidR="00894442" w:rsidRDefault="00894442">
      <w:pPr>
        <w:spacing w:after="0"/>
        <w:jc w:val="center"/>
        <w:sectPr w:rsidR="00894442">
          <w:pgSz w:w="11920" w:h="15320"/>
          <w:pgMar w:top="1060" w:right="0" w:bottom="740" w:left="0" w:header="0" w:footer="546" w:gutter="0"/>
          <w:cols w:space="720"/>
        </w:sectPr>
      </w:pPr>
    </w:p>
    <w:p w:rsidR="00894442" w:rsidRPr="0031128D" w:rsidRDefault="00A94A10">
      <w:pPr>
        <w:spacing w:before="69" w:after="0" w:line="227" w:lineRule="exact"/>
        <w:ind w:left="2268" w:right="-20"/>
        <w:rPr>
          <w:rFonts w:ascii="HelveticaNeueLT Std" w:eastAsia="HelveticaNeueLT Std" w:hAnsi="HelveticaNeueLT Std" w:cs="HelveticaNeueLT Std"/>
          <w:color w:val="1A171C"/>
          <w:sz w:val="20"/>
          <w:szCs w:val="20"/>
        </w:rPr>
      </w:pPr>
      <w:r w:rsidRPr="00BA567B">
        <w:rPr>
          <w:noProof/>
          <w:lang w:val="en-AU" w:eastAsia="zh-TW" w:bidi="hi-IN"/>
        </w:rPr>
        <w:lastRenderedPageBreak/>
        <mc:AlternateContent>
          <mc:Choice Requires="wpg">
            <w:drawing>
              <wp:anchor distT="0" distB="0" distL="114300" distR="114300" simplePos="0" relativeHeight="251661824" behindDoc="1" locked="0" layoutInCell="1" allowOverlap="1">
                <wp:simplePos x="0" y="0"/>
                <wp:positionH relativeFrom="page">
                  <wp:posOffset>4173855</wp:posOffset>
                </wp:positionH>
                <wp:positionV relativeFrom="paragraph">
                  <wp:posOffset>608330</wp:posOffset>
                </wp:positionV>
                <wp:extent cx="1270" cy="267970"/>
                <wp:effectExtent l="1905" t="0" r="6350" b="3175"/>
                <wp:wrapNone/>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7970"/>
                          <a:chOff x="6573" y="958"/>
                          <a:chExt cx="2" cy="422"/>
                        </a:xfrm>
                      </wpg:grpSpPr>
                      <wps:wsp>
                        <wps:cNvPr id="27" name="Freeform 12"/>
                        <wps:cNvSpPr>
                          <a:spLocks/>
                        </wps:cNvSpPr>
                        <wps:spPr bwMode="auto">
                          <a:xfrm>
                            <a:off x="6573" y="958"/>
                            <a:ext cx="2" cy="422"/>
                          </a:xfrm>
                          <a:custGeom>
                            <a:avLst/>
                            <a:gdLst>
                              <a:gd name="T0" fmla="+- 0 958 958"/>
                              <a:gd name="T1" fmla="*/ 958 h 422"/>
                              <a:gd name="T2" fmla="+- 0 1380 958"/>
                              <a:gd name="T3" fmla="*/ 1380 h 422"/>
                              <a:gd name="T4" fmla="+- 0 958 958"/>
                              <a:gd name="T5" fmla="*/ 958 h 422"/>
                            </a:gdLst>
                            <a:ahLst/>
                            <a:cxnLst>
                              <a:cxn ang="0">
                                <a:pos x="0" y="T1"/>
                              </a:cxn>
                              <a:cxn ang="0">
                                <a:pos x="0" y="T3"/>
                              </a:cxn>
                              <a:cxn ang="0">
                                <a:pos x="0" y="T5"/>
                              </a:cxn>
                            </a:cxnLst>
                            <a:rect l="0" t="0" r="r" b="b"/>
                            <a:pathLst>
                              <a:path h="422">
                                <a:moveTo>
                                  <a:pt x="0" y="0"/>
                                </a:moveTo>
                                <a:lnTo>
                                  <a:pt x="0" y="422"/>
                                </a:lnTo>
                                <a:lnTo>
                                  <a:pt x="0" y="0"/>
                                </a:lnTo>
                              </a:path>
                            </a:pathLst>
                          </a:custGeom>
                          <a:solidFill>
                            <a:srgbClr val="B1DF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496A3" id="Group 11" o:spid="_x0000_s1026" style="position:absolute;margin-left:328.65pt;margin-top:47.9pt;width:.1pt;height:21.1pt;z-index:-251654656;mso-position-horizontal-relative:page" coordorigin="6573,958" coordsize="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">
                <v:shape id="Freeform 12" o:spid="_x0000_s1027" style="position:absolute;left:6573;top:958;width:2;height:4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2mMUA&#10;AADbAAAADwAAAGRycy9kb3ducmV2LnhtbESPT2sCMRTE74LfITyhN030UMvWKCKUarH4p6Xi7bl5&#10;7i5uXpZNuq7fvhEKHoeZ+Q0zmbW2FA3VvnCsYThQIIhTZwrONHx/vfVfQPiAbLB0TBpu5GE27XYm&#10;mBh35R01+5CJCGGfoIY8hCqR0qc5WfQDVxFH7+xqiyHKOpOmxmuE21KOlHqWFguOCzlWtMgpvex/&#10;rQa1PrbvJ8JDGj5/VuXHrdkq3Gj91GvnryACteER/m8vjYbRGO5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vaYxQAAANsAAAAPAAAAAAAAAAAAAAAAAJgCAABkcnMv&#10;ZG93bnJldi54bWxQSwUGAAAAAAQABAD1AAAAigMAAAAA&#10;" path="m,l,422,,e" fillcolor="#b1dff5" stroked="f">
                  <v:path arrowok="t" o:connecttype="custom" o:connectlocs="0,958;0,1380;0,958" o:connectangles="0,0,0"/>
                </v:shape>
                <w10:wrap anchorx="page"/>
              </v:group>
            </w:pict>
          </mc:Fallback>
        </mc:AlternateContent>
      </w:r>
      <w:r w:rsidR="00FE2388">
        <w:rPr>
          <w:rFonts w:ascii="HelveticaNeueLT Std" w:eastAsia="HelveticaNeueLT Std" w:hAnsi="HelveticaNeueLT Std" w:cs="HelveticaNeueLT Std"/>
          <w:color w:val="1A171C"/>
          <w:spacing w:val="2"/>
          <w:position w:val="-1"/>
          <w:sz w:val="20"/>
          <w:szCs w:val="20"/>
        </w:rPr>
        <w:t>(3</w:t>
      </w:r>
      <w:r w:rsidR="00FE2388">
        <w:rPr>
          <w:rFonts w:ascii="HelveticaNeueLT Std" w:eastAsia="HelveticaNeueLT Std" w:hAnsi="HelveticaNeueLT Std" w:cs="HelveticaNeueLT Std"/>
          <w:color w:val="1A171C"/>
          <w:position w:val="-1"/>
          <w:sz w:val="20"/>
          <w:szCs w:val="20"/>
        </w:rPr>
        <w:t>)</w:t>
      </w:r>
      <w:r w:rsidR="00FE2388">
        <w:rPr>
          <w:rFonts w:ascii="HelveticaNeueLT Std" w:eastAsia="HelveticaNeueLT Std" w:hAnsi="HelveticaNeueLT Std" w:cs="HelveticaNeueLT Std"/>
          <w:color w:val="1A171C"/>
          <w:spacing w:val="9"/>
          <w:position w:val="-1"/>
          <w:sz w:val="20"/>
          <w:szCs w:val="20"/>
        </w:rPr>
        <w:t xml:space="preserve"> </w:t>
      </w:r>
      <w:r w:rsidR="00FE2388" w:rsidRPr="0031128D">
        <w:rPr>
          <w:rFonts w:ascii="HelveticaNeueLT Std" w:eastAsia="HelveticaNeueLT Std" w:hAnsi="HelveticaNeueLT Std" w:cs="HelveticaNeueLT Std"/>
          <w:color w:val="1A171C"/>
          <w:sz w:val="20"/>
          <w:szCs w:val="20"/>
        </w:rPr>
        <w:t>The exceptions to the general rule are set out in this table:</w:t>
      </w:r>
    </w:p>
    <w:p w:rsidR="00894442" w:rsidRDefault="00894442">
      <w:pPr>
        <w:spacing w:before="14" w:after="0" w:line="200" w:lineRule="exact"/>
        <w:rPr>
          <w:sz w:val="20"/>
          <w:szCs w:val="20"/>
        </w:rPr>
      </w:pPr>
    </w:p>
    <w:tbl>
      <w:tblPr>
        <w:tblW w:w="0" w:type="auto"/>
        <w:tblInd w:w="2260" w:type="dxa"/>
        <w:tblLayout w:type="fixed"/>
        <w:tblCellMar>
          <w:left w:w="0" w:type="dxa"/>
          <w:right w:w="0" w:type="dxa"/>
        </w:tblCellMar>
        <w:tblLook w:val="01E0" w:firstRow="1" w:lastRow="1" w:firstColumn="1" w:lastColumn="1" w:noHBand="0" w:noVBand="0"/>
      </w:tblPr>
      <w:tblGrid>
        <w:gridCol w:w="673"/>
        <w:gridCol w:w="3625"/>
        <w:gridCol w:w="3625"/>
      </w:tblGrid>
      <w:tr w:rsidR="00894442" w:rsidRPr="00BA567B" w:rsidTr="00D71485">
        <w:trPr>
          <w:trHeight w:hRule="exact" w:val="508"/>
        </w:trPr>
        <w:tc>
          <w:tcPr>
            <w:tcW w:w="7922" w:type="dxa"/>
            <w:gridSpan w:val="3"/>
            <w:tcBorders>
              <w:top w:val="single" w:sz="6" w:space="0" w:color="86D0F0"/>
              <w:left w:val="single" w:sz="6" w:space="0" w:color="86D0F0"/>
              <w:bottom w:val="single" w:sz="6" w:space="0" w:color="86D0F0"/>
              <w:right w:val="single" w:sz="6" w:space="0" w:color="86D0F0"/>
            </w:tcBorders>
            <w:shd w:val="clear" w:color="auto" w:fill="86D0F0"/>
          </w:tcPr>
          <w:p w:rsidR="00894442" w:rsidRPr="00BA567B" w:rsidRDefault="00FE2388" w:rsidP="00D71485">
            <w:pPr>
              <w:pStyle w:val="Heading3"/>
              <w:rPr>
                <w:rFonts w:eastAsia="Arial"/>
              </w:rPr>
            </w:pPr>
            <w:r w:rsidRPr="00BA567B">
              <w:rPr>
                <w:rFonts w:eastAsia="Arial"/>
              </w:rPr>
              <w:t>Amount</w:t>
            </w:r>
            <w:r w:rsidRPr="00BA567B">
              <w:rPr>
                <w:rFonts w:eastAsia="Arial"/>
                <w:spacing w:val="-8"/>
              </w:rPr>
              <w:t xml:space="preserve"> </w:t>
            </w:r>
            <w:r w:rsidRPr="00BA567B">
              <w:rPr>
                <w:rFonts w:eastAsia="Arial"/>
              </w:rPr>
              <w:t>you</w:t>
            </w:r>
            <w:r w:rsidRPr="00BA567B">
              <w:rPr>
                <w:rFonts w:eastAsia="Arial"/>
                <w:spacing w:val="-9"/>
              </w:rPr>
              <w:t xml:space="preserve"> </w:t>
            </w:r>
            <w:r w:rsidRPr="00BA567B">
              <w:rPr>
                <w:rFonts w:eastAsia="Arial"/>
              </w:rPr>
              <w:t>can</w:t>
            </w:r>
            <w:r w:rsidRPr="00BA567B">
              <w:rPr>
                <w:rFonts w:eastAsia="Arial"/>
                <w:spacing w:val="7"/>
              </w:rPr>
              <w:t xml:space="preserve"> </w:t>
            </w:r>
            <w:r w:rsidRPr="00BA567B">
              <w:rPr>
                <w:rFonts w:eastAsia="Arial"/>
              </w:rPr>
              <w:t>deduct</w:t>
            </w:r>
            <w:r w:rsidRPr="00BA567B">
              <w:rPr>
                <w:rFonts w:eastAsia="Arial"/>
                <w:spacing w:val="11"/>
              </w:rPr>
              <w:t xml:space="preserve"> </w:t>
            </w:r>
            <w:r w:rsidRPr="00BA567B">
              <w:rPr>
                <w:rFonts w:eastAsia="Arial"/>
              </w:rPr>
              <w:t>for</w:t>
            </w:r>
            <w:r w:rsidRPr="00BA567B">
              <w:rPr>
                <w:rFonts w:eastAsia="Arial"/>
                <w:spacing w:val="4"/>
              </w:rPr>
              <w:t xml:space="preserve"> </w:t>
            </w:r>
            <w:r w:rsidRPr="00BA567B">
              <w:rPr>
                <w:rFonts w:eastAsia="Arial"/>
              </w:rPr>
              <w:t>a</w:t>
            </w:r>
            <w:r w:rsidRPr="00BA567B">
              <w:rPr>
                <w:rFonts w:eastAsia="Arial"/>
                <w:spacing w:val="8"/>
              </w:rPr>
              <w:t xml:space="preserve"> </w:t>
            </w:r>
            <w:r w:rsidRPr="00BA567B">
              <w:rPr>
                <w:rFonts w:eastAsia="Arial"/>
              </w:rPr>
              <w:t>gift</w:t>
            </w:r>
            <w:r w:rsidRPr="00BA567B">
              <w:rPr>
                <w:rFonts w:eastAsia="Arial"/>
                <w:spacing w:val="3"/>
              </w:rPr>
              <w:t xml:space="preserve"> </w:t>
            </w:r>
            <w:r w:rsidRPr="00BA567B">
              <w:rPr>
                <w:rFonts w:eastAsia="Arial"/>
              </w:rPr>
              <w:t>of</w:t>
            </w:r>
            <w:r w:rsidRPr="00BA567B">
              <w:rPr>
                <w:rFonts w:eastAsia="Arial"/>
                <w:spacing w:val="4"/>
              </w:rPr>
              <w:t xml:space="preserve"> </w:t>
            </w:r>
            <w:r w:rsidRPr="00BA567B">
              <w:rPr>
                <w:rFonts w:eastAsia="Arial"/>
              </w:rPr>
              <w:t>p</w:t>
            </w:r>
            <w:r w:rsidRPr="00BA567B">
              <w:rPr>
                <w:rFonts w:eastAsia="Arial"/>
                <w:spacing w:val="-2"/>
              </w:rPr>
              <w:t>r</w:t>
            </w:r>
            <w:r w:rsidRPr="00BA567B">
              <w:rPr>
                <w:rFonts w:eastAsia="Arial"/>
              </w:rPr>
              <w:t>operty</w:t>
            </w:r>
          </w:p>
        </w:tc>
      </w:tr>
      <w:tr w:rsidR="00894442" w:rsidRPr="00BA567B" w:rsidTr="00D71485">
        <w:trPr>
          <w:trHeight w:hRule="exact" w:val="557"/>
        </w:trPr>
        <w:tc>
          <w:tcPr>
            <w:tcW w:w="673" w:type="dxa"/>
            <w:tcBorders>
              <w:top w:val="single" w:sz="6" w:space="0" w:color="86D0F0"/>
              <w:left w:val="single" w:sz="6" w:space="0" w:color="86D0F0"/>
              <w:bottom w:val="single" w:sz="6" w:space="0" w:color="86D0F0"/>
              <w:right w:val="single" w:sz="6" w:space="0" w:color="86D0F0"/>
            </w:tcBorders>
            <w:shd w:val="clear" w:color="auto" w:fill="B1DFF5"/>
          </w:tcPr>
          <w:p w:rsidR="00894442" w:rsidRPr="00BA567B" w:rsidRDefault="00FE2388" w:rsidP="00D71485">
            <w:pPr>
              <w:pStyle w:val="Heading4"/>
              <w:rPr>
                <w:rFonts w:eastAsia="Arial"/>
              </w:rPr>
            </w:pPr>
            <w:r w:rsidRPr="00BA567B">
              <w:rPr>
                <w:rFonts w:eastAsia="Arial"/>
                <w:w w:val="106"/>
              </w:rPr>
              <w:t>I</w:t>
            </w:r>
            <w:r w:rsidRPr="00BA567B">
              <w:rPr>
                <w:rFonts w:eastAsia="Arial"/>
                <w:w w:val="105"/>
              </w:rPr>
              <w:t>t</w:t>
            </w:r>
            <w:r w:rsidRPr="00BA567B">
              <w:rPr>
                <w:rFonts w:eastAsia="Arial"/>
                <w:w w:val="103"/>
              </w:rPr>
              <w:t>e</w:t>
            </w:r>
            <w:r w:rsidRPr="00BA567B">
              <w:rPr>
                <w:rFonts w:eastAsia="Arial"/>
                <w:w w:val="101"/>
              </w:rPr>
              <w:t>m</w:t>
            </w:r>
          </w:p>
        </w:tc>
        <w:tc>
          <w:tcPr>
            <w:tcW w:w="3625" w:type="dxa"/>
            <w:tcBorders>
              <w:top w:val="single" w:sz="6" w:space="0" w:color="86D0F0"/>
              <w:left w:val="single" w:sz="6" w:space="0" w:color="86D0F0"/>
              <w:bottom w:val="single" w:sz="6" w:space="0" w:color="86D0F0"/>
              <w:right w:val="single" w:sz="6" w:space="0" w:color="86D0F0"/>
            </w:tcBorders>
            <w:shd w:val="clear" w:color="auto" w:fill="B1DFF5"/>
          </w:tcPr>
          <w:p w:rsidR="00894442" w:rsidRPr="00BA567B" w:rsidRDefault="00FE2388" w:rsidP="00D71485">
            <w:pPr>
              <w:pStyle w:val="Heading4"/>
              <w:rPr>
                <w:rFonts w:eastAsia="Arial"/>
              </w:rPr>
            </w:pPr>
            <w:r w:rsidRPr="00BA567B">
              <w:rPr>
                <w:rFonts w:eastAsia="Arial"/>
              </w:rPr>
              <w:t>In</w:t>
            </w:r>
            <w:r w:rsidRPr="00BA567B">
              <w:rPr>
                <w:rFonts w:eastAsia="Arial"/>
                <w:spacing w:val="4"/>
              </w:rPr>
              <w:t xml:space="preserve"> </w:t>
            </w:r>
            <w:r w:rsidRPr="00BA567B">
              <w:rPr>
                <w:rFonts w:eastAsia="Arial"/>
              </w:rPr>
              <w:t>this</w:t>
            </w:r>
            <w:r w:rsidRPr="00BA567B">
              <w:rPr>
                <w:rFonts w:eastAsia="Arial"/>
                <w:spacing w:val="-5"/>
              </w:rPr>
              <w:t xml:space="preserve"> </w:t>
            </w:r>
            <w:r w:rsidRPr="00BA567B">
              <w:rPr>
                <w:rFonts w:eastAsia="Arial"/>
                <w:w w:val="103"/>
              </w:rPr>
              <w:t>ca</w:t>
            </w:r>
            <w:r w:rsidRPr="00BA567B">
              <w:rPr>
                <w:rFonts w:eastAsia="Arial"/>
                <w:w w:val="96"/>
              </w:rPr>
              <w:t>s</w:t>
            </w:r>
            <w:r w:rsidRPr="00BA567B">
              <w:rPr>
                <w:rFonts w:eastAsia="Arial"/>
                <w:w w:val="103"/>
              </w:rPr>
              <w:t>e</w:t>
            </w:r>
            <w:r w:rsidRPr="00BA567B">
              <w:rPr>
                <w:rFonts w:eastAsia="Arial"/>
                <w:w w:val="83"/>
              </w:rPr>
              <w:t>:</w:t>
            </w:r>
          </w:p>
        </w:tc>
        <w:tc>
          <w:tcPr>
            <w:tcW w:w="3625" w:type="dxa"/>
            <w:tcBorders>
              <w:top w:val="single" w:sz="6" w:space="0" w:color="86D0F0"/>
              <w:left w:val="single" w:sz="6" w:space="0" w:color="86D0F0"/>
              <w:bottom w:val="single" w:sz="6" w:space="0" w:color="86D0F0"/>
              <w:right w:val="single" w:sz="6" w:space="0" w:color="86D0F0"/>
            </w:tcBorders>
            <w:shd w:val="clear" w:color="auto" w:fill="B1DFF5"/>
          </w:tcPr>
          <w:p w:rsidR="00894442" w:rsidRPr="00BA567B" w:rsidRDefault="00FE2388" w:rsidP="00D71485">
            <w:pPr>
              <w:pStyle w:val="Heading4"/>
              <w:rPr>
                <w:rFonts w:eastAsia="Arial"/>
              </w:rPr>
            </w:pPr>
            <w:r w:rsidRPr="00BA567B">
              <w:rPr>
                <w:rFonts w:eastAsia="Arial"/>
              </w:rPr>
              <w:t>The</w:t>
            </w:r>
            <w:r w:rsidRPr="00BA567B">
              <w:rPr>
                <w:rFonts w:eastAsia="Arial"/>
                <w:spacing w:val="4"/>
              </w:rPr>
              <w:t xml:space="preserve"> </w:t>
            </w:r>
            <w:r w:rsidRPr="00BA567B">
              <w:rPr>
                <w:rFonts w:eastAsia="Arial"/>
              </w:rPr>
              <w:t>amount</w:t>
            </w:r>
            <w:r w:rsidRPr="00BA567B">
              <w:rPr>
                <w:rFonts w:eastAsia="Arial"/>
                <w:spacing w:val="5"/>
              </w:rPr>
              <w:t xml:space="preserve"> </w:t>
            </w:r>
            <w:r w:rsidRPr="00BA567B">
              <w:rPr>
                <w:rFonts w:eastAsia="Arial"/>
              </w:rPr>
              <w:t>you</w:t>
            </w:r>
            <w:r w:rsidRPr="00BA567B">
              <w:rPr>
                <w:rFonts w:eastAsia="Arial"/>
                <w:spacing w:val="-7"/>
              </w:rPr>
              <w:t xml:space="preserve"> </w:t>
            </w:r>
            <w:r w:rsidRPr="00BA567B">
              <w:rPr>
                <w:rFonts w:eastAsia="Arial"/>
              </w:rPr>
              <w:t>can</w:t>
            </w:r>
            <w:r w:rsidRPr="00BA567B">
              <w:rPr>
                <w:rFonts w:eastAsia="Arial"/>
                <w:spacing w:val="7"/>
              </w:rPr>
              <w:t xml:space="preserve"> </w:t>
            </w:r>
            <w:r w:rsidRPr="00BA567B">
              <w:rPr>
                <w:rFonts w:eastAsia="Arial"/>
              </w:rPr>
              <w:t>deduct</w:t>
            </w:r>
            <w:r w:rsidRPr="00BA567B">
              <w:rPr>
                <w:rFonts w:eastAsia="Arial"/>
                <w:spacing w:val="10"/>
              </w:rPr>
              <w:t xml:space="preserve"> </w:t>
            </w:r>
            <w:r w:rsidRPr="00BA567B">
              <w:rPr>
                <w:rFonts w:eastAsia="Arial"/>
                <w:w w:val="92"/>
              </w:rPr>
              <w:t>i</w:t>
            </w:r>
            <w:r w:rsidRPr="00BA567B">
              <w:rPr>
                <w:rFonts w:eastAsia="Arial"/>
                <w:w w:val="96"/>
              </w:rPr>
              <w:t>s</w:t>
            </w:r>
            <w:r w:rsidRPr="00BA567B">
              <w:rPr>
                <w:rFonts w:eastAsia="Arial"/>
                <w:w w:val="83"/>
              </w:rPr>
              <w:t>:</w:t>
            </w:r>
          </w:p>
        </w:tc>
      </w:tr>
      <w:tr w:rsidR="00894442" w:rsidRPr="00BA567B">
        <w:trPr>
          <w:trHeight w:hRule="exact" w:val="960"/>
        </w:trPr>
        <w:tc>
          <w:tcPr>
            <w:tcW w:w="673" w:type="dxa"/>
            <w:tcBorders>
              <w:top w:val="single" w:sz="6" w:space="0" w:color="86D0F0"/>
              <w:left w:val="single" w:sz="6" w:space="0" w:color="86D0F0"/>
              <w:bottom w:val="single" w:sz="6" w:space="0" w:color="86D0F0"/>
              <w:right w:val="single" w:sz="6" w:space="0" w:color="86D0F0"/>
            </w:tcBorders>
            <w:shd w:val="clear" w:color="auto" w:fill="F0F9FD"/>
          </w:tcPr>
          <w:p w:rsidR="00894442" w:rsidRPr="00BA567B" w:rsidRDefault="00894442">
            <w:pPr>
              <w:spacing w:before="2" w:after="0" w:line="110" w:lineRule="exact"/>
              <w:rPr>
                <w:sz w:val="11"/>
                <w:szCs w:val="11"/>
              </w:rPr>
            </w:pPr>
          </w:p>
          <w:p w:rsidR="00894442" w:rsidRDefault="00FE2388">
            <w:pPr>
              <w:spacing w:after="0" w:line="240" w:lineRule="auto"/>
              <w:ind w:left="238" w:right="218"/>
              <w:jc w:val="center"/>
              <w:rPr>
                <w:rFonts w:ascii="Arial" w:eastAsia="Arial" w:hAnsi="Arial" w:cs="Arial"/>
                <w:sz w:val="20"/>
                <w:szCs w:val="20"/>
              </w:rPr>
            </w:pPr>
            <w:r>
              <w:rPr>
                <w:rFonts w:ascii="Arial" w:eastAsia="Arial" w:hAnsi="Arial" w:cs="Arial"/>
                <w:color w:val="1A171C"/>
                <w:sz w:val="20"/>
                <w:szCs w:val="20"/>
              </w:rPr>
              <w:t>1</w:t>
            </w:r>
          </w:p>
        </w:tc>
        <w:tc>
          <w:tcPr>
            <w:tcW w:w="3625" w:type="dxa"/>
            <w:tcBorders>
              <w:top w:val="single" w:sz="6" w:space="0" w:color="86D0F0"/>
              <w:left w:val="single" w:sz="6" w:space="0" w:color="86D0F0"/>
              <w:bottom w:val="single" w:sz="6" w:space="0" w:color="86D0F0"/>
              <w:right w:val="single" w:sz="6" w:space="0" w:color="86D0F0"/>
            </w:tcBorders>
            <w:shd w:val="clear" w:color="auto" w:fill="F0F9FD"/>
          </w:tcPr>
          <w:p w:rsidR="00894442" w:rsidRPr="00BA567B" w:rsidRDefault="00894442">
            <w:pPr>
              <w:spacing w:before="2" w:after="0" w:line="110" w:lineRule="exact"/>
              <w:rPr>
                <w:sz w:val="11"/>
                <w:szCs w:val="11"/>
              </w:rPr>
            </w:pPr>
          </w:p>
          <w:p w:rsidR="00894442" w:rsidRDefault="00FE2388">
            <w:pPr>
              <w:spacing w:after="0" w:line="279" w:lineRule="auto"/>
              <w:ind w:left="106" w:right="254"/>
              <w:rPr>
                <w:rFonts w:ascii="Arial" w:eastAsia="Arial" w:hAnsi="Arial" w:cs="Arial"/>
                <w:sz w:val="20"/>
                <w:szCs w:val="20"/>
              </w:rPr>
            </w:pPr>
            <w:r w:rsidRPr="0031128D">
              <w:rPr>
                <w:rFonts w:ascii="HelveticaNeueLT Std" w:eastAsia="HelveticaNeueLT Std" w:hAnsi="HelveticaNeueLT Std" w:cs="HelveticaNeueLT Std"/>
                <w:color w:val="1A171C"/>
                <w:sz w:val="20"/>
                <w:szCs w:val="20"/>
              </w:rPr>
              <w:t>Section 30-205 (which is about the sale price being assessable) applies</w:t>
            </w:r>
            <w:r>
              <w:rPr>
                <w:rFonts w:ascii="HelveticaNeueLT Std" w:eastAsia="HelveticaNeueLT Std" w:hAnsi="HelveticaNeueLT Std" w:cs="HelveticaNeueLT Std"/>
                <w:color w:val="1A171C"/>
                <w:sz w:val="20"/>
                <w:szCs w:val="20"/>
              </w:rPr>
              <w:t xml:space="preserve">, </w:t>
            </w:r>
            <w:r w:rsidRPr="0031128D">
              <w:rPr>
                <w:rFonts w:ascii="HelveticaNeueLT Std" w:eastAsia="HelveticaNeueLT Std" w:hAnsi="HelveticaNeueLT Std" w:cs="HelveticaNeueLT Std"/>
                <w:color w:val="1A171C"/>
                <w:sz w:val="20"/>
                <w:szCs w:val="20"/>
              </w:rPr>
              <w:t>and you bought the property</w:t>
            </w:r>
          </w:p>
        </w:tc>
        <w:tc>
          <w:tcPr>
            <w:tcW w:w="3625" w:type="dxa"/>
            <w:tcBorders>
              <w:top w:val="single" w:sz="6" w:space="0" w:color="86D0F0"/>
              <w:left w:val="single" w:sz="6" w:space="0" w:color="86D0F0"/>
              <w:bottom w:val="single" w:sz="6" w:space="0" w:color="86D0F0"/>
              <w:right w:val="single" w:sz="6" w:space="0" w:color="86D0F0"/>
            </w:tcBorders>
            <w:shd w:val="clear" w:color="auto" w:fill="F0F9FD"/>
          </w:tcPr>
          <w:p w:rsidR="00894442" w:rsidRPr="00BA567B" w:rsidRDefault="00894442">
            <w:pPr>
              <w:spacing w:before="2" w:after="0" w:line="110" w:lineRule="exact"/>
              <w:rPr>
                <w:sz w:val="11"/>
                <w:szCs w:val="11"/>
              </w:rPr>
            </w:pPr>
          </w:p>
          <w:p w:rsidR="00894442" w:rsidRDefault="00FE2388">
            <w:pPr>
              <w:spacing w:after="0" w:line="240" w:lineRule="auto"/>
              <w:ind w:left="106" w:right="-20"/>
              <w:rPr>
                <w:rFonts w:ascii="Arial" w:eastAsia="Arial" w:hAnsi="Arial" w:cs="Arial"/>
                <w:sz w:val="20"/>
                <w:szCs w:val="20"/>
              </w:rPr>
            </w:pPr>
            <w:r>
              <w:rPr>
                <w:rFonts w:ascii="Arial" w:eastAsia="Arial" w:hAnsi="Arial" w:cs="Arial"/>
                <w:color w:val="1A171C"/>
                <w:spacing w:val="2"/>
                <w:sz w:val="20"/>
                <w:szCs w:val="20"/>
              </w:rPr>
              <w:t>th</w:t>
            </w:r>
            <w:r>
              <w:rPr>
                <w:rFonts w:ascii="Arial" w:eastAsia="Arial" w:hAnsi="Arial" w:cs="Arial"/>
                <w:color w:val="1A171C"/>
                <w:sz w:val="20"/>
                <w:szCs w:val="20"/>
              </w:rPr>
              <w:t>e</w:t>
            </w:r>
            <w:r>
              <w:rPr>
                <w:rFonts w:ascii="Arial" w:eastAsia="Arial" w:hAnsi="Arial" w:cs="Arial"/>
                <w:color w:val="1A171C"/>
                <w:spacing w:val="-5"/>
                <w:sz w:val="20"/>
                <w:szCs w:val="20"/>
              </w:rPr>
              <w:t xml:space="preserve"> </w:t>
            </w:r>
            <w:r>
              <w:rPr>
                <w:rFonts w:ascii="Arial" w:eastAsia="Arial" w:hAnsi="Arial" w:cs="Arial"/>
                <w:color w:val="1A171C"/>
                <w:spacing w:val="2"/>
                <w:sz w:val="20"/>
                <w:szCs w:val="20"/>
              </w:rPr>
              <w:t>amoun</w:t>
            </w:r>
            <w:r>
              <w:rPr>
                <w:rFonts w:ascii="Arial" w:eastAsia="Arial" w:hAnsi="Arial" w:cs="Arial"/>
                <w:color w:val="1A171C"/>
                <w:sz w:val="20"/>
                <w:szCs w:val="20"/>
              </w:rPr>
              <w:t>t</w:t>
            </w:r>
            <w:r>
              <w:rPr>
                <w:rFonts w:ascii="Arial" w:eastAsia="Arial" w:hAnsi="Arial" w:cs="Arial"/>
                <w:color w:val="1A171C"/>
                <w:spacing w:val="-9"/>
                <w:sz w:val="20"/>
                <w:szCs w:val="20"/>
              </w:rPr>
              <w:t xml:space="preserve"> </w:t>
            </w:r>
            <w:r>
              <w:rPr>
                <w:rFonts w:ascii="Arial" w:eastAsia="Arial" w:hAnsi="Arial" w:cs="Arial"/>
                <w:color w:val="1A171C"/>
                <w:spacing w:val="2"/>
                <w:sz w:val="20"/>
                <w:szCs w:val="20"/>
              </w:rPr>
              <w:t>yo</w:t>
            </w:r>
            <w:r>
              <w:rPr>
                <w:rFonts w:ascii="Arial" w:eastAsia="Arial" w:hAnsi="Arial" w:cs="Arial"/>
                <w:color w:val="1A171C"/>
                <w:sz w:val="20"/>
                <w:szCs w:val="20"/>
              </w:rPr>
              <w:t>u</w:t>
            </w:r>
            <w:r>
              <w:rPr>
                <w:rFonts w:ascii="Arial" w:eastAsia="Arial" w:hAnsi="Arial" w:cs="Arial"/>
                <w:color w:val="1A171C"/>
                <w:spacing w:val="-8"/>
                <w:sz w:val="20"/>
                <w:szCs w:val="20"/>
              </w:rPr>
              <w:t xml:space="preserve"> </w:t>
            </w:r>
            <w:r>
              <w:rPr>
                <w:rFonts w:ascii="Arial" w:eastAsia="Arial" w:hAnsi="Arial" w:cs="Arial"/>
                <w:color w:val="1A171C"/>
                <w:spacing w:val="2"/>
                <w:w w:val="97"/>
                <w:sz w:val="20"/>
                <w:szCs w:val="20"/>
              </w:rPr>
              <w:t>pai</w:t>
            </w:r>
            <w:r>
              <w:rPr>
                <w:rFonts w:ascii="Arial" w:eastAsia="Arial" w:hAnsi="Arial" w:cs="Arial"/>
                <w:color w:val="1A171C"/>
                <w:w w:val="97"/>
                <w:sz w:val="20"/>
                <w:szCs w:val="20"/>
              </w:rPr>
              <w:t>d</w:t>
            </w:r>
            <w:r>
              <w:rPr>
                <w:rFonts w:ascii="Arial" w:eastAsia="Arial" w:hAnsi="Arial" w:cs="Arial"/>
                <w:color w:val="1A171C"/>
                <w:spacing w:val="8"/>
                <w:w w:val="97"/>
                <w:sz w:val="20"/>
                <w:szCs w:val="20"/>
              </w:rPr>
              <w:t xml:space="preserve"> </w:t>
            </w:r>
            <w:r>
              <w:rPr>
                <w:rFonts w:ascii="Arial" w:eastAsia="Arial" w:hAnsi="Arial" w:cs="Arial"/>
                <w:color w:val="1A171C"/>
                <w:spacing w:val="2"/>
                <w:sz w:val="20"/>
                <w:szCs w:val="20"/>
              </w:rPr>
              <w:t>fo</w:t>
            </w:r>
            <w:r>
              <w:rPr>
                <w:rFonts w:ascii="Arial" w:eastAsia="Arial" w:hAnsi="Arial" w:cs="Arial"/>
                <w:color w:val="1A171C"/>
                <w:sz w:val="20"/>
                <w:szCs w:val="20"/>
              </w:rPr>
              <w:t>r</w:t>
            </w:r>
            <w:r>
              <w:rPr>
                <w:rFonts w:ascii="Arial" w:eastAsia="Arial" w:hAnsi="Arial" w:cs="Arial"/>
                <w:color w:val="1A171C"/>
                <w:spacing w:val="-4"/>
                <w:sz w:val="20"/>
                <w:szCs w:val="20"/>
              </w:rPr>
              <w:t xml:space="preserve"> </w:t>
            </w:r>
            <w:r>
              <w:rPr>
                <w:rFonts w:ascii="Arial" w:eastAsia="Arial" w:hAnsi="Arial" w:cs="Arial"/>
                <w:color w:val="1A171C"/>
                <w:spacing w:val="2"/>
                <w:sz w:val="20"/>
                <w:szCs w:val="20"/>
              </w:rPr>
              <w:t>th</w:t>
            </w:r>
            <w:r>
              <w:rPr>
                <w:rFonts w:ascii="Arial" w:eastAsia="Arial" w:hAnsi="Arial" w:cs="Arial"/>
                <w:color w:val="1A171C"/>
                <w:sz w:val="20"/>
                <w:szCs w:val="20"/>
              </w:rPr>
              <w:t>e</w:t>
            </w:r>
            <w:r>
              <w:rPr>
                <w:rFonts w:ascii="Arial" w:eastAsia="Arial" w:hAnsi="Arial" w:cs="Arial"/>
                <w:color w:val="1A171C"/>
                <w:spacing w:val="-5"/>
                <w:sz w:val="20"/>
                <w:szCs w:val="20"/>
              </w:rPr>
              <w:t xml:space="preserve"> </w:t>
            </w:r>
            <w:r>
              <w:rPr>
                <w:rFonts w:ascii="Arial" w:eastAsia="Arial" w:hAnsi="Arial" w:cs="Arial"/>
                <w:color w:val="1A171C"/>
                <w:spacing w:val="2"/>
                <w:sz w:val="20"/>
                <w:szCs w:val="20"/>
              </w:rPr>
              <w:t>p</w:t>
            </w:r>
            <w:r>
              <w:rPr>
                <w:rFonts w:ascii="Arial" w:eastAsia="Arial" w:hAnsi="Arial" w:cs="Arial"/>
                <w:color w:val="1A171C"/>
                <w:spacing w:val="-2"/>
                <w:sz w:val="20"/>
                <w:szCs w:val="20"/>
              </w:rPr>
              <w:t>r</w:t>
            </w:r>
            <w:r>
              <w:rPr>
                <w:rFonts w:ascii="Arial" w:eastAsia="Arial" w:hAnsi="Arial" w:cs="Arial"/>
                <w:color w:val="1A171C"/>
                <w:spacing w:val="2"/>
                <w:sz w:val="20"/>
                <w:szCs w:val="20"/>
              </w:rPr>
              <w:t>opert</w:t>
            </w:r>
            <w:r>
              <w:rPr>
                <w:rFonts w:ascii="Arial" w:eastAsia="Arial" w:hAnsi="Arial" w:cs="Arial"/>
                <w:color w:val="1A171C"/>
                <w:sz w:val="20"/>
                <w:szCs w:val="20"/>
              </w:rPr>
              <w:t>y</w:t>
            </w:r>
          </w:p>
        </w:tc>
      </w:tr>
      <w:tr w:rsidR="00894442" w:rsidRPr="00BA567B">
        <w:trPr>
          <w:trHeight w:hRule="exact" w:val="1230"/>
        </w:trPr>
        <w:tc>
          <w:tcPr>
            <w:tcW w:w="673" w:type="dxa"/>
            <w:tcBorders>
              <w:top w:val="single" w:sz="6" w:space="0" w:color="86D0F0"/>
              <w:left w:val="single" w:sz="6" w:space="0" w:color="86D0F0"/>
              <w:bottom w:val="single" w:sz="6" w:space="0" w:color="86D0F0"/>
              <w:right w:val="single" w:sz="6" w:space="0" w:color="86D0F0"/>
            </w:tcBorders>
            <w:shd w:val="clear" w:color="auto" w:fill="E0F2FB"/>
          </w:tcPr>
          <w:p w:rsidR="00894442" w:rsidRPr="00BA567B" w:rsidRDefault="00894442">
            <w:pPr>
              <w:spacing w:before="2" w:after="0" w:line="110" w:lineRule="exact"/>
              <w:rPr>
                <w:sz w:val="11"/>
                <w:szCs w:val="11"/>
              </w:rPr>
            </w:pPr>
          </w:p>
          <w:p w:rsidR="00894442" w:rsidRDefault="00FE2388">
            <w:pPr>
              <w:spacing w:after="0" w:line="240" w:lineRule="auto"/>
              <w:ind w:left="238" w:right="218"/>
              <w:jc w:val="center"/>
              <w:rPr>
                <w:rFonts w:ascii="Arial" w:eastAsia="Arial" w:hAnsi="Arial" w:cs="Arial"/>
                <w:sz w:val="20"/>
                <w:szCs w:val="20"/>
              </w:rPr>
            </w:pPr>
            <w:r>
              <w:rPr>
                <w:rFonts w:ascii="Arial" w:eastAsia="Arial" w:hAnsi="Arial" w:cs="Arial"/>
                <w:color w:val="1A171C"/>
                <w:sz w:val="20"/>
                <w:szCs w:val="20"/>
              </w:rPr>
              <w:t>2</w:t>
            </w:r>
          </w:p>
        </w:tc>
        <w:tc>
          <w:tcPr>
            <w:tcW w:w="3625" w:type="dxa"/>
            <w:tcBorders>
              <w:top w:val="single" w:sz="6" w:space="0" w:color="86D0F0"/>
              <w:left w:val="single" w:sz="6" w:space="0" w:color="86D0F0"/>
              <w:bottom w:val="single" w:sz="6" w:space="0" w:color="86D0F0"/>
              <w:right w:val="single" w:sz="6" w:space="0" w:color="86D0F0"/>
            </w:tcBorders>
            <w:shd w:val="clear" w:color="auto" w:fill="E0F2FB"/>
          </w:tcPr>
          <w:p w:rsidR="00894442" w:rsidRPr="00BA567B" w:rsidRDefault="00894442">
            <w:pPr>
              <w:spacing w:before="2" w:after="0" w:line="110" w:lineRule="exact"/>
              <w:rPr>
                <w:sz w:val="11"/>
                <w:szCs w:val="11"/>
              </w:rPr>
            </w:pPr>
          </w:p>
          <w:p w:rsidR="00894442" w:rsidRDefault="00FE2388" w:rsidP="0031128D">
            <w:pPr>
              <w:spacing w:after="0" w:line="279" w:lineRule="auto"/>
              <w:ind w:left="106" w:right="254"/>
              <w:rPr>
                <w:rFonts w:ascii="Arial" w:eastAsia="Arial" w:hAnsi="Arial" w:cs="Arial"/>
                <w:sz w:val="20"/>
                <w:szCs w:val="20"/>
              </w:rPr>
            </w:pPr>
            <w:r w:rsidRPr="0031128D">
              <w:rPr>
                <w:rFonts w:ascii="HelveticaNeueLT Std" w:eastAsia="HelveticaNeueLT Std" w:hAnsi="HelveticaNeueLT Std" w:cs="HelveticaNeueLT Std"/>
                <w:color w:val="1A171C"/>
                <w:sz w:val="20"/>
                <w:szCs w:val="20"/>
              </w:rPr>
              <w:t>Section 30-205 (which is about the sale price being assessable) applies</w:t>
            </w:r>
            <w:r>
              <w:rPr>
                <w:rFonts w:ascii="HelveticaNeueLT Std" w:eastAsia="HelveticaNeueLT Std" w:hAnsi="HelveticaNeueLT Std" w:cs="HelveticaNeueLT Std"/>
                <w:color w:val="1A171C"/>
                <w:sz w:val="20"/>
                <w:szCs w:val="20"/>
              </w:rPr>
              <w:t xml:space="preserve">, </w:t>
            </w:r>
            <w:r w:rsidRPr="0031128D">
              <w:rPr>
                <w:rFonts w:ascii="HelveticaNeueLT Std" w:eastAsia="HelveticaNeueLT Std" w:hAnsi="HelveticaNeueLT Std" w:cs="HelveticaNeueLT Std"/>
                <w:color w:val="1A171C"/>
                <w:sz w:val="20"/>
                <w:szCs w:val="20"/>
              </w:rPr>
              <w:t>and you created or produced the property</w:t>
            </w:r>
          </w:p>
        </w:tc>
        <w:tc>
          <w:tcPr>
            <w:tcW w:w="3625" w:type="dxa"/>
            <w:tcBorders>
              <w:top w:val="single" w:sz="6" w:space="0" w:color="86D0F0"/>
              <w:left w:val="single" w:sz="6" w:space="0" w:color="86D0F0"/>
              <w:bottom w:val="single" w:sz="6" w:space="0" w:color="86D0F0"/>
              <w:right w:val="single" w:sz="6" w:space="0" w:color="86D0F0"/>
            </w:tcBorders>
            <w:shd w:val="clear" w:color="auto" w:fill="E0F2FB"/>
          </w:tcPr>
          <w:p w:rsidR="00894442" w:rsidRPr="00BA567B" w:rsidRDefault="00894442">
            <w:pPr>
              <w:spacing w:before="2" w:after="0" w:line="110" w:lineRule="exact"/>
              <w:rPr>
                <w:sz w:val="11"/>
                <w:szCs w:val="11"/>
              </w:rPr>
            </w:pPr>
          </w:p>
          <w:p w:rsidR="00894442" w:rsidRDefault="00FE2388" w:rsidP="0031128D">
            <w:pPr>
              <w:spacing w:after="0" w:line="279" w:lineRule="auto"/>
              <w:ind w:left="106" w:right="254"/>
              <w:rPr>
                <w:rFonts w:ascii="Arial" w:eastAsia="Arial" w:hAnsi="Arial" w:cs="Arial"/>
                <w:sz w:val="20"/>
                <w:szCs w:val="20"/>
              </w:rPr>
            </w:pPr>
            <w:r w:rsidRPr="0031128D">
              <w:rPr>
                <w:rFonts w:ascii="HelveticaNeueLT Std" w:eastAsia="HelveticaNeueLT Std" w:hAnsi="HelveticaNeueLT Std" w:cs="HelveticaNeueLT Std"/>
                <w:color w:val="1A171C"/>
                <w:sz w:val="20"/>
                <w:szCs w:val="20"/>
              </w:rPr>
              <w:t>so much of the cost of creation or production as you would have been able to deduct if you had sold the property</w:t>
            </w:r>
          </w:p>
        </w:tc>
      </w:tr>
      <w:tr w:rsidR="00894442" w:rsidRPr="00BA567B">
        <w:trPr>
          <w:trHeight w:hRule="exact" w:val="3190"/>
        </w:trPr>
        <w:tc>
          <w:tcPr>
            <w:tcW w:w="673" w:type="dxa"/>
            <w:tcBorders>
              <w:top w:val="single" w:sz="6" w:space="0" w:color="86D0F0"/>
              <w:left w:val="single" w:sz="6" w:space="0" w:color="86D0F0"/>
              <w:bottom w:val="single" w:sz="6" w:space="0" w:color="86D0F0"/>
              <w:right w:val="single" w:sz="6" w:space="0" w:color="86D0F0"/>
            </w:tcBorders>
            <w:shd w:val="clear" w:color="auto" w:fill="F0F9FD"/>
          </w:tcPr>
          <w:p w:rsidR="00894442" w:rsidRPr="00BA567B" w:rsidRDefault="00894442">
            <w:pPr>
              <w:spacing w:before="2" w:after="0" w:line="110" w:lineRule="exact"/>
              <w:rPr>
                <w:sz w:val="11"/>
                <w:szCs w:val="11"/>
              </w:rPr>
            </w:pPr>
          </w:p>
          <w:p w:rsidR="00894442" w:rsidRDefault="00FE2388">
            <w:pPr>
              <w:spacing w:after="0" w:line="240" w:lineRule="auto"/>
              <w:ind w:left="238" w:right="218"/>
              <w:jc w:val="center"/>
              <w:rPr>
                <w:rFonts w:ascii="Arial" w:eastAsia="Arial" w:hAnsi="Arial" w:cs="Arial"/>
                <w:sz w:val="20"/>
                <w:szCs w:val="20"/>
              </w:rPr>
            </w:pPr>
            <w:r>
              <w:rPr>
                <w:rFonts w:ascii="Arial" w:eastAsia="Arial" w:hAnsi="Arial" w:cs="Arial"/>
                <w:color w:val="1A171C"/>
                <w:sz w:val="20"/>
                <w:szCs w:val="20"/>
              </w:rPr>
              <w:t>3</w:t>
            </w:r>
          </w:p>
        </w:tc>
        <w:tc>
          <w:tcPr>
            <w:tcW w:w="3625" w:type="dxa"/>
            <w:tcBorders>
              <w:top w:val="single" w:sz="6" w:space="0" w:color="86D0F0"/>
              <w:left w:val="single" w:sz="6" w:space="0" w:color="86D0F0"/>
              <w:bottom w:val="single" w:sz="6" w:space="0" w:color="86D0F0"/>
              <w:right w:val="single" w:sz="6" w:space="0" w:color="86D0F0"/>
            </w:tcBorders>
            <w:shd w:val="clear" w:color="auto" w:fill="F0F9FD"/>
          </w:tcPr>
          <w:p w:rsidR="00894442" w:rsidRPr="00BA567B" w:rsidRDefault="00894442">
            <w:pPr>
              <w:spacing w:before="2" w:after="0" w:line="110" w:lineRule="exact"/>
              <w:rPr>
                <w:sz w:val="11"/>
                <w:szCs w:val="11"/>
              </w:rPr>
            </w:pPr>
          </w:p>
          <w:p w:rsidR="00894442" w:rsidRPr="0031128D" w:rsidRDefault="00FE2388" w:rsidP="0031128D">
            <w:pPr>
              <w:spacing w:after="0" w:line="279" w:lineRule="auto"/>
              <w:ind w:left="106" w:right="254"/>
              <w:rPr>
                <w:rFonts w:ascii="HelveticaNeueLT Std" w:eastAsia="HelveticaNeueLT Std" w:hAnsi="HelveticaNeueLT Std" w:cs="HelveticaNeueLT Std"/>
                <w:color w:val="1A171C"/>
                <w:sz w:val="20"/>
                <w:szCs w:val="20"/>
              </w:rPr>
            </w:pPr>
            <w:r w:rsidRPr="0031128D">
              <w:rPr>
                <w:rFonts w:ascii="HelveticaNeueLT Std" w:eastAsia="HelveticaNeueLT Std" w:hAnsi="HelveticaNeueLT Std" w:cs="HelveticaNeueLT Std"/>
                <w:color w:val="1A171C"/>
                <w:sz w:val="20"/>
                <w:szCs w:val="20"/>
              </w:rPr>
              <w:t>Neither of cases 1 and 2 applies, and you acquired the property:</w:t>
            </w:r>
          </w:p>
          <w:p w:rsidR="00894442" w:rsidRPr="00BA567B" w:rsidRDefault="00894442">
            <w:pPr>
              <w:spacing w:before="8" w:after="0" w:line="160" w:lineRule="exact"/>
              <w:rPr>
                <w:sz w:val="16"/>
                <w:szCs w:val="16"/>
              </w:rPr>
            </w:pPr>
          </w:p>
          <w:p w:rsidR="00894442" w:rsidRPr="0031128D" w:rsidRDefault="00FE2388">
            <w:pPr>
              <w:spacing w:after="0" w:line="279" w:lineRule="auto"/>
              <w:ind w:left="106" w:right="235"/>
              <w:jc w:val="both"/>
              <w:rPr>
                <w:rFonts w:ascii="HelveticaNeueLT Std" w:eastAsia="HelveticaNeueLT Std" w:hAnsi="HelveticaNeueLT Std" w:cs="HelveticaNeueLT Std"/>
                <w:color w:val="1A171C"/>
                <w:sz w:val="20"/>
                <w:szCs w:val="20"/>
              </w:rPr>
            </w:pPr>
            <w:r>
              <w:rPr>
                <w:rFonts w:ascii="HelveticaNeueLT Std" w:eastAsia="HelveticaNeueLT Std" w:hAnsi="HelveticaNeueLT Std" w:cs="HelveticaNeueLT Std"/>
                <w:color w:val="1A171C"/>
                <w:spacing w:val="2"/>
                <w:sz w:val="20"/>
                <w:szCs w:val="20"/>
              </w:rPr>
              <w:t>(a</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2"/>
                <w:sz w:val="20"/>
                <w:szCs w:val="20"/>
              </w:rPr>
              <w:t xml:space="preserve"> </w:t>
            </w:r>
            <w:r w:rsidRPr="0031128D">
              <w:rPr>
                <w:rFonts w:ascii="HelveticaNeueLT Std" w:eastAsia="HelveticaNeueLT Std" w:hAnsi="HelveticaNeueLT Std" w:cs="HelveticaNeueLT Std"/>
                <w:color w:val="1A171C"/>
                <w:sz w:val="20"/>
                <w:szCs w:val="20"/>
              </w:rPr>
              <w:t>less tha</w:t>
            </w:r>
            <w:r>
              <w:rPr>
                <w:rFonts w:ascii="HelveticaNeueLT Std" w:eastAsia="HelveticaNeueLT Std" w:hAnsi="HelveticaNeueLT Std" w:cs="HelveticaNeueLT Std"/>
                <w:color w:val="1A171C"/>
                <w:sz w:val="20"/>
                <w:szCs w:val="20"/>
              </w:rPr>
              <w:t>n</w:t>
            </w:r>
            <w:r w:rsidRPr="0031128D">
              <w:rPr>
                <w:rFonts w:ascii="HelveticaNeueLT Std" w:eastAsia="HelveticaNeueLT Std" w:hAnsi="HelveticaNeueLT Std" w:cs="HelveticaNeueLT Std"/>
                <w:color w:val="1A171C"/>
                <w:sz w:val="20"/>
                <w:szCs w:val="20"/>
              </w:rPr>
              <w:t xml:space="preserve"> on</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yea</w:t>
            </w:r>
            <w:r>
              <w:rPr>
                <w:rFonts w:ascii="HelveticaNeueLT Std" w:eastAsia="HelveticaNeueLT Std" w:hAnsi="HelveticaNeueLT Std" w:cs="HelveticaNeueLT Std"/>
                <w:color w:val="1A171C"/>
                <w:sz w:val="20"/>
                <w:szCs w:val="20"/>
              </w:rPr>
              <w:t>r</w:t>
            </w:r>
            <w:r w:rsidRPr="0031128D">
              <w:rPr>
                <w:rFonts w:ascii="HelveticaNeueLT Std" w:eastAsia="HelveticaNeueLT Std" w:hAnsi="HelveticaNeueLT Std" w:cs="HelveticaNeueLT Std"/>
                <w:color w:val="1A171C"/>
                <w:sz w:val="20"/>
                <w:szCs w:val="20"/>
              </w:rPr>
              <w:t xml:space="preserve"> before making the gifts (otherwise than by inheriting it; o</w:t>
            </w:r>
            <w:r>
              <w:rPr>
                <w:rFonts w:ascii="HelveticaNeueLT Std" w:eastAsia="HelveticaNeueLT Std" w:hAnsi="HelveticaNeueLT Std" w:cs="HelveticaNeueLT Std"/>
                <w:color w:val="1A171C"/>
                <w:sz w:val="20"/>
                <w:szCs w:val="20"/>
              </w:rPr>
              <w:t>r</w:t>
            </w:r>
          </w:p>
          <w:p w:rsidR="00894442" w:rsidRPr="00BA567B" w:rsidRDefault="00894442">
            <w:pPr>
              <w:spacing w:before="8" w:after="0" w:line="160" w:lineRule="exact"/>
              <w:rPr>
                <w:sz w:val="16"/>
                <w:szCs w:val="16"/>
              </w:rPr>
            </w:pPr>
          </w:p>
          <w:p w:rsidR="00894442" w:rsidRDefault="00FE2388">
            <w:pPr>
              <w:spacing w:after="0" w:line="240" w:lineRule="auto"/>
              <w:ind w:left="106" w:right="63"/>
              <w:jc w:val="both"/>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pacing w:val="2"/>
                <w:sz w:val="20"/>
                <w:szCs w:val="20"/>
              </w:rPr>
              <w:t>(b</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
                <w:sz w:val="20"/>
                <w:szCs w:val="20"/>
              </w:rPr>
              <w:t xml:space="preserve"> </w:t>
            </w:r>
            <w:r w:rsidRPr="0031128D">
              <w:rPr>
                <w:rFonts w:ascii="HelveticaNeueLT Std" w:eastAsia="HelveticaNeueLT Std" w:hAnsi="HelveticaNeueLT Std" w:cs="HelveticaNeueLT Std"/>
                <w:color w:val="1A171C"/>
                <w:sz w:val="20"/>
                <w:szCs w:val="20"/>
              </w:rPr>
              <w:t>fo</w:t>
            </w:r>
            <w:r>
              <w:rPr>
                <w:rFonts w:ascii="HelveticaNeueLT Std" w:eastAsia="HelveticaNeueLT Std" w:hAnsi="HelveticaNeueLT Std" w:cs="HelveticaNeueLT Std"/>
                <w:color w:val="1A171C"/>
                <w:sz w:val="20"/>
                <w:szCs w:val="20"/>
              </w:rPr>
              <w:t>r</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purpose o</w:t>
            </w:r>
            <w:r>
              <w:rPr>
                <w:rFonts w:ascii="HelveticaNeueLT Std" w:eastAsia="HelveticaNeueLT Std" w:hAnsi="HelveticaNeueLT Std" w:cs="HelveticaNeueLT Std"/>
                <w:color w:val="1A171C"/>
                <w:sz w:val="20"/>
                <w:szCs w:val="20"/>
              </w:rPr>
              <w:t>f</w:t>
            </w:r>
            <w:r w:rsidRPr="0031128D">
              <w:rPr>
                <w:rFonts w:ascii="HelveticaNeueLT Std" w:eastAsia="HelveticaNeueLT Std" w:hAnsi="HelveticaNeueLT Std" w:cs="HelveticaNeueLT Std"/>
                <w:color w:val="1A171C"/>
                <w:sz w:val="20"/>
                <w:szCs w:val="20"/>
              </w:rPr>
              <w:t xml:space="preserve"> giving it away</w:t>
            </w:r>
            <w:r>
              <w:rPr>
                <w:rFonts w:ascii="HelveticaNeueLT Std" w:eastAsia="HelveticaNeueLT Std" w:hAnsi="HelveticaNeueLT Std" w:cs="HelveticaNeueLT Std"/>
                <w:color w:val="1A171C"/>
                <w:sz w:val="20"/>
                <w:szCs w:val="20"/>
              </w:rPr>
              <w:t>;</w:t>
            </w:r>
            <w:r w:rsidRPr="0031128D">
              <w:rPr>
                <w:rFonts w:ascii="HelveticaNeueLT Std" w:eastAsia="HelveticaNeueLT Std" w:hAnsi="HelveticaNeueLT Std" w:cs="HelveticaNeueLT Std"/>
                <w:color w:val="1A171C"/>
                <w:sz w:val="20"/>
                <w:szCs w:val="20"/>
              </w:rPr>
              <w:t xml:space="preserve"> o</w:t>
            </w:r>
            <w:r>
              <w:rPr>
                <w:rFonts w:ascii="HelveticaNeueLT Std" w:eastAsia="HelveticaNeueLT Std" w:hAnsi="HelveticaNeueLT Std" w:cs="HelveticaNeueLT Std"/>
                <w:color w:val="1A171C"/>
                <w:sz w:val="20"/>
                <w:szCs w:val="20"/>
              </w:rPr>
              <w:t>r</w:t>
            </w:r>
          </w:p>
          <w:p w:rsidR="00894442" w:rsidRPr="00BA567B" w:rsidRDefault="00894442">
            <w:pPr>
              <w:spacing w:before="7" w:after="0" w:line="200" w:lineRule="exact"/>
              <w:rPr>
                <w:sz w:val="20"/>
                <w:szCs w:val="20"/>
              </w:rPr>
            </w:pPr>
          </w:p>
          <w:p w:rsidR="00894442" w:rsidRPr="0031128D" w:rsidRDefault="00FE2388">
            <w:pPr>
              <w:spacing w:after="0" w:line="240" w:lineRule="auto"/>
              <w:ind w:left="106" w:right="125"/>
              <w:jc w:val="both"/>
              <w:rPr>
                <w:rFonts w:ascii="HelveticaNeueLT Std" w:eastAsia="HelveticaNeueLT Std" w:hAnsi="HelveticaNeueLT Std" w:cs="HelveticaNeueLT Std"/>
                <w:color w:val="1A171C"/>
                <w:sz w:val="20"/>
                <w:szCs w:val="20"/>
              </w:rPr>
            </w:pPr>
            <w:r>
              <w:rPr>
                <w:rFonts w:ascii="HelveticaNeueLT Std" w:eastAsia="HelveticaNeueLT Std" w:hAnsi="HelveticaNeueLT Std" w:cs="HelveticaNeueLT Std"/>
                <w:color w:val="1A171C"/>
                <w:spacing w:val="2"/>
                <w:sz w:val="20"/>
                <w:szCs w:val="20"/>
              </w:rPr>
              <w:t>(c</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2"/>
                <w:sz w:val="20"/>
                <w:szCs w:val="20"/>
              </w:rPr>
              <w:t xml:space="preserve"> </w:t>
            </w:r>
            <w:r w:rsidRPr="0031128D">
              <w:rPr>
                <w:rFonts w:ascii="HelveticaNeueLT Std" w:eastAsia="HelveticaNeueLT Std" w:hAnsi="HelveticaNeueLT Std" w:cs="HelveticaNeueLT Std"/>
                <w:color w:val="1A171C"/>
                <w:sz w:val="20"/>
                <w:szCs w:val="20"/>
              </w:rPr>
              <w:t>subject t</w:t>
            </w:r>
            <w:r>
              <w:rPr>
                <w:rFonts w:ascii="HelveticaNeueLT Std" w:eastAsia="HelveticaNeueLT Std" w:hAnsi="HelveticaNeueLT Std" w:cs="HelveticaNeueLT Std"/>
                <w:color w:val="1A171C"/>
                <w:sz w:val="20"/>
                <w:szCs w:val="20"/>
              </w:rPr>
              <w:t>o</w:t>
            </w:r>
            <w:r w:rsidRPr="0031128D">
              <w:rPr>
                <w:rFonts w:ascii="HelveticaNeueLT Std" w:eastAsia="HelveticaNeueLT Std" w:hAnsi="HelveticaNeueLT Std" w:cs="HelveticaNeueLT Std"/>
                <w:color w:val="1A171C"/>
                <w:sz w:val="20"/>
                <w:szCs w:val="20"/>
              </w:rPr>
              <w:t xml:space="preserve"> a</w:t>
            </w:r>
            <w:r>
              <w:rPr>
                <w:rFonts w:ascii="HelveticaNeueLT Std" w:eastAsia="HelveticaNeueLT Std" w:hAnsi="HelveticaNeueLT Std" w:cs="HelveticaNeueLT Std"/>
                <w:color w:val="1A171C"/>
                <w:sz w:val="20"/>
                <w:szCs w:val="20"/>
              </w:rPr>
              <w:t>n</w:t>
            </w:r>
            <w:r w:rsidRPr="0031128D">
              <w:rPr>
                <w:rFonts w:ascii="HelveticaNeueLT Std" w:eastAsia="HelveticaNeueLT Std" w:hAnsi="HelveticaNeueLT Std" w:cs="HelveticaNeueLT Std"/>
                <w:color w:val="1A171C"/>
                <w:sz w:val="20"/>
                <w:szCs w:val="20"/>
              </w:rPr>
              <w:t xml:space="preserve"> arrangement tha</w:t>
            </w:r>
            <w:r>
              <w:rPr>
                <w:rFonts w:ascii="HelveticaNeueLT Std" w:eastAsia="HelveticaNeueLT Std" w:hAnsi="HelveticaNeueLT Std" w:cs="HelveticaNeueLT Std"/>
                <w:color w:val="1A171C"/>
                <w:sz w:val="20"/>
                <w:szCs w:val="20"/>
              </w:rPr>
              <w:t>t</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p>
          <w:p w:rsidR="00894442" w:rsidRDefault="00FE2388">
            <w:pPr>
              <w:spacing w:before="39" w:after="0" w:line="240" w:lineRule="auto"/>
              <w:ind w:left="106" w:right="821"/>
              <w:jc w:val="both"/>
              <w:rPr>
                <w:rFonts w:ascii="Arial" w:eastAsia="Arial" w:hAnsi="Arial" w:cs="Arial"/>
                <w:sz w:val="20"/>
                <w:szCs w:val="20"/>
              </w:rPr>
            </w:pPr>
            <w:r w:rsidRPr="0031128D">
              <w:rPr>
                <w:rFonts w:ascii="HelveticaNeueLT Std" w:eastAsia="HelveticaNeueLT Std" w:hAnsi="HelveticaNeueLT Std" w:cs="HelveticaNeueLT Std"/>
                <w:color w:val="1A171C"/>
                <w:sz w:val="20"/>
                <w:szCs w:val="20"/>
              </w:rPr>
              <w:t>property would be given away</w:t>
            </w:r>
          </w:p>
        </w:tc>
        <w:tc>
          <w:tcPr>
            <w:tcW w:w="3625" w:type="dxa"/>
            <w:tcBorders>
              <w:top w:val="single" w:sz="6" w:space="0" w:color="86D0F0"/>
              <w:left w:val="single" w:sz="6" w:space="0" w:color="86D0F0"/>
              <w:bottom w:val="single" w:sz="6" w:space="0" w:color="86D0F0"/>
              <w:right w:val="single" w:sz="6" w:space="0" w:color="86D0F0"/>
            </w:tcBorders>
            <w:shd w:val="clear" w:color="auto" w:fill="F0F9FD"/>
          </w:tcPr>
          <w:p w:rsidR="00894442" w:rsidRPr="00BA567B" w:rsidRDefault="00894442">
            <w:pPr>
              <w:spacing w:before="2" w:after="0" w:line="110" w:lineRule="exact"/>
              <w:rPr>
                <w:sz w:val="11"/>
                <w:szCs w:val="11"/>
              </w:rPr>
            </w:pPr>
          </w:p>
          <w:p w:rsidR="00894442" w:rsidRPr="0031128D" w:rsidRDefault="00FE2388" w:rsidP="0031128D">
            <w:pPr>
              <w:spacing w:after="0" w:line="240" w:lineRule="auto"/>
              <w:ind w:left="106" w:right="125"/>
              <w:jc w:val="both"/>
              <w:rPr>
                <w:rFonts w:ascii="HelveticaNeueLT Std" w:eastAsia="HelveticaNeueLT Std" w:hAnsi="HelveticaNeueLT Std" w:cs="HelveticaNeueLT Std"/>
                <w:color w:val="1A171C"/>
                <w:sz w:val="20"/>
                <w:szCs w:val="20"/>
              </w:rPr>
            </w:pPr>
            <w:r w:rsidRPr="0031128D">
              <w:rPr>
                <w:rFonts w:ascii="HelveticaNeueLT Std" w:eastAsia="HelveticaNeueLT Std" w:hAnsi="HelveticaNeueLT Std" w:cs="HelveticaNeueLT Std"/>
                <w:color w:val="1A171C"/>
                <w:sz w:val="20"/>
                <w:szCs w:val="20"/>
              </w:rPr>
              <w:t>the lesser of the amount you paid for the property and:</w:t>
            </w:r>
          </w:p>
          <w:p w:rsidR="00894442" w:rsidRPr="00BA567B" w:rsidRDefault="00894442">
            <w:pPr>
              <w:spacing w:before="8" w:after="0" w:line="160" w:lineRule="exact"/>
              <w:rPr>
                <w:sz w:val="16"/>
                <w:szCs w:val="16"/>
              </w:rPr>
            </w:pPr>
          </w:p>
          <w:p w:rsidR="00894442" w:rsidRDefault="00FE2388">
            <w:pPr>
              <w:spacing w:after="0" w:line="280" w:lineRule="auto"/>
              <w:ind w:left="106" w:right="85"/>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pacing w:val="2"/>
                <w:sz w:val="20"/>
                <w:szCs w:val="20"/>
              </w:rPr>
              <w:t>(a</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2"/>
                <w:sz w:val="20"/>
                <w:szCs w:val="20"/>
              </w:rPr>
              <w:t xml:space="preserve"> </w:t>
            </w:r>
            <w:r w:rsidRPr="0031128D">
              <w:rPr>
                <w:rFonts w:ascii="HelveticaNeueLT Std" w:eastAsia="HelveticaNeueLT Std" w:hAnsi="HelveticaNeueLT Std" w:cs="HelveticaNeueLT Std"/>
                <w:color w:val="1A171C"/>
                <w:sz w:val="20"/>
                <w:szCs w:val="20"/>
              </w:rPr>
              <w:t>if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average o</w:t>
            </w:r>
            <w:r>
              <w:rPr>
                <w:rFonts w:ascii="HelveticaNeueLT Std" w:eastAsia="HelveticaNeueLT Std" w:hAnsi="HelveticaNeueLT Std" w:cs="HelveticaNeueLT Std"/>
                <w:color w:val="1A171C"/>
                <w:sz w:val="20"/>
                <w:szCs w:val="20"/>
              </w:rPr>
              <w:t>f</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written valuations you got fairly represents the GST inclusive market value of the property on the day you made the gift—that average; o</w:t>
            </w:r>
            <w:r>
              <w:rPr>
                <w:rFonts w:ascii="HelveticaNeueLT Std" w:eastAsia="HelveticaNeueLT Std" w:hAnsi="HelveticaNeueLT Std" w:cs="HelveticaNeueLT Std"/>
                <w:color w:val="1A171C"/>
                <w:sz w:val="20"/>
                <w:szCs w:val="20"/>
              </w:rPr>
              <w:t>r</w:t>
            </w:r>
          </w:p>
          <w:p w:rsidR="00894442" w:rsidRPr="00BA567B" w:rsidRDefault="00894442">
            <w:pPr>
              <w:spacing w:before="7" w:after="0" w:line="160" w:lineRule="exact"/>
              <w:rPr>
                <w:sz w:val="16"/>
                <w:szCs w:val="16"/>
              </w:rPr>
            </w:pPr>
          </w:p>
          <w:p w:rsidR="00894442" w:rsidRDefault="00FE2388">
            <w:pPr>
              <w:spacing w:after="0" w:line="281" w:lineRule="auto"/>
              <w:ind w:left="106" w:right="349"/>
              <w:jc w:val="both"/>
              <w:rPr>
                <w:rFonts w:ascii="Arial" w:eastAsia="Arial" w:hAnsi="Arial" w:cs="Arial"/>
                <w:sz w:val="20"/>
                <w:szCs w:val="20"/>
              </w:rPr>
            </w:pPr>
            <w:r>
              <w:rPr>
                <w:rFonts w:ascii="HelveticaNeueLT Std" w:eastAsia="HelveticaNeueLT Std" w:hAnsi="HelveticaNeueLT Std" w:cs="HelveticaNeueLT Std"/>
                <w:color w:val="1A171C"/>
                <w:spacing w:val="2"/>
                <w:sz w:val="20"/>
                <w:szCs w:val="20"/>
              </w:rPr>
              <w:t>(b</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
                <w:sz w:val="20"/>
                <w:szCs w:val="20"/>
              </w:rPr>
              <w:t xml:space="preserve"> </w:t>
            </w:r>
            <w:r w:rsidRPr="0031128D">
              <w:rPr>
                <w:rFonts w:ascii="HelveticaNeueLT Std" w:eastAsia="HelveticaNeueLT Std" w:hAnsi="HelveticaNeueLT Std" w:cs="HelveticaNeueLT Std"/>
                <w:color w:val="1A171C"/>
                <w:sz w:val="20"/>
                <w:szCs w:val="20"/>
              </w:rPr>
              <w:t>if it doe</w:t>
            </w:r>
            <w:r>
              <w:rPr>
                <w:rFonts w:ascii="HelveticaNeueLT Std" w:eastAsia="HelveticaNeueLT Std" w:hAnsi="HelveticaNeueLT Std" w:cs="HelveticaNeueLT Std"/>
                <w:color w:val="1A171C"/>
                <w:sz w:val="20"/>
                <w:szCs w:val="20"/>
              </w:rPr>
              <w:t>s</w:t>
            </w:r>
            <w:r w:rsidRPr="0031128D">
              <w:rPr>
                <w:rFonts w:ascii="HelveticaNeueLT Std" w:eastAsia="HelveticaNeueLT Std" w:hAnsi="HelveticaNeueLT Std" w:cs="HelveticaNeueLT Std"/>
                <w:color w:val="1A171C"/>
                <w:sz w:val="20"/>
                <w:szCs w:val="20"/>
              </w:rPr>
              <w:t xml:space="preserve"> not—the GS</w:t>
            </w:r>
            <w:r>
              <w:rPr>
                <w:rFonts w:ascii="HelveticaNeueLT Std" w:eastAsia="HelveticaNeueLT Std" w:hAnsi="HelveticaNeueLT Std" w:cs="HelveticaNeueLT Std"/>
                <w:color w:val="1A171C"/>
                <w:sz w:val="20"/>
                <w:szCs w:val="20"/>
              </w:rPr>
              <w:t>T</w:t>
            </w:r>
            <w:r w:rsidRPr="0031128D">
              <w:rPr>
                <w:rFonts w:ascii="HelveticaNeueLT Std" w:eastAsia="HelveticaNeueLT Std" w:hAnsi="HelveticaNeueLT Std" w:cs="HelveticaNeueLT Std"/>
                <w:color w:val="1A171C"/>
                <w:sz w:val="20"/>
                <w:szCs w:val="20"/>
              </w:rPr>
              <w:t xml:space="preserve"> inclusive market value of the property on the day you made the gift</w:t>
            </w:r>
          </w:p>
        </w:tc>
      </w:tr>
      <w:tr w:rsidR="00894442" w:rsidRPr="00BA567B" w:rsidTr="0031128D">
        <w:trPr>
          <w:trHeight w:hRule="exact" w:val="1759"/>
        </w:trPr>
        <w:tc>
          <w:tcPr>
            <w:tcW w:w="673" w:type="dxa"/>
            <w:tcBorders>
              <w:top w:val="single" w:sz="6" w:space="0" w:color="86D0F0"/>
              <w:left w:val="single" w:sz="6" w:space="0" w:color="86D0F0"/>
              <w:bottom w:val="single" w:sz="6" w:space="0" w:color="86D0F0"/>
              <w:right w:val="single" w:sz="6" w:space="0" w:color="86D0F0"/>
            </w:tcBorders>
            <w:shd w:val="clear" w:color="auto" w:fill="E0F2FB"/>
          </w:tcPr>
          <w:p w:rsidR="00894442" w:rsidRPr="00BA567B" w:rsidRDefault="00894442">
            <w:pPr>
              <w:spacing w:before="2" w:after="0" w:line="110" w:lineRule="exact"/>
              <w:rPr>
                <w:sz w:val="11"/>
                <w:szCs w:val="11"/>
              </w:rPr>
            </w:pPr>
          </w:p>
          <w:p w:rsidR="00894442" w:rsidRDefault="00FE2388">
            <w:pPr>
              <w:spacing w:after="0" w:line="240" w:lineRule="auto"/>
              <w:ind w:left="238" w:right="218"/>
              <w:jc w:val="center"/>
              <w:rPr>
                <w:rFonts w:ascii="Arial" w:eastAsia="Arial" w:hAnsi="Arial" w:cs="Arial"/>
                <w:sz w:val="20"/>
                <w:szCs w:val="20"/>
              </w:rPr>
            </w:pPr>
            <w:r>
              <w:rPr>
                <w:rFonts w:ascii="Arial" w:eastAsia="Arial" w:hAnsi="Arial" w:cs="Arial"/>
                <w:color w:val="1A171C"/>
                <w:sz w:val="20"/>
                <w:szCs w:val="20"/>
              </w:rPr>
              <w:t>4</w:t>
            </w:r>
          </w:p>
        </w:tc>
        <w:tc>
          <w:tcPr>
            <w:tcW w:w="3625" w:type="dxa"/>
            <w:tcBorders>
              <w:top w:val="single" w:sz="6" w:space="0" w:color="86D0F0"/>
              <w:left w:val="single" w:sz="6" w:space="0" w:color="86D0F0"/>
              <w:bottom w:val="single" w:sz="6" w:space="0" w:color="86D0F0"/>
              <w:right w:val="single" w:sz="6" w:space="0" w:color="86D0F0"/>
            </w:tcBorders>
            <w:shd w:val="clear" w:color="auto" w:fill="E0F2FB"/>
          </w:tcPr>
          <w:p w:rsidR="00894442" w:rsidRPr="00BA567B" w:rsidRDefault="00894442">
            <w:pPr>
              <w:spacing w:before="2" w:after="0" w:line="110" w:lineRule="exact"/>
              <w:rPr>
                <w:sz w:val="11"/>
                <w:szCs w:val="11"/>
              </w:rPr>
            </w:pPr>
          </w:p>
          <w:p w:rsidR="00894442" w:rsidRDefault="00FE2388" w:rsidP="0031128D">
            <w:pPr>
              <w:spacing w:after="0" w:line="279" w:lineRule="auto"/>
              <w:ind w:left="106" w:right="254"/>
              <w:rPr>
                <w:rFonts w:ascii="Arial" w:eastAsia="Arial" w:hAnsi="Arial" w:cs="Arial"/>
                <w:sz w:val="20"/>
                <w:szCs w:val="20"/>
              </w:rPr>
            </w:pPr>
            <w:r w:rsidRPr="0031128D">
              <w:rPr>
                <w:rFonts w:ascii="HelveticaNeueLT Std" w:eastAsia="HelveticaNeueLT Std" w:hAnsi="HelveticaNeueLT Std" w:cs="HelveticaNeueLT Std"/>
                <w:color w:val="1A171C"/>
                <w:sz w:val="20"/>
                <w:szCs w:val="20"/>
              </w:rPr>
              <w:t>None of cases 1 to 3 applies, and the average of the written valuations you got does not fairly represent the GST inclusive market value of the property on the day you made the gift</w:t>
            </w:r>
          </w:p>
        </w:tc>
        <w:tc>
          <w:tcPr>
            <w:tcW w:w="3625" w:type="dxa"/>
            <w:tcBorders>
              <w:top w:val="single" w:sz="6" w:space="0" w:color="86D0F0"/>
              <w:left w:val="single" w:sz="6" w:space="0" w:color="86D0F0"/>
              <w:bottom w:val="single" w:sz="6" w:space="0" w:color="86D0F0"/>
              <w:right w:val="single" w:sz="6" w:space="0" w:color="86D0F0"/>
            </w:tcBorders>
            <w:shd w:val="clear" w:color="auto" w:fill="E0F2FB"/>
          </w:tcPr>
          <w:p w:rsidR="00894442" w:rsidRPr="00BA567B" w:rsidRDefault="00894442">
            <w:pPr>
              <w:spacing w:before="2" w:after="0" w:line="110" w:lineRule="exact"/>
              <w:rPr>
                <w:sz w:val="11"/>
                <w:szCs w:val="11"/>
              </w:rPr>
            </w:pPr>
          </w:p>
          <w:p w:rsidR="00894442" w:rsidRDefault="00FE2388" w:rsidP="0031128D">
            <w:pPr>
              <w:spacing w:after="0" w:line="279" w:lineRule="auto"/>
              <w:ind w:left="106" w:right="254"/>
              <w:rPr>
                <w:rFonts w:ascii="Arial" w:eastAsia="Arial" w:hAnsi="Arial" w:cs="Arial"/>
                <w:sz w:val="20"/>
                <w:szCs w:val="20"/>
              </w:rPr>
            </w:pPr>
            <w:r w:rsidRPr="0031128D">
              <w:rPr>
                <w:rFonts w:ascii="HelveticaNeueLT Std" w:eastAsia="HelveticaNeueLT Std" w:hAnsi="HelveticaNeueLT Std" w:cs="HelveticaNeueLT Std"/>
                <w:color w:val="1A171C"/>
                <w:sz w:val="20"/>
                <w:szCs w:val="20"/>
              </w:rPr>
              <w:t>the GST inclusive market value of the property on the day you made the gift</w:t>
            </w:r>
          </w:p>
        </w:tc>
      </w:tr>
    </w:tbl>
    <w:p w:rsidR="00894442" w:rsidRDefault="00894442">
      <w:pPr>
        <w:spacing w:before="7" w:after="0" w:line="100" w:lineRule="exact"/>
        <w:rPr>
          <w:sz w:val="10"/>
          <w:szCs w:val="10"/>
        </w:rPr>
      </w:pPr>
    </w:p>
    <w:p w:rsidR="00894442" w:rsidRDefault="00FE2388" w:rsidP="00D71485">
      <w:pPr>
        <w:pStyle w:val="Heading4"/>
        <w:ind w:left="1440" w:firstLine="720"/>
        <w:rPr>
          <w:rFonts w:eastAsia="Arial"/>
        </w:rPr>
      </w:pPr>
      <w:r>
        <w:rPr>
          <w:rFonts w:eastAsia="Arial"/>
        </w:rPr>
        <w:t>30-220</w:t>
      </w:r>
      <w:r>
        <w:rPr>
          <w:rFonts w:eastAsia="Arial"/>
          <w:spacing w:val="32"/>
        </w:rPr>
        <w:t xml:space="preserve"> </w:t>
      </w:r>
      <w:r>
        <w:rPr>
          <w:rFonts w:eastAsia="Arial"/>
        </w:rPr>
        <w:t>Reducing</w:t>
      </w:r>
      <w:r>
        <w:rPr>
          <w:rFonts w:eastAsia="Arial"/>
          <w:spacing w:val="3"/>
        </w:rPr>
        <w:t xml:space="preserve"> </w:t>
      </w:r>
      <w:r>
        <w:rPr>
          <w:rFonts w:eastAsia="Arial"/>
        </w:rPr>
        <w:t>the</w:t>
      </w:r>
      <w:r>
        <w:rPr>
          <w:rFonts w:eastAsia="Arial"/>
          <w:spacing w:val="15"/>
        </w:rPr>
        <w:t xml:space="preserve"> </w:t>
      </w:r>
      <w:r>
        <w:rPr>
          <w:rFonts w:eastAsia="Arial"/>
        </w:rPr>
        <w:t>amount</w:t>
      </w:r>
      <w:r>
        <w:rPr>
          <w:rFonts w:eastAsia="Arial"/>
          <w:spacing w:val="15"/>
        </w:rPr>
        <w:t xml:space="preserve"> </w:t>
      </w:r>
      <w:r>
        <w:rPr>
          <w:rFonts w:eastAsia="Arial"/>
        </w:rPr>
        <w:t>you</w:t>
      </w:r>
      <w:r>
        <w:rPr>
          <w:rFonts w:eastAsia="Arial"/>
          <w:spacing w:val="-7"/>
        </w:rPr>
        <w:t xml:space="preserve"> </w:t>
      </w:r>
      <w:r>
        <w:rPr>
          <w:rFonts w:eastAsia="Arial"/>
        </w:rPr>
        <w:t>can</w:t>
      </w:r>
      <w:r>
        <w:rPr>
          <w:rFonts w:eastAsia="Arial"/>
          <w:spacing w:val="7"/>
        </w:rPr>
        <w:t xml:space="preserve"> </w:t>
      </w:r>
      <w:r>
        <w:rPr>
          <w:rFonts w:eastAsia="Arial"/>
        </w:rPr>
        <w:t>d</w:t>
      </w:r>
      <w:r>
        <w:rPr>
          <w:rFonts w:eastAsia="Arial"/>
          <w:w w:val="103"/>
        </w:rPr>
        <w:t>e</w:t>
      </w:r>
      <w:r>
        <w:rPr>
          <w:rFonts w:eastAsia="Arial"/>
        </w:rPr>
        <w:t>duc</w:t>
      </w:r>
      <w:r>
        <w:rPr>
          <w:rFonts w:eastAsia="Arial"/>
          <w:w w:val="111"/>
        </w:rPr>
        <w:t>t</w:t>
      </w:r>
    </w:p>
    <w:p w:rsidR="00894442" w:rsidRDefault="00FE2388">
      <w:pPr>
        <w:spacing w:before="94" w:after="0" w:line="240" w:lineRule="auto"/>
        <w:ind w:left="2268" w:right="-20"/>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pacing w:val="2"/>
          <w:sz w:val="20"/>
          <w:szCs w:val="20"/>
        </w:rPr>
        <w:t>(1</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9"/>
          <w:sz w:val="20"/>
          <w:szCs w:val="20"/>
        </w:rPr>
        <w:t xml:space="preserve"> </w:t>
      </w:r>
      <w:r w:rsidRPr="0031128D">
        <w:rPr>
          <w:rFonts w:ascii="HelveticaNeueLT Std" w:eastAsia="HelveticaNeueLT Std" w:hAnsi="HelveticaNeueLT Std" w:cs="HelveticaNeueLT Std"/>
          <w:color w:val="1A171C"/>
          <w:sz w:val="20"/>
          <w:szCs w:val="20"/>
        </w:rPr>
        <w:t>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amount yo</w:t>
      </w:r>
      <w:r>
        <w:rPr>
          <w:rFonts w:ascii="HelveticaNeueLT Std" w:eastAsia="HelveticaNeueLT Std" w:hAnsi="HelveticaNeueLT Std" w:cs="HelveticaNeueLT Std"/>
          <w:color w:val="1A171C"/>
          <w:sz w:val="20"/>
          <w:szCs w:val="20"/>
        </w:rPr>
        <w:t>u</w:t>
      </w:r>
      <w:r w:rsidRPr="0031128D">
        <w:rPr>
          <w:rFonts w:ascii="HelveticaNeueLT Std" w:eastAsia="HelveticaNeueLT Std" w:hAnsi="HelveticaNeueLT Std" w:cs="HelveticaNeueLT Std"/>
          <w:color w:val="1A171C"/>
          <w:sz w:val="20"/>
          <w:szCs w:val="20"/>
        </w:rPr>
        <w:t xml:space="preserve"> ca</w:t>
      </w:r>
      <w:r>
        <w:rPr>
          <w:rFonts w:ascii="HelveticaNeueLT Std" w:eastAsia="HelveticaNeueLT Std" w:hAnsi="HelveticaNeueLT Std" w:cs="HelveticaNeueLT Std"/>
          <w:color w:val="1A171C"/>
          <w:sz w:val="20"/>
          <w:szCs w:val="20"/>
        </w:rPr>
        <w:t>n</w:t>
      </w:r>
      <w:r w:rsidRPr="0031128D">
        <w:rPr>
          <w:rFonts w:ascii="HelveticaNeueLT Std" w:eastAsia="HelveticaNeueLT Std" w:hAnsi="HelveticaNeueLT Std" w:cs="HelveticaNeueLT Std"/>
          <w:color w:val="1A171C"/>
          <w:sz w:val="20"/>
          <w:szCs w:val="20"/>
        </w:rPr>
        <w:t xml:space="preserve"> deduct is reduced b</w:t>
      </w:r>
      <w:r>
        <w:rPr>
          <w:rFonts w:ascii="HelveticaNeueLT Std" w:eastAsia="HelveticaNeueLT Std" w:hAnsi="HelveticaNeueLT Std" w:cs="HelveticaNeueLT Std"/>
          <w:color w:val="1A171C"/>
          <w:sz w:val="20"/>
          <w:szCs w:val="20"/>
        </w:rPr>
        <w:t>y</w:t>
      </w:r>
      <w:r w:rsidRPr="0031128D">
        <w:rPr>
          <w:rFonts w:ascii="HelveticaNeueLT Std" w:eastAsia="HelveticaNeueLT Std" w:hAnsi="HelveticaNeueLT Std" w:cs="HelveticaNeueLT Std"/>
          <w:color w:val="1A171C"/>
          <w:sz w:val="20"/>
          <w:szCs w:val="20"/>
        </w:rPr>
        <w:t xml:space="preserve"> </w:t>
      </w:r>
      <w:r>
        <w:rPr>
          <w:rFonts w:ascii="HelveticaNeueLT Std" w:eastAsia="HelveticaNeueLT Std" w:hAnsi="HelveticaNeueLT Std" w:cs="HelveticaNeueLT Std"/>
          <w:color w:val="1A171C"/>
          <w:sz w:val="20"/>
          <w:szCs w:val="20"/>
        </w:rPr>
        <w:t xml:space="preserve">a </w:t>
      </w:r>
      <w:r w:rsidRPr="0031128D">
        <w:rPr>
          <w:rFonts w:ascii="HelveticaNeueLT Std" w:eastAsia="HelveticaNeueLT Std" w:hAnsi="HelveticaNeueLT Std" w:cs="HelveticaNeueLT Std"/>
          <w:color w:val="1A171C"/>
          <w:sz w:val="20"/>
          <w:szCs w:val="20"/>
        </w:rPr>
        <w:t>reasonable amount if</w:t>
      </w:r>
      <w:r>
        <w:rPr>
          <w:rFonts w:ascii="HelveticaNeueLT Std" w:eastAsia="HelveticaNeueLT Std" w:hAnsi="HelveticaNeueLT Std" w:cs="HelveticaNeueLT Std"/>
          <w:color w:val="1A171C"/>
          <w:sz w:val="20"/>
          <w:szCs w:val="20"/>
        </w:rPr>
        <w:t>:</w:t>
      </w:r>
    </w:p>
    <w:p w:rsidR="00894442" w:rsidRDefault="00894442">
      <w:pPr>
        <w:spacing w:before="2" w:after="0" w:line="120" w:lineRule="exact"/>
        <w:rPr>
          <w:sz w:val="12"/>
          <w:szCs w:val="12"/>
        </w:rPr>
      </w:pPr>
    </w:p>
    <w:p w:rsidR="00894442" w:rsidRDefault="00FE2388">
      <w:pPr>
        <w:spacing w:after="0" w:line="365" w:lineRule="auto"/>
        <w:ind w:left="2835" w:right="2173" w:hanging="283"/>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pacing w:val="2"/>
          <w:sz w:val="20"/>
          <w:szCs w:val="20"/>
        </w:rPr>
        <w:t>(a</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2"/>
          <w:sz w:val="20"/>
          <w:szCs w:val="20"/>
        </w:rPr>
        <w:t xml:space="preserve"> </w:t>
      </w:r>
      <w:r w:rsidRPr="0031128D">
        <w:rPr>
          <w:rFonts w:ascii="HelveticaNeueLT Std" w:eastAsia="HelveticaNeueLT Std" w:hAnsi="HelveticaNeueLT Std" w:cs="HelveticaNeueLT Std"/>
          <w:color w:val="1A171C"/>
          <w:sz w:val="20"/>
          <w:szCs w:val="20"/>
        </w:rPr>
        <w:t>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term</w:t>
      </w:r>
      <w:r>
        <w:rPr>
          <w:rFonts w:ascii="HelveticaNeueLT Std" w:eastAsia="HelveticaNeueLT Std" w:hAnsi="HelveticaNeueLT Std" w:cs="HelveticaNeueLT Std"/>
          <w:color w:val="1A171C"/>
          <w:sz w:val="20"/>
          <w:szCs w:val="20"/>
        </w:rPr>
        <w:t>s</w:t>
      </w:r>
      <w:r w:rsidRPr="0031128D">
        <w:rPr>
          <w:rFonts w:ascii="HelveticaNeueLT Std" w:eastAsia="HelveticaNeueLT Std" w:hAnsi="HelveticaNeueLT Std" w:cs="HelveticaNeueLT Std"/>
          <w:color w:val="1A171C"/>
          <w:sz w:val="20"/>
          <w:szCs w:val="20"/>
        </w:rPr>
        <w:t xml:space="preserve"> an</w:t>
      </w:r>
      <w:r>
        <w:rPr>
          <w:rFonts w:ascii="HelveticaNeueLT Std" w:eastAsia="HelveticaNeueLT Std" w:hAnsi="HelveticaNeueLT Std" w:cs="HelveticaNeueLT Std"/>
          <w:color w:val="1A171C"/>
          <w:sz w:val="20"/>
          <w:szCs w:val="20"/>
        </w:rPr>
        <w:t>d</w:t>
      </w:r>
      <w:r w:rsidRPr="0031128D">
        <w:rPr>
          <w:rFonts w:ascii="HelveticaNeueLT Std" w:eastAsia="HelveticaNeueLT Std" w:hAnsi="HelveticaNeueLT Std" w:cs="HelveticaNeueLT Std"/>
          <w:color w:val="1A171C"/>
          <w:sz w:val="20"/>
          <w:szCs w:val="20"/>
        </w:rPr>
        <w:t xml:space="preserve"> conditions o</w:t>
      </w:r>
      <w:r>
        <w:rPr>
          <w:rFonts w:ascii="HelveticaNeueLT Std" w:eastAsia="HelveticaNeueLT Std" w:hAnsi="HelveticaNeueLT Std" w:cs="HelveticaNeueLT Std"/>
          <w:color w:val="1A171C"/>
          <w:sz w:val="20"/>
          <w:szCs w:val="20"/>
        </w:rPr>
        <w:t>n</w:t>
      </w:r>
      <w:r w:rsidRPr="0031128D">
        <w:rPr>
          <w:rFonts w:ascii="HelveticaNeueLT Std" w:eastAsia="HelveticaNeueLT Std" w:hAnsi="HelveticaNeueLT Std" w:cs="HelveticaNeueLT Std"/>
          <w:color w:val="1A171C"/>
          <w:sz w:val="20"/>
          <w:szCs w:val="20"/>
        </w:rPr>
        <w:t xml:space="preserve"> which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gift is mad</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ar</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suc</w:t>
      </w:r>
      <w:r>
        <w:rPr>
          <w:rFonts w:ascii="HelveticaNeueLT Std" w:eastAsia="HelveticaNeueLT Std" w:hAnsi="HelveticaNeueLT Std" w:cs="HelveticaNeueLT Std"/>
          <w:color w:val="1A171C"/>
          <w:sz w:val="20"/>
          <w:szCs w:val="20"/>
        </w:rPr>
        <w:t>h</w:t>
      </w:r>
      <w:r w:rsidRPr="0031128D">
        <w:rPr>
          <w:rFonts w:ascii="HelveticaNeueLT Std" w:eastAsia="HelveticaNeueLT Std" w:hAnsi="HelveticaNeueLT Std" w:cs="HelveticaNeueLT Std"/>
          <w:color w:val="1A171C"/>
          <w:sz w:val="20"/>
          <w:szCs w:val="20"/>
        </w:rPr>
        <w:t xml:space="preserve"> tha</w:t>
      </w:r>
      <w:r>
        <w:rPr>
          <w:rFonts w:ascii="HelveticaNeueLT Std" w:eastAsia="HelveticaNeueLT Std" w:hAnsi="HelveticaNeueLT Std" w:cs="HelveticaNeueLT Std"/>
          <w:color w:val="1A171C"/>
          <w:sz w:val="20"/>
          <w:szCs w:val="20"/>
        </w:rPr>
        <w:t>t</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recipient</w:t>
      </w:r>
      <w:r>
        <w:rPr>
          <w:rFonts w:ascii="HelveticaNeueLT Std" w:eastAsia="HelveticaNeueLT Std" w:hAnsi="HelveticaNeueLT Std" w:cs="HelveticaNeueLT Std"/>
          <w:color w:val="1A171C"/>
          <w:sz w:val="20"/>
          <w:szCs w:val="20"/>
        </w:rPr>
        <w:t xml:space="preserve">: </w:t>
      </w:r>
      <w:r>
        <w:rPr>
          <w:rFonts w:ascii="HelveticaNeueLT Std" w:eastAsia="HelveticaNeueLT Std" w:hAnsi="HelveticaNeueLT Std" w:cs="HelveticaNeueLT Std"/>
          <w:color w:val="1A171C"/>
          <w:spacing w:val="2"/>
          <w:w w:val="90"/>
          <w:sz w:val="20"/>
          <w:szCs w:val="20"/>
        </w:rPr>
        <w:t>(i</w:t>
      </w:r>
      <w:r>
        <w:rPr>
          <w:rFonts w:ascii="HelveticaNeueLT Std" w:eastAsia="HelveticaNeueLT Std" w:hAnsi="HelveticaNeueLT Std" w:cs="HelveticaNeueLT Std"/>
          <w:color w:val="1A171C"/>
          <w:w w:val="90"/>
          <w:sz w:val="20"/>
          <w:szCs w:val="20"/>
        </w:rPr>
        <w:t xml:space="preserve">) </w:t>
      </w:r>
      <w:r>
        <w:rPr>
          <w:rFonts w:ascii="HelveticaNeueLT Std" w:eastAsia="HelveticaNeueLT Std" w:hAnsi="HelveticaNeueLT Std" w:cs="HelveticaNeueLT Std"/>
          <w:color w:val="1A171C"/>
          <w:spacing w:val="46"/>
          <w:w w:val="90"/>
          <w:sz w:val="20"/>
          <w:szCs w:val="20"/>
        </w:rPr>
        <w:t xml:space="preserve"> </w:t>
      </w:r>
      <w:r w:rsidRPr="0031128D">
        <w:rPr>
          <w:rFonts w:ascii="HelveticaNeueLT Std" w:eastAsia="HelveticaNeueLT Std" w:hAnsi="HelveticaNeueLT Std" w:cs="HelveticaNeueLT Std"/>
          <w:color w:val="1A171C"/>
          <w:sz w:val="20"/>
          <w:szCs w:val="20"/>
        </w:rPr>
        <w:t>doe</w:t>
      </w:r>
      <w:r>
        <w:rPr>
          <w:rFonts w:ascii="HelveticaNeueLT Std" w:eastAsia="HelveticaNeueLT Std" w:hAnsi="HelveticaNeueLT Std" w:cs="HelveticaNeueLT Std"/>
          <w:color w:val="1A171C"/>
          <w:sz w:val="20"/>
          <w:szCs w:val="20"/>
        </w:rPr>
        <w:t>s</w:t>
      </w:r>
      <w:r w:rsidRPr="0031128D">
        <w:rPr>
          <w:rFonts w:ascii="HelveticaNeueLT Std" w:eastAsia="HelveticaNeueLT Std" w:hAnsi="HelveticaNeueLT Std" w:cs="HelveticaNeueLT Std"/>
          <w:color w:val="1A171C"/>
          <w:sz w:val="20"/>
          <w:szCs w:val="20"/>
        </w:rPr>
        <w:t xml:space="preserve"> no</w:t>
      </w:r>
      <w:r>
        <w:rPr>
          <w:rFonts w:ascii="HelveticaNeueLT Std" w:eastAsia="HelveticaNeueLT Std" w:hAnsi="HelveticaNeueLT Std" w:cs="HelveticaNeueLT Std"/>
          <w:color w:val="1A171C"/>
          <w:sz w:val="20"/>
          <w:szCs w:val="20"/>
        </w:rPr>
        <w:t>t</w:t>
      </w:r>
      <w:r w:rsidRPr="0031128D">
        <w:rPr>
          <w:rFonts w:ascii="HelveticaNeueLT Std" w:eastAsia="HelveticaNeueLT Std" w:hAnsi="HelveticaNeueLT Std" w:cs="HelveticaNeueLT Std"/>
          <w:color w:val="1A171C"/>
          <w:sz w:val="20"/>
          <w:szCs w:val="20"/>
        </w:rPr>
        <w:t xml:space="preserve"> receive immediate custody an</w:t>
      </w:r>
      <w:r>
        <w:rPr>
          <w:rFonts w:ascii="HelveticaNeueLT Std" w:eastAsia="HelveticaNeueLT Std" w:hAnsi="HelveticaNeueLT Std" w:cs="HelveticaNeueLT Std"/>
          <w:color w:val="1A171C"/>
          <w:sz w:val="20"/>
          <w:szCs w:val="20"/>
        </w:rPr>
        <w:t>d</w:t>
      </w:r>
      <w:r w:rsidRPr="0031128D">
        <w:rPr>
          <w:rFonts w:ascii="HelveticaNeueLT Std" w:eastAsia="HelveticaNeueLT Std" w:hAnsi="HelveticaNeueLT Std" w:cs="HelveticaNeueLT Std"/>
          <w:color w:val="1A171C"/>
          <w:sz w:val="20"/>
          <w:szCs w:val="20"/>
        </w:rPr>
        <w:t xml:space="preserve"> control o</w:t>
      </w:r>
      <w:r>
        <w:rPr>
          <w:rFonts w:ascii="HelveticaNeueLT Std" w:eastAsia="HelveticaNeueLT Std" w:hAnsi="HelveticaNeueLT Std" w:cs="HelveticaNeueLT Std"/>
          <w:color w:val="1A171C"/>
          <w:sz w:val="20"/>
          <w:szCs w:val="20"/>
        </w:rPr>
        <w:t>f</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property; o</w:t>
      </w:r>
      <w:r>
        <w:rPr>
          <w:rFonts w:ascii="HelveticaNeueLT Std" w:eastAsia="HelveticaNeueLT Std" w:hAnsi="HelveticaNeueLT Std" w:cs="HelveticaNeueLT Std"/>
          <w:color w:val="1A171C"/>
          <w:sz w:val="20"/>
          <w:szCs w:val="20"/>
        </w:rPr>
        <w:t>r</w:t>
      </w:r>
    </w:p>
    <w:p w:rsidR="00894442" w:rsidRDefault="00FE2388">
      <w:pPr>
        <w:spacing w:after="0" w:line="277" w:lineRule="auto"/>
        <w:ind w:left="3118" w:right="2392" w:hanging="283"/>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pacing w:val="2"/>
          <w:w w:val="88"/>
          <w:sz w:val="20"/>
          <w:szCs w:val="20"/>
        </w:rPr>
        <w:t>(ii</w:t>
      </w:r>
      <w:r>
        <w:rPr>
          <w:rFonts w:ascii="HelveticaNeueLT Std" w:eastAsia="HelveticaNeueLT Std" w:hAnsi="HelveticaNeueLT Std" w:cs="HelveticaNeueLT Std"/>
          <w:color w:val="1A171C"/>
          <w:w w:val="88"/>
          <w:sz w:val="20"/>
          <w:szCs w:val="20"/>
        </w:rPr>
        <w:t xml:space="preserve">) </w:t>
      </w:r>
      <w:r>
        <w:rPr>
          <w:rFonts w:ascii="HelveticaNeueLT Std" w:eastAsia="HelveticaNeueLT Std" w:hAnsi="HelveticaNeueLT Std" w:cs="HelveticaNeueLT Std"/>
          <w:color w:val="1A171C"/>
          <w:spacing w:val="11"/>
          <w:w w:val="88"/>
          <w:sz w:val="20"/>
          <w:szCs w:val="20"/>
        </w:rPr>
        <w:t xml:space="preserve"> </w:t>
      </w:r>
      <w:r w:rsidRPr="0031128D">
        <w:rPr>
          <w:rFonts w:ascii="HelveticaNeueLT Std" w:eastAsia="HelveticaNeueLT Std" w:hAnsi="HelveticaNeueLT Std" w:cs="HelveticaNeueLT Std"/>
          <w:color w:val="1A171C"/>
          <w:sz w:val="20"/>
          <w:szCs w:val="20"/>
        </w:rPr>
        <w:t>doe</w:t>
      </w:r>
      <w:r>
        <w:rPr>
          <w:rFonts w:ascii="HelveticaNeueLT Std" w:eastAsia="HelveticaNeueLT Std" w:hAnsi="HelveticaNeueLT Std" w:cs="HelveticaNeueLT Std"/>
          <w:color w:val="1A171C"/>
          <w:sz w:val="20"/>
          <w:szCs w:val="20"/>
        </w:rPr>
        <w:t>s</w:t>
      </w:r>
      <w:r w:rsidRPr="0031128D">
        <w:rPr>
          <w:rFonts w:ascii="HelveticaNeueLT Std" w:eastAsia="HelveticaNeueLT Std" w:hAnsi="HelveticaNeueLT Std" w:cs="HelveticaNeueLT Std"/>
          <w:color w:val="1A171C"/>
          <w:sz w:val="20"/>
          <w:szCs w:val="20"/>
        </w:rPr>
        <w:t xml:space="preserve"> no</w:t>
      </w:r>
      <w:r>
        <w:rPr>
          <w:rFonts w:ascii="HelveticaNeueLT Std" w:eastAsia="HelveticaNeueLT Std" w:hAnsi="HelveticaNeueLT Std" w:cs="HelveticaNeueLT Std"/>
          <w:color w:val="1A171C"/>
          <w:sz w:val="20"/>
          <w:szCs w:val="20"/>
        </w:rPr>
        <w:t>t</w:t>
      </w:r>
      <w:r w:rsidRPr="0031128D">
        <w:rPr>
          <w:rFonts w:ascii="HelveticaNeueLT Std" w:eastAsia="HelveticaNeueLT Std" w:hAnsi="HelveticaNeueLT Std" w:cs="HelveticaNeueLT Std"/>
          <w:color w:val="1A171C"/>
          <w:sz w:val="20"/>
          <w:szCs w:val="20"/>
        </w:rPr>
        <w:t xml:space="preserve"> hav</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unconditional right t</w:t>
      </w:r>
      <w:r>
        <w:rPr>
          <w:rFonts w:ascii="HelveticaNeueLT Std" w:eastAsia="HelveticaNeueLT Std" w:hAnsi="HelveticaNeueLT Std" w:cs="HelveticaNeueLT Std"/>
          <w:color w:val="1A171C"/>
          <w:sz w:val="20"/>
          <w:szCs w:val="20"/>
        </w:rPr>
        <w:t>o</w:t>
      </w:r>
      <w:r w:rsidRPr="0031128D">
        <w:rPr>
          <w:rFonts w:ascii="HelveticaNeueLT Std" w:eastAsia="HelveticaNeueLT Std" w:hAnsi="HelveticaNeueLT Std" w:cs="HelveticaNeueLT Std"/>
          <w:color w:val="1A171C"/>
          <w:sz w:val="20"/>
          <w:szCs w:val="20"/>
        </w:rPr>
        <w:t xml:space="preserve"> retain custody o</w:t>
      </w:r>
      <w:r>
        <w:rPr>
          <w:rFonts w:ascii="HelveticaNeueLT Std" w:eastAsia="HelveticaNeueLT Std" w:hAnsi="HelveticaNeueLT Std" w:cs="HelveticaNeueLT Std"/>
          <w:color w:val="1A171C"/>
          <w:sz w:val="20"/>
          <w:szCs w:val="20"/>
        </w:rPr>
        <w:t>f</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property in perpetuity; o</w:t>
      </w:r>
      <w:r>
        <w:rPr>
          <w:rFonts w:ascii="HelveticaNeueLT Std" w:eastAsia="HelveticaNeueLT Std" w:hAnsi="HelveticaNeueLT Std" w:cs="HelveticaNeueLT Std"/>
          <w:color w:val="1A171C"/>
          <w:sz w:val="20"/>
          <w:szCs w:val="20"/>
        </w:rPr>
        <w:t>r</w:t>
      </w:r>
    </w:p>
    <w:p w:rsidR="00894442" w:rsidRDefault="00FE2388">
      <w:pPr>
        <w:spacing w:before="85" w:after="0" w:line="277" w:lineRule="auto"/>
        <w:ind w:left="3118" w:right="2343" w:hanging="283"/>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pacing w:val="2"/>
          <w:w w:val="87"/>
          <w:sz w:val="20"/>
          <w:szCs w:val="20"/>
        </w:rPr>
        <w:t>(iii</w:t>
      </w:r>
      <w:r>
        <w:rPr>
          <w:rFonts w:ascii="HelveticaNeueLT Std" w:eastAsia="HelveticaNeueLT Std" w:hAnsi="HelveticaNeueLT Std" w:cs="HelveticaNeueLT Std"/>
          <w:color w:val="1A171C"/>
          <w:w w:val="87"/>
          <w:sz w:val="20"/>
          <w:szCs w:val="20"/>
        </w:rPr>
        <w:t>)</w:t>
      </w:r>
      <w:r>
        <w:rPr>
          <w:rFonts w:ascii="HelveticaNeueLT Std" w:eastAsia="HelveticaNeueLT Std" w:hAnsi="HelveticaNeueLT Std" w:cs="HelveticaNeueLT Std"/>
          <w:color w:val="1A171C"/>
          <w:spacing w:val="21"/>
          <w:w w:val="87"/>
          <w:sz w:val="20"/>
          <w:szCs w:val="20"/>
        </w:rPr>
        <w:t xml:space="preserve"> </w:t>
      </w:r>
      <w:r w:rsidRPr="0031128D">
        <w:rPr>
          <w:rFonts w:ascii="HelveticaNeueLT Std" w:eastAsia="HelveticaNeueLT Std" w:hAnsi="HelveticaNeueLT Std" w:cs="HelveticaNeueLT Std"/>
          <w:color w:val="1A171C"/>
          <w:sz w:val="20"/>
          <w:szCs w:val="20"/>
        </w:rPr>
        <w:t>doe</w:t>
      </w:r>
      <w:r>
        <w:rPr>
          <w:rFonts w:ascii="HelveticaNeueLT Std" w:eastAsia="HelveticaNeueLT Std" w:hAnsi="HelveticaNeueLT Std" w:cs="HelveticaNeueLT Std"/>
          <w:color w:val="1A171C"/>
          <w:sz w:val="20"/>
          <w:szCs w:val="20"/>
        </w:rPr>
        <w:t>s</w:t>
      </w:r>
      <w:r w:rsidRPr="0031128D">
        <w:rPr>
          <w:rFonts w:ascii="HelveticaNeueLT Std" w:eastAsia="HelveticaNeueLT Std" w:hAnsi="HelveticaNeueLT Std" w:cs="HelveticaNeueLT Std"/>
          <w:color w:val="1A171C"/>
          <w:sz w:val="20"/>
          <w:szCs w:val="20"/>
        </w:rPr>
        <w:t xml:space="preserve"> no</w:t>
      </w:r>
      <w:r>
        <w:rPr>
          <w:rFonts w:ascii="HelveticaNeueLT Std" w:eastAsia="HelveticaNeueLT Std" w:hAnsi="HelveticaNeueLT Std" w:cs="HelveticaNeueLT Std"/>
          <w:color w:val="1A171C"/>
          <w:sz w:val="20"/>
          <w:szCs w:val="20"/>
        </w:rPr>
        <w:t>t</w:t>
      </w:r>
      <w:r w:rsidRPr="0031128D">
        <w:rPr>
          <w:rFonts w:ascii="HelveticaNeueLT Std" w:eastAsia="HelveticaNeueLT Std" w:hAnsi="HelveticaNeueLT Std" w:cs="HelveticaNeueLT Std"/>
          <w:color w:val="1A171C"/>
          <w:sz w:val="20"/>
          <w:szCs w:val="20"/>
        </w:rPr>
        <w:t xml:space="preserve"> obtain a</w:t>
      </w:r>
      <w:r>
        <w:rPr>
          <w:rFonts w:ascii="HelveticaNeueLT Std" w:eastAsia="HelveticaNeueLT Std" w:hAnsi="HelveticaNeueLT Std" w:cs="HelveticaNeueLT Std"/>
          <w:color w:val="1A171C"/>
          <w:sz w:val="20"/>
          <w:szCs w:val="20"/>
        </w:rPr>
        <w:t>n</w:t>
      </w:r>
      <w:r w:rsidRPr="0031128D">
        <w:rPr>
          <w:rFonts w:ascii="HelveticaNeueLT Std" w:eastAsia="HelveticaNeueLT Std" w:hAnsi="HelveticaNeueLT Std" w:cs="HelveticaNeueLT Std"/>
          <w:color w:val="1A171C"/>
          <w:sz w:val="20"/>
          <w:szCs w:val="20"/>
        </w:rPr>
        <w:t xml:space="preserve"> immediate, indefeasible an</w:t>
      </w:r>
      <w:r>
        <w:rPr>
          <w:rFonts w:ascii="HelveticaNeueLT Std" w:eastAsia="HelveticaNeueLT Std" w:hAnsi="HelveticaNeueLT Std" w:cs="HelveticaNeueLT Std"/>
          <w:color w:val="1A171C"/>
          <w:sz w:val="20"/>
          <w:szCs w:val="20"/>
        </w:rPr>
        <w:t>d</w:t>
      </w:r>
      <w:r w:rsidRPr="0031128D">
        <w:rPr>
          <w:rFonts w:ascii="HelveticaNeueLT Std" w:eastAsia="HelveticaNeueLT Std" w:hAnsi="HelveticaNeueLT Std" w:cs="HelveticaNeueLT Std"/>
          <w:color w:val="1A171C"/>
          <w:sz w:val="20"/>
          <w:szCs w:val="20"/>
        </w:rPr>
        <w:t xml:space="preserve"> unencumbered legal an</w:t>
      </w:r>
      <w:r>
        <w:rPr>
          <w:rFonts w:ascii="HelveticaNeueLT Std" w:eastAsia="HelveticaNeueLT Std" w:hAnsi="HelveticaNeueLT Std" w:cs="HelveticaNeueLT Std"/>
          <w:color w:val="1A171C"/>
          <w:sz w:val="20"/>
          <w:szCs w:val="20"/>
        </w:rPr>
        <w:t xml:space="preserve">d </w:t>
      </w:r>
      <w:r w:rsidRPr="0031128D">
        <w:rPr>
          <w:rFonts w:ascii="HelveticaNeueLT Std" w:eastAsia="HelveticaNeueLT Std" w:hAnsi="HelveticaNeueLT Std" w:cs="HelveticaNeueLT Std"/>
          <w:color w:val="1A171C"/>
          <w:sz w:val="20"/>
          <w:szCs w:val="20"/>
        </w:rPr>
        <w:t>equitable title t</w:t>
      </w:r>
      <w:r>
        <w:rPr>
          <w:rFonts w:ascii="HelveticaNeueLT Std" w:eastAsia="HelveticaNeueLT Std" w:hAnsi="HelveticaNeueLT Std" w:cs="HelveticaNeueLT Std"/>
          <w:color w:val="1A171C"/>
          <w:sz w:val="20"/>
          <w:szCs w:val="20"/>
        </w:rPr>
        <w:t>o</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property; o</w:t>
      </w:r>
      <w:r>
        <w:rPr>
          <w:rFonts w:ascii="HelveticaNeueLT Std" w:eastAsia="HelveticaNeueLT Std" w:hAnsi="HelveticaNeueLT Std" w:cs="HelveticaNeueLT Std"/>
          <w:color w:val="1A171C"/>
          <w:sz w:val="20"/>
          <w:szCs w:val="20"/>
        </w:rPr>
        <w:t>r</w:t>
      </w:r>
    </w:p>
    <w:p w:rsidR="00894442" w:rsidRPr="0031128D" w:rsidRDefault="00FE2388">
      <w:pPr>
        <w:spacing w:before="85" w:after="0" w:line="240" w:lineRule="auto"/>
        <w:ind w:left="2551" w:right="-20"/>
        <w:rPr>
          <w:rFonts w:ascii="HelveticaNeueLT Std" w:eastAsia="HelveticaNeueLT Std" w:hAnsi="HelveticaNeueLT Std" w:cs="HelveticaNeueLT Std"/>
          <w:color w:val="1A171C"/>
          <w:sz w:val="20"/>
          <w:szCs w:val="20"/>
        </w:rPr>
      </w:pPr>
      <w:r>
        <w:rPr>
          <w:rFonts w:ascii="HelveticaNeueLT Std" w:eastAsia="HelveticaNeueLT Std" w:hAnsi="HelveticaNeueLT Std" w:cs="HelveticaNeueLT Std"/>
          <w:color w:val="1A171C"/>
          <w:spacing w:val="2"/>
          <w:sz w:val="20"/>
          <w:szCs w:val="20"/>
        </w:rPr>
        <w:t>(b</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1"/>
          <w:sz w:val="20"/>
          <w:szCs w:val="20"/>
        </w:rPr>
        <w:t xml:space="preserve"> </w:t>
      </w:r>
      <w:r w:rsidRPr="0031128D">
        <w:rPr>
          <w:rFonts w:ascii="HelveticaNeueLT Std" w:eastAsia="HelveticaNeueLT Std" w:hAnsi="HelveticaNeueLT Std" w:cs="HelveticaNeueLT Std"/>
          <w:color w:val="1A171C"/>
          <w:sz w:val="20"/>
          <w:szCs w:val="20"/>
        </w:rPr>
        <w:t>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custody, control o</w:t>
      </w:r>
      <w:r>
        <w:rPr>
          <w:rFonts w:ascii="HelveticaNeueLT Std" w:eastAsia="HelveticaNeueLT Std" w:hAnsi="HelveticaNeueLT Std" w:cs="HelveticaNeueLT Std"/>
          <w:color w:val="1A171C"/>
          <w:sz w:val="20"/>
          <w:szCs w:val="20"/>
        </w:rPr>
        <w:t>r</w:t>
      </w:r>
      <w:r w:rsidRPr="0031128D">
        <w:rPr>
          <w:rFonts w:ascii="HelveticaNeueLT Std" w:eastAsia="HelveticaNeueLT Std" w:hAnsi="HelveticaNeueLT Std" w:cs="HelveticaNeueLT Std"/>
          <w:color w:val="1A171C"/>
          <w:sz w:val="20"/>
          <w:szCs w:val="20"/>
        </w:rPr>
        <w:t xml:space="preserve"> us</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o</w:t>
      </w:r>
      <w:r>
        <w:rPr>
          <w:rFonts w:ascii="HelveticaNeueLT Std" w:eastAsia="HelveticaNeueLT Std" w:hAnsi="HelveticaNeueLT Std" w:cs="HelveticaNeueLT Std"/>
          <w:color w:val="1A171C"/>
          <w:sz w:val="20"/>
          <w:szCs w:val="20"/>
        </w:rPr>
        <w:t>f</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property b</w:t>
      </w:r>
      <w:r>
        <w:rPr>
          <w:rFonts w:ascii="HelveticaNeueLT Std" w:eastAsia="HelveticaNeueLT Std" w:hAnsi="HelveticaNeueLT Std" w:cs="HelveticaNeueLT Std"/>
          <w:color w:val="1A171C"/>
          <w:sz w:val="20"/>
          <w:szCs w:val="20"/>
        </w:rPr>
        <w:t>y</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recipient is affected b</w:t>
      </w:r>
      <w:r>
        <w:rPr>
          <w:rFonts w:ascii="HelveticaNeueLT Std" w:eastAsia="HelveticaNeueLT Std" w:hAnsi="HelveticaNeueLT Std" w:cs="HelveticaNeueLT Std"/>
          <w:color w:val="1A171C"/>
          <w:sz w:val="20"/>
          <w:szCs w:val="20"/>
        </w:rPr>
        <w:t>y</w:t>
      </w:r>
      <w:r w:rsidRPr="0031128D">
        <w:rPr>
          <w:rFonts w:ascii="HelveticaNeueLT Std" w:eastAsia="HelveticaNeueLT Std" w:hAnsi="HelveticaNeueLT Std" w:cs="HelveticaNeueLT Std"/>
          <w:color w:val="1A171C"/>
          <w:sz w:val="20"/>
          <w:szCs w:val="20"/>
        </w:rPr>
        <w:t xml:space="preserve"> a</w:t>
      </w:r>
      <w:r>
        <w:rPr>
          <w:rFonts w:ascii="HelveticaNeueLT Std" w:eastAsia="HelveticaNeueLT Std" w:hAnsi="HelveticaNeueLT Std" w:cs="HelveticaNeueLT Std"/>
          <w:color w:val="1A171C"/>
          <w:sz w:val="20"/>
          <w:szCs w:val="20"/>
        </w:rPr>
        <w:t>n</w:t>
      </w:r>
    </w:p>
    <w:p w:rsidR="00894442" w:rsidRPr="0031128D" w:rsidRDefault="00FE2388">
      <w:pPr>
        <w:spacing w:before="39" w:after="0" w:line="240" w:lineRule="auto"/>
        <w:ind w:left="2835" w:right="-20"/>
        <w:rPr>
          <w:rFonts w:ascii="HelveticaNeueLT Std" w:eastAsia="HelveticaNeueLT Std" w:hAnsi="HelveticaNeueLT Std" w:cs="HelveticaNeueLT Std"/>
          <w:color w:val="1A171C"/>
          <w:sz w:val="20"/>
          <w:szCs w:val="20"/>
        </w:rPr>
      </w:pPr>
      <w:r w:rsidRPr="0031128D">
        <w:rPr>
          <w:rFonts w:ascii="HelveticaNeueLT Std" w:eastAsia="HelveticaNeueLT Std" w:hAnsi="HelveticaNeueLT Std" w:cs="HelveticaNeueLT Std"/>
          <w:color w:val="1A171C"/>
          <w:sz w:val="20"/>
          <w:szCs w:val="20"/>
        </w:rPr>
        <w:t>arrangement entered into in respect of the making of the gift.</w:t>
      </w:r>
    </w:p>
    <w:p w:rsidR="00894442" w:rsidRDefault="00894442">
      <w:pPr>
        <w:spacing w:before="7" w:after="0" w:line="200" w:lineRule="exact"/>
        <w:rPr>
          <w:sz w:val="20"/>
          <w:szCs w:val="20"/>
        </w:rPr>
      </w:pPr>
    </w:p>
    <w:p w:rsidR="00894442" w:rsidRPr="0031128D" w:rsidRDefault="00FE2388" w:rsidP="0031128D">
      <w:pPr>
        <w:spacing w:before="85" w:after="0" w:line="240" w:lineRule="auto"/>
        <w:ind w:left="2551" w:right="-20"/>
        <w:rPr>
          <w:rFonts w:ascii="HelveticaNeueLT Std" w:eastAsia="HelveticaNeueLT Std" w:hAnsi="HelveticaNeueLT Std" w:cs="HelveticaNeueLT Std"/>
          <w:color w:val="1A171C"/>
          <w:sz w:val="20"/>
          <w:szCs w:val="20"/>
        </w:rPr>
      </w:pPr>
      <w:r>
        <w:rPr>
          <w:rFonts w:ascii="HelveticaNeueLT Std" w:eastAsia="HelveticaNeueLT Std" w:hAnsi="HelveticaNeueLT Std" w:cs="HelveticaNeueLT Std"/>
          <w:color w:val="1A171C"/>
          <w:spacing w:val="2"/>
          <w:sz w:val="20"/>
          <w:szCs w:val="20"/>
        </w:rPr>
        <w:t>(2</w:t>
      </w: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pacing w:val="9"/>
          <w:sz w:val="20"/>
          <w:szCs w:val="20"/>
        </w:rPr>
        <w:t xml:space="preserve"> </w:t>
      </w:r>
      <w:r w:rsidRPr="0031128D">
        <w:rPr>
          <w:rFonts w:ascii="HelveticaNeueLT Std" w:eastAsia="HelveticaNeueLT Std" w:hAnsi="HelveticaNeueLT Std" w:cs="HelveticaNeueLT Std"/>
          <w:color w:val="1A171C"/>
          <w:sz w:val="20"/>
          <w:szCs w:val="20"/>
        </w:rPr>
        <w:t>I</w:t>
      </w:r>
      <w:r>
        <w:rPr>
          <w:rFonts w:ascii="HelveticaNeueLT Std" w:eastAsia="HelveticaNeueLT Std" w:hAnsi="HelveticaNeueLT Std" w:cs="HelveticaNeueLT Std"/>
          <w:color w:val="1A171C"/>
          <w:sz w:val="20"/>
          <w:szCs w:val="20"/>
        </w:rPr>
        <w:t>n</w:t>
      </w:r>
      <w:r w:rsidRPr="0031128D">
        <w:rPr>
          <w:rFonts w:ascii="HelveticaNeueLT Std" w:eastAsia="HelveticaNeueLT Std" w:hAnsi="HelveticaNeueLT Std" w:cs="HelveticaNeueLT Std"/>
          <w:color w:val="1A171C"/>
          <w:sz w:val="20"/>
          <w:szCs w:val="20"/>
        </w:rPr>
        <w:t xml:space="preserve"> deciding wha</w:t>
      </w:r>
      <w:r>
        <w:rPr>
          <w:rFonts w:ascii="HelveticaNeueLT Std" w:eastAsia="HelveticaNeueLT Std" w:hAnsi="HelveticaNeueLT Std" w:cs="HelveticaNeueLT Std"/>
          <w:color w:val="1A171C"/>
          <w:sz w:val="20"/>
          <w:szCs w:val="20"/>
        </w:rPr>
        <w:t>t</w:t>
      </w:r>
      <w:r w:rsidRPr="0031128D">
        <w:rPr>
          <w:rFonts w:ascii="HelveticaNeueLT Std" w:eastAsia="HelveticaNeueLT Std" w:hAnsi="HelveticaNeueLT Std" w:cs="HelveticaNeueLT Std"/>
          <w:color w:val="1A171C"/>
          <w:sz w:val="20"/>
          <w:szCs w:val="20"/>
        </w:rPr>
        <w:t xml:space="preserve"> is </w:t>
      </w:r>
      <w:r>
        <w:rPr>
          <w:rFonts w:ascii="HelveticaNeueLT Std" w:eastAsia="HelveticaNeueLT Std" w:hAnsi="HelveticaNeueLT Std" w:cs="HelveticaNeueLT Std"/>
          <w:color w:val="1A171C"/>
          <w:sz w:val="20"/>
          <w:szCs w:val="20"/>
        </w:rPr>
        <w:t xml:space="preserve">a </w:t>
      </w:r>
      <w:r w:rsidRPr="0031128D">
        <w:rPr>
          <w:rFonts w:ascii="HelveticaNeueLT Std" w:eastAsia="HelveticaNeueLT Std" w:hAnsi="HelveticaNeueLT Std" w:cs="HelveticaNeueLT Std"/>
          <w:color w:val="1A171C"/>
          <w:sz w:val="20"/>
          <w:szCs w:val="20"/>
        </w:rPr>
        <w:t>reasonable amount, hav</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regar</w:t>
      </w:r>
      <w:r>
        <w:rPr>
          <w:rFonts w:ascii="HelveticaNeueLT Std" w:eastAsia="HelveticaNeueLT Std" w:hAnsi="HelveticaNeueLT Std" w:cs="HelveticaNeueLT Std"/>
          <w:color w:val="1A171C"/>
          <w:sz w:val="20"/>
          <w:szCs w:val="20"/>
        </w:rPr>
        <w:t>d</w:t>
      </w:r>
      <w:r w:rsidRPr="0031128D">
        <w:rPr>
          <w:rFonts w:ascii="HelveticaNeueLT Std" w:eastAsia="HelveticaNeueLT Std" w:hAnsi="HelveticaNeueLT Std" w:cs="HelveticaNeueLT Std"/>
          <w:color w:val="1A171C"/>
          <w:sz w:val="20"/>
          <w:szCs w:val="20"/>
        </w:rPr>
        <w:t xml:space="preserve"> t</w:t>
      </w:r>
      <w:r>
        <w:rPr>
          <w:rFonts w:ascii="HelveticaNeueLT Std" w:eastAsia="HelveticaNeueLT Std" w:hAnsi="HelveticaNeueLT Std" w:cs="HelveticaNeueLT Std"/>
          <w:color w:val="1A171C"/>
          <w:sz w:val="20"/>
          <w:szCs w:val="20"/>
        </w:rPr>
        <w:t>o</w:t>
      </w:r>
      <w:r w:rsidRPr="0031128D">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effect o</w:t>
      </w:r>
      <w:r>
        <w:rPr>
          <w:rFonts w:ascii="HelveticaNeueLT Std" w:eastAsia="HelveticaNeueLT Std" w:hAnsi="HelveticaNeueLT Std" w:cs="HelveticaNeueLT Std"/>
          <w:color w:val="1A171C"/>
          <w:sz w:val="20"/>
          <w:szCs w:val="20"/>
        </w:rPr>
        <w:t>f</w:t>
      </w:r>
      <w:r w:rsidRPr="0031128D">
        <w:rPr>
          <w:rFonts w:ascii="HelveticaNeueLT Std" w:eastAsia="HelveticaNeueLT Std" w:hAnsi="HelveticaNeueLT Std" w:cs="HelveticaNeueLT Std"/>
          <w:color w:val="1A171C"/>
          <w:sz w:val="20"/>
          <w:szCs w:val="20"/>
        </w:rPr>
        <w:t xml:space="preserve"> thos</w:t>
      </w:r>
      <w:r>
        <w:rPr>
          <w:rFonts w:ascii="HelveticaNeueLT Std" w:eastAsia="HelveticaNeueLT Std" w:hAnsi="HelveticaNeueLT Std" w:cs="HelveticaNeueLT Std"/>
          <w:color w:val="1A171C"/>
          <w:sz w:val="20"/>
          <w:szCs w:val="20"/>
        </w:rPr>
        <w:t>e</w:t>
      </w:r>
      <w:r w:rsidRPr="0031128D">
        <w:rPr>
          <w:rFonts w:ascii="HelveticaNeueLT Std" w:eastAsia="HelveticaNeueLT Std" w:hAnsi="HelveticaNeueLT Std" w:cs="HelveticaNeueLT Std"/>
          <w:color w:val="1A171C"/>
          <w:sz w:val="20"/>
          <w:szCs w:val="20"/>
        </w:rPr>
        <w:t xml:space="preserve"> term</w:t>
      </w:r>
      <w:r>
        <w:rPr>
          <w:rFonts w:ascii="HelveticaNeueLT Std" w:eastAsia="HelveticaNeueLT Std" w:hAnsi="HelveticaNeueLT Std" w:cs="HelveticaNeueLT Std"/>
          <w:color w:val="1A171C"/>
          <w:sz w:val="20"/>
          <w:szCs w:val="20"/>
        </w:rPr>
        <w:t>s</w:t>
      </w:r>
      <w:r w:rsidRPr="0031128D">
        <w:rPr>
          <w:rFonts w:ascii="HelveticaNeueLT Std" w:eastAsia="HelveticaNeueLT Std" w:hAnsi="HelveticaNeueLT Std" w:cs="HelveticaNeueLT Std"/>
          <w:color w:val="1A171C"/>
          <w:sz w:val="20"/>
          <w:szCs w:val="20"/>
        </w:rPr>
        <w:t xml:space="preserve"> an</w:t>
      </w:r>
      <w:r>
        <w:rPr>
          <w:rFonts w:ascii="HelveticaNeueLT Std" w:eastAsia="HelveticaNeueLT Std" w:hAnsi="HelveticaNeueLT Std" w:cs="HelveticaNeueLT Std"/>
          <w:color w:val="1A171C"/>
          <w:sz w:val="20"/>
          <w:szCs w:val="20"/>
        </w:rPr>
        <w:t>d</w:t>
      </w:r>
    </w:p>
    <w:p w:rsidR="00894442" w:rsidRPr="0031128D" w:rsidRDefault="00FE2388" w:rsidP="0031128D">
      <w:pPr>
        <w:spacing w:before="85" w:after="0" w:line="240" w:lineRule="auto"/>
        <w:ind w:left="2551" w:right="-20"/>
        <w:rPr>
          <w:rFonts w:ascii="HelveticaNeueLT Std" w:eastAsia="HelveticaNeueLT Std" w:hAnsi="HelveticaNeueLT Std" w:cs="HelveticaNeueLT Std"/>
          <w:color w:val="1A171C"/>
          <w:sz w:val="20"/>
          <w:szCs w:val="20"/>
        </w:rPr>
      </w:pPr>
      <w:r w:rsidRPr="0031128D">
        <w:rPr>
          <w:rFonts w:ascii="HelveticaNeueLT Std" w:eastAsia="HelveticaNeueLT Std" w:hAnsi="HelveticaNeueLT Std" w:cs="HelveticaNeueLT Std"/>
          <w:color w:val="1A171C"/>
          <w:sz w:val="20"/>
          <w:szCs w:val="20"/>
        </w:rPr>
        <w:t>conditions, or that arrangement, on the GST inclusive market value of the gift.</w:t>
      </w:r>
    </w:p>
    <w:p w:rsidR="00894442" w:rsidRDefault="00894442">
      <w:pPr>
        <w:spacing w:before="6" w:after="0" w:line="180" w:lineRule="exact"/>
        <w:rPr>
          <w:sz w:val="18"/>
          <w:szCs w:val="18"/>
        </w:rPr>
      </w:pP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2</w:t>
      </w:r>
      <w:r>
        <w:rPr>
          <w:rFonts w:ascii="Arial" w:eastAsia="Arial" w:hAnsi="Arial" w:cs="Arial"/>
          <w:color w:val="1A171C"/>
          <w:sz w:val="20"/>
          <w:szCs w:val="20"/>
        </w:rPr>
        <w:t>9</w:t>
      </w:r>
    </w:p>
    <w:p w:rsidR="00894442" w:rsidRDefault="00894442">
      <w:pPr>
        <w:spacing w:after="0"/>
        <w:jc w:val="right"/>
        <w:sectPr w:rsidR="00894442">
          <w:pgSz w:w="11920" w:h="15320"/>
          <w:pgMar w:top="1060" w:right="0" w:bottom="740" w:left="0" w:header="0" w:footer="546" w:gutter="0"/>
          <w:cols w:space="720"/>
        </w:sectPr>
      </w:pPr>
    </w:p>
    <w:p w:rsidR="00894442" w:rsidRDefault="00A94A10">
      <w:pPr>
        <w:spacing w:after="0" w:line="200" w:lineRule="exact"/>
        <w:rPr>
          <w:sz w:val="20"/>
          <w:szCs w:val="20"/>
        </w:rPr>
      </w:pPr>
      <w:r>
        <w:rPr>
          <w:noProof/>
          <w:lang w:val="en-AU" w:eastAsia="zh-TW" w:bidi="hi-IN"/>
        </w:rPr>
        <w:lastRenderedPageBreak/>
        <mc:AlternateContent>
          <mc:Choice Requires="wpg">
            <w:drawing>
              <wp:anchor distT="0" distB="0" distL="114300" distR="114300" simplePos="0" relativeHeight="251662848" behindDoc="1" locked="0" layoutInCell="1" allowOverlap="1">
                <wp:simplePos x="0" y="0"/>
                <wp:positionH relativeFrom="page">
                  <wp:posOffset>18415</wp:posOffset>
                </wp:positionH>
                <wp:positionV relativeFrom="page">
                  <wp:posOffset>18415</wp:posOffset>
                </wp:positionV>
                <wp:extent cx="1270" cy="7012940"/>
                <wp:effectExtent l="18415" t="18415" r="18415" b="17145"/>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012940"/>
                          <a:chOff x="29" y="29"/>
                          <a:chExt cx="2" cy="11044"/>
                        </a:xfrm>
                      </wpg:grpSpPr>
                      <wps:wsp>
                        <wps:cNvPr id="25" name="Freeform 10"/>
                        <wps:cNvSpPr>
                          <a:spLocks/>
                        </wps:cNvSpPr>
                        <wps:spPr bwMode="auto">
                          <a:xfrm>
                            <a:off x="29" y="29"/>
                            <a:ext cx="2" cy="11044"/>
                          </a:xfrm>
                          <a:custGeom>
                            <a:avLst/>
                            <a:gdLst>
                              <a:gd name="T0" fmla="+- 0 11072 29"/>
                              <a:gd name="T1" fmla="*/ 11072 h 11044"/>
                              <a:gd name="T2" fmla="+- 0 29 29"/>
                              <a:gd name="T3" fmla="*/ 29 h 11044"/>
                            </a:gdLst>
                            <a:ahLst/>
                            <a:cxnLst>
                              <a:cxn ang="0">
                                <a:pos x="0" y="T1"/>
                              </a:cxn>
                              <a:cxn ang="0">
                                <a:pos x="0" y="T3"/>
                              </a:cxn>
                            </a:cxnLst>
                            <a:rect l="0" t="0" r="r" b="b"/>
                            <a:pathLst>
                              <a:path h="11044">
                                <a:moveTo>
                                  <a:pt x="0" y="11043"/>
                                </a:moveTo>
                                <a:lnTo>
                                  <a:pt x="0" y="0"/>
                                </a:lnTo>
                              </a:path>
                            </a:pathLst>
                          </a:custGeom>
                          <a:noFill/>
                          <a:ln w="22785">
                            <a:solidFill>
                              <a:srgbClr val="F4B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CF0F7" id="Group 9" o:spid="_x0000_s1026" style="position:absolute;margin-left:1.45pt;margin-top:1.45pt;width:.1pt;height:552.2pt;z-index:-251653632;mso-position-horizontal-relative:page;mso-position-vertical-relative:page" coordorigin="29,29" coordsize="2,1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">
                <v:shape id="Freeform 10" o:spid="_x0000_s1027" style="position:absolute;left:29;top:29;width:2;height:11044;visibility:visible;mso-wrap-style:square;v-text-anchor:top" coordsize="2,1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BcMA&#10;AADbAAAADwAAAGRycy9kb3ducmV2LnhtbESP0YrCMBRE3xf8h3AFX0RTBVepRpFFQdgH2dYPuDbX&#10;ttjclCRr699vBGEfh5k5w2x2vWnEg5yvLSuYTRMQxIXVNZcKLvlxsgLhA7LGxjIpeJKH3XbwscFU&#10;245/6JGFUkQI+xQVVCG0qZS+qMign9qWOHo36wyGKF0ptcMuwk0j50nyKQ3WHBcqbOmrouKe/RoF&#10;/jsfn20xvs6OncmWy8M9d/ai1GjY79cgAvXhP/xun7SC+QJe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BcMAAADbAAAADwAAAAAAAAAAAAAAAACYAgAAZHJzL2Rv&#10;d25yZXYueG1sUEsFBgAAAAAEAAQA9QAAAIgDAAAAAA==&#10;" path="m,11043l,e" filled="f" strokecolor="#f4bf77" strokeweight=".63292mm">
                  <v:path arrowok="t" o:connecttype="custom" o:connectlocs="0,11072;0,29" o:connectangles="0,0"/>
                </v:shape>
                <w10:wrap anchorx="page" anchory="page"/>
              </v:group>
            </w:pict>
          </mc:Fallback>
        </mc:AlternateContent>
      </w:r>
      <w:r>
        <w:rPr>
          <w:noProof/>
          <w:lang w:val="en-AU" w:eastAsia="zh-TW" w:bidi="hi-IN"/>
        </w:rPr>
        <mc:AlternateContent>
          <mc:Choice Requires="wpg">
            <w:drawing>
              <wp:anchor distT="0" distB="0" distL="114300" distR="114300" simplePos="0" relativeHeight="251663872" behindDoc="1" locked="0" layoutInCell="1" allowOverlap="1">
                <wp:simplePos x="0" y="0"/>
                <wp:positionH relativeFrom="page">
                  <wp:posOffset>6976745</wp:posOffset>
                </wp:positionH>
                <wp:positionV relativeFrom="page">
                  <wp:posOffset>0</wp:posOffset>
                </wp:positionV>
                <wp:extent cx="583565" cy="9719945"/>
                <wp:effectExtent l="4445" t="9525" r="2540" b="14605"/>
                <wp:wrapNone/>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9719945"/>
                          <a:chOff x="10987" y="0"/>
                          <a:chExt cx="919" cy="15307"/>
                        </a:xfrm>
                      </wpg:grpSpPr>
                      <wpg:grpSp>
                        <wpg:cNvPr id="20" name="Group 7"/>
                        <wpg:cNvGrpSpPr>
                          <a:grpSpLocks/>
                        </wpg:cNvGrpSpPr>
                        <wpg:grpSpPr bwMode="auto">
                          <a:xfrm>
                            <a:off x="10994" y="29"/>
                            <a:ext cx="904" cy="2"/>
                            <a:chOff x="10994" y="29"/>
                            <a:chExt cx="904" cy="2"/>
                          </a:xfrm>
                        </wpg:grpSpPr>
                        <wps:wsp>
                          <wps:cNvPr id="21" name="Freeform 8"/>
                          <wps:cNvSpPr>
                            <a:spLocks/>
                          </wps:cNvSpPr>
                          <wps:spPr bwMode="auto">
                            <a:xfrm>
                              <a:off x="10994" y="29"/>
                              <a:ext cx="904" cy="2"/>
                            </a:xfrm>
                            <a:custGeom>
                              <a:avLst/>
                              <a:gdLst>
                                <a:gd name="T0" fmla="+- 0 10994 10994"/>
                                <a:gd name="T1" fmla="*/ T0 w 904"/>
                                <a:gd name="T2" fmla="+- 0 11898 10994"/>
                                <a:gd name="T3" fmla="*/ T2 w 904"/>
                              </a:gdLst>
                              <a:ahLst/>
                              <a:cxnLst>
                                <a:cxn ang="0">
                                  <a:pos x="T1" y="0"/>
                                </a:cxn>
                                <a:cxn ang="0">
                                  <a:pos x="T3" y="0"/>
                                </a:cxn>
                              </a:cxnLst>
                              <a:rect l="0" t="0" r="r" b="b"/>
                              <a:pathLst>
                                <a:path w="904">
                                  <a:moveTo>
                                    <a:pt x="0" y="0"/>
                                  </a:moveTo>
                                  <a:lnTo>
                                    <a:pt x="904" y="0"/>
                                  </a:lnTo>
                                </a:path>
                              </a:pathLst>
                            </a:custGeom>
                            <a:noFill/>
                            <a:ln w="9114">
                              <a:solidFill>
                                <a:srgbClr val="F4B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5"/>
                        <wpg:cNvGrpSpPr>
                          <a:grpSpLocks/>
                        </wpg:cNvGrpSpPr>
                        <wpg:grpSpPr bwMode="auto">
                          <a:xfrm>
                            <a:off x="11859" y="22"/>
                            <a:ext cx="2" cy="15278"/>
                            <a:chOff x="11859" y="22"/>
                            <a:chExt cx="2" cy="15278"/>
                          </a:xfrm>
                        </wpg:grpSpPr>
                        <wps:wsp>
                          <wps:cNvPr id="23" name="Freeform 6"/>
                          <wps:cNvSpPr>
                            <a:spLocks/>
                          </wps:cNvSpPr>
                          <wps:spPr bwMode="auto">
                            <a:xfrm>
                              <a:off x="11859" y="22"/>
                              <a:ext cx="2" cy="15278"/>
                            </a:xfrm>
                            <a:custGeom>
                              <a:avLst/>
                              <a:gdLst>
                                <a:gd name="T0" fmla="+- 0 15300 22"/>
                                <a:gd name="T1" fmla="*/ 15300 h 15278"/>
                                <a:gd name="T2" fmla="+- 0 22 22"/>
                                <a:gd name="T3" fmla="*/ 22 h 15278"/>
                              </a:gdLst>
                              <a:ahLst/>
                              <a:cxnLst>
                                <a:cxn ang="0">
                                  <a:pos x="0" y="T1"/>
                                </a:cxn>
                                <a:cxn ang="0">
                                  <a:pos x="0" y="T3"/>
                                </a:cxn>
                              </a:cxnLst>
                              <a:rect l="0" t="0" r="r" b="b"/>
                              <a:pathLst>
                                <a:path h="15278">
                                  <a:moveTo>
                                    <a:pt x="0" y="15278"/>
                                  </a:moveTo>
                                  <a:lnTo>
                                    <a:pt x="0" y="0"/>
                                  </a:lnTo>
                                </a:path>
                              </a:pathLst>
                            </a:custGeom>
                            <a:noFill/>
                            <a:ln w="36457">
                              <a:solidFill>
                                <a:srgbClr val="F4B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6143C6" id="Group 4" o:spid="_x0000_s1026" style="position:absolute;margin-left:549.35pt;margin-top:0;width:45.95pt;height:765.35pt;z-index:-251652608;mso-position-horizontal-relative:page;mso-position-vertical-relative:page" coordorigin="10987" coordsize="919,1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">
                <v:group id="Group 7" o:spid="_x0000_s1027" style="position:absolute;left:10994;top:29;width:904;height:2" coordorigin="10994,29" coordsize="9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8" o:spid="_x0000_s1028" style="position:absolute;left:10994;top:29;width:904;height:2;visibility:visible;mso-wrap-style:square;v-text-anchor:top" coordsize="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p5sIA&#10;AADbAAAADwAAAGRycy9kb3ducmV2LnhtbESPzWrDMBCE74W8g9hCLiGWbahTHMsmFErS3pr0ARZr&#10;/UOtlbGUxH77qFDocZiZb5iims0gbjS53rKCJIpBENdW99wq+L68b19BOI+scbBMChZyUJWrpwJz&#10;be/8Rbezb0WAsMtRQef9mEvp6o4MusiOxMFr7GTQBzm1Uk94D3AzyDSOM2mw57DQ4UhvHdU/56tR&#10;sDuOLJcm45cNfWaxXq4pfmyUWj/Phz0IT7P/D/+1T1pBmsDvl/AD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mnmwgAAANsAAAAPAAAAAAAAAAAAAAAAAJgCAABkcnMvZG93&#10;bnJldi54bWxQSwUGAAAAAAQABAD1AAAAhwMAAAAA&#10;" path="m,l904,e" filled="f" strokecolor="#f4bf77" strokeweight=".25317mm">
                    <v:path arrowok="t" o:connecttype="custom" o:connectlocs="0,0;904,0" o:connectangles="0,0"/>
                  </v:shape>
                </v:group>
                <v:group id="Group 5" o:spid="_x0000_s1029" style="position:absolute;left:11859;top:22;width:2;height:15278" coordorigin="11859,22" coordsize="2,15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6" o:spid="_x0000_s1030" style="position:absolute;left:11859;top:22;width:2;height:15278;visibility:visible;mso-wrap-style:square;v-text-anchor:top" coordsize="2,1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W28EA&#10;AADbAAAADwAAAGRycy9kb3ducmV2LnhtbESPQWsCMRSE7wX/Q3hCbzWrgrSrUUQQerO1Ujw+Ns/N&#10;6uZlSdI1/vtGEDwOM/MNs1gl24qefGgcKxiPChDEldMN1woOP9u3dxAhImtsHZOCGwVYLQcvCyy1&#10;u/I39ftYiwzhUKICE2NXShkqQxbDyHXE2Ts5bzFm6WupPV4z3LZyUhQzabHhvGCwo42h6rL/swp2&#10;/qv/OKTj5vwbx2TDOrW3ZJR6Hab1HESkFJ/hR/tTK5hM4f4l/w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G1tvBAAAA2wAAAA8AAAAAAAAAAAAAAAAAmAIAAGRycy9kb3du&#10;cmV2LnhtbFBLBQYAAAAABAAEAPUAAACGAwAAAAA=&#10;" path="m,15278l,e" filled="f" strokecolor="#f4bf77" strokeweight="1.0127mm">
                    <v:path arrowok="t" o:connecttype="custom" o:connectlocs="0,15300;0,22" o:connectangles="0,0"/>
                  </v:shape>
                </v:group>
                <w10:wrap anchorx="page" anchory="page"/>
              </v:group>
            </w:pict>
          </mc:Fallback>
        </mc:AlternateContent>
      </w:r>
      <w:r>
        <w:rPr>
          <w:noProof/>
          <w:lang w:val="en-AU" w:eastAsia="zh-TW" w:bidi="hi-IN"/>
        </w:rPr>
        <mc:AlternateContent>
          <mc:Choice Requires="wpg">
            <w:drawing>
              <wp:anchor distT="0" distB="0" distL="114300" distR="114300" simplePos="0" relativeHeight="251664896" behindDoc="1" locked="0" layoutInCell="1" allowOverlap="1">
                <wp:simplePos x="0" y="0"/>
                <wp:positionH relativeFrom="page">
                  <wp:posOffset>0</wp:posOffset>
                </wp:positionH>
                <wp:positionV relativeFrom="page">
                  <wp:posOffset>9695180</wp:posOffset>
                </wp:positionV>
                <wp:extent cx="4684395" cy="1270"/>
                <wp:effectExtent l="9525" t="17780" r="11430" b="952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4395" cy="1270"/>
                          <a:chOff x="0" y="15268"/>
                          <a:chExt cx="7377" cy="2"/>
                        </a:xfrm>
                      </wpg:grpSpPr>
                      <wps:wsp>
                        <wps:cNvPr id="18" name="Freeform 3"/>
                        <wps:cNvSpPr>
                          <a:spLocks/>
                        </wps:cNvSpPr>
                        <wps:spPr bwMode="auto">
                          <a:xfrm>
                            <a:off x="0" y="15268"/>
                            <a:ext cx="7377" cy="2"/>
                          </a:xfrm>
                          <a:custGeom>
                            <a:avLst/>
                            <a:gdLst>
                              <a:gd name="T0" fmla="*/ 0 w 7377"/>
                              <a:gd name="T1" fmla="*/ 7377 w 7377"/>
                            </a:gdLst>
                            <a:ahLst/>
                            <a:cxnLst>
                              <a:cxn ang="0">
                                <a:pos x="T0" y="0"/>
                              </a:cxn>
                              <a:cxn ang="0">
                                <a:pos x="T1" y="0"/>
                              </a:cxn>
                            </a:cxnLst>
                            <a:rect l="0" t="0" r="r" b="b"/>
                            <a:pathLst>
                              <a:path w="7377">
                                <a:moveTo>
                                  <a:pt x="0" y="0"/>
                                </a:moveTo>
                                <a:lnTo>
                                  <a:pt x="7377" y="0"/>
                                </a:lnTo>
                              </a:path>
                            </a:pathLst>
                          </a:custGeom>
                          <a:noFill/>
                          <a:ln w="18228">
                            <a:solidFill>
                              <a:srgbClr val="F4BF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4F203" id="Group 2" o:spid="_x0000_s1026" style="position:absolute;margin-left:0;margin-top:763.4pt;width:368.85pt;height:.1pt;z-index:-251651584;mso-position-horizontal-relative:page;mso-position-vertical-relative:page" coordorigin=",15268" coordsize="7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">
                <v:shape id="Freeform 3" o:spid="_x0000_s1027" style="position:absolute;top:15268;width:7377;height:2;visibility:visible;mso-wrap-style:square;v-text-anchor:top" coordsize="7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ZXMQA&#10;AADbAAAADwAAAGRycy9kb3ducmV2LnhtbESPQWvCQBCF70L/wzIFb7qplNJGVymCkEvVWkW8Ddkx&#10;iWZnQ3bV+O87B8HbDO/Ne99MZp2r1ZXaUHk28DZMQBHn3lZcGNj+LQafoEJEtlh7JgN3CjCbvvQm&#10;mFp/41+6bmKhJIRDigbKGJtU65CX5DAMfUMs2tG3DqOsbaFtizcJd7UeJcmHdlixNJTY0Lyk/Ly5&#10;OAOr/c/7+muuD6fdaHdfOPanZZYZ03/tvsegInXxaX5cZ1bwBVZ+kQH0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9GVzEAAAA2wAAAA8AAAAAAAAAAAAAAAAAmAIAAGRycy9k&#10;b3ducmV2LnhtbFBLBQYAAAAABAAEAPUAAACJAwAAAAA=&#10;" path="m,l7377,e" filled="f" strokecolor="#f4bf77" strokeweight=".50633mm">
                  <v:path arrowok="t" o:connecttype="custom" o:connectlocs="0,0;7377,0" o:connectangles="0,0"/>
                </v:shape>
                <w10:wrap anchorx="page" anchory="page"/>
              </v:group>
            </w:pict>
          </mc:Fallback>
        </mc:AlternateContent>
      </w:r>
    </w:p>
    <w:p w:rsidR="00252DBF" w:rsidRDefault="00FE2388" w:rsidP="00252DBF">
      <w:pPr>
        <w:spacing w:before="8000" w:after="0" w:line="240" w:lineRule="auto"/>
        <w:ind w:right="-23"/>
        <w:jc w:val="right"/>
        <w:rPr>
          <w:sz w:val="20"/>
          <w:szCs w:val="20"/>
        </w:rPr>
      </w:pPr>
      <w:r>
        <w:rPr>
          <w:rFonts w:ascii="Arial" w:eastAsia="Arial" w:hAnsi="Arial" w:cs="Arial"/>
          <w:color w:val="4D3F31"/>
          <w:sz w:val="19"/>
          <w:szCs w:val="19"/>
        </w:rPr>
        <w:t>30</w:t>
      </w:r>
      <w:r>
        <w:rPr>
          <w:rFonts w:ascii="Arial" w:eastAsia="Arial" w:hAnsi="Arial" w:cs="Arial"/>
          <w:color w:val="4D3F31"/>
          <w:spacing w:val="-30"/>
          <w:sz w:val="19"/>
          <w:szCs w:val="19"/>
        </w:rPr>
        <w:t xml:space="preserve"> </w:t>
      </w:r>
      <w:r>
        <w:rPr>
          <w:rFonts w:ascii="Arial" w:eastAsia="Arial" w:hAnsi="Arial" w:cs="Arial"/>
          <w:color w:val="4D3F31"/>
          <w:sz w:val="19"/>
          <w:szCs w:val="19"/>
        </w:rPr>
        <w:tab/>
      </w:r>
      <w:r>
        <w:rPr>
          <w:rFonts w:ascii="Arial" w:eastAsia="Arial" w:hAnsi="Arial" w:cs="Arial"/>
          <w:color w:val="332A24"/>
          <w:sz w:val="19"/>
          <w:szCs w:val="19"/>
        </w:rPr>
        <w:t>Cultural</w:t>
      </w:r>
      <w:r>
        <w:rPr>
          <w:rFonts w:ascii="Arial" w:eastAsia="Arial" w:hAnsi="Arial" w:cs="Arial"/>
          <w:color w:val="332A24"/>
          <w:spacing w:val="52"/>
          <w:sz w:val="19"/>
          <w:szCs w:val="19"/>
        </w:rPr>
        <w:t xml:space="preserve"> </w:t>
      </w:r>
      <w:r>
        <w:rPr>
          <w:rFonts w:ascii="Arial" w:eastAsia="Arial" w:hAnsi="Arial" w:cs="Arial"/>
          <w:color w:val="332A24"/>
          <w:sz w:val="19"/>
          <w:szCs w:val="19"/>
        </w:rPr>
        <w:t xml:space="preserve">Gifts </w:t>
      </w:r>
      <w:r>
        <w:rPr>
          <w:rFonts w:ascii="Arial" w:eastAsia="Arial" w:hAnsi="Arial" w:cs="Arial"/>
          <w:color w:val="332A24"/>
          <w:spacing w:val="1"/>
          <w:sz w:val="19"/>
          <w:szCs w:val="19"/>
        </w:rPr>
        <w:t xml:space="preserve"> </w:t>
      </w:r>
      <w:r w:rsidR="00C63525">
        <w:rPr>
          <w:rFonts w:ascii="Arial" w:eastAsia="Arial" w:hAnsi="Arial" w:cs="Arial"/>
          <w:color w:val="332A24"/>
          <w:sz w:val="19"/>
          <w:szCs w:val="19"/>
        </w:rPr>
        <w:t>Program</w:t>
      </w:r>
      <w:r>
        <w:rPr>
          <w:rFonts w:ascii="Arial" w:eastAsia="Arial" w:hAnsi="Arial" w:cs="Arial"/>
          <w:color w:val="332A24"/>
          <w:spacing w:val="34"/>
          <w:sz w:val="19"/>
          <w:szCs w:val="19"/>
        </w:rPr>
        <w:t xml:space="preserve"> </w:t>
      </w:r>
      <w:r>
        <w:rPr>
          <w:rFonts w:ascii="Arial" w:eastAsia="Arial" w:hAnsi="Arial" w:cs="Arial"/>
          <w:color w:val="332A24"/>
          <w:w w:val="109"/>
          <w:sz w:val="19"/>
          <w:szCs w:val="19"/>
        </w:rPr>
        <w:t>Gui</w:t>
      </w:r>
      <w:r>
        <w:rPr>
          <w:rFonts w:ascii="Arial" w:eastAsia="Arial" w:hAnsi="Arial" w:cs="Arial"/>
          <w:color w:val="332A24"/>
          <w:spacing w:val="4"/>
          <w:w w:val="110"/>
          <w:sz w:val="19"/>
          <w:szCs w:val="19"/>
        </w:rPr>
        <w:t>d</w:t>
      </w:r>
      <w:r>
        <w:rPr>
          <w:rFonts w:ascii="Arial" w:eastAsia="Arial" w:hAnsi="Arial" w:cs="Arial"/>
          <w:color w:val="4D3F31"/>
          <w:w w:val="111"/>
          <w:sz w:val="19"/>
          <w:szCs w:val="19"/>
        </w:rPr>
        <w:t>e</w:t>
      </w:r>
    </w:p>
    <w:p w:rsidR="00894442" w:rsidRDefault="00894442">
      <w:pPr>
        <w:tabs>
          <w:tab w:val="left" w:pos="600"/>
        </w:tabs>
        <w:spacing w:before="35" w:after="0" w:line="240" w:lineRule="auto"/>
        <w:ind w:left="101" w:right="-20"/>
        <w:rPr>
          <w:rFonts w:ascii="Arial" w:eastAsia="Arial" w:hAnsi="Arial" w:cs="Arial"/>
          <w:sz w:val="19"/>
          <w:szCs w:val="19"/>
        </w:rPr>
      </w:pPr>
    </w:p>
    <w:p w:rsidR="00894442" w:rsidRDefault="00894442">
      <w:pPr>
        <w:spacing w:after="0"/>
        <w:sectPr w:rsidR="00894442">
          <w:footerReference w:type="default" r:id="rId36"/>
          <w:pgSz w:w="11920" w:h="15320"/>
          <w:pgMar w:top="1420" w:right="1680" w:bottom="280" w:left="660" w:header="0" w:footer="0" w:gutter="0"/>
          <w:cols w:space="720"/>
        </w:sectPr>
      </w:pPr>
    </w:p>
    <w:p w:rsidR="00894442" w:rsidRDefault="00FE2388" w:rsidP="003366FB">
      <w:pPr>
        <w:pStyle w:val="Heading1"/>
        <w:ind w:left="1548" w:firstLine="720"/>
        <w:rPr>
          <w:rFonts w:eastAsia="Arial"/>
        </w:rPr>
      </w:pPr>
      <w:r>
        <w:rPr>
          <w:rFonts w:eastAsia="Arial"/>
          <w:w w:val="97"/>
        </w:rPr>
        <w:lastRenderedPageBreak/>
        <w:t>Appendix</w:t>
      </w:r>
      <w:r>
        <w:rPr>
          <w:rFonts w:eastAsia="Arial"/>
          <w:spacing w:val="26"/>
          <w:w w:val="97"/>
        </w:rPr>
        <w:t xml:space="preserve"> </w:t>
      </w:r>
      <w:r>
        <w:rPr>
          <w:rFonts w:eastAsia="Arial"/>
        </w:rPr>
        <w:t>B</w:t>
      </w:r>
    </w:p>
    <w:p w:rsidR="00894442" w:rsidRDefault="00894442">
      <w:pPr>
        <w:spacing w:before="9" w:after="0" w:line="140" w:lineRule="exact"/>
        <w:rPr>
          <w:sz w:val="14"/>
          <w:szCs w:val="14"/>
        </w:rPr>
      </w:pPr>
    </w:p>
    <w:p w:rsidR="00894442" w:rsidRDefault="00FE2388" w:rsidP="003366FB">
      <w:pPr>
        <w:pStyle w:val="Heading2"/>
        <w:ind w:left="1440" w:firstLine="720"/>
        <w:rPr>
          <w:rFonts w:eastAsia="HelveticaNeueLT Std"/>
        </w:rPr>
      </w:pPr>
      <w:r>
        <w:rPr>
          <w:rFonts w:eastAsia="HelveticaNeueLT Std"/>
          <w:spacing w:val="-16"/>
        </w:rPr>
        <w:t>V</w:t>
      </w:r>
      <w:r>
        <w:rPr>
          <w:rFonts w:eastAsia="HelveticaNeueLT Std"/>
        </w:rPr>
        <w:t>aluer</w:t>
      </w:r>
      <w:r>
        <w:rPr>
          <w:rFonts w:eastAsia="HelveticaNeueLT Std"/>
          <w:spacing w:val="7"/>
        </w:rPr>
        <w:t xml:space="preserve"> </w:t>
      </w:r>
      <w:r>
        <w:rPr>
          <w:rFonts w:eastAsia="HelveticaNeueLT Std"/>
        </w:rPr>
        <w:t>classification</w:t>
      </w:r>
      <w:r>
        <w:rPr>
          <w:rFonts w:eastAsia="HelveticaNeueLT Std"/>
          <w:spacing w:val="7"/>
        </w:rPr>
        <w:t xml:space="preserve"> </w:t>
      </w:r>
      <w:r>
        <w:rPr>
          <w:rFonts w:eastAsia="HelveticaNeueLT Std"/>
        </w:rPr>
        <w:t>guidelines</w:t>
      </w:r>
    </w:p>
    <w:p w:rsidR="00894442" w:rsidRDefault="00894442">
      <w:pPr>
        <w:spacing w:before="10" w:after="0" w:line="260" w:lineRule="exact"/>
        <w:rPr>
          <w:sz w:val="26"/>
          <w:szCs w:val="26"/>
        </w:rPr>
      </w:pPr>
    </w:p>
    <w:p w:rsidR="00894442" w:rsidRDefault="00FE2388" w:rsidP="00D71485">
      <w:pPr>
        <w:pStyle w:val="Heading3"/>
        <w:ind w:left="1440" w:firstLine="720"/>
        <w:rPr>
          <w:rFonts w:eastAsia="Arial"/>
        </w:rPr>
      </w:pPr>
      <w:proofErr w:type="spellStart"/>
      <w:r>
        <w:rPr>
          <w:rFonts w:eastAsia="Arial"/>
          <w:spacing w:val="-10"/>
        </w:rPr>
        <w:t>V</w:t>
      </w:r>
      <w:r>
        <w:rPr>
          <w:rFonts w:eastAsia="Arial"/>
        </w:rPr>
        <w:t>aluer</w:t>
      </w:r>
      <w:proofErr w:type="spellEnd"/>
      <w:r>
        <w:rPr>
          <w:rFonts w:eastAsia="Arial"/>
          <w:spacing w:val="-6"/>
        </w:rPr>
        <w:t xml:space="preserve"> </w:t>
      </w:r>
      <w:r>
        <w:rPr>
          <w:rFonts w:eastAsia="Arial"/>
        </w:rPr>
        <w:t>app</w:t>
      </w:r>
      <w:r>
        <w:rPr>
          <w:rFonts w:eastAsia="Arial"/>
          <w:spacing w:val="-2"/>
        </w:rPr>
        <w:t>r</w:t>
      </w:r>
      <w:r>
        <w:rPr>
          <w:rFonts w:eastAsia="Arial"/>
        </w:rPr>
        <w:t>oval</w:t>
      </w:r>
      <w:r>
        <w:rPr>
          <w:rFonts w:eastAsia="Arial"/>
          <w:spacing w:val="-2"/>
        </w:rPr>
        <w:t xml:space="preserve"> </w:t>
      </w:r>
      <w:r>
        <w:rPr>
          <w:rFonts w:eastAsia="Arial"/>
          <w:w w:val="103"/>
        </w:rPr>
        <w:t>ca</w:t>
      </w:r>
      <w:r>
        <w:rPr>
          <w:rFonts w:eastAsia="Arial"/>
          <w:w w:val="105"/>
        </w:rPr>
        <w:t>t</w:t>
      </w:r>
      <w:r>
        <w:rPr>
          <w:rFonts w:eastAsia="Arial"/>
          <w:w w:val="103"/>
        </w:rPr>
        <w:t>e</w:t>
      </w:r>
      <w:r>
        <w:rPr>
          <w:rFonts w:eastAsia="Arial"/>
        </w:rPr>
        <w:t>gor</w:t>
      </w:r>
      <w:r>
        <w:rPr>
          <w:rFonts w:eastAsia="Arial"/>
          <w:w w:val="92"/>
        </w:rPr>
        <w:t>i</w:t>
      </w:r>
      <w:r>
        <w:rPr>
          <w:rFonts w:eastAsia="Arial"/>
          <w:w w:val="103"/>
        </w:rPr>
        <w:t>e</w:t>
      </w:r>
      <w:r>
        <w:rPr>
          <w:rFonts w:eastAsia="Arial"/>
          <w:w w:val="96"/>
        </w:rPr>
        <w:t>s</w:t>
      </w:r>
    </w:p>
    <w:p w:rsidR="00894442" w:rsidRDefault="00894442">
      <w:pPr>
        <w:spacing w:before="6" w:after="0" w:line="140" w:lineRule="exact"/>
        <w:rPr>
          <w:sz w:val="14"/>
          <w:szCs w:val="14"/>
        </w:rPr>
      </w:pPr>
    </w:p>
    <w:p w:rsidR="00894442" w:rsidRPr="0031128D" w:rsidRDefault="00FE2388">
      <w:pPr>
        <w:spacing w:after="0" w:line="240" w:lineRule="auto"/>
        <w:ind w:left="2268" w:right="-20"/>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a</w:t>
      </w:r>
      <w:r w:rsidRPr="0031128D">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ea</w:t>
      </w:r>
      <w:r w:rsidRPr="0031128D">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f specialisation </w:t>
      </w:r>
      <w:r>
        <w:rPr>
          <w:rFonts w:ascii="HelveticaNeueLT Std" w:eastAsia="HelveticaNeueLT Std" w:hAnsi="HelveticaNeueLT Std" w:cs="HelveticaNeueLT Std"/>
          <w:color w:val="1A171C"/>
          <w:spacing w:val="2"/>
          <w:sz w:val="20"/>
          <w:szCs w:val="20"/>
        </w:rPr>
        <w:t>fo</w:t>
      </w:r>
      <w:r w:rsidRPr="0031128D">
        <w:rPr>
          <w:rFonts w:ascii="HelveticaNeueLT Std" w:eastAsia="HelveticaNeueLT Std" w:hAnsi="HelveticaNeueLT Std" w:cs="HelveticaNeueLT Std"/>
          <w:color w:val="1A171C"/>
          <w:spacing w:val="2"/>
          <w:sz w:val="20"/>
          <w:szCs w:val="20"/>
        </w:rPr>
        <w:t xml:space="preserve">r which valuers </w:t>
      </w:r>
      <w:r>
        <w:rPr>
          <w:rFonts w:ascii="HelveticaNeueLT Std" w:eastAsia="HelveticaNeueLT Std" w:hAnsi="HelveticaNeueLT Std" w:cs="HelveticaNeueLT Std"/>
          <w:color w:val="1A171C"/>
          <w:spacing w:val="2"/>
          <w:sz w:val="20"/>
          <w:szCs w:val="20"/>
        </w:rPr>
        <w:t>a</w:t>
      </w:r>
      <w:r w:rsidRPr="0031128D">
        <w:rPr>
          <w:rFonts w:ascii="HelveticaNeueLT Std" w:eastAsia="HelveticaNeueLT Std" w:hAnsi="HelveticaNeueLT Std" w:cs="HelveticaNeueLT Std"/>
          <w:color w:val="1A171C"/>
          <w:spacing w:val="2"/>
          <w:sz w:val="20"/>
          <w:szCs w:val="20"/>
        </w:rPr>
        <w:t xml:space="preserve">re approved </w:t>
      </w:r>
      <w:r>
        <w:rPr>
          <w:rFonts w:ascii="HelveticaNeueLT Std" w:eastAsia="HelveticaNeueLT Std" w:hAnsi="HelveticaNeueLT Std" w:cs="HelveticaNeueLT Std"/>
          <w:color w:val="1A171C"/>
          <w:spacing w:val="2"/>
          <w:sz w:val="20"/>
          <w:szCs w:val="20"/>
        </w:rPr>
        <w:t>a</w:t>
      </w:r>
      <w:r w:rsidRPr="0031128D">
        <w:rPr>
          <w:rFonts w:ascii="HelveticaNeueLT Std" w:eastAsia="HelveticaNeueLT Std" w:hAnsi="HelveticaNeueLT Std" w:cs="HelveticaNeueLT Std"/>
          <w:color w:val="1A171C"/>
          <w:spacing w:val="2"/>
          <w:sz w:val="20"/>
          <w:szCs w:val="20"/>
        </w:rPr>
        <w:t xml:space="preserve">re defined </w:t>
      </w:r>
      <w:r>
        <w:rPr>
          <w:rFonts w:ascii="HelveticaNeueLT Std" w:eastAsia="HelveticaNeueLT Std" w:hAnsi="HelveticaNeueLT Std" w:cs="HelveticaNeueLT Std"/>
          <w:color w:val="1A171C"/>
          <w:spacing w:val="2"/>
          <w:sz w:val="20"/>
          <w:szCs w:val="20"/>
        </w:rPr>
        <w:t>b</w:t>
      </w:r>
      <w:r w:rsidRPr="0031128D">
        <w:rPr>
          <w:rFonts w:ascii="HelveticaNeueLT Std" w:eastAsia="HelveticaNeueLT Std" w:hAnsi="HelveticaNeueLT Std" w:cs="HelveticaNeueLT Std"/>
          <w:color w:val="1A171C"/>
          <w:spacing w:val="2"/>
          <w:sz w:val="20"/>
          <w:szCs w:val="20"/>
        </w:rPr>
        <w:t>y geographical</w:t>
      </w:r>
    </w:p>
    <w:p w:rsidR="00894442" w:rsidRPr="0031128D" w:rsidRDefault="00FE2388" w:rsidP="0031128D">
      <w:pPr>
        <w:spacing w:after="0" w:line="240" w:lineRule="auto"/>
        <w:ind w:left="2268" w:right="-20"/>
        <w:rPr>
          <w:rFonts w:ascii="HelveticaNeueLT Std" w:eastAsia="HelveticaNeueLT Std" w:hAnsi="HelveticaNeueLT Std" w:cs="HelveticaNeueLT Std"/>
          <w:color w:val="1A171C"/>
          <w:spacing w:val="2"/>
          <w:sz w:val="20"/>
          <w:szCs w:val="20"/>
        </w:rPr>
      </w:pPr>
      <w:r w:rsidRPr="0031128D">
        <w:rPr>
          <w:rFonts w:ascii="HelveticaNeueLT Std" w:eastAsia="HelveticaNeueLT Std" w:hAnsi="HelveticaNeueLT Std" w:cs="HelveticaNeueLT Std"/>
          <w:color w:val="1A171C"/>
          <w:spacing w:val="2"/>
          <w:sz w:val="20"/>
          <w:szCs w:val="20"/>
        </w:rPr>
        <w:t>limitation, physical nature and historical range of the valued material.</w:t>
      </w:r>
    </w:p>
    <w:p w:rsidR="00894442" w:rsidRDefault="00894442">
      <w:pPr>
        <w:spacing w:before="10" w:after="0" w:line="200" w:lineRule="exact"/>
        <w:rPr>
          <w:sz w:val="20"/>
          <w:szCs w:val="20"/>
        </w:rPr>
      </w:pPr>
    </w:p>
    <w:p w:rsidR="00894442" w:rsidRPr="0031128D" w:rsidRDefault="00FE2388">
      <w:pPr>
        <w:spacing w:after="0" w:line="240" w:lineRule="auto"/>
        <w:ind w:left="2268" w:right="-20"/>
        <w:rPr>
          <w:rFonts w:ascii="HelveticaNeueLT Std" w:eastAsia="HelveticaNeueLT Std" w:hAnsi="HelveticaNeueLT Std" w:cs="HelveticaNeueLT Std"/>
          <w:color w:val="1A171C"/>
          <w:spacing w:val="2"/>
          <w:sz w:val="20"/>
          <w:szCs w:val="20"/>
        </w:rPr>
      </w:pPr>
      <w:r w:rsidRPr="0031128D">
        <w:rPr>
          <w:rFonts w:ascii="HelveticaNeueLT Std" w:eastAsia="HelveticaNeueLT Std" w:hAnsi="HelveticaNeueLT Std" w:cs="HelveticaNeueLT Std"/>
          <w:color w:val="1A171C"/>
          <w:spacing w:val="2"/>
          <w:sz w:val="20"/>
          <w:szCs w:val="20"/>
        </w:rPr>
        <w:t>In order to gain approval prospective valuers should specify, in as much detail as possible,</w:t>
      </w:r>
    </w:p>
    <w:p w:rsidR="00894442" w:rsidRPr="0031128D" w:rsidRDefault="00FE2388" w:rsidP="0031128D">
      <w:pPr>
        <w:spacing w:after="0" w:line="240" w:lineRule="auto"/>
        <w:ind w:left="2268" w:right="-20"/>
        <w:rPr>
          <w:rFonts w:ascii="HelveticaNeueLT Std" w:eastAsia="HelveticaNeueLT Std" w:hAnsi="HelveticaNeueLT Std" w:cs="HelveticaNeueLT Std"/>
          <w:color w:val="1A171C"/>
          <w:spacing w:val="2"/>
          <w:sz w:val="20"/>
          <w:szCs w:val="20"/>
        </w:rPr>
      </w:pPr>
      <w:r w:rsidRPr="0031128D">
        <w:rPr>
          <w:rFonts w:ascii="HelveticaNeueLT Std" w:eastAsia="HelveticaNeueLT Std" w:hAnsi="HelveticaNeueLT Std" w:cs="HelveticaNeueLT Std"/>
          <w:color w:val="1A171C"/>
          <w:spacing w:val="2"/>
          <w:sz w:val="20"/>
          <w:szCs w:val="20"/>
        </w:rPr>
        <w:t xml:space="preserve">their </w:t>
      </w:r>
      <w:r>
        <w:rPr>
          <w:rFonts w:ascii="HelveticaNeueLT Std" w:eastAsia="HelveticaNeueLT Std" w:hAnsi="HelveticaNeueLT Std" w:cs="HelveticaNeueLT Std"/>
          <w:color w:val="1A171C"/>
          <w:spacing w:val="2"/>
          <w:sz w:val="20"/>
          <w:szCs w:val="20"/>
        </w:rPr>
        <w:t>a</w:t>
      </w:r>
      <w:r w:rsidRPr="0031128D">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ea</w:t>
      </w:r>
      <w:r w:rsidRPr="0031128D">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 xml:space="preserve">f expertise in relation </w:t>
      </w:r>
      <w:r>
        <w:rPr>
          <w:rFonts w:ascii="HelveticaNeueLT Std" w:eastAsia="HelveticaNeueLT Std" w:hAnsi="HelveticaNeueLT Std" w:cs="HelveticaNeueLT Std"/>
          <w:color w:val="1A171C"/>
          <w:spacing w:val="2"/>
          <w:sz w:val="20"/>
          <w:szCs w:val="20"/>
        </w:rPr>
        <w:t>t</w:t>
      </w:r>
      <w:r w:rsidRPr="0031128D">
        <w:rPr>
          <w:rFonts w:ascii="HelveticaNeueLT Std" w:eastAsia="HelveticaNeueLT Std" w:hAnsi="HelveticaNeueLT Std" w:cs="HelveticaNeueLT Std"/>
          <w:color w:val="1A171C"/>
          <w:spacing w:val="2"/>
          <w:sz w:val="20"/>
          <w:szCs w:val="20"/>
        </w:rPr>
        <w:t xml:space="preserve">o </w:t>
      </w:r>
      <w:r>
        <w:rPr>
          <w:rFonts w:ascii="HelveticaNeueLT Std" w:eastAsia="HelveticaNeueLT Std" w:hAnsi="HelveticaNeueLT Std" w:cs="HelveticaNeueLT Std"/>
          <w:color w:val="1A171C"/>
          <w:spacing w:val="2"/>
          <w:sz w:val="20"/>
          <w:szCs w:val="20"/>
        </w:rPr>
        <w:t>thes</w:t>
      </w:r>
      <w:r w:rsidRPr="0031128D">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th</w:t>
      </w:r>
      <w:r w:rsidRPr="0031128D">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e</w:t>
      </w:r>
      <w:r w:rsidRPr="0031128D">
        <w:rPr>
          <w:rFonts w:ascii="HelveticaNeueLT Std" w:eastAsia="HelveticaNeueLT Std" w:hAnsi="HelveticaNeueLT Std" w:cs="HelveticaNeueLT Std"/>
          <w:color w:val="1A171C"/>
          <w:spacing w:val="2"/>
          <w:sz w:val="20"/>
          <w:szCs w:val="20"/>
        </w:rPr>
        <w:t xml:space="preserve">e fields </w:t>
      </w:r>
      <w:r>
        <w:rPr>
          <w:rFonts w:ascii="HelveticaNeueLT Std" w:eastAsia="HelveticaNeueLT Std" w:hAnsi="HelveticaNeueLT Std" w:cs="HelveticaNeueLT Std"/>
          <w:color w:val="1A171C"/>
          <w:spacing w:val="2"/>
          <w:sz w:val="20"/>
          <w:szCs w:val="20"/>
        </w:rPr>
        <w:t>an</w:t>
      </w:r>
      <w:r w:rsidRPr="0031128D">
        <w:rPr>
          <w:rFonts w:ascii="HelveticaNeueLT Std" w:eastAsia="HelveticaNeueLT Std" w:hAnsi="HelveticaNeueLT Std" w:cs="HelveticaNeueLT Std"/>
          <w:color w:val="1A171C"/>
          <w:spacing w:val="2"/>
          <w:sz w:val="20"/>
          <w:szCs w:val="20"/>
        </w:rPr>
        <w:t xml:space="preserve">d in this </w:t>
      </w:r>
      <w:r>
        <w:rPr>
          <w:rFonts w:ascii="HelveticaNeueLT Std" w:eastAsia="HelveticaNeueLT Std" w:hAnsi="HelveticaNeueLT Std" w:cs="HelveticaNeueLT Std"/>
          <w:color w:val="1A171C"/>
          <w:spacing w:val="2"/>
          <w:sz w:val="20"/>
          <w:szCs w:val="20"/>
        </w:rPr>
        <w:t>o</w:t>
      </w:r>
      <w:r w:rsidRPr="0031128D">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der</w:t>
      </w:r>
      <w:r w:rsidRPr="0031128D">
        <w:rPr>
          <w:rFonts w:ascii="HelveticaNeueLT Std" w:eastAsia="HelveticaNeueLT Std" w:hAnsi="HelveticaNeueLT Std" w:cs="HelveticaNeueLT Std"/>
          <w:color w:val="1A171C"/>
          <w:spacing w:val="2"/>
          <w:sz w:val="20"/>
          <w:szCs w:val="20"/>
        </w:rPr>
        <w:t>:</w:t>
      </w:r>
    </w:p>
    <w:p w:rsidR="00894442" w:rsidRDefault="00894442">
      <w:pPr>
        <w:spacing w:before="7" w:after="0" w:line="200" w:lineRule="exact"/>
        <w:rPr>
          <w:sz w:val="20"/>
          <w:szCs w:val="20"/>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31128D">
        <w:rPr>
          <w:rFonts w:ascii="HelveticaNeueLT Std" w:eastAsia="HelveticaNeueLT Std" w:hAnsi="HelveticaNeueLT Std" w:cs="HelveticaNeueLT Std"/>
          <w:color w:val="1A171C"/>
          <w:spacing w:val="2"/>
          <w:sz w:val="20"/>
          <w:szCs w:val="20"/>
        </w:rPr>
        <w:t>Geographical limitation;</w:t>
      </w:r>
    </w:p>
    <w:p w:rsidR="00894442" w:rsidRDefault="00894442">
      <w:pPr>
        <w:spacing w:before="2" w:after="0" w:line="120" w:lineRule="exact"/>
        <w:rPr>
          <w:sz w:val="12"/>
          <w:szCs w:val="12"/>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31128D">
        <w:rPr>
          <w:rFonts w:ascii="HelveticaNeueLT Std" w:eastAsia="HelveticaNeueLT Std" w:hAnsi="HelveticaNeueLT Std" w:cs="HelveticaNeueLT Std"/>
          <w:color w:val="1A171C"/>
          <w:spacing w:val="2"/>
          <w:sz w:val="20"/>
          <w:szCs w:val="20"/>
        </w:rPr>
        <w:t xml:space="preserve">Physical </w:t>
      </w:r>
      <w:r w:rsidR="00FE2388">
        <w:rPr>
          <w:rFonts w:ascii="HelveticaNeueLT Std" w:eastAsia="HelveticaNeueLT Std" w:hAnsi="HelveticaNeueLT Std" w:cs="HelveticaNeueLT Std"/>
          <w:color w:val="1A171C"/>
          <w:spacing w:val="2"/>
          <w:sz w:val="20"/>
          <w:szCs w:val="20"/>
        </w:rPr>
        <w:t>natu</w:t>
      </w:r>
      <w:r w:rsidR="00FE2388" w:rsidRPr="0031128D">
        <w:rPr>
          <w:rFonts w:ascii="HelveticaNeueLT Std" w:eastAsia="HelveticaNeueLT Std" w:hAnsi="HelveticaNeueLT Std" w:cs="HelveticaNeueLT Std"/>
          <w:color w:val="1A171C"/>
          <w:spacing w:val="2"/>
          <w:sz w:val="20"/>
          <w:szCs w:val="20"/>
        </w:rPr>
        <w:t>r</w:t>
      </w:r>
      <w:r w:rsidR="00FE2388">
        <w:rPr>
          <w:rFonts w:ascii="HelveticaNeueLT Std" w:eastAsia="HelveticaNeueLT Std" w:hAnsi="HelveticaNeueLT Std" w:cs="HelveticaNeueLT Std"/>
          <w:color w:val="1A171C"/>
          <w:spacing w:val="2"/>
          <w:sz w:val="20"/>
          <w:szCs w:val="20"/>
        </w:rPr>
        <w:t>e</w:t>
      </w:r>
      <w:r w:rsidR="00FE2388" w:rsidRPr="0031128D">
        <w:rPr>
          <w:rFonts w:ascii="HelveticaNeueLT Std" w:eastAsia="HelveticaNeueLT Std" w:hAnsi="HelveticaNeueLT Std" w:cs="HelveticaNeueLT Std"/>
          <w:color w:val="1A171C"/>
          <w:spacing w:val="2"/>
          <w:sz w:val="20"/>
          <w:szCs w:val="20"/>
        </w:rPr>
        <w:t xml:space="preserve">; </w:t>
      </w:r>
      <w:r w:rsidR="00FE2388">
        <w:rPr>
          <w:rFonts w:ascii="HelveticaNeueLT Std" w:eastAsia="HelveticaNeueLT Std" w:hAnsi="HelveticaNeueLT Std" w:cs="HelveticaNeueLT Std"/>
          <w:color w:val="1A171C"/>
          <w:spacing w:val="2"/>
          <w:sz w:val="20"/>
          <w:szCs w:val="20"/>
        </w:rPr>
        <w:t>an</w:t>
      </w:r>
      <w:r w:rsidR="00FE2388" w:rsidRPr="0031128D">
        <w:rPr>
          <w:rFonts w:ascii="HelveticaNeueLT Std" w:eastAsia="HelveticaNeueLT Std" w:hAnsi="HelveticaNeueLT Std" w:cs="HelveticaNeueLT Std"/>
          <w:color w:val="1A171C"/>
          <w:spacing w:val="2"/>
          <w:sz w:val="20"/>
          <w:szCs w:val="20"/>
        </w:rPr>
        <w:t>d</w:t>
      </w:r>
    </w:p>
    <w:p w:rsidR="00894442" w:rsidRDefault="00894442">
      <w:pPr>
        <w:spacing w:before="4" w:after="0" w:line="120" w:lineRule="exact"/>
        <w:rPr>
          <w:sz w:val="12"/>
          <w:szCs w:val="12"/>
        </w:rPr>
      </w:pPr>
    </w:p>
    <w:p w:rsidR="00894442" w:rsidRDefault="00361575">
      <w:pPr>
        <w:spacing w:after="0" w:line="240" w:lineRule="auto"/>
        <w:ind w:left="2268" w:right="-20"/>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31128D">
        <w:rPr>
          <w:rFonts w:ascii="HelveticaNeueLT Std" w:eastAsia="HelveticaNeueLT Std" w:hAnsi="HelveticaNeueLT Std" w:cs="HelveticaNeueLT Std"/>
          <w:color w:val="1A171C"/>
          <w:spacing w:val="2"/>
          <w:sz w:val="20"/>
          <w:szCs w:val="20"/>
        </w:rPr>
        <w:t>Historical range.</w:t>
      </w:r>
    </w:p>
    <w:p w:rsidR="00894442" w:rsidRDefault="00894442">
      <w:pPr>
        <w:spacing w:before="6" w:after="0" w:line="200" w:lineRule="exact"/>
        <w:rPr>
          <w:sz w:val="20"/>
          <w:szCs w:val="20"/>
        </w:rPr>
      </w:pPr>
    </w:p>
    <w:p w:rsidR="00894442" w:rsidRPr="0031128D" w:rsidRDefault="00FE2388">
      <w:pPr>
        <w:spacing w:after="0" w:line="240" w:lineRule="auto"/>
        <w:ind w:left="2268" w:right="-20"/>
        <w:rPr>
          <w:rFonts w:ascii="HelveticaNeueLT Std" w:eastAsia="HelveticaNeueLT Std" w:hAnsi="HelveticaNeueLT Std" w:cs="HelveticaNeueLT Std"/>
          <w:color w:val="1A171C"/>
          <w:spacing w:val="2"/>
          <w:sz w:val="20"/>
          <w:szCs w:val="20"/>
        </w:rPr>
      </w:pPr>
      <w:r w:rsidRPr="0031128D">
        <w:rPr>
          <w:rFonts w:ascii="HelveticaNeueLT Std" w:eastAsia="HelveticaNeueLT Std" w:hAnsi="HelveticaNeueLT Std" w:cs="HelveticaNeueLT Std"/>
          <w:color w:val="1A171C"/>
          <w:spacing w:val="2"/>
          <w:sz w:val="20"/>
          <w:szCs w:val="20"/>
        </w:rPr>
        <w:t xml:space="preserve">Appendix C specifies categories </w:t>
      </w:r>
      <w:r>
        <w:rPr>
          <w:rFonts w:ascii="HelveticaNeueLT Std" w:eastAsia="HelveticaNeueLT Std" w:hAnsi="HelveticaNeueLT Std" w:cs="HelveticaNeueLT Std"/>
          <w:color w:val="1A171C"/>
          <w:spacing w:val="2"/>
          <w:sz w:val="20"/>
          <w:szCs w:val="20"/>
        </w:rPr>
        <w:t>fo</w:t>
      </w:r>
      <w:r w:rsidRPr="0031128D">
        <w:rPr>
          <w:rFonts w:ascii="HelveticaNeueLT Std" w:eastAsia="HelveticaNeueLT Std" w:hAnsi="HelveticaNeueLT Std" w:cs="HelveticaNeueLT Std"/>
          <w:color w:val="1A171C"/>
          <w:spacing w:val="2"/>
          <w:sz w:val="20"/>
          <w:szCs w:val="20"/>
        </w:rPr>
        <w:t>r Australian Indigenous material.</w:t>
      </w:r>
    </w:p>
    <w:p w:rsidR="00894442" w:rsidRDefault="00894442">
      <w:pPr>
        <w:spacing w:before="7" w:after="0" w:line="200" w:lineRule="exact"/>
        <w:rPr>
          <w:sz w:val="20"/>
          <w:szCs w:val="20"/>
        </w:rPr>
      </w:pPr>
    </w:p>
    <w:p w:rsidR="00894442" w:rsidRDefault="00FE2388">
      <w:pPr>
        <w:spacing w:after="0" w:line="279" w:lineRule="auto"/>
        <w:ind w:left="2268" w:right="1749"/>
        <w:rPr>
          <w:rFonts w:ascii="Arial" w:eastAsia="Arial" w:hAnsi="Arial" w:cs="Arial"/>
          <w:sz w:val="20"/>
          <w:szCs w:val="20"/>
        </w:rPr>
      </w:pPr>
      <w:r>
        <w:rPr>
          <w:rFonts w:ascii="HelveticaNeueLT Std" w:eastAsia="HelveticaNeueLT Std" w:hAnsi="HelveticaNeueLT Std" w:cs="HelveticaNeueLT Std"/>
          <w:color w:val="1A171C"/>
          <w:spacing w:val="2"/>
          <w:sz w:val="20"/>
          <w:szCs w:val="20"/>
        </w:rPr>
        <w:t>Som</w:t>
      </w:r>
      <w:r>
        <w:rPr>
          <w:rFonts w:ascii="HelveticaNeueLT Std" w:eastAsia="HelveticaNeueLT Std" w:hAnsi="HelveticaNeueLT Std" w:cs="HelveticaNeueLT Std"/>
          <w:color w:val="1A171C"/>
          <w:sz w:val="20"/>
          <w:szCs w:val="20"/>
        </w:rPr>
        <w:t>e</w:t>
      </w:r>
      <w:r>
        <w:rPr>
          <w:rFonts w:ascii="HelveticaNeueLT Std" w:eastAsia="HelveticaNeueLT Std" w:hAnsi="HelveticaNeueLT Std" w:cs="HelveticaNeueLT Std"/>
          <w:color w:val="1A171C"/>
          <w:spacing w:val="-14"/>
          <w:sz w:val="20"/>
          <w:szCs w:val="20"/>
        </w:rPr>
        <w:t xml:space="preserve"> </w:t>
      </w:r>
      <w:r w:rsidRPr="00D17EFE">
        <w:rPr>
          <w:rFonts w:ascii="HelveticaNeueLT Std" w:eastAsia="HelveticaNeueLT Std" w:hAnsi="HelveticaNeueLT Std" w:cs="HelveticaNeueLT Std"/>
          <w:color w:val="1A171C"/>
          <w:sz w:val="20"/>
          <w:szCs w:val="20"/>
        </w:rPr>
        <w:t>valuers ma</w:t>
      </w:r>
      <w:r>
        <w:rPr>
          <w:rFonts w:ascii="HelveticaNeueLT Std" w:eastAsia="HelveticaNeueLT Std" w:hAnsi="HelveticaNeueLT Std" w:cs="HelveticaNeueLT Std"/>
          <w:color w:val="1A171C"/>
          <w:sz w:val="20"/>
          <w:szCs w:val="20"/>
        </w:rPr>
        <w:t>y</w:t>
      </w:r>
      <w:r w:rsidRPr="00D17EFE">
        <w:rPr>
          <w:rFonts w:ascii="HelveticaNeueLT Std" w:eastAsia="HelveticaNeueLT Std" w:hAnsi="HelveticaNeueLT Std" w:cs="HelveticaNeueLT Std"/>
          <w:color w:val="1A171C"/>
          <w:sz w:val="20"/>
          <w:szCs w:val="20"/>
        </w:rPr>
        <w:t xml:space="preserve"> trad</w:t>
      </w:r>
      <w:r>
        <w:rPr>
          <w:rFonts w:ascii="HelveticaNeueLT Std" w:eastAsia="HelveticaNeueLT Std" w:hAnsi="HelveticaNeueLT Std" w:cs="HelveticaNeueLT Std"/>
          <w:color w:val="1A171C"/>
          <w:sz w:val="20"/>
          <w:szCs w:val="20"/>
        </w:rPr>
        <w:t>e</w:t>
      </w:r>
      <w:r w:rsidRPr="00D17EFE">
        <w:rPr>
          <w:rFonts w:ascii="HelveticaNeueLT Std" w:eastAsia="HelveticaNeueLT Std" w:hAnsi="HelveticaNeueLT Std" w:cs="HelveticaNeueLT Std"/>
          <w:color w:val="1A171C"/>
          <w:sz w:val="20"/>
          <w:szCs w:val="20"/>
        </w:rPr>
        <w:t xml:space="preserve"> in </w:t>
      </w:r>
      <w:r>
        <w:rPr>
          <w:rFonts w:ascii="HelveticaNeueLT Std" w:eastAsia="HelveticaNeueLT Std" w:hAnsi="HelveticaNeueLT Std" w:cs="HelveticaNeueLT Std"/>
          <w:color w:val="1A171C"/>
          <w:sz w:val="20"/>
          <w:szCs w:val="20"/>
        </w:rPr>
        <w:t xml:space="preserve">a </w:t>
      </w:r>
      <w:r w:rsidRPr="00D17EFE">
        <w:rPr>
          <w:rFonts w:ascii="HelveticaNeueLT Std" w:eastAsia="HelveticaNeueLT Std" w:hAnsi="HelveticaNeueLT Std" w:cs="HelveticaNeueLT Std"/>
          <w:color w:val="1A171C"/>
          <w:sz w:val="20"/>
          <w:szCs w:val="20"/>
        </w:rPr>
        <w:t>ver</w:t>
      </w:r>
      <w:r>
        <w:rPr>
          <w:rFonts w:ascii="HelveticaNeueLT Std" w:eastAsia="HelveticaNeueLT Std" w:hAnsi="HelveticaNeueLT Std" w:cs="HelveticaNeueLT Std"/>
          <w:color w:val="1A171C"/>
          <w:sz w:val="20"/>
          <w:szCs w:val="20"/>
        </w:rPr>
        <w:t>y</w:t>
      </w:r>
      <w:r w:rsidRPr="00D17EFE">
        <w:rPr>
          <w:rFonts w:ascii="HelveticaNeueLT Std" w:eastAsia="HelveticaNeueLT Std" w:hAnsi="HelveticaNeueLT Std" w:cs="HelveticaNeueLT Std"/>
          <w:color w:val="1A171C"/>
          <w:sz w:val="20"/>
          <w:szCs w:val="20"/>
        </w:rPr>
        <w:t xml:space="preserve"> broa</w:t>
      </w:r>
      <w:r>
        <w:rPr>
          <w:rFonts w:ascii="HelveticaNeueLT Std" w:eastAsia="HelveticaNeueLT Std" w:hAnsi="HelveticaNeueLT Std" w:cs="HelveticaNeueLT Std"/>
          <w:color w:val="1A171C"/>
          <w:sz w:val="20"/>
          <w:szCs w:val="20"/>
        </w:rPr>
        <w:t>d</w:t>
      </w:r>
      <w:r w:rsidRPr="00D17EFE">
        <w:rPr>
          <w:rFonts w:ascii="HelveticaNeueLT Std" w:eastAsia="HelveticaNeueLT Std" w:hAnsi="HelveticaNeueLT Std" w:cs="HelveticaNeueLT Std"/>
          <w:color w:val="1A171C"/>
          <w:sz w:val="20"/>
          <w:szCs w:val="20"/>
        </w:rPr>
        <w:t xml:space="preserve"> rang</w:t>
      </w:r>
      <w:r>
        <w:rPr>
          <w:rFonts w:ascii="HelveticaNeueLT Std" w:eastAsia="HelveticaNeueLT Std" w:hAnsi="HelveticaNeueLT Std" w:cs="HelveticaNeueLT Std"/>
          <w:color w:val="1A171C"/>
          <w:sz w:val="20"/>
          <w:szCs w:val="20"/>
        </w:rPr>
        <w:t>e</w:t>
      </w:r>
      <w:r w:rsidRPr="00D17EFE">
        <w:rPr>
          <w:rFonts w:ascii="HelveticaNeueLT Std" w:eastAsia="HelveticaNeueLT Std" w:hAnsi="HelveticaNeueLT Std" w:cs="HelveticaNeueLT Std"/>
          <w:color w:val="1A171C"/>
          <w:sz w:val="20"/>
          <w:szCs w:val="20"/>
        </w:rPr>
        <w:t xml:space="preserve"> o</w:t>
      </w:r>
      <w:r>
        <w:rPr>
          <w:rFonts w:ascii="HelveticaNeueLT Std" w:eastAsia="HelveticaNeueLT Std" w:hAnsi="HelveticaNeueLT Std" w:cs="HelveticaNeueLT Std"/>
          <w:color w:val="1A171C"/>
          <w:sz w:val="20"/>
          <w:szCs w:val="20"/>
        </w:rPr>
        <w:t>f</w:t>
      </w:r>
      <w:r w:rsidRPr="00D17EFE">
        <w:rPr>
          <w:rFonts w:ascii="HelveticaNeueLT Std" w:eastAsia="HelveticaNeueLT Std" w:hAnsi="HelveticaNeueLT Std" w:cs="HelveticaNeueLT Std"/>
          <w:color w:val="1A171C"/>
          <w:sz w:val="20"/>
          <w:szCs w:val="20"/>
        </w:rPr>
        <w:t xml:space="preserve"> good</w:t>
      </w:r>
      <w:r>
        <w:rPr>
          <w:rFonts w:ascii="HelveticaNeueLT Std" w:eastAsia="HelveticaNeueLT Std" w:hAnsi="HelveticaNeueLT Std" w:cs="HelveticaNeueLT Std"/>
          <w:color w:val="1A171C"/>
          <w:sz w:val="20"/>
          <w:szCs w:val="20"/>
        </w:rPr>
        <w:t>s</w:t>
      </w:r>
      <w:r w:rsidRPr="00D17EFE">
        <w:rPr>
          <w:rFonts w:ascii="HelveticaNeueLT Std" w:eastAsia="HelveticaNeueLT Std" w:hAnsi="HelveticaNeueLT Std" w:cs="HelveticaNeueLT Std"/>
          <w:color w:val="1A171C"/>
          <w:sz w:val="20"/>
          <w:szCs w:val="20"/>
        </w:rPr>
        <w:t xml:space="preserve"> an</w:t>
      </w:r>
      <w:r>
        <w:rPr>
          <w:rFonts w:ascii="HelveticaNeueLT Std" w:eastAsia="HelveticaNeueLT Std" w:hAnsi="HelveticaNeueLT Std" w:cs="HelveticaNeueLT Std"/>
          <w:color w:val="1A171C"/>
          <w:sz w:val="20"/>
          <w:szCs w:val="20"/>
        </w:rPr>
        <w:t>d</w:t>
      </w:r>
      <w:r w:rsidRPr="00D17EFE">
        <w:rPr>
          <w:rFonts w:ascii="HelveticaNeueLT Std" w:eastAsia="HelveticaNeueLT Std" w:hAnsi="HelveticaNeueLT Std" w:cs="HelveticaNeueLT Std"/>
          <w:color w:val="1A171C"/>
          <w:sz w:val="20"/>
          <w:szCs w:val="20"/>
        </w:rPr>
        <w:t xml:space="preserve"> may</w:t>
      </w:r>
      <w:r>
        <w:rPr>
          <w:rFonts w:ascii="HelveticaNeueLT Std" w:eastAsia="HelveticaNeueLT Std" w:hAnsi="HelveticaNeueLT Std" w:cs="HelveticaNeueLT Std"/>
          <w:color w:val="1A171C"/>
          <w:sz w:val="20"/>
          <w:szCs w:val="20"/>
        </w:rPr>
        <w:t>,</w:t>
      </w:r>
      <w:r w:rsidRPr="00D17EFE">
        <w:rPr>
          <w:rFonts w:ascii="HelveticaNeueLT Std" w:eastAsia="HelveticaNeueLT Std" w:hAnsi="HelveticaNeueLT Std" w:cs="HelveticaNeueLT Std"/>
          <w:color w:val="1A171C"/>
          <w:sz w:val="20"/>
          <w:szCs w:val="20"/>
        </w:rPr>
        <w:t xml:space="preserve"> therefore, </w:t>
      </w:r>
      <w:r>
        <w:rPr>
          <w:rFonts w:ascii="HelveticaNeueLT Std" w:eastAsia="HelveticaNeueLT Std" w:hAnsi="HelveticaNeueLT Std" w:cs="HelveticaNeueLT Std"/>
          <w:color w:val="1A171C"/>
          <w:sz w:val="20"/>
          <w:szCs w:val="20"/>
        </w:rPr>
        <w:t>f</w:t>
      </w:r>
      <w:r w:rsidRPr="00D17EFE">
        <w:rPr>
          <w:rFonts w:ascii="HelveticaNeueLT Std" w:eastAsia="HelveticaNeueLT Std" w:hAnsi="HelveticaNeueLT Std" w:cs="HelveticaNeueLT Std"/>
          <w:color w:val="1A171C"/>
          <w:sz w:val="20"/>
          <w:szCs w:val="20"/>
        </w:rPr>
        <w:t>in</w:t>
      </w:r>
      <w:r>
        <w:rPr>
          <w:rFonts w:ascii="HelveticaNeueLT Std" w:eastAsia="HelveticaNeueLT Std" w:hAnsi="HelveticaNeueLT Std" w:cs="HelveticaNeueLT Std"/>
          <w:color w:val="1A171C"/>
          <w:sz w:val="20"/>
          <w:szCs w:val="20"/>
        </w:rPr>
        <w:t>d</w:t>
      </w:r>
      <w:r w:rsidRPr="00D17EFE">
        <w:rPr>
          <w:rFonts w:ascii="HelveticaNeueLT Std" w:eastAsia="HelveticaNeueLT Std" w:hAnsi="HelveticaNeueLT Std" w:cs="HelveticaNeueLT Std"/>
          <w:color w:val="1A171C"/>
          <w:sz w:val="20"/>
          <w:szCs w:val="20"/>
        </w:rPr>
        <w:t xml:space="preserve"> it difficult t</w:t>
      </w:r>
      <w:r>
        <w:rPr>
          <w:rFonts w:ascii="HelveticaNeueLT Std" w:eastAsia="HelveticaNeueLT Std" w:hAnsi="HelveticaNeueLT Std" w:cs="HelveticaNeueLT Std"/>
          <w:color w:val="1A171C"/>
          <w:sz w:val="20"/>
          <w:szCs w:val="20"/>
        </w:rPr>
        <w:t>o</w:t>
      </w:r>
      <w:r w:rsidRPr="00D17EFE">
        <w:rPr>
          <w:rFonts w:ascii="HelveticaNeueLT Std" w:eastAsia="HelveticaNeueLT Std" w:hAnsi="HelveticaNeueLT Std" w:cs="HelveticaNeueLT Std"/>
          <w:color w:val="1A171C"/>
          <w:sz w:val="20"/>
          <w:szCs w:val="20"/>
        </w:rPr>
        <w:t xml:space="preserve"> confine their field t</w:t>
      </w:r>
      <w:r>
        <w:rPr>
          <w:rFonts w:ascii="HelveticaNeueLT Std" w:eastAsia="HelveticaNeueLT Std" w:hAnsi="HelveticaNeueLT Std" w:cs="HelveticaNeueLT Std"/>
          <w:color w:val="1A171C"/>
          <w:sz w:val="20"/>
          <w:szCs w:val="20"/>
        </w:rPr>
        <w:t>o</w:t>
      </w:r>
      <w:r w:rsidRPr="00D17EFE">
        <w:rPr>
          <w:rFonts w:ascii="HelveticaNeueLT Std" w:eastAsia="HelveticaNeueLT Std" w:hAnsi="HelveticaNeueLT Std" w:cs="HelveticaNeueLT Std"/>
          <w:color w:val="1A171C"/>
          <w:sz w:val="20"/>
          <w:szCs w:val="20"/>
        </w:rPr>
        <w:t xml:space="preserve"> </w:t>
      </w:r>
      <w:r>
        <w:rPr>
          <w:rFonts w:ascii="HelveticaNeueLT Std" w:eastAsia="HelveticaNeueLT Std" w:hAnsi="HelveticaNeueLT Std" w:cs="HelveticaNeueLT Std"/>
          <w:color w:val="1A171C"/>
          <w:sz w:val="20"/>
          <w:szCs w:val="20"/>
        </w:rPr>
        <w:t xml:space="preserve">a </w:t>
      </w:r>
      <w:r w:rsidRPr="00D17EFE">
        <w:rPr>
          <w:rFonts w:ascii="HelveticaNeueLT Std" w:eastAsia="HelveticaNeueLT Std" w:hAnsi="HelveticaNeueLT Std" w:cs="HelveticaNeueLT Std"/>
          <w:color w:val="1A171C"/>
          <w:sz w:val="20"/>
          <w:szCs w:val="20"/>
        </w:rPr>
        <w:t>limited area</w:t>
      </w:r>
      <w:r>
        <w:rPr>
          <w:rFonts w:ascii="HelveticaNeueLT Std" w:eastAsia="HelveticaNeueLT Std" w:hAnsi="HelveticaNeueLT Std" w:cs="HelveticaNeueLT Std"/>
          <w:color w:val="1A171C"/>
          <w:sz w:val="20"/>
          <w:szCs w:val="20"/>
        </w:rPr>
        <w:t>.</w:t>
      </w:r>
      <w:r w:rsidRPr="00D17EFE">
        <w:rPr>
          <w:rFonts w:ascii="HelveticaNeueLT Std" w:eastAsia="HelveticaNeueLT Std" w:hAnsi="HelveticaNeueLT Std" w:cs="HelveticaNeueLT Std"/>
          <w:color w:val="1A171C"/>
          <w:sz w:val="20"/>
          <w:szCs w:val="20"/>
        </w:rPr>
        <w:t xml:space="preserve"> However, a</w:t>
      </w:r>
      <w:r>
        <w:rPr>
          <w:rFonts w:ascii="HelveticaNeueLT Std" w:eastAsia="HelveticaNeueLT Std" w:hAnsi="HelveticaNeueLT Std" w:cs="HelveticaNeueLT Std"/>
          <w:color w:val="1A171C"/>
          <w:sz w:val="20"/>
          <w:szCs w:val="20"/>
        </w:rPr>
        <w:t>s</w:t>
      </w:r>
      <w:r w:rsidRPr="00D17EFE">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D17EFE">
        <w:rPr>
          <w:rFonts w:ascii="HelveticaNeueLT Std" w:eastAsia="HelveticaNeueLT Std" w:hAnsi="HelveticaNeueLT Std" w:cs="HelveticaNeueLT Std"/>
          <w:color w:val="1A171C"/>
          <w:sz w:val="20"/>
          <w:szCs w:val="20"/>
        </w:rPr>
        <w:t xml:space="preserve"> valuers </w:t>
      </w:r>
      <w:r w:rsidR="002F15C2" w:rsidRPr="00D17EFE">
        <w:rPr>
          <w:rFonts w:ascii="HelveticaNeueLT Std" w:eastAsia="HelveticaNeueLT Std" w:hAnsi="HelveticaNeueLT Std" w:cs="HelveticaNeueLT Std"/>
          <w:color w:val="1A171C"/>
          <w:sz w:val="20"/>
          <w:szCs w:val="20"/>
        </w:rPr>
        <w:t xml:space="preserve">are required </w:t>
      </w:r>
      <w:r w:rsidRPr="00D17EFE">
        <w:rPr>
          <w:rFonts w:ascii="HelveticaNeueLT Std" w:eastAsia="HelveticaNeueLT Std" w:hAnsi="HelveticaNeueLT Std" w:cs="HelveticaNeueLT Std"/>
          <w:color w:val="1A171C"/>
          <w:sz w:val="20"/>
          <w:szCs w:val="20"/>
        </w:rPr>
        <w:t>t</w:t>
      </w:r>
      <w:r>
        <w:rPr>
          <w:rFonts w:ascii="HelveticaNeueLT Std" w:eastAsia="HelveticaNeueLT Std" w:hAnsi="HelveticaNeueLT Std" w:cs="HelveticaNeueLT Std"/>
          <w:color w:val="1A171C"/>
          <w:sz w:val="20"/>
          <w:szCs w:val="20"/>
        </w:rPr>
        <w:t>o</w:t>
      </w:r>
      <w:r w:rsidRPr="00D17EFE">
        <w:rPr>
          <w:rFonts w:ascii="HelveticaNeueLT Std" w:eastAsia="HelveticaNeueLT Std" w:hAnsi="HelveticaNeueLT Std" w:cs="HelveticaNeueLT Std"/>
          <w:color w:val="1A171C"/>
          <w:sz w:val="20"/>
          <w:szCs w:val="20"/>
        </w:rPr>
        <w:t xml:space="preserve"> b</w:t>
      </w:r>
      <w:r>
        <w:rPr>
          <w:rFonts w:ascii="HelveticaNeueLT Std" w:eastAsia="HelveticaNeueLT Std" w:hAnsi="HelveticaNeueLT Std" w:cs="HelveticaNeueLT Std"/>
          <w:color w:val="1A171C"/>
          <w:sz w:val="20"/>
          <w:szCs w:val="20"/>
        </w:rPr>
        <w:t xml:space="preserve">e </w:t>
      </w:r>
      <w:r w:rsidRPr="00D17EFE">
        <w:rPr>
          <w:rFonts w:ascii="HelveticaNeueLT Std" w:eastAsia="HelveticaNeueLT Std" w:hAnsi="HelveticaNeueLT Std" w:cs="HelveticaNeueLT Std"/>
          <w:color w:val="1A171C"/>
          <w:sz w:val="20"/>
          <w:szCs w:val="20"/>
        </w:rPr>
        <w:t>sufficiently qualified in a</w:t>
      </w:r>
      <w:r>
        <w:rPr>
          <w:rFonts w:ascii="HelveticaNeueLT Std" w:eastAsia="HelveticaNeueLT Std" w:hAnsi="HelveticaNeueLT Std" w:cs="HelveticaNeueLT Std"/>
          <w:color w:val="1A171C"/>
          <w:sz w:val="20"/>
          <w:szCs w:val="20"/>
        </w:rPr>
        <w:t>n</w:t>
      </w:r>
      <w:r w:rsidRPr="00D17EFE">
        <w:rPr>
          <w:rFonts w:ascii="HelveticaNeueLT Std" w:eastAsia="HelveticaNeueLT Std" w:hAnsi="HelveticaNeueLT Std" w:cs="HelveticaNeueLT Std"/>
          <w:color w:val="1A171C"/>
          <w:sz w:val="20"/>
          <w:szCs w:val="20"/>
        </w:rPr>
        <w:t xml:space="preserve"> are</w:t>
      </w:r>
      <w:r>
        <w:rPr>
          <w:rFonts w:ascii="HelveticaNeueLT Std" w:eastAsia="HelveticaNeueLT Std" w:hAnsi="HelveticaNeueLT Std" w:cs="HelveticaNeueLT Std"/>
          <w:color w:val="1A171C"/>
          <w:sz w:val="20"/>
          <w:szCs w:val="20"/>
        </w:rPr>
        <w:t>a</w:t>
      </w:r>
      <w:r w:rsidRPr="00D17EFE">
        <w:rPr>
          <w:rFonts w:ascii="HelveticaNeueLT Std" w:eastAsia="HelveticaNeueLT Std" w:hAnsi="HelveticaNeueLT Std" w:cs="HelveticaNeueLT Std"/>
          <w:color w:val="1A171C"/>
          <w:sz w:val="20"/>
          <w:szCs w:val="20"/>
        </w:rPr>
        <w:t xml:space="preserve"> t</w:t>
      </w:r>
      <w:r>
        <w:rPr>
          <w:rFonts w:ascii="HelveticaNeueLT Std" w:eastAsia="HelveticaNeueLT Std" w:hAnsi="HelveticaNeueLT Std" w:cs="HelveticaNeueLT Std"/>
          <w:color w:val="1A171C"/>
          <w:sz w:val="20"/>
          <w:szCs w:val="20"/>
        </w:rPr>
        <w:t>o</w:t>
      </w:r>
      <w:r w:rsidRPr="00D17EFE">
        <w:rPr>
          <w:rFonts w:ascii="HelveticaNeueLT Std" w:eastAsia="HelveticaNeueLT Std" w:hAnsi="HelveticaNeueLT Std" w:cs="HelveticaNeueLT Std"/>
          <w:color w:val="1A171C"/>
          <w:sz w:val="20"/>
          <w:szCs w:val="20"/>
        </w:rPr>
        <w:t xml:space="preserve"> b</w:t>
      </w:r>
      <w:r>
        <w:rPr>
          <w:rFonts w:ascii="HelveticaNeueLT Std" w:eastAsia="HelveticaNeueLT Std" w:hAnsi="HelveticaNeueLT Std" w:cs="HelveticaNeueLT Std"/>
          <w:color w:val="1A171C"/>
          <w:sz w:val="20"/>
          <w:szCs w:val="20"/>
        </w:rPr>
        <w:t>e</w:t>
      </w:r>
      <w:r w:rsidRPr="00D17EFE">
        <w:rPr>
          <w:rFonts w:ascii="HelveticaNeueLT Std" w:eastAsia="HelveticaNeueLT Std" w:hAnsi="HelveticaNeueLT Std" w:cs="HelveticaNeueLT Std"/>
          <w:color w:val="1A171C"/>
          <w:sz w:val="20"/>
          <w:szCs w:val="20"/>
        </w:rPr>
        <w:t xml:space="preserve"> able t</w:t>
      </w:r>
      <w:r>
        <w:rPr>
          <w:rFonts w:ascii="HelveticaNeueLT Std" w:eastAsia="HelveticaNeueLT Std" w:hAnsi="HelveticaNeueLT Std" w:cs="HelveticaNeueLT Std"/>
          <w:color w:val="1A171C"/>
          <w:sz w:val="20"/>
          <w:szCs w:val="20"/>
        </w:rPr>
        <w:t>o</w:t>
      </w:r>
      <w:r w:rsidRPr="00D17EFE">
        <w:rPr>
          <w:rFonts w:ascii="HelveticaNeueLT Std" w:eastAsia="HelveticaNeueLT Std" w:hAnsi="HelveticaNeueLT Std" w:cs="HelveticaNeueLT Std"/>
          <w:color w:val="1A171C"/>
          <w:sz w:val="20"/>
          <w:szCs w:val="20"/>
        </w:rPr>
        <w:t xml:space="preserve"> stat</w:t>
      </w:r>
      <w:r>
        <w:rPr>
          <w:rFonts w:ascii="HelveticaNeueLT Std" w:eastAsia="HelveticaNeueLT Std" w:hAnsi="HelveticaNeueLT Std" w:cs="HelveticaNeueLT Std"/>
          <w:color w:val="1A171C"/>
          <w:sz w:val="20"/>
          <w:szCs w:val="20"/>
        </w:rPr>
        <w:t>e</w:t>
      </w:r>
      <w:r w:rsidRPr="00D17EFE">
        <w:rPr>
          <w:rFonts w:ascii="HelveticaNeueLT Std" w:eastAsia="HelveticaNeueLT Std" w:hAnsi="HelveticaNeueLT Std" w:cs="HelveticaNeueLT Std"/>
          <w:color w:val="1A171C"/>
          <w:sz w:val="20"/>
          <w:szCs w:val="20"/>
        </w:rPr>
        <w:t xml:space="preserve"> tha</w:t>
      </w:r>
      <w:r>
        <w:rPr>
          <w:rFonts w:ascii="HelveticaNeueLT Std" w:eastAsia="HelveticaNeueLT Std" w:hAnsi="HelveticaNeueLT Std" w:cs="HelveticaNeueLT Std"/>
          <w:color w:val="1A171C"/>
          <w:sz w:val="20"/>
          <w:szCs w:val="20"/>
        </w:rPr>
        <w:t>t</w:t>
      </w:r>
      <w:r w:rsidRPr="00D17EFE">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D17EFE">
        <w:rPr>
          <w:rFonts w:ascii="HelveticaNeueLT Std" w:eastAsia="HelveticaNeueLT Std" w:hAnsi="HelveticaNeueLT Std" w:cs="HelveticaNeueLT Std"/>
          <w:color w:val="1A171C"/>
          <w:sz w:val="20"/>
          <w:szCs w:val="20"/>
        </w:rPr>
        <w:t xml:space="preserve"> objects in question are authentic, the depth of knowledge required is often based on valuers’ knowledge over a limited range of material</w:t>
      </w:r>
      <w:r>
        <w:rPr>
          <w:rFonts w:ascii="Arial" w:eastAsia="Arial" w:hAnsi="Arial" w:cs="Arial"/>
          <w:color w:val="1A171C"/>
          <w:w w:val="95"/>
          <w:sz w:val="20"/>
          <w:szCs w:val="20"/>
        </w:rPr>
        <w:t>.</w:t>
      </w:r>
    </w:p>
    <w:p w:rsidR="00894442" w:rsidRDefault="00894442">
      <w:pPr>
        <w:spacing w:before="3" w:after="0" w:line="170" w:lineRule="exact"/>
        <w:rPr>
          <w:sz w:val="17"/>
          <w:szCs w:val="17"/>
        </w:rPr>
      </w:pPr>
    </w:p>
    <w:p w:rsidR="00894442" w:rsidRPr="00D17EFE" w:rsidRDefault="00FE2388" w:rsidP="00D17EFE">
      <w:pPr>
        <w:spacing w:after="0" w:line="279" w:lineRule="auto"/>
        <w:ind w:left="2268" w:right="1749"/>
        <w:rPr>
          <w:rFonts w:ascii="HelveticaNeueLT Std" w:eastAsia="HelveticaNeueLT Std" w:hAnsi="HelveticaNeueLT Std" w:cs="HelveticaNeueLT Std"/>
          <w:color w:val="1A171C"/>
          <w:sz w:val="20"/>
          <w:szCs w:val="20"/>
        </w:rPr>
      </w:pPr>
      <w:r w:rsidRPr="00D17EFE">
        <w:rPr>
          <w:rFonts w:ascii="HelveticaNeueLT Std" w:eastAsia="HelveticaNeueLT Std" w:hAnsi="HelveticaNeueLT Std" w:cs="HelveticaNeueLT Std"/>
          <w:color w:val="1A171C"/>
          <w:sz w:val="20"/>
          <w:szCs w:val="20"/>
        </w:rPr>
        <w:t xml:space="preserve">The </w:t>
      </w:r>
      <w:r w:rsidR="00EF0865" w:rsidRPr="00D17EFE">
        <w:rPr>
          <w:rFonts w:ascii="HelveticaNeueLT Std" w:eastAsia="HelveticaNeueLT Std" w:hAnsi="HelveticaNeueLT Std" w:cs="HelveticaNeueLT Std"/>
          <w:color w:val="1A171C"/>
          <w:sz w:val="20"/>
          <w:szCs w:val="20"/>
        </w:rPr>
        <w:t>secretariat</w:t>
      </w:r>
      <w:r w:rsidRPr="00D17EFE">
        <w:rPr>
          <w:rFonts w:ascii="HelveticaNeueLT Std" w:eastAsia="HelveticaNeueLT Std" w:hAnsi="HelveticaNeueLT Std" w:cs="HelveticaNeueLT Std"/>
          <w:color w:val="1A171C"/>
          <w:sz w:val="20"/>
          <w:szCs w:val="20"/>
        </w:rPr>
        <w:t xml:space="preserve"> may rephrase descriptions of areas of expertise provided by valuers where it considers consistency is required.</w:t>
      </w:r>
    </w:p>
    <w:p w:rsidR="00894442" w:rsidRDefault="00894442">
      <w:pPr>
        <w:spacing w:before="6" w:after="0" w:line="260" w:lineRule="exact"/>
        <w:rPr>
          <w:sz w:val="26"/>
          <w:szCs w:val="26"/>
        </w:rPr>
      </w:pPr>
    </w:p>
    <w:p w:rsidR="00894442" w:rsidRDefault="00FE2388" w:rsidP="00D71485">
      <w:pPr>
        <w:pStyle w:val="Heading3"/>
        <w:ind w:left="1440" w:firstLine="720"/>
        <w:rPr>
          <w:rFonts w:eastAsia="Arial"/>
        </w:rPr>
      </w:pPr>
      <w:r>
        <w:rPr>
          <w:rFonts w:eastAsia="Arial"/>
          <w:spacing w:val="-22"/>
        </w:rPr>
        <w:t>T</w:t>
      </w:r>
      <w:r>
        <w:rPr>
          <w:rFonts w:eastAsia="Arial"/>
        </w:rPr>
        <w:t>erminology</w:t>
      </w:r>
    </w:p>
    <w:p w:rsidR="00894442" w:rsidRDefault="00894442">
      <w:pPr>
        <w:spacing w:before="6" w:after="0" w:line="140" w:lineRule="exact"/>
        <w:rPr>
          <w:sz w:val="14"/>
          <w:szCs w:val="14"/>
        </w:rPr>
      </w:pPr>
    </w:p>
    <w:p w:rsidR="00894442" w:rsidRPr="00D17EFE" w:rsidRDefault="00FE2388" w:rsidP="00D17EFE">
      <w:pPr>
        <w:spacing w:after="0" w:line="279" w:lineRule="auto"/>
        <w:ind w:left="2268" w:right="1749"/>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 xml:space="preserve">Valuers should </w:t>
      </w:r>
      <w:r>
        <w:rPr>
          <w:rFonts w:ascii="HelveticaNeueLT Std" w:eastAsia="HelveticaNeueLT Std" w:hAnsi="HelveticaNeueLT Std" w:cs="HelveticaNeueLT Std"/>
          <w:color w:val="1A171C"/>
          <w:spacing w:val="2"/>
          <w:sz w:val="20"/>
          <w:szCs w:val="20"/>
        </w:rPr>
        <w:t>us</w:t>
      </w:r>
      <w:r w:rsidRPr="00D17EFE">
        <w:rPr>
          <w:rFonts w:ascii="HelveticaNeueLT Std" w:eastAsia="HelveticaNeueLT Std" w:hAnsi="HelveticaNeueLT Std" w:cs="HelveticaNeueLT Std"/>
          <w:color w:val="1A171C"/>
          <w:spacing w:val="2"/>
          <w:sz w:val="20"/>
          <w:szCs w:val="20"/>
        </w:rPr>
        <w:t xml:space="preserve">e concise </w:t>
      </w:r>
      <w:r>
        <w:rPr>
          <w:rFonts w:ascii="HelveticaNeueLT Std" w:eastAsia="HelveticaNeueLT Std" w:hAnsi="HelveticaNeueLT Std" w:cs="HelveticaNeueLT Std"/>
          <w:color w:val="1A171C"/>
          <w:spacing w:val="2"/>
          <w:sz w:val="20"/>
          <w:szCs w:val="20"/>
        </w:rPr>
        <w:t>term</w:t>
      </w:r>
      <w:r w:rsidRPr="00D17EFE">
        <w:rPr>
          <w:rFonts w:ascii="HelveticaNeueLT Std" w:eastAsia="HelveticaNeueLT Std" w:hAnsi="HelveticaNeueLT Std" w:cs="HelveticaNeueLT Std"/>
          <w:color w:val="1A171C"/>
          <w:spacing w:val="2"/>
          <w:sz w:val="20"/>
          <w:szCs w:val="20"/>
        </w:rPr>
        <w:t xml:space="preserve">s clearly outlining their field(s) </w:t>
      </w:r>
      <w:r>
        <w:rPr>
          <w:rFonts w:ascii="HelveticaNeueLT Std" w:eastAsia="HelveticaNeueLT Std" w:hAnsi="HelveticaNeueLT Std" w:cs="HelveticaNeueLT Std"/>
          <w:color w:val="1A171C"/>
          <w:spacing w:val="2"/>
          <w:sz w:val="20"/>
          <w:szCs w:val="20"/>
        </w:rPr>
        <w:t>an</w:t>
      </w:r>
      <w:r w:rsidRPr="00D17EFE">
        <w:rPr>
          <w:rFonts w:ascii="HelveticaNeueLT Std" w:eastAsia="HelveticaNeueLT Std" w:hAnsi="HelveticaNeueLT Std" w:cs="HelveticaNeueLT Std"/>
          <w:color w:val="1A171C"/>
          <w:spacing w:val="2"/>
          <w:sz w:val="20"/>
          <w:szCs w:val="20"/>
        </w:rPr>
        <w:t>d should avoid</w:t>
      </w:r>
    </w:p>
    <w:p w:rsidR="00894442" w:rsidRPr="00D17EFE" w:rsidRDefault="00FE2388" w:rsidP="00D17EFE">
      <w:pPr>
        <w:spacing w:after="0" w:line="279" w:lineRule="auto"/>
        <w:ind w:left="2268" w:right="1749"/>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unnecessary or vague adjectives such as ‘genuine’, ‘early’, ‘modern’ or ‘antique’.</w:t>
      </w:r>
    </w:p>
    <w:p w:rsidR="00894442" w:rsidRDefault="00894442">
      <w:pPr>
        <w:spacing w:before="7" w:after="0" w:line="200" w:lineRule="exact"/>
        <w:rPr>
          <w:sz w:val="20"/>
          <w:szCs w:val="20"/>
        </w:rPr>
      </w:pPr>
    </w:p>
    <w:p w:rsidR="00894442" w:rsidRPr="00D17EFE" w:rsidRDefault="00FE2388" w:rsidP="00D17EFE">
      <w:pPr>
        <w:spacing w:after="0" w:line="279" w:lineRule="auto"/>
        <w:ind w:left="2268" w:right="1749"/>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I</w:t>
      </w:r>
      <w:r w:rsidRPr="00D17EFE">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o</w:t>
      </w:r>
      <w:r w:rsidRPr="00D17EFE">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de</w:t>
      </w:r>
      <w:r w:rsidRPr="00D17EFE">
        <w:rPr>
          <w:rFonts w:ascii="HelveticaNeueLT Std" w:eastAsia="HelveticaNeueLT Std" w:hAnsi="HelveticaNeueLT Std" w:cs="HelveticaNeueLT Std"/>
          <w:color w:val="1A171C"/>
          <w:spacing w:val="2"/>
          <w:sz w:val="20"/>
          <w:szCs w:val="20"/>
        </w:rPr>
        <w:t xml:space="preserve">r </w:t>
      </w:r>
      <w:r>
        <w:rPr>
          <w:rFonts w:ascii="HelveticaNeueLT Std" w:eastAsia="HelveticaNeueLT Std" w:hAnsi="HelveticaNeueLT Std" w:cs="HelveticaNeueLT Std"/>
          <w:color w:val="1A171C"/>
          <w:spacing w:val="2"/>
          <w:sz w:val="20"/>
          <w:szCs w:val="20"/>
        </w:rPr>
        <w:t>t</w:t>
      </w:r>
      <w:r w:rsidRPr="00D17EFE">
        <w:rPr>
          <w:rFonts w:ascii="HelveticaNeueLT Std" w:eastAsia="HelveticaNeueLT Std" w:hAnsi="HelveticaNeueLT Std" w:cs="HelveticaNeueLT Std"/>
          <w:color w:val="1A171C"/>
          <w:spacing w:val="2"/>
          <w:sz w:val="20"/>
          <w:szCs w:val="20"/>
        </w:rPr>
        <w:t xml:space="preserve">o effectively </w:t>
      </w:r>
      <w:r>
        <w:rPr>
          <w:rFonts w:ascii="HelveticaNeueLT Std" w:eastAsia="HelveticaNeueLT Std" w:hAnsi="HelveticaNeueLT Std" w:cs="HelveticaNeueLT Std"/>
          <w:color w:val="1A171C"/>
          <w:spacing w:val="2"/>
          <w:sz w:val="20"/>
          <w:szCs w:val="20"/>
        </w:rPr>
        <w:t>g</w:t>
      </w:r>
      <w:r w:rsidRPr="00D17EFE">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ou</w:t>
      </w:r>
      <w:r w:rsidRPr="00D17EFE">
        <w:rPr>
          <w:rFonts w:ascii="HelveticaNeueLT Std" w:eastAsia="HelveticaNeueLT Std" w:hAnsi="HelveticaNeueLT Std" w:cs="HelveticaNeueLT Std"/>
          <w:color w:val="1A171C"/>
          <w:spacing w:val="2"/>
          <w:sz w:val="20"/>
          <w:szCs w:val="20"/>
        </w:rPr>
        <w:t xml:space="preserve">p valuers </w:t>
      </w:r>
      <w:r>
        <w:rPr>
          <w:rFonts w:ascii="HelveticaNeueLT Std" w:eastAsia="HelveticaNeueLT Std" w:hAnsi="HelveticaNeueLT Std" w:cs="HelveticaNeueLT Std"/>
          <w:color w:val="1A171C"/>
          <w:spacing w:val="2"/>
          <w:sz w:val="20"/>
          <w:szCs w:val="20"/>
        </w:rPr>
        <w:t>o</w:t>
      </w:r>
      <w:r w:rsidRPr="00D17EFE">
        <w:rPr>
          <w:rFonts w:ascii="HelveticaNeueLT Std" w:eastAsia="HelveticaNeueLT Std" w:hAnsi="HelveticaNeueLT Std" w:cs="HelveticaNeueLT Std"/>
          <w:color w:val="1A171C"/>
          <w:spacing w:val="2"/>
          <w:sz w:val="20"/>
          <w:szCs w:val="20"/>
        </w:rPr>
        <w:t xml:space="preserve">f similar fields together, a ‘Glossary </w:t>
      </w:r>
      <w:r>
        <w:rPr>
          <w:rFonts w:ascii="HelveticaNeueLT Std" w:eastAsia="HelveticaNeueLT Std" w:hAnsi="HelveticaNeueLT Std" w:cs="HelveticaNeueLT Std"/>
          <w:color w:val="1A171C"/>
          <w:spacing w:val="2"/>
          <w:sz w:val="20"/>
          <w:szCs w:val="20"/>
        </w:rPr>
        <w:t>o</w:t>
      </w:r>
      <w:r w:rsidRPr="00D17EFE">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term</w:t>
      </w:r>
      <w:r w:rsidRPr="00D17EFE">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fo</w:t>
      </w:r>
      <w:r w:rsidRPr="00D17EFE">
        <w:rPr>
          <w:rFonts w:ascii="HelveticaNeueLT Std" w:eastAsia="HelveticaNeueLT Std" w:hAnsi="HelveticaNeueLT Std" w:cs="HelveticaNeueLT Std"/>
          <w:color w:val="1A171C"/>
          <w:spacing w:val="2"/>
          <w:sz w:val="20"/>
          <w:szCs w:val="20"/>
        </w:rPr>
        <w:t xml:space="preserve">r valuers’ follows </w:t>
      </w:r>
      <w:r>
        <w:rPr>
          <w:rFonts w:ascii="HelveticaNeueLT Std" w:eastAsia="HelveticaNeueLT Std" w:hAnsi="HelveticaNeueLT Std" w:cs="HelveticaNeueLT Std"/>
          <w:color w:val="1A171C"/>
          <w:spacing w:val="2"/>
          <w:sz w:val="20"/>
          <w:szCs w:val="20"/>
        </w:rPr>
        <w:t>a</w:t>
      </w:r>
      <w:r w:rsidRPr="00D17EFE">
        <w:rPr>
          <w:rFonts w:ascii="HelveticaNeueLT Std" w:eastAsia="HelveticaNeueLT Std" w:hAnsi="HelveticaNeueLT Std" w:cs="HelveticaNeueLT Std"/>
          <w:color w:val="1A171C"/>
          <w:spacing w:val="2"/>
          <w:sz w:val="20"/>
          <w:szCs w:val="20"/>
        </w:rPr>
        <w:t xml:space="preserve">t Appendix D </w:t>
      </w:r>
      <w:r>
        <w:rPr>
          <w:rFonts w:ascii="HelveticaNeueLT Std" w:eastAsia="HelveticaNeueLT Std" w:hAnsi="HelveticaNeueLT Std" w:cs="HelveticaNeueLT Std"/>
          <w:color w:val="1A171C"/>
          <w:spacing w:val="2"/>
          <w:sz w:val="20"/>
          <w:szCs w:val="20"/>
        </w:rPr>
        <w:t>tha</w:t>
      </w:r>
      <w:r w:rsidRPr="00D17EFE">
        <w:rPr>
          <w:rFonts w:ascii="HelveticaNeueLT Std" w:eastAsia="HelveticaNeueLT Std" w:hAnsi="HelveticaNeueLT Std" w:cs="HelveticaNeueLT Std"/>
          <w:color w:val="1A171C"/>
          <w:spacing w:val="2"/>
          <w:sz w:val="20"/>
          <w:szCs w:val="20"/>
        </w:rPr>
        <w:t xml:space="preserve">t lists common </w:t>
      </w:r>
      <w:r>
        <w:rPr>
          <w:rFonts w:ascii="HelveticaNeueLT Std" w:eastAsia="HelveticaNeueLT Std" w:hAnsi="HelveticaNeueLT Std" w:cs="HelveticaNeueLT Std"/>
          <w:color w:val="1A171C"/>
          <w:spacing w:val="2"/>
          <w:sz w:val="20"/>
          <w:szCs w:val="20"/>
        </w:rPr>
        <w:t>term</w:t>
      </w:r>
      <w:r w:rsidRPr="00D17EFE">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an</w:t>
      </w:r>
      <w:r w:rsidRPr="00D17EFE">
        <w:rPr>
          <w:rFonts w:ascii="HelveticaNeueLT Std" w:eastAsia="HelveticaNeueLT Std" w:hAnsi="HelveticaNeueLT Std" w:cs="HelveticaNeueLT Std"/>
          <w:color w:val="1A171C"/>
          <w:spacing w:val="2"/>
          <w:sz w:val="20"/>
          <w:szCs w:val="20"/>
        </w:rPr>
        <w:t>d their definitions.</w:t>
      </w:r>
    </w:p>
    <w:p w:rsidR="00894442" w:rsidRDefault="00894442">
      <w:pPr>
        <w:spacing w:before="3" w:after="0" w:line="170" w:lineRule="exact"/>
        <w:rPr>
          <w:sz w:val="17"/>
          <w:szCs w:val="17"/>
        </w:rPr>
      </w:pPr>
    </w:p>
    <w:p w:rsidR="00894442" w:rsidRPr="00D17EFE" w:rsidRDefault="00FE2388" w:rsidP="00D17EFE">
      <w:pPr>
        <w:spacing w:after="0" w:line="279" w:lineRule="auto"/>
        <w:ind w:left="2268" w:right="1749"/>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The glossary also includes common undesirable terms, acceptable alternatives and words relating to specialised disciplines.</w:t>
      </w:r>
    </w:p>
    <w:p w:rsidR="00894442" w:rsidRDefault="00894442">
      <w:pPr>
        <w:spacing w:before="8" w:after="0" w:line="160" w:lineRule="exact"/>
        <w:rPr>
          <w:sz w:val="16"/>
          <w:szCs w:val="16"/>
        </w:rPr>
      </w:pPr>
    </w:p>
    <w:p w:rsidR="00894442" w:rsidRPr="00D17EFE" w:rsidRDefault="00FE2388" w:rsidP="00D17EFE">
      <w:pPr>
        <w:spacing w:after="0" w:line="279" w:lineRule="auto"/>
        <w:ind w:left="2268" w:right="1749"/>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 xml:space="preserve">Valuers experiencing difficulty in applying </w:t>
      </w:r>
      <w:r>
        <w:rPr>
          <w:rFonts w:ascii="HelveticaNeueLT Std" w:eastAsia="HelveticaNeueLT Std" w:hAnsi="HelveticaNeueLT Std" w:cs="HelveticaNeueLT Std"/>
          <w:color w:val="1A171C"/>
          <w:spacing w:val="2"/>
          <w:sz w:val="20"/>
          <w:szCs w:val="20"/>
        </w:rPr>
        <w:t>thes</w:t>
      </w:r>
      <w:r w:rsidRPr="00D17EFE">
        <w:rPr>
          <w:rFonts w:ascii="HelveticaNeueLT Std" w:eastAsia="HelveticaNeueLT Std" w:hAnsi="HelveticaNeueLT Std" w:cs="HelveticaNeueLT Std"/>
          <w:color w:val="1A171C"/>
          <w:spacing w:val="2"/>
          <w:sz w:val="20"/>
          <w:szCs w:val="20"/>
        </w:rPr>
        <w:t xml:space="preserve">e glossary </w:t>
      </w:r>
      <w:r>
        <w:rPr>
          <w:rFonts w:ascii="HelveticaNeueLT Std" w:eastAsia="HelveticaNeueLT Std" w:hAnsi="HelveticaNeueLT Std" w:cs="HelveticaNeueLT Std"/>
          <w:color w:val="1A171C"/>
          <w:spacing w:val="2"/>
          <w:sz w:val="20"/>
          <w:szCs w:val="20"/>
        </w:rPr>
        <w:t>term</w:t>
      </w:r>
      <w:r w:rsidRPr="00D17EFE">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t</w:t>
      </w:r>
      <w:r w:rsidRPr="00D17EFE">
        <w:rPr>
          <w:rFonts w:ascii="HelveticaNeueLT Std" w:eastAsia="HelveticaNeueLT Std" w:hAnsi="HelveticaNeueLT Std" w:cs="HelveticaNeueLT Std"/>
          <w:color w:val="1A171C"/>
          <w:spacing w:val="2"/>
          <w:sz w:val="20"/>
          <w:szCs w:val="20"/>
        </w:rPr>
        <w:t xml:space="preserve">o their respective fields </w:t>
      </w:r>
      <w:r>
        <w:rPr>
          <w:rFonts w:ascii="HelveticaNeueLT Std" w:eastAsia="HelveticaNeueLT Std" w:hAnsi="HelveticaNeueLT Std" w:cs="HelveticaNeueLT Std"/>
          <w:color w:val="1A171C"/>
          <w:spacing w:val="2"/>
          <w:sz w:val="20"/>
          <w:szCs w:val="20"/>
        </w:rPr>
        <w:t>a</w:t>
      </w:r>
      <w:r w:rsidRPr="00D17EFE">
        <w:rPr>
          <w:rFonts w:ascii="HelveticaNeueLT Std" w:eastAsia="HelveticaNeueLT Std" w:hAnsi="HelveticaNeueLT Std" w:cs="HelveticaNeueLT Std"/>
          <w:color w:val="1A171C"/>
          <w:spacing w:val="2"/>
          <w:sz w:val="20"/>
          <w:szCs w:val="20"/>
        </w:rPr>
        <w:t>re</w:t>
      </w:r>
      <w:r w:rsidR="00D17EFE">
        <w:rPr>
          <w:rFonts w:ascii="HelveticaNeueLT Std" w:eastAsia="HelveticaNeueLT Std" w:hAnsi="HelveticaNeueLT Std" w:cs="HelveticaNeueLT Std"/>
          <w:color w:val="1A171C"/>
          <w:spacing w:val="2"/>
          <w:sz w:val="20"/>
          <w:szCs w:val="20"/>
        </w:rPr>
        <w:t xml:space="preserve"> </w:t>
      </w:r>
      <w:r w:rsidRPr="00D17EFE">
        <w:rPr>
          <w:rFonts w:ascii="HelveticaNeueLT Std" w:eastAsia="HelveticaNeueLT Std" w:hAnsi="HelveticaNeueLT Std" w:cs="HelveticaNeueLT Std"/>
          <w:color w:val="1A171C"/>
          <w:spacing w:val="2"/>
          <w:sz w:val="20"/>
          <w:szCs w:val="20"/>
        </w:rPr>
        <w:t>advised to contact the secretariat for assistance.</w:t>
      </w:r>
    </w:p>
    <w:p w:rsidR="00894442" w:rsidRDefault="00894442">
      <w:pPr>
        <w:spacing w:before="5" w:after="0" w:line="110" w:lineRule="exact"/>
        <w:rPr>
          <w:sz w:val="11"/>
          <w:szCs w:val="11"/>
        </w:rPr>
      </w:pPr>
    </w:p>
    <w:p w:rsidR="00894442" w:rsidRDefault="00894442">
      <w:pPr>
        <w:spacing w:after="0" w:line="200" w:lineRule="exact"/>
        <w:rPr>
          <w:sz w:val="20"/>
          <w:szCs w:val="20"/>
        </w:rPr>
      </w:pP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3</w:t>
      </w:r>
      <w:r>
        <w:rPr>
          <w:rFonts w:ascii="Arial" w:eastAsia="Arial" w:hAnsi="Arial" w:cs="Arial"/>
          <w:color w:val="1A171C"/>
          <w:sz w:val="20"/>
          <w:szCs w:val="20"/>
        </w:rPr>
        <w:t>1</w:t>
      </w:r>
    </w:p>
    <w:p w:rsidR="00894442" w:rsidRDefault="00894442">
      <w:pPr>
        <w:spacing w:after="0"/>
        <w:jc w:val="right"/>
        <w:sectPr w:rsidR="00894442">
          <w:footerReference w:type="default" r:id="rId37"/>
          <w:pgSz w:w="11920" w:h="15320"/>
          <w:pgMar w:top="1100" w:right="0" w:bottom="740" w:left="0" w:header="0" w:footer="546" w:gutter="0"/>
          <w:cols w:space="720"/>
        </w:sectPr>
      </w:pPr>
    </w:p>
    <w:p w:rsidR="00894442" w:rsidRDefault="00FE2388" w:rsidP="00D71485">
      <w:pPr>
        <w:pStyle w:val="Heading3"/>
        <w:ind w:left="981" w:firstLine="720"/>
        <w:rPr>
          <w:rFonts w:eastAsia="Arial"/>
        </w:rPr>
      </w:pPr>
      <w:r>
        <w:rPr>
          <w:rFonts w:eastAsia="Arial"/>
        </w:rPr>
        <w:lastRenderedPageBreak/>
        <w:t>Geographical limits</w:t>
      </w:r>
    </w:p>
    <w:p w:rsidR="00894442" w:rsidRDefault="00894442">
      <w:pPr>
        <w:spacing w:before="9" w:after="0" w:line="140" w:lineRule="exact"/>
        <w:rPr>
          <w:sz w:val="14"/>
          <w:szCs w:val="14"/>
        </w:rPr>
      </w:pPr>
    </w:p>
    <w:p w:rsidR="00894442" w:rsidRPr="00D17EFE" w:rsidRDefault="00FE2388" w:rsidP="00D17EFE">
      <w:pPr>
        <w:spacing w:after="0" w:line="279" w:lineRule="auto"/>
        <w:ind w:left="1701" w:right="1749"/>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The following guidelines apply in relation to the geographical limits that operate for valuer</w:t>
      </w:r>
      <w:r w:rsidR="00D17EFE">
        <w:rPr>
          <w:rFonts w:ascii="HelveticaNeueLT Std" w:eastAsia="HelveticaNeueLT Std" w:hAnsi="HelveticaNeueLT Std" w:cs="HelveticaNeueLT Std"/>
          <w:color w:val="1A171C"/>
          <w:spacing w:val="2"/>
          <w:sz w:val="20"/>
          <w:szCs w:val="20"/>
        </w:rPr>
        <w:t xml:space="preserve"> </w:t>
      </w:r>
      <w:r w:rsidRPr="00D17EFE">
        <w:rPr>
          <w:rFonts w:ascii="HelveticaNeueLT Std" w:eastAsia="HelveticaNeueLT Std" w:hAnsi="HelveticaNeueLT Std" w:cs="HelveticaNeueLT Std"/>
          <w:color w:val="1A171C"/>
          <w:spacing w:val="2"/>
          <w:sz w:val="20"/>
          <w:szCs w:val="20"/>
        </w:rPr>
        <w:t>classifications:</w:t>
      </w:r>
    </w:p>
    <w:p w:rsidR="00894442" w:rsidRDefault="00894442">
      <w:pPr>
        <w:spacing w:before="10" w:after="0" w:line="200" w:lineRule="exact"/>
        <w:rPr>
          <w:sz w:val="20"/>
          <w:szCs w:val="20"/>
        </w:rPr>
      </w:pPr>
    </w:p>
    <w:p w:rsidR="00894442" w:rsidRDefault="00361575">
      <w:pPr>
        <w:spacing w:after="0" w:line="280" w:lineRule="auto"/>
        <w:ind w:left="1984" w:right="2237"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17EFE">
        <w:rPr>
          <w:rFonts w:ascii="HelveticaNeueLT Std" w:eastAsia="HelveticaNeueLT Std" w:hAnsi="HelveticaNeueLT Std" w:cs="HelveticaNeueLT Std"/>
          <w:color w:val="1A171C"/>
          <w:spacing w:val="2"/>
          <w:sz w:val="20"/>
          <w:szCs w:val="20"/>
        </w:rPr>
        <w:t xml:space="preserve">Where appropriate, the </w:t>
      </w:r>
      <w:r w:rsidR="00EF0865" w:rsidRPr="00D17EFE">
        <w:rPr>
          <w:rFonts w:ascii="HelveticaNeueLT Std" w:eastAsia="HelveticaNeueLT Std" w:hAnsi="HelveticaNeueLT Std" w:cs="HelveticaNeueLT Std"/>
          <w:color w:val="1A171C"/>
          <w:spacing w:val="2"/>
          <w:sz w:val="20"/>
          <w:szCs w:val="20"/>
        </w:rPr>
        <w:t>secretariat</w:t>
      </w:r>
      <w:r w:rsidR="00FE2388" w:rsidRPr="00D17EFE">
        <w:rPr>
          <w:rFonts w:ascii="HelveticaNeueLT Std" w:eastAsia="HelveticaNeueLT Std" w:hAnsi="HelveticaNeueLT Std" w:cs="HelveticaNeueLT Std"/>
          <w:color w:val="1A171C"/>
          <w:spacing w:val="2"/>
          <w:sz w:val="20"/>
          <w:szCs w:val="20"/>
        </w:rPr>
        <w:t xml:space="preserve"> permits valuers to operate to a small degree outside the geographical limitations approved for their areas of expertise.</w:t>
      </w:r>
    </w:p>
    <w:p w:rsidR="00894442" w:rsidRPr="00D17EFE" w:rsidRDefault="00361575" w:rsidP="00D17EFE">
      <w:pPr>
        <w:spacing w:before="84" w:after="0" w:line="277" w:lineRule="auto"/>
        <w:ind w:left="1984" w:right="2224" w:hanging="283"/>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HelveticaNeueLT Std" w:eastAsia="HelveticaNeueLT Std" w:hAnsi="HelveticaNeueLT Std" w:cs="HelveticaNeueLT Std"/>
          <w:color w:val="1A171C"/>
          <w:spacing w:val="2"/>
          <w:sz w:val="20"/>
          <w:szCs w:val="20"/>
        </w:rPr>
        <w:t>A</w:t>
      </w:r>
      <w:r w:rsidR="00FE2388" w:rsidRPr="00D17EFE">
        <w:rPr>
          <w:rFonts w:ascii="HelveticaNeueLT Std" w:eastAsia="HelveticaNeueLT Std" w:hAnsi="HelveticaNeueLT Std" w:cs="HelveticaNeueLT Std"/>
          <w:color w:val="1A171C"/>
          <w:spacing w:val="2"/>
          <w:sz w:val="20"/>
          <w:szCs w:val="20"/>
        </w:rPr>
        <w:t xml:space="preserve">s stylistic influence </w:t>
      </w:r>
      <w:r w:rsidR="00FE2388">
        <w:rPr>
          <w:rFonts w:ascii="HelveticaNeueLT Std" w:eastAsia="HelveticaNeueLT Std" w:hAnsi="HelveticaNeueLT Std" w:cs="HelveticaNeueLT Std"/>
          <w:color w:val="1A171C"/>
          <w:spacing w:val="2"/>
          <w:sz w:val="20"/>
          <w:szCs w:val="20"/>
        </w:rPr>
        <w:t>ca</w:t>
      </w:r>
      <w:r w:rsidR="00FE2388" w:rsidRPr="00D17EFE">
        <w:rPr>
          <w:rFonts w:ascii="HelveticaNeueLT Std" w:eastAsia="HelveticaNeueLT Std" w:hAnsi="HelveticaNeueLT Std" w:cs="HelveticaNeueLT Std"/>
          <w:color w:val="1A171C"/>
          <w:spacing w:val="2"/>
          <w:sz w:val="20"/>
          <w:szCs w:val="20"/>
        </w:rPr>
        <w:t xml:space="preserve">n extend beyond national boundaries a valuer </w:t>
      </w:r>
      <w:r w:rsidR="00FE2388">
        <w:rPr>
          <w:rFonts w:ascii="HelveticaNeueLT Std" w:eastAsia="HelveticaNeueLT Std" w:hAnsi="HelveticaNeueLT Std" w:cs="HelveticaNeueLT Std"/>
          <w:color w:val="1A171C"/>
          <w:spacing w:val="2"/>
          <w:sz w:val="20"/>
          <w:szCs w:val="20"/>
        </w:rPr>
        <w:t>ma</w:t>
      </w:r>
      <w:r w:rsidR="00FE2388" w:rsidRPr="00D17EFE">
        <w:rPr>
          <w:rFonts w:ascii="HelveticaNeueLT Std" w:eastAsia="HelveticaNeueLT Std" w:hAnsi="HelveticaNeueLT Std" w:cs="HelveticaNeueLT Std"/>
          <w:color w:val="1A171C"/>
          <w:spacing w:val="2"/>
          <w:sz w:val="20"/>
          <w:szCs w:val="20"/>
        </w:rPr>
        <w:t xml:space="preserve">y appropriately value certain </w:t>
      </w:r>
      <w:r w:rsidR="00FE2388">
        <w:rPr>
          <w:rFonts w:ascii="HelveticaNeueLT Std" w:eastAsia="HelveticaNeueLT Std" w:hAnsi="HelveticaNeueLT Std" w:cs="HelveticaNeueLT Std"/>
          <w:color w:val="1A171C"/>
          <w:spacing w:val="2"/>
          <w:sz w:val="20"/>
          <w:szCs w:val="20"/>
        </w:rPr>
        <w:t>work</w:t>
      </w:r>
      <w:r w:rsidR="00FE2388" w:rsidRPr="00D17EFE">
        <w:rPr>
          <w:rFonts w:ascii="HelveticaNeueLT Std" w:eastAsia="HelveticaNeueLT Std" w:hAnsi="HelveticaNeueLT Std" w:cs="HelveticaNeueLT Std"/>
          <w:color w:val="1A171C"/>
          <w:spacing w:val="2"/>
          <w:sz w:val="20"/>
          <w:szCs w:val="20"/>
        </w:rPr>
        <w:t xml:space="preserve">s created in countries </w:t>
      </w:r>
      <w:r w:rsidR="00FE2388">
        <w:rPr>
          <w:rFonts w:ascii="HelveticaNeueLT Std" w:eastAsia="HelveticaNeueLT Std" w:hAnsi="HelveticaNeueLT Std" w:cs="HelveticaNeueLT Std"/>
          <w:color w:val="1A171C"/>
          <w:spacing w:val="2"/>
          <w:sz w:val="20"/>
          <w:szCs w:val="20"/>
        </w:rPr>
        <w:t>no</w:t>
      </w:r>
      <w:r w:rsidR="00FE2388" w:rsidRPr="00D17EFE">
        <w:rPr>
          <w:rFonts w:ascii="HelveticaNeueLT Std" w:eastAsia="HelveticaNeueLT Std" w:hAnsi="HelveticaNeueLT Std" w:cs="HelveticaNeueLT Std"/>
          <w:color w:val="1A171C"/>
          <w:spacing w:val="2"/>
          <w:sz w:val="20"/>
          <w:szCs w:val="20"/>
        </w:rPr>
        <w:t xml:space="preserve">t specifically approved. </w:t>
      </w:r>
      <w:r w:rsidR="00FE2388">
        <w:rPr>
          <w:rFonts w:ascii="HelveticaNeueLT Std" w:eastAsia="HelveticaNeueLT Std" w:hAnsi="HelveticaNeueLT Std" w:cs="HelveticaNeueLT Std"/>
          <w:color w:val="1A171C"/>
          <w:spacing w:val="2"/>
          <w:sz w:val="20"/>
          <w:szCs w:val="20"/>
        </w:rPr>
        <w:t>Fo</w:t>
      </w:r>
      <w:r w:rsidR="00FE2388" w:rsidRPr="00D17EFE">
        <w:rPr>
          <w:rFonts w:ascii="HelveticaNeueLT Std" w:eastAsia="HelveticaNeueLT Std" w:hAnsi="HelveticaNeueLT Std" w:cs="HelveticaNeueLT Std"/>
          <w:color w:val="1A171C"/>
          <w:spacing w:val="2"/>
          <w:sz w:val="20"/>
          <w:szCs w:val="20"/>
        </w:rPr>
        <w:t>r example, a</w:t>
      </w:r>
      <w:r w:rsidR="00D17EFE">
        <w:rPr>
          <w:rFonts w:ascii="HelveticaNeueLT Std" w:eastAsia="HelveticaNeueLT Std" w:hAnsi="HelveticaNeueLT Std" w:cs="HelveticaNeueLT Std"/>
          <w:color w:val="1A171C"/>
          <w:spacing w:val="2"/>
          <w:sz w:val="20"/>
          <w:szCs w:val="20"/>
        </w:rPr>
        <w:t xml:space="preserve"> </w:t>
      </w:r>
      <w:r w:rsidR="00FE2388" w:rsidRPr="00D17EFE">
        <w:rPr>
          <w:rFonts w:ascii="HelveticaNeueLT Std" w:eastAsia="HelveticaNeueLT Std" w:hAnsi="HelveticaNeueLT Std" w:cs="HelveticaNeueLT Std"/>
          <w:color w:val="1A171C"/>
          <w:spacing w:val="2"/>
          <w:sz w:val="20"/>
          <w:szCs w:val="20"/>
        </w:rPr>
        <w:t>valuer of ‘French furniture 1715-1821’ might value a work created in imitation of the</w:t>
      </w:r>
      <w:r w:rsidR="00D17EFE">
        <w:rPr>
          <w:rFonts w:ascii="HelveticaNeueLT Std" w:eastAsia="HelveticaNeueLT Std" w:hAnsi="HelveticaNeueLT Std" w:cs="HelveticaNeueLT Std"/>
          <w:color w:val="1A171C"/>
          <w:spacing w:val="2"/>
          <w:sz w:val="20"/>
          <w:szCs w:val="20"/>
        </w:rPr>
        <w:t xml:space="preserve"> </w:t>
      </w:r>
      <w:r w:rsidR="00FE2388" w:rsidRPr="00D17EFE">
        <w:rPr>
          <w:rFonts w:ascii="HelveticaNeueLT Std" w:eastAsia="HelveticaNeueLT Std" w:hAnsi="HelveticaNeueLT Std" w:cs="HelveticaNeueLT Std"/>
          <w:color w:val="1A171C"/>
          <w:spacing w:val="2"/>
          <w:sz w:val="20"/>
          <w:szCs w:val="20"/>
        </w:rPr>
        <w:t xml:space="preserve">French style in Hungary </w:t>
      </w:r>
      <w:r w:rsidR="00FE2388">
        <w:rPr>
          <w:rFonts w:ascii="HelveticaNeueLT Std" w:eastAsia="HelveticaNeueLT Std" w:hAnsi="HelveticaNeueLT Std" w:cs="HelveticaNeueLT Std"/>
          <w:color w:val="1A171C"/>
          <w:spacing w:val="2"/>
          <w:sz w:val="20"/>
          <w:szCs w:val="20"/>
        </w:rPr>
        <w:t>o</w:t>
      </w:r>
      <w:r w:rsidR="00FE2388" w:rsidRPr="00D17EFE">
        <w:rPr>
          <w:rFonts w:ascii="HelveticaNeueLT Std" w:eastAsia="HelveticaNeueLT Std" w:hAnsi="HelveticaNeueLT Std" w:cs="HelveticaNeueLT Std"/>
          <w:color w:val="1A171C"/>
          <w:spacing w:val="2"/>
          <w:sz w:val="20"/>
          <w:szCs w:val="20"/>
        </w:rPr>
        <w:t xml:space="preserve">r Belgium without applying </w:t>
      </w:r>
      <w:r w:rsidR="00FE2388">
        <w:rPr>
          <w:rFonts w:ascii="HelveticaNeueLT Std" w:eastAsia="HelveticaNeueLT Std" w:hAnsi="HelveticaNeueLT Std" w:cs="HelveticaNeueLT Std"/>
          <w:color w:val="1A171C"/>
          <w:spacing w:val="2"/>
          <w:sz w:val="20"/>
          <w:szCs w:val="20"/>
        </w:rPr>
        <w:t>fo</w:t>
      </w:r>
      <w:r w:rsidR="00FE2388" w:rsidRPr="00D17EFE">
        <w:rPr>
          <w:rFonts w:ascii="HelveticaNeueLT Std" w:eastAsia="HelveticaNeueLT Std" w:hAnsi="HelveticaNeueLT Std" w:cs="HelveticaNeueLT Std"/>
          <w:color w:val="1A171C"/>
          <w:spacing w:val="2"/>
          <w:sz w:val="20"/>
          <w:szCs w:val="20"/>
        </w:rPr>
        <w:t>r reclassification.</w:t>
      </w:r>
    </w:p>
    <w:p w:rsidR="00894442" w:rsidRDefault="00894442">
      <w:pPr>
        <w:spacing w:before="5" w:after="0" w:line="120" w:lineRule="exact"/>
        <w:rPr>
          <w:sz w:val="12"/>
          <w:szCs w:val="12"/>
        </w:rPr>
      </w:pPr>
    </w:p>
    <w:p w:rsidR="00894442" w:rsidRDefault="00361575">
      <w:pPr>
        <w:spacing w:after="0" w:line="281" w:lineRule="auto"/>
        <w:ind w:left="1984" w:right="2223"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17EFE">
        <w:rPr>
          <w:rFonts w:ascii="HelveticaNeueLT Std" w:eastAsia="HelveticaNeueLT Std" w:hAnsi="HelveticaNeueLT Std" w:cs="HelveticaNeueLT Std"/>
          <w:color w:val="1A171C"/>
          <w:spacing w:val="2"/>
          <w:sz w:val="20"/>
          <w:szCs w:val="20"/>
        </w:rPr>
        <w:t xml:space="preserve">Where an understanding of the works involved requires different background knowledge, as in European Chinoiserie porcelain and Chinese ceramics, the </w:t>
      </w:r>
      <w:r w:rsidR="00EF0865" w:rsidRPr="00D17EFE">
        <w:rPr>
          <w:rFonts w:ascii="HelveticaNeueLT Std" w:eastAsia="HelveticaNeueLT Std" w:hAnsi="HelveticaNeueLT Std" w:cs="HelveticaNeueLT Std"/>
          <w:color w:val="1A171C"/>
          <w:spacing w:val="2"/>
          <w:sz w:val="20"/>
          <w:szCs w:val="20"/>
        </w:rPr>
        <w:t>secretariat</w:t>
      </w:r>
      <w:r w:rsidR="00FE2388" w:rsidRPr="00D17EFE">
        <w:rPr>
          <w:rFonts w:ascii="HelveticaNeueLT Std" w:eastAsia="HelveticaNeueLT Std" w:hAnsi="HelveticaNeueLT Std" w:cs="HelveticaNeueLT Std"/>
          <w:color w:val="1A171C"/>
          <w:spacing w:val="2"/>
          <w:sz w:val="20"/>
          <w:szCs w:val="20"/>
        </w:rPr>
        <w:t xml:space="preserve"> would not accept that a valuer’s area of approval covers both areas.</w:t>
      </w:r>
    </w:p>
    <w:p w:rsidR="00894442" w:rsidRDefault="00361575">
      <w:pPr>
        <w:spacing w:before="86" w:after="0" w:line="280" w:lineRule="auto"/>
        <w:ind w:left="1984" w:right="2403"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17EFE">
        <w:rPr>
          <w:rFonts w:ascii="HelveticaNeueLT Std" w:eastAsia="HelveticaNeueLT Std" w:hAnsi="HelveticaNeueLT Std" w:cs="HelveticaNeueLT Std"/>
          <w:color w:val="1A171C"/>
          <w:spacing w:val="2"/>
          <w:sz w:val="20"/>
          <w:szCs w:val="20"/>
        </w:rPr>
        <w:t xml:space="preserve">It is the </w:t>
      </w:r>
      <w:proofErr w:type="spellStart"/>
      <w:r w:rsidR="00FE2388" w:rsidRPr="00D17EFE">
        <w:rPr>
          <w:rFonts w:ascii="HelveticaNeueLT Std" w:eastAsia="HelveticaNeueLT Std" w:hAnsi="HelveticaNeueLT Std" w:cs="HelveticaNeueLT Std"/>
          <w:color w:val="1A171C"/>
          <w:spacing w:val="2"/>
          <w:sz w:val="20"/>
          <w:szCs w:val="20"/>
        </w:rPr>
        <w:t>valuer’s</w:t>
      </w:r>
      <w:proofErr w:type="spellEnd"/>
      <w:r w:rsidR="00FE2388" w:rsidRPr="00D17EFE">
        <w:rPr>
          <w:rFonts w:ascii="HelveticaNeueLT Std" w:eastAsia="HelveticaNeueLT Std" w:hAnsi="HelveticaNeueLT Std" w:cs="HelveticaNeueLT Std"/>
          <w:color w:val="1A171C"/>
          <w:spacing w:val="2"/>
          <w:sz w:val="20"/>
          <w:szCs w:val="20"/>
        </w:rPr>
        <w:t xml:space="preserve"> responsibility to justify the grounds for stepping outside the approved limits, and the secretariat should be consulted beforehand.</w:t>
      </w:r>
    </w:p>
    <w:p w:rsidR="00894442" w:rsidRPr="00D17EFE" w:rsidRDefault="00361575">
      <w:pPr>
        <w:spacing w:before="87" w:after="0" w:line="280" w:lineRule="auto"/>
        <w:ind w:left="1984" w:right="2500" w:hanging="283"/>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17EFE">
        <w:rPr>
          <w:rFonts w:ascii="HelveticaNeueLT Std" w:eastAsia="HelveticaNeueLT Std" w:hAnsi="HelveticaNeueLT Std" w:cs="HelveticaNeueLT Std"/>
          <w:color w:val="1A171C"/>
          <w:spacing w:val="2"/>
          <w:sz w:val="20"/>
          <w:szCs w:val="20"/>
        </w:rPr>
        <w:t>As a rule a geographical area should be described by giving the names of countries, continents or states in adjectival form.</w:t>
      </w:r>
    </w:p>
    <w:p w:rsidR="00894442" w:rsidRDefault="00FE2388">
      <w:pPr>
        <w:tabs>
          <w:tab w:val="left" w:pos="3100"/>
        </w:tabs>
        <w:spacing w:before="87" w:after="0" w:line="240" w:lineRule="auto"/>
        <w:ind w:left="1984" w:right="-20"/>
        <w:rPr>
          <w:rFonts w:ascii="Arial" w:eastAsia="Arial" w:hAnsi="Arial" w:cs="Arial"/>
          <w:sz w:val="20"/>
          <w:szCs w:val="20"/>
        </w:rPr>
      </w:pPr>
      <w:r>
        <w:rPr>
          <w:rFonts w:ascii="Arial" w:eastAsia="Arial" w:hAnsi="Arial" w:cs="Arial"/>
          <w:i/>
          <w:color w:val="1A171C"/>
          <w:spacing w:val="2"/>
          <w:w w:val="94"/>
          <w:sz w:val="20"/>
          <w:szCs w:val="20"/>
        </w:rPr>
        <w:t>Examples</w:t>
      </w:r>
      <w:r>
        <w:rPr>
          <w:rFonts w:ascii="Arial" w:eastAsia="Arial" w:hAnsi="Arial" w:cs="Arial"/>
          <w:color w:val="1A171C"/>
          <w:w w:val="94"/>
          <w:sz w:val="20"/>
          <w:szCs w:val="20"/>
        </w:rPr>
        <w:t>:</w:t>
      </w:r>
      <w:r>
        <w:rPr>
          <w:rFonts w:ascii="Arial" w:eastAsia="Arial" w:hAnsi="Arial" w:cs="Arial"/>
          <w:color w:val="1A171C"/>
          <w:w w:val="94"/>
          <w:sz w:val="20"/>
          <w:szCs w:val="20"/>
        </w:rPr>
        <w:tab/>
      </w:r>
      <w:r>
        <w:rPr>
          <w:rFonts w:ascii="Arial" w:eastAsia="Arial" w:hAnsi="Arial" w:cs="Arial"/>
          <w:color w:val="1A171C"/>
          <w:spacing w:val="-46"/>
          <w:w w:val="94"/>
          <w:sz w:val="20"/>
          <w:szCs w:val="20"/>
        </w:rPr>
        <w:t xml:space="preserve"> </w:t>
      </w:r>
      <w:r w:rsidRPr="00D17EFE">
        <w:rPr>
          <w:rFonts w:ascii="HelveticaNeueLT Std" w:eastAsia="HelveticaNeueLT Std" w:hAnsi="HelveticaNeueLT Std" w:cs="HelveticaNeueLT Std"/>
          <w:color w:val="1A171C"/>
          <w:spacing w:val="2"/>
          <w:sz w:val="20"/>
          <w:szCs w:val="20"/>
        </w:rPr>
        <w:t>Australian paintings after 1960</w:t>
      </w:r>
    </w:p>
    <w:p w:rsidR="00894442" w:rsidRPr="00D17EFE" w:rsidRDefault="00FE2388">
      <w:pPr>
        <w:spacing w:before="40" w:after="0" w:line="240" w:lineRule="auto"/>
        <w:ind w:left="3118" w:right="-20"/>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English and French furniture 1800–1900</w:t>
      </w:r>
    </w:p>
    <w:p w:rsidR="00894442" w:rsidRPr="00D17EFE" w:rsidRDefault="00FE2388">
      <w:pPr>
        <w:spacing w:before="40" w:after="0" w:line="240" w:lineRule="auto"/>
        <w:ind w:left="3118" w:right="-20"/>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African art</w:t>
      </w:r>
    </w:p>
    <w:p w:rsidR="00894442" w:rsidRDefault="00894442">
      <w:pPr>
        <w:spacing w:before="7" w:after="0" w:line="200" w:lineRule="exact"/>
        <w:rPr>
          <w:sz w:val="20"/>
          <w:szCs w:val="20"/>
        </w:rPr>
      </w:pPr>
    </w:p>
    <w:p w:rsidR="00894442" w:rsidRPr="00D17EFE" w:rsidRDefault="00361575">
      <w:pPr>
        <w:spacing w:after="0" w:line="280" w:lineRule="auto"/>
        <w:ind w:left="1984" w:right="2469" w:hanging="284"/>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HelveticaNeueLT Std" w:eastAsia="HelveticaNeueLT Std" w:hAnsi="HelveticaNeueLT Std" w:cs="HelveticaNeueLT Std"/>
          <w:color w:val="1A171C"/>
          <w:spacing w:val="2"/>
          <w:sz w:val="20"/>
          <w:szCs w:val="20"/>
        </w:rPr>
        <w:t>Whe</w:t>
      </w:r>
      <w:r w:rsidR="00FE2388" w:rsidRPr="00D17EFE">
        <w:rPr>
          <w:rFonts w:ascii="HelveticaNeueLT Std" w:eastAsia="HelveticaNeueLT Std" w:hAnsi="HelveticaNeueLT Std" w:cs="HelveticaNeueLT Std"/>
          <w:color w:val="1A171C"/>
          <w:spacing w:val="2"/>
          <w:sz w:val="20"/>
          <w:szCs w:val="20"/>
        </w:rPr>
        <w:t xml:space="preserve">n it is inappropriate  </w:t>
      </w:r>
      <w:r w:rsidR="00FE2388">
        <w:rPr>
          <w:rFonts w:ascii="HelveticaNeueLT Std" w:eastAsia="HelveticaNeueLT Std" w:hAnsi="HelveticaNeueLT Std" w:cs="HelveticaNeueLT Std"/>
          <w:color w:val="1A171C"/>
          <w:spacing w:val="2"/>
          <w:sz w:val="20"/>
          <w:szCs w:val="20"/>
        </w:rPr>
        <w:t>t</w:t>
      </w:r>
      <w:r w:rsidR="00FE2388" w:rsidRPr="00D17EFE">
        <w:rPr>
          <w:rFonts w:ascii="HelveticaNeueLT Std" w:eastAsia="HelveticaNeueLT Std" w:hAnsi="HelveticaNeueLT Std" w:cs="HelveticaNeueLT Std"/>
          <w:color w:val="1A171C"/>
          <w:spacing w:val="2"/>
          <w:sz w:val="20"/>
          <w:szCs w:val="20"/>
        </w:rPr>
        <w:t xml:space="preserve">o list </w:t>
      </w:r>
      <w:r w:rsidR="00FE2388">
        <w:rPr>
          <w:rFonts w:ascii="HelveticaNeueLT Std" w:eastAsia="HelveticaNeueLT Std" w:hAnsi="HelveticaNeueLT Std" w:cs="HelveticaNeueLT Std"/>
          <w:color w:val="1A171C"/>
          <w:spacing w:val="2"/>
          <w:sz w:val="20"/>
          <w:szCs w:val="20"/>
        </w:rPr>
        <w:t>th</w:t>
      </w:r>
      <w:r w:rsidR="00FE2388" w:rsidRPr="00D17EFE">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name</w:t>
      </w:r>
      <w:r w:rsidR="00FE2388" w:rsidRPr="00D17EFE">
        <w:rPr>
          <w:rFonts w:ascii="HelveticaNeueLT Std" w:eastAsia="HelveticaNeueLT Std" w:hAnsi="HelveticaNeueLT Std" w:cs="HelveticaNeueLT Std"/>
          <w:color w:val="1A171C"/>
          <w:spacing w:val="2"/>
          <w:sz w:val="20"/>
          <w:szCs w:val="20"/>
        </w:rPr>
        <w:t xml:space="preserve">s </w:t>
      </w:r>
      <w:r w:rsidR="00FE2388">
        <w:rPr>
          <w:rFonts w:ascii="HelveticaNeueLT Std" w:eastAsia="HelveticaNeueLT Std" w:hAnsi="HelveticaNeueLT Std" w:cs="HelveticaNeueLT Std"/>
          <w:color w:val="1A171C"/>
          <w:spacing w:val="2"/>
          <w:sz w:val="20"/>
          <w:szCs w:val="20"/>
        </w:rPr>
        <w:t>o</w:t>
      </w:r>
      <w:r w:rsidR="00FE2388" w:rsidRPr="00D17EFE">
        <w:rPr>
          <w:rFonts w:ascii="HelveticaNeueLT Std" w:eastAsia="HelveticaNeueLT Std" w:hAnsi="HelveticaNeueLT Std" w:cs="HelveticaNeueLT Std"/>
          <w:color w:val="1A171C"/>
          <w:spacing w:val="2"/>
          <w:sz w:val="20"/>
          <w:szCs w:val="20"/>
        </w:rPr>
        <w:t xml:space="preserve">f all countries involved in </w:t>
      </w:r>
      <w:r w:rsidR="00FE2388">
        <w:rPr>
          <w:rFonts w:ascii="HelveticaNeueLT Std" w:eastAsia="HelveticaNeueLT Std" w:hAnsi="HelveticaNeueLT Std" w:cs="HelveticaNeueLT Std"/>
          <w:color w:val="1A171C"/>
          <w:spacing w:val="2"/>
          <w:sz w:val="20"/>
          <w:szCs w:val="20"/>
        </w:rPr>
        <w:t>th</w:t>
      </w:r>
      <w:r w:rsidR="00FE2388" w:rsidRPr="00D17EFE">
        <w:rPr>
          <w:rFonts w:ascii="HelveticaNeueLT Std" w:eastAsia="HelveticaNeueLT Std" w:hAnsi="HelveticaNeueLT Std" w:cs="HelveticaNeueLT Std"/>
          <w:color w:val="1A171C"/>
          <w:spacing w:val="2"/>
          <w:sz w:val="20"/>
          <w:szCs w:val="20"/>
        </w:rPr>
        <w:t xml:space="preserve">e valuer’s field, broader designations </w:t>
      </w:r>
      <w:r w:rsidR="00FE2388">
        <w:rPr>
          <w:rFonts w:ascii="HelveticaNeueLT Std" w:eastAsia="HelveticaNeueLT Std" w:hAnsi="HelveticaNeueLT Std" w:cs="HelveticaNeueLT Std"/>
          <w:color w:val="1A171C"/>
          <w:spacing w:val="2"/>
          <w:sz w:val="20"/>
          <w:szCs w:val="20"/>
        </w:rPr>
        <w:t>ma</w:t>
      </w:r>
      <w:r w:rsidR="00FE2388" w:rsidRPr="00D17EFE">
        <w:rPr>
          <w:rFonts w:ascii="HelveticaNeueLT Std" w:eastAsia="HelveticaNeueLT Std" w:hAnsi="HelveticaNeueLT Std" w:cs="HelveticaNeueLT Std"/>
          <w:color w:val="1A171C"/>
          <w:spacing w:val="2"/>
          <w:sz w:val="20"/>
          <w:szCs w:val="20"/>
        </w:rPr>
        <w:t xml:space="preserve">y </w:t>
      </w:r>
      <w:r w:rsidR="00FE2388">
        <w:rPr>
          <w:rFonts w:ascii="HelveticaNeueLT Std" w:eastAsia="HelveticaNeueLT Std" w:hAnsi="HelveticaNeueLT Std" w:cs="HelveticaNeueLT Std"/>
          <w:color w:val="1A171C"/>
          <w:spacing w:val="2"/>
          <w:sz w:val="20"/>
          <w:szCs w:val="20"/>
        </w:rPr>
        <w:t>b</w:t>
      </w:r>
      <w:r w:rsidR="00FE2388" w:rsidRPr="00D17EFE">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used</w:t>
      </w:r>
      <w:r w:rsidR="00FE2388" w:rsidRPr="00D17EFE">
        <w:rPr>
          <w:rFonts w:ascii="HelveticaNeueLT Std" w:eastAsia="HelveticaNeueLT Std" w:hAnsi="HelveticaNeueLT Std" w:cs="HelveticaNeueLT Std"/>
          <w:color w:val="1A171C"/>
          <w:spacing w:val="2"/>
          <w:sz w:val="20"/>
          <w:szCs w:val="20"/>
        </w:rPr>
        <w:t xml:space="preserve">. Definitions </w:t>
      </w:r>
      <w:r w:rsidR="00FE2388">
        <w:rPr>
          <w:rFonts w:ascii="HelveticaNeueLT Std" w:eastAsia="HelveticaNeueLT Std" w:hAnsi="HelveticaNeueLT Std" w:cs="HelveticaNeueLT Std"/>
          <w:color w:val="1A171C"/>
          <w:spacing w:val="2"/>
          <w:sz w:val="20"/>
          <w:szCs w:val="20"/>
        </w:rPr>
        <w:t>o</w:t>
      </w:r>
      <w:r w:rsidR="00FE2388" w:rsidRPr="00D17EFE">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th</w:t>
      </w:r>
      <w:r w:rsidR="00FE2388" w:rsidRPr="00D17EFE">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mos</w:t>
      </w:r>
      <w:r w:rsidR="00FE2388" w:rsidRPr="00D17EFE">
        <w:rPr>
          <w:rFonts w:ascii="HelveticaNeueLT Std" w:eastAsia="HelveticaNeueLT Std" w:hAnsi="HelveticaNeueLT Std" w:cs="HelveticaNeueLT Std"/>
          <w:color w:val="1A171C"/>
          <w:spacing w:val="2"/>
          <w:sz w:val="20"/>
          <w:szCs w:val="20"/>
        </w:rPr>
        <w:t>t common groups are included in the ‘Glossary of terms for valuers’, in Appendix D.</w:t>
      </w:r>
    </w:p>
    <w:p w:rsidR="00894442" w:rsidRDefault="00FE2388">
      <w:pPr>
        <w:tabs>
          <w:tab w:val="left" w:pos="3140"/>
        </w:tabs>
        <w:spacing w:before="87" w:after="0" w:line="240" w:lineRule="auto"/>
        <w:ind w:left="1984" w:right="-20"/>
        <w:rPr>
          <w:rFonts w:ascii="Arial" w:eastAsia="Arial" w:hAnsi="Arial" w:cs="Arial"/>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Pr>
          <w:rFonts w:ascii="Arial" w:eastAsia="Arial" w:hAnsi="Arial" w:cs="Arial"/>
          <w:i/>
          <w:color w:val="1A171C"/>
          <w:spacing w:val="-46"/>
          <w:w w:val="94"/>
          <w:sz w:val="20"/>
          <w:szCs w:val="20"/>
        </w:rPr>
        <w:t xml:space="preserve"> </w:t>
      </w:r>
      <w:r w:rsidRPr="00D17EFE">
        <w:rPr>
          <w:rFonts w:ascii="HelveticaNeueLT Std" w:eastAsia="HelveticaNeueLT Std" w:hAnsi="HelveticaNeueLT Std" w:cs="HelveticaNeueLT Std"/>
          <w:color w:val="1A171C"/>
          <w:spacing w:val="2"/>
          <w:sz w:val="20"/>
          <w:szCs w:val="20"/>
        </w:rPr>
        <w:t>Southeast Asian sculptures before 1800</w:t>
      </w:r>
    </w:p>
    <w:p w:rsidR="00894442" w:rsidRPr="00D17EFE" w:rsidRDefault="00FE2388">
      <w:pPr>
        <w:spacing w:before="40" w:after="0" w:line="240" w:lineRule="auto"/>
        <w:ind w:left="3141" w:right="-20"/>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Melanesian art</w:t>
      </w:r>
    </w:p>
    <w:p w:rsidR="00894442" w:rsidRDefault="00894442">
      <w:pPr>
        <w:spacing w:before="7" w:after="0" w:line="200" w:lineRule="exact"/>
        <w:rPr>
          <w:sz w:val="20"/>
          <w:szCs w:val="20"/>
        </w:rPr>
      </w:pPr>
    </w:p>
    <w:p w:rsidR="00894442" w:rsidRPr="00D17EFE" w:rsidRDefault="00361575">
      <w:pPr>
        <w:spacing w:after="0" w:line="240" w:lineRule="auto"/>
        <w:ind w:left="1701" w:right="-20"/>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17EFE">
        <w:rPr>
          <w:rFonts w:ascii="HelveticaNeueLT Std" w:eastAsia="HelveticaNeueLT Std" w:hAnsi="HelveticaNeueLT Std" w:cs="HelveticaNeueLT Std"/>
          <w:color w:val="1A171C"/>
          <w:spacing w:val="2"/>
          <w:sz w:val="20"/>
          <w:szCs w:val="20"/>
        </w:rPr>
        <w:t xml:space="preserve">Limiting fields relating </w:t>
      </w:r>
      <w:r w:rsidR="00FE2388">
        <w:rPr>
          <w:rFonts w:ascii="HelveticaNeueLT Std" w:eastAsia="HelveticaNeueLT Std" w:hAnsi="HelveticaNeueLT Std" w:cs="HelveticaNeueLT Std"/>
          <w:color w:val="1A171C"/>
          <w:spacing w:val="2"/>
          <w:sz w:val="20"/>
          <w:szCs w:val="20"/>
        </w:rPr>
        <w:t>t</w:t>
      </w:r>
      <w:r w:rsidR="00FE2388" w:rsidRPr="00D17EFE">
        <w:rPr>
          <w:rFonts w:ascii="HelveticaNeueLT Std" w:eastAsia="HelveticaNeueLT Std" w:hAnsi="HelveticaNeueLT Std" w:cs="HelveticaNeueLT Std"/>
          <w:color w:val="1A171C"/>
          <w:spacing w:val="2"/>
          <w:sz w:val="20"/>
          <w:szCs w:val="20"/>
        </w:rPr>
        <w:t xml:space="preserve">o stylistic </w:t>
      </w:r>
      <w:r w:rsidR="00FE2388">
        <w:rPr>
          <w:rFonts w:ascii="HelveticaNeueLT Std" w:eastAsia="HelveticaNeueLT Std" w:hAnsi="HelveticaNeueLT Std" w:cs="HelveticaNeueLT Std"/>
          <w:color w:val="1A171C"/>
          <w:spacing w:val="2"/>
          <w:sz w:val="20"/>
          <w:szCs w:val="20"/>
        </w:rPr>
        <w:t>o</w:t>
      </w:r>
      <w:r w:rsidR="00FE2388" w:rsidRPr="00D17EFE">
        <w:rPr>
          <w:rFonts w:ascii="HelveticaNeueLT Std" w:eastAsia="HelveticaNeueLT Std" w:hAnsi="HelveticaNeueLT Std" w:cs="HelveticaNeueLT Std"/>
          <w:color w:val="1A171C"/>
          <w:spacing w:val="2"/>
          <w:sz w:val="20"/>
          <w:szCs w:val="20"/>
        </w:rPr>
        <w:t xml:space="preserve">r cultural boundaries </w:t>
      </w:r>
      <w:r w:rsidR="00FE2388">
        <w:rPr>
          <w:rFonts w:ascii="HelveticaNeueLT Std" w:eastAsia="HelveticaNeueLT Std" w:hAnsi="HelveticaNeueLT Std" w:cs="HelveticaNeueLT Std"/>
          <w:color w:val="1A171C"/>
          <w:spacing w:val="2"/>
          <w:sz w:val="20"/>
          <w:szCs w:val="20"/>
        </w:rPr>
        <w:t>rathe</w:t>
      </w:r>
      <w:r w:rsidR="00FE2388" w:rsidRPr="00D17EFE">
        <w:rPr>
          <w:rFonts w:ascii="HelveticaNeueLT Std" w:eastAsia="HelveticaNeueLT Std" w:hAnsi="HelveticaNeueLT Std" w:cs="HelveticaNeueLT Std"/>
          <w:color w:val="1A171C"/>
          <w:spacing w:val="2"/>
          <w:sz w:val="20"/>
          <w:szCs w:val="20"/>
        </w:rPr>
        <w:t xml:space="preserve">r </w:t>
      </w:r>
      <w:r w:rsidR="00FE2388">
        <w:rPr>
          <w:rFonts w:ascii="HelveticaNeueLT Std" w:eastAsia="HelveticaNeueLT Std" w:hAnsi="HelveticaNeueLT Std" w:cs="HelveticaNeueLT Std"/>
          <w:color w:val="1A171C"/>
          <w:spacing w:val="2"/>
          <w:sz w:val="20"/>
          <w:szCs w:val="20"/>
        </w:rPr>
        <w:t>tha</w:t>
      </w:r>
      <w:r w:rsidR="00FE2388" w:rsidRPr="00D17EFE">
        <w:rPr>
          <w:rFonts w:ascii="HelveticaNeueLT Std" w:eastAsia="HelveticaNeueLT Std" w:hAnsi="HelveticaNeueLT Std" w:cs="HelveticaNeueLT Std"/>
          <w:color w:val="1A171C"/>
          <w:spacing w:val="2"/>
          <w:sz w:val="20"/>
          <w:szCs w:val="20"/>
        </w:rPr>
        <w:t xml:space="preserve">n national </w:t>
      </w:r>
      <w:r w:rsidR="00FE2388">
        <w:rPr>
          <w:rFonts w:ascii="HelveticaNeueLT Std" w:eastAsia="HelveticaNeueLT Std" w:hAnsi="HelveticaNeueLT Std" w:cs="HelveticaNeueLT Std"/>
          <w:color w:val="1A171C"/>
          <w:spacing w:val="2"/>
          <w:sz w:val="20"/>
          <w:szCs w:val="20"/>
        </w:rPr>
        <w:t>one</w:t>
      </w:r>
      <w:r w:rsidR="00FE2388" w:rsidRPr="00D17EFE">
        <w:rPr>
          <w:rFonts w:ascii="HelveticaNeueLT Std" w:eastAsia="HelveticaNeueLT Std" w:hAnsi="HelveticaNeueLT Std" w:cs="HelveticaNeueLT Std"/>
          <w:color w:val="1A171C"/>
          <w:spacing w:val="2"/>
          <w:sz w:val="20"/>
          <w:szCs w:val="20"/>
        </w:rPr>
        <w:t>s is</w:t>
      </w:r>
    </w:p>
    <w:p w:rsidR="00894442" w:rsidRPr="00D17EFE" w:rsidRDefault="00FE2388">
      <w:pPr>
        <w:spacing w:before="39" w:after="0" w:line="240" w:lineRule="auto"/>
        <w:ind w:left="1984" w:right="-20"/>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often appropriate and acceptable.</w:t>
      </w:r>
    </w:p>
    <w:p w:rsidR="00894442" w:rsidRPr="00D17EFE" w:rsidRDefault="00894442">
      <w:pPr>
        <w:spacing w:before="5" w:after="0" w:line="120" w:lineRule="exact"/>
        <w:rPr>
          <w:rFonts w:ascii="HelveticaNeueLT Std" w:eastAsia="HelveticaNeueLT Std" w:hAnsi="HelveticaNeueLT Std" w:cs="HelveticaNeueLT Std"/>
          <w:color w:val="1A171C"/>
          <w:spacing w:val="2"/>
          <w:sz w:val="20"/>
          <w:szCs w:val="20"/>
        </w:rPr>
      </w:pPr>
    </w:p>
    <w:p w:rsidR="00894442" w:rsidRPr="00D17EFE" w:rsidRDefault="00FE2388">
      <w:pPr>
        <w:tabs>
          <w:tab w:val="left" w:pos="3140"/>
        </w:tabs>
        <w:spacing w:after="0" w:line="281" w:lineRule="auto"/>
        <w:ind w:left="3141" w:right="5199" w:hanging="1157"/>
        <w:rPr>
          <w:rFonts w:ascii="HelveticaNeueLT Std" w:eastAsia="HelveticaNeueLT Std" w:hAnsi="HelveticaNeueLT Std" w:cs="HelveticaNeueLT Std"/>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color w:val="1A171C"/>
          <w:w w:val="94"/>
          <w:sz w:val="20"/>
          <w:szCs w:val="20"/>
        </w:rPr>
        <w:t>:</w:t>
      </w:r>
      <w:r>
        <w:rPr>
          <w:rFonts w:ascii="Arial" w:eastAsia="Arial" w:hAnsi="Arial" w:cs="Arial"/>
          <w:color w:val="1A171C"/>
          <w:w w:val="94"/>
          <w:sz w:val="20"/>
          <w:szCs w:val="20"/>
        </w:rPr>
        <w:tab/>
      </w:r>
      <w:r>
        <w:rPr>
          <w:rFonts w:ascii="Arial" w:eastAsia="Arial" w:hAnsi="Arial" w:cs="Arial"/>
          <w:color w:val="1A171C"/>
          <w:spacing w:val="-46"/>
          <w:w w:val="94"/>
          <w:sz w:val="20"/>
          <w:szCs w:val="20"/>
        </w:rPr>
        <w:t xml:space="preserve"> </w:t>
      </w:r>
      <w:r w:rsidRPr="00D17EFE">
        <w:rPr>
          <w:rFonts w:ascii="HelveticaNeueLT Std" w:eastAsia="HelveticaNeueLT Std" w:hAnsi="HelveticaNeueLT Std" w:cs="HelveticaNeueLT Std"/>
          <w:color w:val="1A171C"/>
          <w:spacing w:val="2"/>
          <w:sz w:val="20"/>
          <w:szCs w:val="20"/>
        </w:rPr>
        <w:t>Hindu and Lamaist sculptures</w:t>
      </w:r>
      <w:r>
        <w:rPr>
          <w:rFonts w:ascii="Arial" w:eastAsia="Arial" w:hAnsi="Arial" w:cs="Arial"/>
          <w:color w:val="1A171C"/>
          <w:w w:val="96"/>
          <w:sz w:val="20"/>
          <w:szCs w:val="20"/>
        </w:rPr>
        <w:t xml:space="preserve"> </w:t>
      </w:r>
      <w:r w:rsidRPr="00D17EFE">
        <w:rPr>
          <w:rFonts w:ascii="HelveticaNeueLT Std" w:eastAsia="HelveticaNeueLT Std" w:hAnsi="HelveticaNeueLT Std" w:cs="HelveticaNeueLT Std"/>
          <w:color w:val="1A171C"/>
          <w:spacing w:val="2"/>
          <w:sz w:val="20"/>
          <w:szCs w:val="20"/>
        </w:rPr>
        <w:t>Wedgwood pottery of all periods</w:t>
      </w:r>
      <w:r>
        <w:rPr>
          <w:rFonts w:ascii="Arial" w:eastAsia="Arial" w:hAnsi="Arial" w:cs="Arial"/>
          <w:color w:val="1A171C"/>
          <w:w w:val="96"/>
          <w:sz w:val="20"/>
          <w:szCs w:val="20"/>
        </w:rPr>
        <w:t xml:space="preserve"> </w:t>
      </w:r>
      <w:r w:rsidRPr="00D17EFE">
        <w:rPr>
          <w:rFonts w:ascii="HelveticaNeueLT Std" w:eastAsia="HelveticaNeueLT Std" w:hAnsi="HelveticaNeueLT Std" w:cs="HelveticaNeueLT Std"/>
          <w:color w:val="1A171C"/>
          <w:spacing w:val="2"/>
          <w:sz w:val="20"/>
          <w:szCs w:val="20"/>
        </w:rPr>
        <w:t>Australian Indigenous material culture</w:t>
      </w:r>
    </w:p>
    <w:p w:rsidR="00894442" w:rsidRDefault="00894442">
      <w:pPr>
        <w:spacing w:before="1" w:after="0" w:line="170" w:lineRule="exact"/>
        <w:rPr>
          <w:sz w:val="17"/>
          <w:szCs w:val="17"/>
        </w:rPr>
      </w:pPr>
    </w:p>
    <w:p w:rsidR="00894442" w:rsidRDefault="00361575">
      <w:pPr>
        <w:spacing w:after="0" w:line="277" w:lineRule="auto"/>
        <w:ind w:left="1984" w:right="2337" w:hanging="283"/>
        <w:jc w:val="both"/>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proofErr w:type="spellStart"/>
      <w:r w:rsidR="00FE2388" w:rsidRPr="00D17EFE">
        <w:rPr>
          <w:rFonts w:ascii="HelveticaNeueLT Std" w:eastAsia="HelveticaNeueLT Std" w:hAnsi="HelveticaNeueLT Std" w:cs="HelveticaNeueLT Std"/>
          <w:color w:val="1A171C"/>
          <w:spacing w:val="2"/>
          <w:sz w:val="20"/>
          <w:szCs w:val="20"/>
        </w:rPr>
        <w:t>Valuers</w:t>
      </w:r>
      <w:proofErr w:type="spellEnd"/>
      <w:r w:rsidR="00FE2388" w:rsidRPr="00D17EFE">
        <w:rPr>
          <w:rFonts w:ascii="HelveticaNeueLT Std" w:eastAsia="HelveticaNeueLT Std" w:hAnsi="HelveticaNeueLT Std" w:cs="HelveticaNeueLT Std"/>
          <w:color w:val="1A171C"/>
          <w:spacing w:val="2"/>
          <w:sz w:val="20"/>
          <w:szCs w:val="20"/>
        </w:rPr>
        <w:t xml:space="preserve"> </w:t>
      </w:r>
      <w:proofErr w:type="spellStart"/>
      <w:r w:rsidR="00FE2388" w:rsidRPr="00D17EFE">
        <w:rPr>
          <w:rFonts w:ascii="HelveticaNeueLT Std" w:eastAsia="HelveticaNeueLT Std" w:hAnsi="HelveticaNeueLT Std" w:cs="HelveticaNeueLT Std"/>
          <w:color w:val="1A171C"/>
          <w:spacing w:val="2"/>
          <w:sz w:val="20"/>
          <w:szCs w:val="20"/>
        </w:rPr>
        <w:t>specialising</w:t>
      </w:r>
      <w:proofErr w:type="spellEnd"/>
      <w:r w:rsidR="00FE2388" w:rsidRPr="00D17EFE">
        <w:rPr>
          <w:rFonts w:ascii="HelveticaNeueLT Std" w:eastAsia="HelveticaNeueLT Std" w:hAnsi="HelveticaNeueLT Std" w:cs="HelveticaNeueLT Std"/>
          <w:color w:val="1A171C"/>
          <w:spacing w:val="2"/>
          <w:sz w:val="20"/>
          <w:szCs w:val="20"/>
        </w:rPr>
        <w:t xml:space="preserve"> in the work of a single artist, a small group of artists, or in a tightly limited field </w:t>
      </w:r>
      <w:r w:rsidR="00FE2388">
        <w:rPr>
          <w:rFonts w:ascii="HelveticaNeueLT Std" w:eastAsia="HelveticaNeueLT Std" w:hAnsi="HelveticaNeueLT Std" w:cs="HelveticaNeueLT Std"/>
          <w:color w:val="1A171C"/>
          <w:spacing w:val="2"/>
          <w:sz w:val="20"/>
          <w:szCs w:val="20"/>
        </w:rPr>
        <w:t>o</w:t>
      </w:r>
      <w:r w:rsidR="00FE2388" w:rsidRPr="00D17EFE">
        <w:rPr>
          <w:rFonts w:ascii="HelveticaNeueLT Std" w:eastAsia="HelveticaNeueLT Std" w:hAnsi="HelveticaNeueLT Std" w:cs="HelveticaNeueLT Std"/>
          <w:color w:val="1A171C"/>
          <w:spacing w:val="2"/>
          <w:sz w:val="20"/>
          <w:szCs w:val="20"/>
        </w:rPr>
        <w:t xml:space="preserve">f valuation </w:t>
      </w:r>
      <w:r w:rsidR="00FE2388">
        <w:rPr>
          <w:rFonts w:ascii="HelveticaNeueLT Std" w:eastAsia="HelveticaNeueLT Std" w:hAnsi="HelveticaNeueLT Std" w:cs="HelveticaNeueLT Std"/>
          <w:color w:val="1A171C"/>
          <w:spacing w:val="2"/>
          <w:sz w:val="20"/>
          <w:szCs w:val="20"/>
        </w:rPr>
        <w:t>ma</w:t>
      </w:r>
      <w:r w:rsidR="00FE2388" w:rsidRPr="00D17EFE">
        <w:rPr>
          <w:rFonts w:ascii="HelveticaNeueLT Std" w:eastAsia="HelveticaNeueLT Std" w:hAnsi="HelveticaNeueLT Std" w:cs="HelveticaNeueLT Std"/>
          <w:color w:val="1A171C"/>
          <w:spacing w:val="2"/>
          <w:sz w:val="20"/>
          <w:szCs w:val="20"/>
        </w:rPr>
        <w:t xml:space="preserve">y </w:t>
      </w:r>
      <w:r w:rsidR="00FE2388">
        <w:rPr>
          <w:rFonts w:ascii="HelveticaNeueLT Std" w:eastAsia="HelveticaNeueLT Std" w:hAnsi="HelveticaNeueLT Std" w:cs="HelveticaNeueLT Std"/>
          <w:color w:val="1A171C"/>
          <w:spacing w:val="2"/>
          <w:sz w:val="20"/>
          <w:szCs w:val="20"/>
        </w:rPr>
        <w:t>stat</w:t>
      </w:r>
      <w:r w:rsidR="00FE2388" w:rsidRPr="00D17EFE">
        <w:rPr>
          <w:rFonts w:ascii="HelveticaNeueLT Std" w:eastAsia="HelveticaNeueLT Std" w:hAnsi="HelveticaNeueLT Std" w:cs="HelveticaNeueLT Std"/>
          <w:color w:val="1A171C"/>
          <w:spacing w:val="2"/>
          <w:sz w:val="20"/>
          <w:szCs w:val="20"/>
        </w:rPr>
        <w:t xml:space="preserve">e geographical limitations using </w:t>
      </w:r>
      <w:r w:rsidR="00FE2388">
        <w:rPr>
          <w:rFonts w:ascii="HelveticaNeueLT Std" w:eastAsia="HelveticaNeueLT Std" w:hAnsi="HelveticaNeueLT Std" w:cs="HelveticaNeueLT Std"/>
          <w:color w:val="1A171C"/>
          <w:spacing w:val="2"/>
          <w:sz w:val="20"/>
          <w:szCs w:val="20"/>
        </w:rPr>
        <w:t>th</w:t>
      </w:r>
      <w:r w:rsidR="00FE2388" w:rsidRPr="00D17EFE">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nam</w:t>
      </w:r>
      <w:r w:rsidR="00FE2388" w:rsidRPr="00D17EFE">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o</w:t>
      </w:r>
      <w:r w:rsidR="00FE2388" w:rsidRPr="00D17EFE">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th</w:t>
      </w:r>
      <w:r w:rsidR="00FE2388" w:rsidRPr="00D17EFE">
        <w:rPr>
          <w:rFonts w:ascii="HelveticaNeueLT Std" w:eastAsia="HelveticaNeueLT Std" w:hAnsi="HelveticaNeueLT Std" w:cs="HelveticaNeueLT Std"/>
          <w:color w:val="1A171C"/>
          <w:spacing w:val="2"/>
          <w:sz w:val="20"/>
          <w:szCs w:val="20"/>
        </w:rPr>
        <w:t xml:space="preserve">e artist </w:t>
      </w:r>
      <w:r w:rsidR="00FE2388">
        <w:rPr>
          <w:rFonts w:ascii="HelveticaNeueLT Std" w:eastAsia="HelveticaNeueLT Std" w:hAnsi="HelveticaNeueLT Std" w:cs="HelveticaNeueLT Std"/>
          <w:color w:val="1A171C"/>
          <w:spacing w:val="2"/>
          <w:sz w:val="20"/>
          <w:szCs w:val="20"/>
        </w:rPr>
        <w:t>o</w:t>
      </w:r>
      <w:r w:rsidR="00FE2388" w:rsidRPr="00D17EFE">
        <w:rPr>
          <w:rFonts w:ascii="HelveticaNeueLT Std" w:eastAsia="HelveticaNeueLT Std" w:hAnsi="HelveticaNeueLT Std" w:cs="HelveticaNeueLT Std"/>
          <w:color w:val="1A171C"/>
          <w:spacing w:val="2"/>
          <w:sz w:val="20"/>
          <w:szCs w:val="20"/>
        </w:rPr>
        <w:t xml:space="preserve">r through </w:t>
      </w:r>
      <w:r w:rsidR="00FE2388">
        <w:rPr>
          <w:rFonts w:ascii="HelveticaNeueLT Std" w:eastAsia="HelveticaNeueLT Std" w:hAnsi="HelveticaNeueLT Std" w:cs="HelveticaNeueLT Std"/>
          <w:color w:val="1A171C"/>
          <w:spacing w:val="2"/>
          <w:sz w:val="20"/>
          <w:szCs w:val="20"/>
        </w:rPr>
        <w:t>th</w:t>
      </w:r>
      <w:r w:rsidR="00FE2388" w:rsidRPr="00D17EFE">
        <w:rPr>
          <w:rFonts w:ascii="HelveticaNeueLT Std" w:eastAsia="HelveticaNeueLT Std" w:hAnsi="HelveticaNeueLT Std" w:cs="HelveticaNeueLT Std"/>
          <w:color w:val="1A171C"/>
          <w:spacing w:val="2"/>
          <w:sz w:val="20"/>
          <w:szCs w:val="20"/>
        </w:rPr>
        <w:t xml:space="preserve">e parameters imposed </w:t>
      </w:r>
      <w:r w:rsidR="00FE2388">
        <w:rPr>
          <w:rFonts w:ascii="HelveticaNeueLT Std" w:eastAsia="HelveticaNeueLT Std" w:hAnsi="HelveticaNeueLT Std" w:cs="HelveticaNeueLT Std"/>
          <w:color w:val="1A171C"/>
          <w:spacing w:val="2"/>
          <w:sz w:val="20"/>
          <w:szCs w:val="20"/>
        </w:rPr>
        <w:t>b</w:t>
      </w:r>
      <w:r w:rsidR="00FE2388" w:rsidRPr="00D17EFE">
        <w:rPr>
          <w:rFonts w:ascii="HelveticaNeueLT Std" w:eastAsia="HelveticaNeueLT Std" w:hAnsi="HelveticaNeueLT Std" w:cs="HelveticaNeueLT Std"/>
          <w:color w:val="1A171C"/>
          <w:spacing w:val="2"/>
          <w:sz w:val="20"/>
          <w:szCs w:val="20"/>
        </w:rPr>
        <w:t xml:space="preserve">y </w:t>
      </w:r>
      <w:r w:rsidR="00FE2388">
        <w:rPr>
          <w:rFonts w:ascii="HelveticaNeueLT Std" w:eastAsia="HelveticaNeueLT Std" w:hAnsi="HelveticaNeueLT Std" w:cs="HelveticaNeueLT Std"/>
          <w:color w:val="1A171C"/>
          <w:spacing w:val="2"/>
          <w:sz w:val="20"/>
          <w:szCs w:val="20"/>
        </w:rPr>
        <w:t>th</w:t>
      </w:r>
      <w:r w:rsidR="00FE2388" w:rsidRPr="00D17EFE">
        <w:rPr>
          <w:rFonts w:ascii="HelveticaNeueLT Std" w:eastAsia="HelveticaNeueLT Std" w:hAnsi="HelveticaNeueLT Std" w:cs="HelveticaNeueLT Std"/>
          <w:color w:val="1A171C"/>
          <w:spacing w:val="2"/>
          <w:sz w:val="20"/>
          <w:szCs w:val="20"/>
        </w:rPr>
        <w:t>e field itself.</w:t>
      </w:r>
    </w:p>
    <w:p w:rsidR="00894442" w:rsidRDefault="00FE2388">
      <w:pPr>
        <w:tabs>
          <w:tab w:val="left" w:pos="3140"/>
        </w:tabs>
        <w:spacing w:before="87" w:after="0" w:line="240" w:lineRule="auto"/>
        <w:ind w:left="1984" w:right="-20"/>
        <w:rPr>
          <w:rFonts w:ascii="Arial" w:eastAsia="Arial" w:hAnsi="Arial" w:cs="Arial"/>
          <w:sz w:val="20"/>
          <w:szCs w:val="20"/>
        </w:rPr>
      </w:pPr>
      <w:r>
        <w:rPr>
          <w:rFonts w:ascii="Arial" w:eastAsia="Arial" w:hAnsi="Arial" w:cs="Arial"/>
          <w:i/>
          <w:color w:val="1A171C"/>
          <w:spacing w:val="2"/>
          <w:w w:val="94"/>
          <w:sz w:val="20"/>
          <w:szCs w:val="20"/>
        </w:rPr>
        <w:t>Examples</w:t>
      </w:r>
      <w:r>
        <w:rPr>
          <w:rFonts w:ascii="Arial" w:eastAsia="Arial" w:hAnsi="Arial" w:cs="Arial"/>
          <w:color w:val="1A171C"/>
          <w:w w:val="94"/>
          <w:sz w:val="20"/>
          <w:szCs w:val="20"/>
        </w:rPr>
        <w:t>:</w:t>
      </w:r>
      <w:r>
        <w:rPr>
          <w:rFonts w:ascii="Arial" w:eastAsia="Arial" w:hAnsi="Arial" w:cs="Arial"/>
          <w:color w:val="1A171C"/>
          <w:w w:val="94"/>
          <w:sz w:val="20"/>
          <w:szCs w:val="20"/>
        </w:rPr>
        <w:tab/>
      </w:r>
      <w:r>
        <w:rPr>
          <w:rFonts w:ascii="Arial" w:eastAsia="Arial" w:hAnsi="Arial" w:cs="Arial"/>
          <w:color w:val="1A171C"/>
          <w:spacing w:val="-46"/>
          <w:w w:val="94"/>
          <w:sz w:val="20"/>
          <w:szCs w:val="20"/>
        </w:rPr>
        <w:t xml:space="preserve"> </w:t>
      </w:r>
      <w:r w:rsidRPr="00D17EFE">
        <w:rPr>
          <w:rFonts w:ascii="HelveticaNeueLT Std" w:eastAsia="HelveticaNeueLT Std" w:hAnsi="HelveticaNeueLT Std" w:cs="HelveticaNeueLT Std"/>
          <w:color w:val="1A171C"/>
          <w:spacing w:val="2"/>
          <w:sz w:val="20"/>
          <w:szCs w:val="20"/>
        </w:rPr>
        <w:t>Norman Lindsay</w:t>
      </w:r>
    </w:p>
    <w:p w:rsidR="00894442" w:rsidRPr="00D17EFE" w:rsidRDefault="00FE2388">
      <w:pPr>
        <w:spacing w:before="40" w:after="0" w:line="240" w:lineRule="auto"/>
        <w:ind w:left="3141" w:right="-20"/>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The New English Arts Club</w:t>
      </w:r>
    </w:p>
    <w:p w:rsidR="00894442" w:rsidRPr="00D17EFE" w:rsidRDefault="00FE2388">
      <w:pPr>
        <w:spacing w:before="40" w:after="0" w:line="240" w:lineRule="auto"/>
        <w:ind w:left="3141" w:right="-20"/>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Art Nouveau</w:t>
      </w:r>
    </w:p>
    <w:p w:rsidR="00894442" w:rsidRDefault="00894442">
      <w:pPr>
        <w:spacing w:before="10" w:after="0" w:line="200" w:lineRule="exact"/>
        <w:rPr>
          <w:sz w:val="20"/>
          <w:szCs w:val="20"/>
        </w:rPr>
      </w:pPr>
    </w:p>
    <w:p w:rsidR="00894442" w:rsidRPr="00D17EFE" w:rsidRDefault="00361575">
      <w:pPr>
        <w:spacing w:after="0" w:line="240" w:lineRule="auto"/>
        <w:ind w:left="1701" w:right="-20"/>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17EFE">
        <w:rPr>
          <w:rFonts w:ascii="HelveticaNeueLT Std" w:eastAsia="HelveticaNeueLT Std" w:hAnsi="HelveticaNeueLT Std" w:cs="HelveticaNeueLT Std"/>
          <w:color w:val="1A171C"/>
          <w:spacing w:val="2"/>
          <w:sz w:val="20"/>
          <w:szCs w:val="20"/>
        </w:rPr>
        <w:t>In certain disciplines whose content is limited, it is acceptable to use the phrase</w:t>
      </w:r>
    </w:p>
    <w:p w:rsidR="00894442" w:rsidRPr="00D17EFE" w:rsidRDefault="00FE2388">
      <w:pPr>
        <w:spacing w:before="39" w:after="0" w:line="240" w:lineRule="auto"/>
        <w:ind w:left="1984" w:right="-20"/>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‘of all countries’ or similar generalisations.</w:t>
      </w:r>
    </w:p>
    <w:p w:rsidR="00894442" w:rsidRDefault="00894442">
      <w:pPr>
        <w:spacing w:before="5" w:after="0" w:line="120" w:lineRule="exact"/>
        <w:rPr>
          <w:sz w:val="12"/>
          <w:szCs w:val="12"/>
        </w:rPr>
      </w:pPr>
    </w:p>
    <w:p w:rsidR="00894442" w:rsidRDefault="00FE2388">
      <w:pPr>
        <w:tabs>
          <w:tab w:val="left" w:pos="3140"/>
        </w:tabs>
        <w:spacing w:after="0" w:line="240" w:lineRule="auto"/>
        <w:ind w:left="1984" w:right="-20"/>
        <w:rPr>
          <w:rFonts w:ascii="Arial" w:eastAsia="Arial" w:hAnsi="Arial" w:cs="Arial"/>
          <w:sz w:val="20"/>
          <w:szCs w:val="20"/>
        </w:rPr>
      </w:pPr>
      <w:r>
        <w:rPr>
          <w:rFonts w:ascii="Arial" w:eastAsia="Arial" w:hAnsi="Arial" w:cs="Arial"/>
          <w:i/>
          <w:color w:val="1A171C"/>
          <w:spacing w:val="2"/>
          <w:w w:val="94"/>
          <w:sz w:val="20"/>
          <w:szCs w:val="20"/>
        </w:rPr>
        <w:t>Examples</w:t>
      </w:r>
      <w:r>
        <w:rPr>
          <w:rFonts w:ascii="Arial" w:eastAsia="Arial" w:hAnsi="Arial" w:cs="Arial"/>
          <w:color w:val="1A171C"/>
          <w:w w:val="94"/>
          <w:sz w:val="20"/>
          <w:szCs w:val="20"/>
        </w:rPr>
        <w:t>:</w:t>
      </w:r>
      <w:r>
        <w:rPr>
          <w:rFonts w:ascii="Arial" w:eastAsia="Arial" w:hAnsi="Arial" w:cs="Arial"/>
          <w:color w:val="1A171C"/>
          <w:w w:val="94"/>
          <w:sz w:val="20"/>
          <w:szCs w:val="20"/>
        </w:rPr>
        <w:tab/>
      </w:r>
      <w:r>
        <w:rPr>
          <w:rFonts w:ascii="Arial" w:eastAsia="Arial" w:hAnsi="Arial" w:cs="Arial"/>
          <w:color w:val="1A171C"/>
          <w:spacing w:val="-46"/>
          <w:w w:val="94"/>
          <w:sz w:val="20"/>
          <w:szCs w:val="20"/>
        </w:rPr>
        <w:t xml:space="preserve"> </w:t>
      </w:r>
      <w:r w:rsidRPr="00D17EFE">
        <w:rPr>
          <w:rFonts w:ascii="HelveticaNeueLT Std" w:eastAsia="HelveticaNeueLT Std" w:hAnsi="HelveticaNeueLT Std" w:cs="HelveticaNeueLT Std"/>
          <w:color w:val="1A171C"/>
          <w:spacing w:val="2"/>
          <w:sz w:val="20"/>
          <w:szCs w:val="20"/>
        </w:rPr>
        <w:t>All coins and paper money after 1700</w:t>
      </w:r>
    </w:p>
    <w:p w:rsidR="00894442" w:rsidRPr="00D17EFE" w:rsidRDefault="00FE2388">
      <w:pPr>
        <w:spacing w:before="40" w:after="0" w:line="240" w:lineRule="auto"/>
        <w:ind w:left="3141" w:right="-20"/>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Photographs of all countries</w:t>
      </w:r>
    </w:p>
    <w:p w:rsidR="00894442" w:rsidRDefault="00894442">
      <w:pPr>
        <w:spacing w:after="0" w:line="200" w:lineRule="exact"/>
        <w:rPr>
          <w:sz w:val="20"/>
          <w:szCs w:val="20"/>
        </w:rPr>
      </w:pPr>
    </w:p>
    <w:p w:rsidR="00894442" w:rsidRDefault="00894442">
      <w:pPr>
        <w:spacing w:before="7" w:after="0" w:line="260" w:lineRule="exact"/>
        <w:rPr>
          <w:sz w:val="26"/>
          <w:szCs w:val="26"/>
        </w:rPr>
      </w:pPr>
    </w:p>
    <w:p w:rsidR="00894442" w:rsidRDefault="00FE2388">
      <w:pPr>
        <w:spacing w:after="0" w:line="240" w:lineRule="auto"/>
        <w:ind w:left="719" w:right="7958"/>
        <w:jc w:val="center"/>
        <w:rPr>
          <w:rFonts w:ascii="Arial" w:eastAsia="Arial" w:hAnsi="Arial" w:cs="Arial"/>
          <w:sz w:val="20"/>
          <w:szCs w:val="20"/>
        </w:rPr>
      </w:pPr>
      <w:r>
        <w:rPr>
          <w:rFonts w:ascii="Arial" w:eastAsia="Arial" w:hAnsi="Arial" w:cs="Arial"/>
          <w:color w:val="1A171C"/>
          <w:spacing w:val="2"/>
          <w:sz w:val="20"/>
          <w:szCs w:val="20"/>
        </w:rPr>
        <w:t>3</w:t>
      </w:r>
      <w:r w:rsidR="00D17EFE">
        <w:rPr>
          <w:rFonts w:ascii="Arial" w:eastAsia="Arial" w:hAnsi="Arial" w:cs="Arial"/>
          <w:color w:val="1A171C"/>
          <w:sz w:val="20"/>
          <w:szCs w:val="20"/>
        </w:rPr>
        <w:t>2</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sidR="00D17EFE">
        <w:rPr>
          <w:rFonts w:ascii="Arial" w:eastAsia="Arial" w:hAnsi="Arial" w:cs="Arial"/>
          <w:color w:val="1A171C"/>
          <w:spacing w:val="6"/>
          <w:sz w:val="20"/>
          <w:szCs w:val="20"/>
        </w:rPr>
        <w:t>G</w:t>
      </w:r>
      <w:r>
        <w:rPr>
          <w:rFonts w:ascii="Arial" w:eastAsia="Arial" w:hAnsi="Arial" w:cs="Arial"/>
          <w:color w:val="1A171C"/>
          <w:spacing w:val="2"/>
          <w:sz w:val="20"/>
          <w:szCs w:val="20"/>
        </w:rPr>
        <w:t>ui</w:t>
      </w:r>
      <w:r>
        <w:rPr>
          <w:rFonts w:ascii="Arial" w:eastAsia="Arial" w:hAnsi="Arial" w:cs="Arial"/>
          <w:color w:val="1A171C"/>
          <w:spacing w:val="2"/>
          <w:w w:val="106"/>
          <w:sz w:val="20"/>
          <w:szCs w:val="20"/>
        </w:rPr>
        <w:t>d</w:t>
      </w:r>
      <w:r>
        <w:rPr>
          <w:rFonts w:ascii="Arial" w:eastAsia="Arial" w:hAnsi="Arial" w:cs="Arial"/>
          <w:color w:val="1A171C"/>
          <w:w w:val="96"/>
          <w:sz w:val="20"/>
          <w:szCs w:val="20"/>
        </w:rPr>
        <w:t>e</w:t>
      </w:r>
    </w:p>
    <w:p w:rsidR="00894442" w:rsidRDefault="00894442">
      <w:pPr>
        <w:spacing w:after="0"/>
        <w:jc w:val="center"/>
        <w:sectPr w:rsidR="00894442">
          <w:pgSz w:w="11920" w:h="15320"/>
          <w:pgMar w:top="1060" w:right="0" w:bottom="740" w:left="0" w:header="0" w:footer="546" w:gutter="0"/>
          <w:cols w:space="720"/>
        </w:sectPr>
      </w:pPr>
    </w:p>
    <w:p w:rsidR="00894442" w:rsidRPr="00D17EFE" w:rsidRDefault="00361575">
      <w:pPr>
        <w:spacing w:before="72" w:after="0" w:line="280" w:lineRule="auto"/>
        <w:ind w:left="2551" w:right="1743" w:hanging="283"/>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lastRenderedPageBreak/>
        <w:t>w</w:t>
      </w:r>
      <w:r>
        <w:rPr>
          <w:rFonts w:ascii="Times New Roman" w:eastAsia="Times New Roman" w:hAnsi="Times New Roman"/>
          <w:color w:val="F1A63D"/>
          <w:w w:val="60"/>
          <w:sz w:val="20"/>
          <w:szCs w:val="20"/>
        </w:rPr>
        <w:tab/>
      </w:r>
      <w:r w:rsidR="00FE2388" w:rsidRPr="00D17EFE">
        <w:rPr>
          <w:rFonts w:ascii="HelveticaNeueLT Std" w:eastAsia="HelveticaNeueLT Std" w:hAnsi="HelveticaNeueLT Std" w:cs="HelveticaNeueLT Std"/>
          <w:color w:val="1A171C"/>
          <w:spacing w:val="2"/>
          <w:sz w:val="20"/>
          <w:szCs w:val="20"/>
        </w:rPr>
        <w:t>Geographical limits may be omitted completely if they are not applicable in the valuer’s area of expertise.</w:t>
      </w:r>
    </w:p>
    <w:p w:rsidR="00894442" w:rsidRPr="00D17EFE" w:rsidRDefault="00FE2388">
      <w:pPr>
        <w:tabs>
          <w:tab w:val="left" w:pos="3700"/>
        </w:tabs>
        <w:spacing w:before="87" w:after="0" w:line="240" w:lineRule="auto"/>
        <w:ind w:left="2551" w:right="-20"/>
        <w:rPr>
          <w:rFonts w:ascii="HelveticaNeueLT Std" w:eastAsia="HelveticaNeueLT Std" w:hAnsi="HelveticaNeueLT Std" w:cs="HelveticaNeueLT Std"/>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color w:val="1A171C"/>
          <w:w w:val="94"/>
          <w:sz w:val="20"/>
          <w:szCs w:val="20"/>
        </w:rPr>
        <w:t>:</w:t>
      </w:r>
      <w:r>
        <w:rPr>
          <w:rFonts w:ascii="Arial" w:eastAsia="Arial" w:hAnsi="Arial" w:cs="Arial"/>
          <w:color w:val="1A171C"/>
          <w:w w:val="94"/>
          <w:sz w:val="20"/>
          <w:szCs w:val="20"/>
        </w:rPr>
        <w:tab/>
      </w:r>
      <w:r>
        <w:rPr>
          <w:rFonts w:ascii="Arial" w:eastAsia="Arial" w:hAnsi="Arial" w:cs="Arial"/>
          <w:color w:val="1A171C"/>
          <w:spacing w:val="-46"/>
          <w:w w:val="94"/>
          <w:sz w:val="20"/>
          <w:szCs w:val="20"/>
        </w:rPr>
        <w:t xml:space="preserve"> </w:t>
      </w:r>
      <w:r w:rsidRPr="00D17EFE">
        <w:rPr>
          <w:rFonts w:ascii="HelveticaNeueLT Std" w:eastAsia="HelveticaNeueLT Std" w:hAnsi="HelveticaNeueLT Std" w:cs="HelveticaNeueLT Std"/>
          <w:color w:val="1A171C"/>
          <w:spacing w:val="2"/>
          <w:sz w:val="20"/>
          <w:szCs w:val="20"/>
        </w:rPr>
        <w:t>Minerals and fossils</w:t>
      </w:r>
    </w:p>
    <w:p w:rsidR="00894442" w:rsidRPr="00D17EFE" w:rsidRDefault="00FE2388">
      <w:pPr>
        <w:spacing w:before="40" w:after="0" w:line="240" w:lineRule="auto"/>
        <w:ind w:left="3708" w:right="-20"/>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Whaling vessels</w:t>
      </w:r>
    </w:p>
    <w:p w:rsidR="00894442" w:rsidRDefault="00894442">
      <w:pPr>
        <w:spacing w:before="10" w:after="0" w:line="200" w:lineRule="exact"/>
        <w:rPr>
          <w:sz w:val="20"/>
          <w:szCs w:val="20"/>
        </w:rPr>
      </w:pPr>
    </w:p>
    <w:p w:rsidR="00894442" w:rsidRDefault="00361575">
      <w:pPr>
        <w:spacing w:after="0" w:line="280" w:lineRule="auto"/>
        <w:ind w:left="2551" w:right="1789"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17EFE">
        <w:rPr>
          <w:rFonts w:ascii="HelveticaNeueLT Std" w:eastAsia="HelveticaNeueLT Std" w:hAnsi="HelveticaNeueLT Std" w:cs="HelveticaNeueLT Std"/>
          <w:color w:val="1A171C"/>
          <w:spacing w:val="2"/>
          <w:sz w:val="20"/>
          <w:szCs w:val="20"/>
        </w:rPr>
        <w:t>Ancient or historical geographical terms may be used if they are commonly referred to as such by accepted academia.</w:t>
      </w:r>
    </w:p>
    <w:p w:rsidR="00894442" w:rsidRPr="00D17EFE" w:rsidRDefault="00FE2388">
      <w:pPr>
        <w:tabs>
          <w:tab w:val="left" w:pos="3700"/>
        </w:tabs>
        <w:spacing w:before="87" w:after="0" w:line="240" w:lineRule="auto"/>
        <w:ind w:left="2551" w:right="-20"/>
        <w:rPr>
          <w:rFonts w:ascii="HelveticaNeueLT Std" w:eastAsia="HelveticaNeueLT Std" w:hAnsi="HelveticaNeueLT Std" w:cs="HelveticaNeueLT Std"/>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color w:val="1A171C"/>
          <w:w w:val="94"/>
          <w:sz w:val="20"/>
          <w:szCs w:val="20"/>
        </w:rPr>
        <w:t>:</w:t>
      </w:r>
      <w:r>
        <w:rPr>
          <w:rFonts w:ascii="Arial" w:eastAsia="Arial" w:hAnsi="Arial" w:cs="Arial"/>
          <w:color w:val="1A171C"/>
          <w:w w:val="94"/>
          <w:sz w:val="20"/>
          <w:szCs w:val="20"/>
        </w:rPr>
        <w:tab/>
      </w:r>
      <w:r>
        <w:rPr>
          <w:rFonts w:ascii="Arial" w:eastAsia="Arial" w:hAnsi="Arial" w:cs="Arial"/>
          <w:color w:val="1A171C"/>
          <w:spacing w:val="-46"/>
          <w:w w:val="94"/>
          <w:sz w:val="20"/>
          <w:szCs w:val="20"/>
        </w:rPr>
        <w:t xml:space="preserve"> </w:t>
      </w:r>
      <w:r w:rsidRPr="00D17EFE">
        <w:rPr>
          <w:rFonts w:ascii="HelveticaNeueLT Std" w:eastAsia="HelveticaNeueLT Std" w:hAnsi="HelveticaNeueLT Std" w:cs="HelveticaNeueLT Std"/>
          <w:color w:val="1A171C"/>
          <w:spacing w:val="2"/>
          <w:sz w:val="20"/>
          <w:szCs w:val="20"/>
        </w:rPr>
        <w:t>Roman sculptures</w:t>
      </w:r>
    </w:p>
    <w:p w:rsidR="00894442" w:rsidRPr="00D17EFE" w:rsidRDefault="00FE2388">
      <w:pPr>
        <w:spacing w:before="40" w:after="0" w:line="240" w:lineRule="auto"/>
        <w:ind w:left="3708" w:right="-20"/>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Persian carpets</w:t>
      </w:r>
    </w:p>
    <w:p w:rsidR="00894442" w:rsidRDefault="00894442">
      <w:pPr>
        <w:spacing w:before="10" w:after="0" w:line="200" w:lineRule="exact"/>
        <w:rPr>
          <w:sz w:val="20"/>
          <w:szCs w:val="20"/>
        </w:rPr>
      </w:pPr>
    </w:p>
    <w:p w:rsidR="00894442" w:rsidRPr="00D17EFE" w:rsidRDefault="00361575">
      <w:pPr>
        <w:spacing w:after="0" w:line="281" w:lineRule="auto"/>
        <w:ind w:left="2551" w:right="2240" w:hanging="283"/>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proofErr w:type="spellStart"/>
      <w:r w:rsidR="00FE2388" w:rsidRPr="00D17EFE">
        <w:rPr>
          <w:rFonts w:ascii="Arial" w:eastAsia="Arial" w:hAnsi="Arial" w:cs="Arial"/>
          <w:color w:val="1A171C"/>
          <w:spacing w:val="2"/>
          <w:sz w:val="20"/>
          <w:szCs w:val="20"/>
        </w:rPr>
        <w:t>Valuers</w:t>
      </w:r>
      <w:proofErr w:type="spellEnd"/>
      <w:r w:rsidR="00FE2388" w:rsidRPr="00D17EFE">
        <w:rPr>
          <w:rFonts w:ascii="Arial" w:eastAsia="Arial" w:hAnsi="Arial" w:cs="Arial"/>
          <w:color w:val="1A171C"/>
          <w:spacing w:val="2"/>
          <w:sz w:val="20"/>
          <w:szCs w:val="20"/>
        </w:rPr>
        <w:t xml:space="preserve"> </w:t>
      </w:r>
      <w:r w:rsidR="00FE2388">
        <w:rPr>
          <w:rFonts w:ascii="Arial" w:eastAsia="Arial" w:hAnsi="Arial" w:cs="Arial"/>
          <w:color w:val="1A171C"/>
          <w:spacing w:val="2"/>
          <w:sz w:val="20"/>
          <w:szCs w:val="20"/>
        </w:rPr>
        <w:t>ma</w:t>
      </w:r>
      <w:r w:rsidR="00FE2388" w:rsidRPr="00D17EFE">
        <w:rPr>
          <w:rFonts w:ascii="Arial" w:eastAsia="Arial" w:hAnsi="Arial" w:cs="Arial"/>
          <w:color w:val="1A171C"/>
          <w:spacing w:val="2"/>
          <w:sz w:val="20"/>
          <w:szCs w:val="20"/>
        </w:rPr>
        <w:t xml:space="preserve">y </w:t>
      </w:r>
      <w:r w:rsidR="00FE2388">
        <w:rPr>
          <w:rFonts w:ascii="Arial" w:eastAsia="Arial" w:hAnsi="Arial" w:cs="Arial"/>
          <w:color w:val="1A171C"/>
          <w:spacing w:val="2"/>
          <w:sz w:val="20"/>
          <w:szCs w:val="20"/>
        </w:rPr>
        <w:t>b</w:t>
      </w:r>
      <w:r w:rsidR="00FE2388" w:rsidRPr="00D17EFE">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exper</w:t>
      </w:r>
      <w:r w:rsidR="00FE2388" w:rsidRPr="00D17EFE">
        <w:rPr>
          <w:rFonts w:ascii="Arial" w:eastAsia="Arial" w:hAnsi="Arial" w:cs="Arial"/>
          <w:color w:val="1A171C"/>
          <w:spacing w:val="2"/>
          <w:sz w:val="20"/>
          <w:szCs w:val="20"/>
        </w:rPr>
        <w:t xml:space="preserve">t in valuing material </w:t>
      </w:r>
      <w:r w:rsidR="00FE2388">
        <w:rPr>
          <w:rFonts w:ascii="Arial" w:eastAsia="Arial" w:hAnsi="Arial" w:cs="Arial"/>
          <w:color w:val="1A171C"/>
          <w:spacing w:val="2"/>
          <w:sz w:val="20"/>
          <w:szCs w:val="20"/>
        </w:rPr>
        <w:t>conce</w:t>
      </w:r>
      <w:r w:rsidR="00FE2388" w:rsidRPr="00D17EFE">
        <w:rPr>
          <w:rFonts w:ascii="Arial" w:eastAsia="Arial" w:hAnsi="Arial" w:cs="Arial"/>
          <w:color w:val="1A171C"/>
          <w:spacing w:val="2"/>
          <w:sz w:val="20"/>
          <w:szCs w:val="20"/>
        </w:rPr>
        <w:t>r</w:t>
      </w:r>
      <w:r w:rsidR="00FE2388">
        <w:rPr>
          <w:rFonts w:ascii="Arial" w:eastAsia="Arial" w:hAnsi="Arial" w:cs="Arial"/>
          <w:color w:val="1A171C"/>
          <w:spacing w:val="2"/>
          <w:sz w:val="20"/>
          <w:szCs w:val="20"/>
        </w:rPr>
        <w:t>ne</w:t>
      </w:r>
      <w:r w:rsidR="00FE2388" w:rsidRPr="00D17EFE">
        <w:rPr>
          <w:rFonts w:ascii="Arial" w:eastAsia="Arial" w:hAnsi="Arial" w:cs="Arial"/>
          <w:color w:val="1A171C"/>
          <w:spacing w:val="2"/>
          <w:sz w:val="20"/>
          <w:szCs w:val="20"/>
        </w:rPr>
        <w:t xml:space="preserve">d with, </w:t>
      </w:r>
      <w:r w:rsidR="00FE2388">
        <w:rPr>
          <w:rFonts w:ascii="Arial" w:eastAsia="Arial" w:hAnsi="Arial" w:cs="Arial"/>
          <w:color w:val="1A171C"/>
          <w:spacing w:val="2"/>
          <w:sz w:val="20"/>
          <w:szCs w:val="20"/>
        </w:rPr>
        <w:t>bu</w:t>
      </w:r>
      <w:r w:rsidR="00FE2388" w:rsidRPr="00D17EFE">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no</w:t>
      </w:r>
      <w:r w:rsidR="00FE2388" w:rsidRPr="00D17EFE">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p</w:t>
      </w:r>
      <w:r w:rsidR="00FE2388" w:rsidRPr="00D17EFE">
        <w:rPr>
          <w:rFonts w:ascii="Arial" w:eastAsia="Arial" w:hAnsi="Arial" w:cs="Arial"/>
          <w:color w:val="1A171C"/>
          <w:spacing w:val="2"/>
          <w:sz w:val="20"/>
          <w:szCs w:val="20"/>
        </w:rPr>
        <w:t>r</w:t>
      </w:r>
      <w:r w:rsidR="00FE2388">
        <w:rPr>
          <w:rFonts w:ascii="Arial" w:eastAsia="Arial" w:hAnsi="Arial" w:cs="Arial"/>
          <w:color w:val="1A171C"/>
          <w:spacing w:val="2"/>
          <w:sz w:val="20"/>
          <w:szCs w:val="20"/>
        </w:rPr>
        <w:t>oduce</w:t>
      </w:r>
      <w:r w:rsidR="00FE2388" w:rsidRPr="00D17EFE">
        <w:rPr>
          <w:rFonts w:ascii="Arial" w:eastAsia="Arial" w:hAnsi="Arial" w:cs="Arial"/>
          <w:color w:val="1A171C"/>
          <w:spacing w:val="2"/>
          <w:sz w:val="20"/>
          <w:szCs w:val="20"/>
        </w:rPr>
        <w:t xml:space="preserve">d in, a particular region </w:t>
      </w:r>
      <w:r w:rsidR="00FE2388">
        <w:rPr>
          <w:rFonts w:ascii="Arial" w:eastAsia="Arial" w:hAnsi="Arial" w:cs="Arial"/>
          <w:color w:val="1A171C"/>
          <w:spacing w:val="2"/>
          <w:sz w:val="20"/>
          <w:szCs w:val="20"/>
        </w:rPr>
        <w:t>o</w:t>
      </w:r>
      <w:r w:rsidR="00FE2388" w:rsidRPr="00D17EFE">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countr</w:t>
      </w:r>
      <w:r w:rsidR="00FE2388" w:rsidRPr="00D17EFE">
        <w:rPr>
          <w:rFonts w:ascii="Arial" w:eastAsia="Arial" w:hAnsi="Arial" w:cs="Arial"/>
          <w:color w:val="1A171C"/>
          <w:spacing w:val="2"/>
          <w:sz w:val="20"/>
          <w:szCs w:val="20"/>
        </w:rPr>
        <w:t xml:space="preserve">y. This is </w:t>
      </w:r>
      <w:r w:rsidR="00FE2388">
        <w:rPr>
          <w:rFonts w:ascii="Arial" w:eastAsia="Arial" w:hAnsi="Arial" w:cs="Arial"/>
          <w:color w:val="1A171C"/>
          <w:spacing w:val="2"/>
          <w:sz w:val="20"/>
          <w:szCs w:val="20"/>
        </w:rPr>
        <w:t>ofte</w:t>
      </w:r>
      <w:r w:rsidR="00FE2388" w:rsidRPr="00D17EFE">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th</w:t>
      </w:r>
      <w:r w:rsidR="00FE2388" w:rsidRPr="00D17EFE">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cas</w:t>
      </w:r>
      <w:r w:rsidR="00FE2388" w:rsidRPr="00D17EFE">
        <w:rPr>
          <w:rFonts w:ascii="Arial" w:eastAsia="Arial" w:hAnsi="Arial" w:cs="Arial"/>
          <w:color w:val="1A171C"/>
          <w:spacing w:val="2"/>
          <w:sz w:val="20"/>
          <w:szCs w:val="20"/>
        </w:rPr>
        <w:t xml:space="preserve">e with manuscripts </w:t>
      </w:r>
      <w:r w:rsidR="00FE2388">
        <w:rPr>
          <w:rFonts w:ascii="Arial" w:eastAsia="Arial" w:hAnsi="Arial" w:cs="Arial"/>
          <w:color w:val="1A171C"/>
          <w:spacing w:val="2"/>
          <w:sz w:val="20"/>
          <w:szCs w:val="20"/>
        </w:rPr>
        <w:t>an</w:t>
      </w:r>
      <w:r w:rsidR="00FE2388" w:rsidRPr="00D17EFE">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books</w:t>
      </w:r>
      <w:r w:rsidR="00FE2388" w:rsidRPr="00D17EFE">
        <w:rPr>
          <w:rFonts w:ascii="Arial" w:eastAsia="Arial" w:hAnsi="Arial" w:cs="Arial"/>
          <w:color w:val="1A171C"/>
          <w:spacing w:val="2"/>
          <w:sz w:val="20"/>
          <w:szCs w:val="20"/>
        </w:rPr>
        <w:t xml:space="preserve">. Phrases </w:t>
      </w:r>
      <w:r w:rsidR="00FE2388">
        <w:rPr>
          <w:rFonts w:ascii="Arial" w:eastAsia="Arial" w:hAnsi="Arial" w:cs="Arial"/>
          <w:color w:val="1A171C"/>
          <w:spacing w:val="2"/>
          <w:sz w:val="20"/>
          <w:szCs w:val="20"/>
        </w:rPr>
        <w:t>suc</w:t>
      </w:r>
      <w:r w:rsidR="00FE2388" w:rsidRPr="00D17EFE">
        <w:rPr>
          <w:rFonts w:ascii="Arial" w:eastAsia="Arial" w:hAnsi="Arial" w:cs="Arial"/>
          <w:color w:val="1A171C"/>
          <w:spacing w:val="2"/>
          <w:sz w:val="20"/>
          <w:szCs w:val="20"/>
        </w:rPr>
        <w:t xml:space="preserve">h </w:t>
      </w:r>
      <w:r w:rsidR="00FE2388">
        <w:rPr>
          <w:rFonts w:ascii="Arial" w:eastAsia="Arial" w:hAnsi="Arial" w:cs="Arial"/>
          <w:color w:val="1A171C"/>
          <w:spacing w:val="2"/>
          <w:sz w:val="20"/>
          <w:szCs w:val="20"/>
        </w:rPr>
        <w:t>a</w:t>
      </w:r>
      <w:r w:rsidR="00FE2388" w:rsidRPr="00D17EFE">
        <w:rPr>
          <w:rFonts w:ascii="Arial" w:eastAsia="Arial" w:hAnsi="Arial" w:cs="Arial"/>
          <w:color w:val="1A171C"/>
          <w:spacing w:val="2"/>
          <w:sz w:val="20"/>
          <w:szCs w:val="20"/>
        </w:rPr>
        <w:t xml:space="preserve">s ‘relating </w:t>
      </w:r>
      <w:r w:rsidR="00FE2388">
        <w:rPr>
          <w:rFonts w:ascii="Arial" w:eastAsia="Arial" w:hAnsi="Arial" w:cs="Arial"/>
          <w:color w:val="1A171C"/>
          <w:spacing w:val="2"/>
          <w:sz w:val="20"/>
          <w:szCs w:val="20"/>
        </w:rPr>
        <w:t>to</w:t>
      </w:r>
      <w:r w:rsidR="00FE2388" w:rsidRPr="00D17EFE">
        <w:rPr>
          <w:rFonts w:ascii="Arial" w:eastAsia="Arial" w:hAnsi="Arial" w:cs="Arial"/>
          <w:color w:val="1A171C"/>
          <w:spacing w:val="2"/>
          <w:sz w:val="20"/>
          <w:szCs w:val="20"/>
        </w:rPr>
        <w:t xml:space="preserve">’ </w:t>
      </w:r>
      <w:r w:rsidR="00FE2388">
        <w:rPr>
          <w:rFonts w:ascii="Arial" w:eastAsia="Arial" w:hAnsi="Arial" w:cs="Arial"/>
          <w:color w:val="1A171C"/>
          <w:spacing w:val="2"/>
          <w:sz w:val="20"/>
          <w:szCs w:val="20"/>
        </w:rPr>
        <w:t>a</w:t>
      </w:r>
      <w:r w:rsidR="00FE2388" w:rsidRPr="00D17EFE">
        <w:rPr>
          <w:rFonts w:ascii="Arial" w:eastAsia="Arial" w:hAnsi="Arial" w:cs="Arial"/>
          <w:color w:val="1A171C"/>
          <w:spacing w:val="2"/>
          <w:sz w:val="20"/>
          <w:szCs w:val="20"/>
        </w:rPr>
        <w:t xml:space="preserve">re acceptable in </w:t>
      </w:r>
      <w:r w:rsidR="00FE2388">
        <w:rPr>
          <w:rFonts w:ascii="Arial" w:eastAsia="Arial" w:hAnsi="Arial" w:cs="Arial"/>
          <w:color w:val="1A171C"/>
          <w:spacing w:val="2"/>
          <w:sz w:val="20"/>
          <w:szCs w:val="20"/>
        </w:rPr>
        <w:t>thes</w:t>
      </w:r>
      <w:r w:rsidR="00FE2388" w:rsidRPr="00D17EFE">
        <w:rPr>
          <w:rFonts w:ascii="Arial" w:eastAsia="Arial" w:hAnsi="Arial" w:cs="Arial"/>
          <w:color w:val="1A171C"/>
          <w:spacing w:val="2"/>
          <w:sz w:val="20"/>
          <w:szCs w:val="20"/>
        </w:rPr>
        <w:t>e scenari</w:t>
      </w:r>
      <w:r w:rsidR="00FE2388">
        <w:rPr>
          <w:rFonts w:ascii="Arial" w:eastAsia="Arial" w:hAnsi="Arial" w:cs="Arial"/>
          <w:color w:val="1A171C"/>
          <w:spacing w:val="2"/>
          <w:sz w:val="20"/>
          <w:szCs w:val="20"/>
        </w:rPr>
        <w:t>o</w:t>
      </w:r>
      <w:r w:rsidR="00FE2388" w:rsidRPr="00D17EFE">
        <w:rPr>
          <w:rFonts w:ascii="Arial" w:eastAsia="Arial" w:hAnsi="Arial" w:cs="Arial"/>
          <w:color w:val="1A171C"/>
          <w:spacing w:val="2"/>
          <w:sz w:val="20"/>
          <w:szCs w:val="20"/>
        </w:rPr>
        <w:t>s.</w:t>
      </w:r>
    </w:p>
    <w:p w:rsidR="00894442" w:rsidRPr="00D17EFE" w:rsidRDefault="00FE2388">
      <w:pPr>
        <w:tabs>
          <w:tab w:val="left" w:pos="3700"/>
        </w:tabs>
        <w:spacing w:before="86" w:after="0" w:line="240" w:lineRule="auto"/>
        <w:ind w:left="2551" w:right="-20"/>
        <w:rPr>
          <w:rFonts w:ascii="Arial" w:eastAsia="Arial" w:hAnsi="Arial" w:cs="Arial"/>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color w:val="1A171C"/>
          <w:w w:val="94"/>
          <w:sz w:val="20"/>
          <w:szCs w:val="20"/>
        </w:rPr>
        <w:t>:</w:t>
      </w:r>
      <w:r>
        <w:rPr>
          <w:rFonts w:ascii="Arial" w:eastAsia="Arial" w:hAnsi="Arial" w:cs="Arial"/>
          <w:color w:val="1A171C"/>
          <w:w w:val="94"/>
          <w:sz w:val="20"/>
          <w:szCs w:val="20"/>
        </w:rPr>
        <w:tab/>
      </w:r>
      <w:r>
        <w:rPr>
          <w:rFonts w:ascii="Arial" w:eastAsia="Arial" w:hAnsi="Arial" w:cs="Arial"/>
          <w:color w:val="1A171C"/>
          <w:spacing w:val="-46"/>
          <w:w w:val="94"/>
          <w:sz w:val="20"/>
          <w:szCs w:val="20"/>
        </w:rPr>
        <w:t xml:space="preserve"> </w:t>
      </w:r>
      <w:r>
        <w:rPr>
          <w:rFonts w:ascii="Arial" w:eastAsia="Arial" w:hAnsi="Arial" w:cs="Arial"/>
          <w:color w:val="1A171C"/>
          <w:spacing w:val="2"/>
          <w:sz w:val="20"/>
          <w:szCs w:val="20"/>
        </w:rPr>
        <w:t>Book</w:t>
      </w:r>
      <w:r w:rsidRPr="00D17EFE">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an</w:t>
      </w:r>
      <w:r w:rsidRPr="00D17EFE">
        <w:rPr>
          <w:rFonts w:ascii="Arial" w:eastAsia="Arial" w:hAnsi="Arial" w:cs="Arial"/>
          <w:color w:val="1A171C"/>
          <w:spacing w:val="2"/>
          <w:sz w:val="20"/>
          <w:szCs w:val="20"/>
        </w:rPr>
        <w:t xml:space="preserve">d manuscripts relating to Australia </w:t>
      </w:r>
      <w:r>
        <w:rPr>
          <w:rFonts w:ascii="Arial" w:eastAsia="Arial" w:hAnsi="Arial" w:cs="Arial"/>
          <w:color w:val="1A171C"/>
          <w:spacing w:val="2"/>
          <w:sz w:val="20"/>
          <w:szCs w:val="20"/>
        </w:rPr>
        <w:t>afte</w:t>
      </w:r>
      <w:r w:rsidRPr="00D17EF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178</w:t>
      </w:r>
      <w:r w:rsidRPr="00D17EFE">
        <w:rPr>
          <w:rFonts w:ascii="Arial" w:eastAsia="Arial" w:hAnsi="Arial" w:cs="Arial"/>
          <w:color w:val="1A171C"/>
          <w:spacing w:val="2"/>
          <w:sz w:val="20"/>
          <w:szCs w:val="20"/>
        </w:rPr>
        <w:t>8</w:t>
      </w:r>
    </w:p>
    <w:p w:rsidR="00894442" w:rsidRPr="00D17EFE" w:rsidRDefault="00FE2388">
      <w:pPr>
        <w:spacing w:before="40" w:after="0" w:line="240" w:lineRule="auto"/>
        <w:ind w:left="3708" w:right="-20"/>
        <w:rPr>
          <w:rFonts w:ascii="Arial" w:eastAsia="Arial" w:hAnsi="Arial" w:cs="Arial"/>
          <w:color w:val="1A171C"/>
          <w:spacing w:val="2"/>
          <w:sz w:val="20"/>
          <w:szCs w:val="20"/>
        </w:rPr>
      </w:pPr>
      <w:r w:rsidRPr="00D17EFE">
        <w:rPr>
          <w:rFonts w:ascii="Arial" w:eastAsia="Arial" w:hAnsi="Arial" w:cs="Arial"/>
          <w:color w:val="1A171C"/>
          <w:spacing w:val="2"/>
          <w:sz w:val="20"/>
          <w:szCs w:val="20"/>
        </w:rPr>
        <w:t xml:space="preserve">Australian artists’ tapestries </w:t>
      </w:r>
      <w:r>
        <w:rPr>
          <w:rFonts w:ascii="Arial" w:eastAsia="Arial" w:hAnsi="Arial" w:cs="Arial"/>
          <w:color w:val="1A171C"/>
          <w:spacing w:val="2"/>
          <w:sz w:val="20"/>
          <w:szCs w:val="20"/>
        </w:rPr>
        <w:t>wove</w:t>
      </w:r>
      <w:r w:rsidRPr="00D17EFE">
        <w:rPr>
          <w:rFonts w:ascii="Arial" w:eastAsia="Arial" w:hAnsi="Arial" w:cs="Arial"/>
          <w:color w:val="1A171C"/>
          <w:spacing w:val="2"/>
          <w:sz w:val="20"/>
          <w:szCs w:val="20"/>
        </w:rPr>
        <w:t xml:space="preserve">n in any country </w:t>
      </w:r>
      <w:r>
        <w:rPr>
          <w:rFonts w:ascii="Arial" w:eastAsia="Arial" w:hAnsi="Arial" w:cs="Arial"/>
          <w:color w:val="1A171C"/>
          <w:spacing w:val="2"/>
          <w:sz w:val="20"/>
          <w:szCs w:val="20"/>
        </w:rPr>
        <w:t>afte</w:t>
      </w:r>
      <w:r w:rsidRPr="00D17EF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190</w:t>
      </w:r>
      <w:r w:rsidRPr="00D17EFE">
        <w:rPr>
          <w:rFonts w:ascii="Arial" w:eastAsia="Arial" w:hAnsi="Arial" w:cs="Arial"/>
          <w:color w:val="1A171C"/>
          <w:spacing w:val="2"/>
          <w:sz w:val="20"/>
          <w:szCs w:val="20"/>
        </w:rPr>
        <w:t>0</w:t>
      </w:r>
    </w:p>
    <w:p w:rsidR="00894442" w:rsidRDefault="00894442">
      <w:pPr>
        <w:spacing w:before="5" w:after="0" w:line="100" w:lineRule="exact"/>
        <w:rPr>
          <w:sz w:val="10"/>
          <w:szCs w:val="10"/>
        </w:rPr>
      </w:pPr>
    </w:p>
    <w:p w:rsidR="00894442" w:rsidRDefault="00894442">
      <w:pPr>
        <w:spacing w:after="0" w:line="200" w:lineRule="exact"/>
        <w:rPr>
          <w:sz w:val="20"/>
          <w:szCs w:val="20"/>
        </w:rPr>
      </w:pPr>
    </w:p>
    <w:p w:rsidR="00894442" w:rsidRDefault="00FE2388" w:rsidP="00D71485">
      <w:pPr>
        <w:pStyle w:val="Heading3"/>
        <w:ind w:left="1440" w:firstLine="720"/>
        <w:rPr>
          <w:rFonts w:eastAsia="Arial"/>
        </w:rPr>
      </w:pPr>
      <w:r>
        <w:rPr>
          <w:rFonts w:eastAsia="Arial"/>
        </w:rPr>
        <w:t>Physical</w:t>
      </w:r>
      <w:r>
        <w:rPr>
          <w:rFonts w:eastAsia="Arial"/>
          <w:spacing w:val="-16"/>
        </w:rPr>
        <w:t xml:space="preserve"> </w:t>
      </w:r>
      <w:r>
        <w:rPr>
          <w:rFonts w:eastAsia="Arial"/>
          <w:w w:val="97"/>
        </w:rPr>
        <w:t>n</w:t>
      </w:r>
      <w:r>
        <w:rPr>
          <w:rFonts w:eastAsia="Arial"/>
          <w:w w:val="103"/>
        </w:rPr>
        <w:t>a</w:t>
      </w:r>
      <w:r>
        <w:rPr>
          <w:rFonts w:eastAsia="Arial"/>
          <w:w w:val="105"/>
        </w:rPr>
        <w:t>t</w:t>
      </w:r>
      <w:r>
        <w:rPr>
          <w:rFonts w:eastAsia="Arial"/>
          <w:w w:val="97"/>
        </w:rPr>
        <w:t>u</w:t>
      </w:r>
      <w:r>
        <w:rPr>
          <w:rFonts w:eastAsia="Arial"/>
          <w:spacing w:val="-2"/>
        </w:rPr>
        <w:t>r</w:t>
      </w:r>
      <w:r>
        <w:rPr>
          <w:rFonts w:eastAsia="Arial"/>
          <w:w w:val="103"/>
        </w:rPr>
        <w:t>e</w:t>
      </w:r>
    </w:p>
    <w:p w:rsidR="00894442" w:rsidRDefault="00894442">
      <w:pPr>
        <w:spacing w:before="9" w:after="0" w:line="140" w:lineRule="exact"/>
        <w:rPr>
          <w:sz w:val="14"/>
          <w:szCs w:val="14"/>
        </w:rPr>
      </w:pPr>
    </w:p>
    <w:p w:rsidR="00894442" w:rsidRDefault="00361575">
      <w:pPr>
        <w:spacing w:after="0" w:line="279" w:lineRule="auto"/>
        <w:ind w:left="2551" w:right="1836"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Arial" w:eastAsia="Arial" w:hAnsi="Arial" w:cs="Arial"/>
          <w:color w:val="1A171C"/>
          <w:spacing w:val="2"/>
          <w:sz w:val="20"/>
          <w:szCs w:val="20"/>
        </w:rPr>
        <w:t>Th</w:t>
      </w:r>
      <w:r w:rsidR="00FE2388" w:rsidRPr="00D17EFE">
        <w:rPr>
          <w:rFonts w:ascii="Arial" w:eastAsia="Arial" w:hAnsi="Arial" w:cs="Arial"/>
          <w:color w:val="1A171C"/>
          <w:spacing w:val="2"/>
          <w:sz w:val="20"/>
          <w:szCs w:val="20"/>
        </w:rPr>
        <w:t xml:space="preserve">e physical </w:t>
      </w:r>
      <w:r w:rsidR="00FE2388">
        <w:rPr>
          <w:rFonts w:ascii="Arial" w:eastAsia="Arial" w:hAnsi="Arial" w:cs="Arial"/>
          <w:color w:val="1A171C"/>
          <w:spacing w:val="2"/>
          <w:sz w:val="20"/>
          <w:szCs w:val="20"/>
        </w:rPr>
        <w:t>natu</w:t>
      </w:r>
      <w:r w:rsidR="00FE2388" w:rsidRPr="00D17EFE">
        <w:rPr>
          <w:rFonts w:ascii="Arial" w:eastAsia="Arial" w:hAnsi="Arial" w:cs="Arial"/>
          <w:color w:val="1A171C"/>
          <w:spacing w:val="2"/>
          <w:sz w:val="20"/>
          <w:szCs w:val="20"/>
        </w:rPr>
        <w:t xml:space="preserve">re should </w:t>
      </w:r>
      <w:r w:rsidR="00FE2388">
        <w:rPr>
          <w:rFonts w:ascii="Arial" w:eastAsia="Arial" w:hAnsi="Arial" w:cs="Arial"/>
          <w:color w:val="1A171C"/>
          <w:spacing w:val="2"/>
          <w:sz w:val="20"/>
          <w:szCs w:val="20"/>
        </w:rPr>
        <w:t>b</w:t>
      </w:r>
      <w:r w:rsidR="00FE2388" w:rsidRPr="00D17EFE">
        <w:rPr>
          <w:rFonts w:ascii="Arial" w:eastAsia="Arial" w:hAnsi="Arial" w:cs="Arial"/>
          <w:color w:val="1A171C"/>
          <w:spacing w:val="2"/>
          <w:sz w:val="20"/>
          <w:szCs w:val="20"/>
        </w:rPr>
        <w:t xml:space="preserve">e described using </w:t>
      </w:r>
      <w:r w:rsidR="00FE2388">
        <w:rPr>
          <w:rFonts w:ascii="Arial" w:eastAsia="Arial" w:hAnsi="Arial" w:cs="Arial"/>
          <w:color w:val="1A171C"/>
          <w:spacing w:val="2"/>
          <w:sz w:val="20"/>
          <w:szCs w:val="20"/>
        </w:rPr>
        <w:t>noun</w:t>
      </w:r>
      <w:r w:rsidR="00FE2388" w:rsidRPr="00D17EFE">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o</w:t>
      </w:r>
      <w:r w:rsidR="00FE2388" w:rsidRPr="00D17EFE">
        <w:rPr>
          <w:rFonts w:ascii="Arial" w:eastAsia="Arial" w:hAnsi="Arial" w:cs="Arial"/>
          <w:color w:val="1A171C"/>
          <w:spacing w:val="2"/>
          <w:sz w:val="20"/>
          <w:szCs w:val="20"/>
        </w:rPr>
        <w:t xml:space="preserve">r a series </w:t>
      </w:r>
      <w:r w:rsidR="00FE2388">
        <w:rPr>
          <w:rFonts w:ascii="Arial" w:eastAsia="Arial" w:hAnsi="Arial" w:cs="Arial"/>
          <w:color w:val="1A171C"/>
          <w:spacing w:val="2"/>
          <w:sz w:val="20"/>
          <w:szCs w:val="20"/>
        </w:rPr>
        <w:t>o</w:t>
      </w:r>
      <w:r w:rsidR="00FE2388" w:rsidRPr="00D17EFE">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noun</w:t>
      </w:r>
      <w:r w:rsidR="00FE2388" w:rsidRPr="00D17EFE">
        <w:rPr>
          <w:rFonts w:ascii="Arial" w:eastAsia="Arial" w:hAnsi="Arial" w:cs="Arial"/>
          <w:color w:val="1A171C"/>
          <w:spacing w:val="2"/>
          <w:sz w:val="20"/>
          <w:szCs w:val="20"/>
        </w:rPr>
        <w:t xml:space="preserve">s using </w:t>
      </w:r>
      <w:r w:rsidR="00FE2388">
        <w:rPr>
          <w:rFonts w:ascii="Arial" w:eastAsia="Arial" w:hAnsi="Arial" w:cs="Arial"/>
          <w:color w:val="1A171C"/>
          <w:spacing w:val="2"/>
          <w:sz w:val="20"/>
          <w:szCs w:val="20"/>
        </w:rPr>
        <w:t>th</w:t>
      </w:r>
      <w:r w:rsidR="00FE2388" w:rsidRPr="00D17EFE">
        <w:rPr>
          <w:rFonts w:ascii="Arial" w:eastAsia="Arial" w:hAnsi="Arial" w:cs="Arial"/>
          <w:color w:val="1A171C"/>
          <w:spacing w:val="2"/>
          <w:sz w:val="20"/>
          <w:szCs w:val="20"/>
        </w:rPr>
        <w:t xml:space="preserve">e most specific generic term or terms possible. Loose definitions or implications should </w:t>
      </w:r>
      <w:r w:rsidR="00FE2388">
        <w:rPr>
          <w:rFonts w:ascii="Arial" w:eastAsia="Arial" w:hAnsi="Arial" w:cs="Arial"/>
          <w:color w:val="1A171C"/>
          <w:spacing w:val="2"/>
          <w:sz w:val="20"/>
          <w:szCs w:val="20"/>
        </w:rPr>
        <w:t>b</w:t>
      </w:r>
      <w:r w:rsidR="00FE2388" w:rsidRPr="00D17EFE">
        <w:rPr>
          <w:rFonts w:ascii="Arial" w:eastAsia="Arial" w:hAnsi="Arial" w:cs="Arial"/>
          <w:color w:val="1A171C"/>
          <w:spacing w:val="2"/>
          <w:sz w:val="20"/>
          <w:szCs w:val="20"/>
        </w:rPr>
        <w:t>e av</w:t>
      </w:r>
      <w:r w:rsidR="00FE2388">
        <w:rPr>
          <w:rFonts w:ascii="Arial" w:eastAsia="Arial" w:hAnsi="Arial" w:cs="Arial"/>
          <w:color w:val="1A171C"/>
          <w:spacing w:val="2"/>
          <w:sz w:val="20"/>
          <w:szCs w:val="20"/>
        </w:rPr>
        <w:t>o</w:t>
      </w:r>
      <w:r w:rsidR="00FE2388" w:rsidRPr="00D17EFE">
        <w:rPr>
          <w:rFonts w:ascii="Arial" w:eastAsia="Arial" w:hAnsi="Arial" w:cs="Arial"/>
          <w:color w:val="1A171C"/>
          <w:spacing w:val="2"/>
          <w:sz w:val="20"/>
          <w:szCs w:val="20"/>
        </w:rPr>
        <w:t>ided</w:t>
      </w:r>
      <w:r w:rsidR="00FE2388">
        <w:rPr>
          <w:rFonts w:ascii="Arial" w:eastAsia="Arial" w:hAnsi="Arial" w:cs="Arial"/>
          <w:color w:val="1A171C"/>
          <w:sz w:val="20"/>
          <w:szCs w:val="20"/>
        </w:rPr>
        <w:t>.</w:t>
      </w:r>
    </w:p>
    <w:p w:rsidR="00894442" w:rsidRPr="00D17EFE" w:rsidRDefault="00FE2388">
      <w:pPr>
        <w:tabs>
          <w:tab w:val="left" w:pos="3700"/>
        </w:tabs>
        <w:spacing w:before="88" w:after="0" w:line="240" w:lineRule="auto"/>
        <w:ind w:left="2551" w:right="-20"/>
        <w:rPr>
          <w:rFonts w:ascii="Arial" w:eastAsia="Arial" w:hAnsi="Arial" w:cs="Arial"/>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color w:val="1A171C"/>
          <w:w w:val="94"/>
          <w:sz w:val="20"/>
          <w:szCs w:val="20"/>
        </w:rPr>
        <w:t>:</w:t>
      </w:r>
      <w:r>
        <w:rPr>
          <w:rFonts w:ascii="Arial" w:eastAsia="Arial" w:hAnsi="Arial" w:cs="Arial"/>
          <w:color w:val="1A171C"/>
          <w:w w:val="94"/>
          <w:sz w:val="20"/>
          <w:szCs w:val="20"/>
        </w:rPr>
        <w:tab/>
      </w:r>
      <w:r>
        <w:rPr>
          <w:rFonts w:ascii="Arial" w:eastAsia="Arial" w:hAnsi="Arial" w:cs="Arial"/>
          <w:color w:val="1A171C"/>
          <w:spacing w:val="-46"/>
          <w:w w:val="94"/>
          <w:sz w:val="20"/>
          <w:szCs w:val="20"/>
        </w:rPr>
        <w:t xml:space="preserve"> </w:t>
      </w:r>
      <w:r>
        <w:rPr>
          <w:rFonts w:ascii="Arial" w:eastAsia="Arial" w:hAnsi="Arial" w:cs="Arial"/>
          <w:color w:val="1A171C"/>
          <w:spacing w:val="2"/>
          <w:sz w:val="20"/>
          <w:szCs w:val="20"/>
        </w:rPr>
        <w:t>Roug</w:t>
      </w:r>
      <w:r w:rsidRPr="00D17EFE">
        <w:rPr>
          <w:rFonts w:ascii="Arial" w:eastAsia="Arial" w:hAnsi="Arial" w:cs="Arial"/>
          <w:color w:val="1A171C"/>
          <w:spacing w:val="2"/>
          <w:sz w:val="20"/>
          <w:szCs w:val="20"/>
        </w:rPr>
        <w:t xml:space="preserve">h </w:t>
      </w:r>
      <w:r>
        <w:rPr>
          <w:rFonts w:ascii="Arial" w:eastAsia="Arial" w:hAnsi="Arial" w:cs="Arial"/>
          <w:color w:val="1A171C"/>
          <w:spacing w:val="2"/>
          <w:sz w:val="20"/>
          <w:szCs w:val="20"/>
        </w:rPr>
        <w:t>gemstone</w:t>
      </w:r>
      <w:r w:rsidRPr="00D17EFE">
        <w:rPr>
          <w:rFonts w:ascii="Arial" w:eastAsia="Arial" w:hAnsi="Arial" w:cs="Arial"/>
          <w:color w:val="1A171C"/>
          <w:spacing w:val="2"/>
          <w:sz w:val="20"/>
          <w:szCs w:val="20"/>
        </w:rPr>
        <w:t>s</w:t>
      </w:r>
    </w:p>
    <w:p w:rsidR="00894442" w:rsidRPr="00D17EFE" w:rsidRDefault="00FE2388">
      <w:pPr>
        <w:spacing w:before="37" w:after="0" w:line="240" w:lineRule="auto"/>
        <w:ind w:left="3708" w:right="-20"/>
        <w:rPr>
          <w:rFonts w:ascii="Arial" w:eastAsia="Arial" w:hAnsi="Arial" w:cs="Arial"/>
          <w:color w:val="1A171C"/>
          <w:spacing w:val="2"/>
          <w:sz w:val="20"/>
          <w:szCs w:val="20"/>
        </w:rPr>
      </w:pPr>
      <w:r w:rsidRPr="00D17EFE">
        <w:rPr>
          <w:rFonts w:ascii="Arial" w:eastAsia="Arial" w:hAnsi="Arial" w:cs="Arial"/>
          <w:color w:val="1A171C"/>
          <w:spacing w:val="2"/>
          <w:sz w:val="20"/>
          <w:szCs w:val="20"/>
        </w:rPr>
        <w:t>Scientific zoological specimens and collections</w:t>
      </w:r>
    </w:p>
    <w:p w:rsidR="00894442" w:rsidRPr="00D17EFE" w:rsidRDefault="00FE2388">
      <w:pPr>
        <w:spacing w:before="39" w:after="0" w:line="240" w:lineRule="auto"/>
        <w:ind w:left="3708" w:right="-20"/>
        <w:rPr>
          <w:rFonts w:ascii="Arial" w:eastAsia="Arial" w:hAnsi="Arial" w:cs="Arial"/>
          <w:color w:val="1A171C"/>
          <w:spacing w:val="2"/>
          <w:sz w:val="20"/>
          <w:szCs w:val="20"/>
        </w:rPr>
      </w:pPr>
      <w:r w:rsidRPr="00D17EFE">
        <w:rPr>
          <w:rFonts w:ascii="Arial" w:eastAsia="Arial" w:hAnsi="Arial" w:cs="Arial"/>
          <w:color w:val="1A171C"/>
          <w:spacing w:val="2"/>
          <w:sz w:val="20"/>
          <w:szCs w:val="20"/>
        </w:rPr>
        <w:t xml:space="preserve">Australian paintings, sculptures </w:t>
      </w:r>
      <w:r>
        <w:rPr>
          <w:rFonts w:ascii="Arial" w:eastAsia="Arial" w:hAnsi="Arial" w:cs="Arial"/>
          <w:color w:val="1A171C"/>
          <w:spacing w:val="2"/>
          <w:sz w:val="20"/>
          <w:szCs w:val="20"/>
        </w:rPr>
        <w:t>an</w:t>
      </w:r>
      <w:r w:rsidRPr="00D17EFE">
        <w:rPr>
          <w:rFonts w:ascii="Arial" w:eastAsia="Arial" w:hAnsi="Arial" w:cs="Arial"/>
          <w:color w:val="1A171C"/>
          <w:spacing w:val="2"/>
          <w:sz w:val="20"/>
          <w:szCs w:val="20"/>
        </w:rPr>
        <w:t xml:space="preserve">d drawings </w:t>
      </w:r>
      <w:r>
        <w:rPr>
          <w:rFonts w:ascii="Arial" w:eastAsia="Arial" w:hAnsi="Arial" w:cs="Arial"/>
          <w:color w:val="1A171C"/>
          <w:spacing w:val="2"/>
          <w:sz w:val="20"/>
          <w:szCs w:val="20"/>
        </w:rPr>
        <w:t>befo</w:t>
      </w:r>
      <w:r w:rsidRPr="00D17EFE">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190</w:t>
      </w:r>
      <w:r w:rsidRPr="00D17EFE">
        <w:rPr>
          <w:rFonts w:ascii="Arial" w:eastAsia="Arial" w:hAnsi="Arial" w:cs="Arial"/>
          <w:color w:val="1A171C"/>
          <w:spacing w:val="2"/>
          <w:sz w:val="20"/>
          <w:szCs w:val="20"/>
        </w:rPr>
        <w:t>0</w:t>
      </w:r>
    </w:p>
    <w:p w:rsidR="00894442" w:rsidRDefault="00894442">
      <w:pPr>
        <w:spacing w:before="7" w:after="0" w:line="200" w:lineRule="exact"/>
        <w:rPr>
          <w:sz w:val="20"/>
          <w:szCs w:val="20"/>
        </w:rPr>
      </w:pPr>
    </w:p>
    <w:p w:rsidR="00894442" w:rsidRPr="00D17EFE" w:rsidRDefault="00361575">
      <w:pPr>
        <w:spacing w:after="0" w:line="279" w:lineRule="auto"/>
        <w:ind w:left="2551" w:right="1711" w:hanging="283"/>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17EFE">
        <w:rPr>
          <w:rFonts w:ascii="Arial" w:eastAsia="Arial" w:hAnsi="Arial" w:cs="Arial"/>
          <w:color w:val="1A171C"/>
          <w:spacing w:val="2"/>
          <w:sz w:val="20"/>
          <w:szCs w:val="20"/>
        </w:rPr>
        <w:t xml:space="preserve">Except in fields of activity whose contents are very limited or to which the same criteria of expertise applies despite the breadth of the field, sweeping categories are not acceptable. This is particularly applicable </w:t>
      </w:r>
      <w:r w:rsidR="00FE2388">
        <w:rPr>
          <w:rFonts w:ascii="Arial" w:eastAsia="Arial" w:hAnsi="Arial" w:cs="Arial"/>
          <w:color w:val="1A171C"/>
          <w:spacing w:val="2"/>
          <w:sz w:val="20"/>
          <w:szCs w:val="20"/>
        </w:rPr>
        <w:t>t</w:t>
      </w:r>
      <w:r w:rsidR="00FE2388" w:rsidRPr="00D17EFE">
        <w:rPr>
          <w:rFonts w:ascii="Arial" w:eastAsia="Arial" w:hAnsi="Arial" w:cs="Arial"/>
          <w:color w:val="1A171C"/>
          <w:spacing w:val="2"/>
          <w:sz w:val="20"/>
          <w:szCs w:val="20"/>
        </w:rPr>
        <w:t xml:space="preserve">o valuers </w:t>
      </w:r>
      <w:r w:rsidR="00FE2388">
        <w:rPr>
          <w:rFonts w:ascii="Arial" w:eastAsia="Arial" w:hAnsi="Arial" w:cs="Arial"/>
          <w:color w:val="1A171C"/>
          <w:spacing w:val="2"/>
          <w:sz w:val="20"/>
          <w:szCs w:val="20"/>
        </w:rPr>
        <w:t>o</w:t>
      </w:r>
      <w:r w:rsidR="00FE2388" w:rsidRPr="00D17EFE">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work</w:t>
      </w:r>
      <w:r w:rsidR="00FE2388" w:rsidRPr="00D17EFE">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o</w:t>
      </w:r>
      <w:r w:rsidR="00FE2388" w:rsidRPr="00D17EFE">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art</w:t>
      </w:r>
      <w:r w:rsidR="00FE2388" w:rsidRPr="00D17EFE">
        <w:rPr>
          <w:rFonts w:ascii="Arial" w:eastAsia="Arial" w:hAnsi="Arial" w:cs="Arial"/>
          <w:color w:val="1A171C"/>
          <w:spacing w:val="2"/>
          <w:sz w:val="20"/>
          <w:szCs w:val="20"/>
        </w:rPr>
        <w:t>.</w:t>
      </w:r>
    </w:p>
    <w:p w:rsidR="00894442" w:rsidRPr="00D17EFE" w:rsidRDefault="00FE2388">
      <w:pPr>
        <w:tabs>
          <w:tab w:val="left" w:pos="3700"/>
        </w:tabs>
        <w:spacing w:before="88" w:after="0" w:line="240" w:lineRule="auto"/>
        <w:ind w:left="2551" w:right="-20"/>
        <w:rPr>
          <w:rFonts w:ascii="Arial" w:eastAsia="Arial" w:hAnsi="Arial" w:cs="Arial"/>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color w:val="1A171C"/>
          <w:w w:val="94"/>
          <w:sz w:val="20"/>
          <w:szCs w:val="20"/>
        </w:rPr>
        <w:t>:</w:t>
      </w:r>
      <w:r>
        <w:rPr>
          <w:rFonts w:ascii="Arial" w:eastAsia="Arial" w:hAnsi="Arial" w:cs="Arial"/>
          <w:color w:val="1A171C"/>
          <w:w w:val="94"/>
          <w:sz w:val="20"/>
          <w:szCs w:val="20"/>
        </w:rPr>
        <w:tab/>
      </w:r>
      <w:r>
        <w:rPr>
          <w:rFonts w:ascii="Arial" w:eastAsia="Arial" w:hAnsi="Arial" w:cs="Arial"/>
          <w:color w:val="1A171C"/>
          <w:spacing w:val="-46"/>
          <w:w w:val="94"/>
          <w:sz w:val="20"/>
          <w:szCs w:val="20"/>
        </w:rPr>
        <w:t xml:space="preserve"> </w:t>
      </w:r>
      <w:r w:rsidRPr="00D17EFE">
        <w:rPr>
          <w:rFonts w:ascii="Arial" w:eastAsia="Arial" w:hAnsi="Arial" w:cs="Arial"/>
          <w:color w:val="1A171C"/>
          <w:spacing w:val="2"/>
          <w:sz w:val="20"/>
          <w:szCs w:val="20"/>
        </w:rPr>
        <w:t xml:space="preserve">American paintings, sculptures and drawings </w:t>
      </w:r>
      <w:r>
        <w:rPr>
          <w:rFonts w:ascii="Arial" w:eastAsia="Arial" w:hAnsi="Arial" w:cs="Arial"/>
          <w:color w:val="1A171C"/>
          <w:spacing w:val="2"/>
          <w:sz w:val="20"/>
          <w:szCs w:val="20"/>
        </w:rPr>
        <w:t>afte</w:t>
      </w:r>
      <w:r w:rsidRPr="00D17EFE">
        <w:rPr>
          <w:rFonts w:ascii="Arial" w:eastAsia="Arial" w:hAnsi="Arial" w:cs="Arial"/>
          <w:color w:val="1A171C"/>
          <w:spacing w:val="2"/>
          <w:sz w:val="20"/>
          <w:szCs w:val="20"/>
        </w:rPr>
        <w:t xml:space="preserve">r </w:t>
      </w:r>
      <w:r>
        <w:rPr>
          <w:rFonts w:ascii="Arial" w:eastAsia="Arial" w:hAnsi="Arial" w:cs="Arial"/>
          <w:color w:val="1A171C"/>
          <w:spacing w:val="2"/>
          <w:sz w:val="20"/>
          <w:szCs w:val="20"/>
        </w:rPr>
        <w:t>194</w:t>
      </w:r>
      <w:r w:rsidRPr="00D17EFE">
        <w:rPr>
          <w:rFonts w:ascii="Arial" w:eastAsia="Arial" w:hAnsi="Arial" w:cs="Arial"/>
          <w:color w:val="1A171C"/>
          <w:spacing w:val="2"/>
          <w:sz w:val="20"/>
          <w:szCs w:val="20"/>
        </w:rPr>
        <w:t>5</w:t>
      </w:r>
    </w:p>
    <w:p w:rsidR="00894442" w:rsidRPr="00D17EFE" w:rsidRDefault="00FE2388">
      <w:pPr>
        <w:spacing w:before="40" w:after="0" w:line="240" w:lineRule="auto"/>
        <w:ind w:left="3708" w:right="-20"/>
        <w:rPr>
          <w:rFonts w:ascii="Arial" w:eastAsia="Arial" w:hAnsi="Arial" w:cs="Arial"/>
          <w:color w:val="1A171C"/>
          <w:spacing w:val="2"/>
          <w:sz w:val="20"/>
          <w:szCs w:val="20"/>
        </w:rPr>
      </w:pPr>
      <w:r w:rsidRPr="00D17EFE">
        <w:rPr>
          <w:rFonts w:ascii="Arial" w:eastAsia="Arial" w:hAnsi="Arial" w:cs="Arial"/>
          <w:color w:val="1A171C"/>
          <w:spacing w:val="2"/>
          <w:sz w:val="20"/>
          <w:szCs w:val="20"/>
        </w:rPr>
        <w:t xml:space="preserve">European bronze sculptures </w:t>
      </w:r>
      <w:r>
        <w:rPr>
          <w:rFonts w:ascii="Arial" w:eastAsia="Arial" w:hAnsi="Arial" w:cs="Arial"/>
          <w:color w:val="1A171C"/>
          <w:spacing w:val="2"/>
          <w:sz w:val="20"/>
          <w:szCs w:val="20"/>
        </w:rPr>
        <w:t>1600–190</w:t>
      </w:r>
      <w:r w:rsidRPr="00D17EFE">
        <w:rPr>
          <w:rFonts w:ascii="Arial" w:eastAsia="Arial" w:hAnsi="Arial" w:cs="Arial"/>
          <w:color w:val="1A171C"/>
          <w:spacing w:val="2"/>
          <w:sz w:val="20"/>
          <w:szCs w:val="20"/>
        </w:rPr>
        <w:t>0</w:t>
      </w:r>
    </w:p>
    <w:p w:rsidR="00894442" w:rsidRDefault="00894442">
      <w:pPr>
        <w:spacing w:before="7" w:after="0" w:line="200" w:lineRule="exact"/>
        <w:rPr>
          <w:sz w:val="20"/>
          <w:szCs w:val="20"/>
        </w:rPr>
      </w:pPr>
    </w:p>
    <w:p w:rsidR="00894442" w:rsidRDefault="00361575">
      <w:pPr>
        <w:spacing w:after="0" w:line="277" w:lineRule="auto"/>
        <w:ind w:left="2551" w:right="1744"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17EFE">
        <w:rPr>
          <w:rFonts w:ascii="Arial" w:eastAsia="Arial" w:hAnsi="Arial" w:cs="Arial"/>
          <w:color w:val="1A171C"/>
          <w:spacing w:val="2"/>
          <w:sz w:val="20"/>
          <w:szCs w:val="20"/>
        </w:rPr>
        <w:t>The following examples of broad fields of activity are acceptable because the contents of those fields are limited.</w:t>
      </w:r>
    </w:p>
    <w:p w:rsidR="00894442" w:rsidRPr="00D17EFE" w:rsidRDefault="00FE2388">
      <w:pPr>
        <w:tabs>
          <w:tab w:val="left" w:pos="3700"/>
        </w:tabs>
        <w:spacing w:before="88" w:after="0" w:line="240" w:lineRule="auto"/>
        <w:ind w:left="2551" w:right="-20"/>
        <w:rPr>
          <w:rFonts w:ascii="Arial" w:eastAsia="Arial" w:hAnsi="Arial" w:cs="Arial"/>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color w:val="1A171C"/>
          <w:w w:val="94"/>
          <w:sz w:val="20"/>
          <w:szCs w:val="20"/>
        </w:rPr>
        <w:t>:</w:t>
      </w:r>
      <w:r>
        <w:rPr>
          <w:rFonts w:ascii="Arial" w:eastAsia="Arial" w:hAnsi="Arial" w:cs="Arial"/>
          <w:color w:val="1A171C"/>
          <w:w w:val="94"/>
          <w:sz w:val="20"/>
          <w:szCs w:val="20"/>
        </w:rPr>
        <w:tab/>
      </w:r>
      <w:r>
        <w:rPr>
          <w:rFonts w:ascii="Arial" w:eastAsia="Arial" w:hAnsi="Arial" w:cs="Arial"/>
          <w:color w:val="1A171C"/>
          <w:spacing w:val="-46"/>
          <w:w w:val="94"/>
          <w:sz w:val="20"/>
          <w:szCs w:val="20"/>
        </w:rPr>
        <w:t xml:space="preserve"> </w:t>
      </w:r>
      <w:r w:rsidRPr="00D17EFE">
        <w:rPr>
          <w:rFonts w:ascii="Arial" w:eastAsia="Arial" w:hAnsi="Arial" w:cs="Arial"/>
          <w:color w:val="1A171C"/>
          <w:spacing w:val="2"/>
          <w:sz w:val="20"/>
          <w:szCs w:val="20"/>
        </w:rPr>
        <w:t>Minerals and fossils</w:t>
      </w:r>
    </w:p>
    <w:p w:rsidR="00894442" w:rsidRPr="00D17EFE" w:rsidRDefault="00FE2388">
      <w:pPr>
        <w:spacing w:before="40" w:after="0" w:line="240" w:lineRule="auto"/>
        <w:ind w:left="3708" w:right="-20"/>
        <w:rPr>
          <w:rFonts w:ascii="Arial" w:eastAsia="Arial" w:hAnsi="Arial" w:cs="Arial"/>
          <w:color w:val="1A171C"/>
          <w:spacing w:val="2"/>
          <w:sz w:val="20"/>
          <w:szCs w:val="20"/>
        </w:rPr>
      </w:pPr>
      <w:r w:rsidRPr="00D17EFE">
        <w:rPr>
          <w:rFonts w:ascii="Arial" w:eastAsia="Arial" w:hAnsi="Arial" w:cs="Arial"/>
          <w:color w:val="1A171C"/>
          <w:spacing w:val="2"/>
          <w:sz w:val="20"/>
          <w:szCs w:val="20"/>
        </w:rPr>
        <w:t xml:space="preserve">Veteran </w:t>
      </w:r>
      <w:r>
        <w:rPr>
          <w:rFonts w:ascii="Arial" w:eastAsia="Arial" w:hAnsi="Arial" w:cs="Arial"/>
          <w:color w:val="1A171C"/>
          <w:spacing w:val="2"/>
          <w:sz w:val="20"/>
          <w:szCs w:val="20"/>
        </w:rPr>
        <w:t>an</w:t>
      </w:r>
      <w:r w:rsidRPr="00D17EFE">
        <w:rPr>
          <w:rFonts w:ascii="Arial" w:eastAsia="Arial" w:hAnsi="Arial" w:cs="Arial"/>
          <w:color w:val="1A171C"/>
          <w:spacing w:val="2"/>
          <w:sz w:val="20"/>
          <w:szCs w:val="20"/>
        </w:rPr>
        <w:t>d vintage cars</w:t>
      </w:r>
    </w:p>
    <w:p w:rsidR="00894442" w:rsidRDefault="00894442">
      <w:pPr>
        <w:spacing w:before="10" w:after="0" w:line="200" w:lineRule="exact"/>
        <w:rPr>
          <w:sz w:val="20"/>
          <w:szCs w:val="20"/>
        </w:rPr>
      </w:pPr>
    </w:p>
    <w:p w:rsidR="00894442" w:rsidRDefault="00361575">
      <w:pPr>
        <w:spacing w:after="0" w:line="279" w:lineRule="auto"/>
        <w:ind w:left="2551" w:right="1781"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17EFE">
        <w:rPr>
          <w:rFonts w:ascii="Arial" w:eastAsia="Arial" w:hAnsi="Arial" w:cs="Arial"/>
          <w:color w:val="1A171C"/>
          <w:spacing w:val="2"/>
          <w:sz w:val="20"/>
          <w:szCs w:val="20"/>
        </w:rPr>
        <w:t xml:space="preserve">In </w:t>
      </w:r>
      <w:r w:rsidR="00FE2388">
        <w:rPr>
          <w:rFonts w:ascii="Arial" w:eastAsia="Arial" w:hAnsi="Arial" w:cs="Arial"/>
          <w:color w:val="1A171C"/>
          <w:spacing w:val="2"/>
          <w:sz w:val="20"/>
          <w:szCs w:val="20"/>
        </w:rPr>
        <w:t>som</w:t>
      </w:r>
      <w:r w:rsidR="00FE2388" w:rsidRPr="00D17EFE">
        <w:rPr>
          <w:rFonts w:ascii="Arial" w:eastAsia="Arial" w:hAnsi="Arial" w:cs="Arial"/>
          <w:color w:val="1A171C"/>
          <w:spacing w:val="2"/>
          <w:sz w:val="20"/>
          <w:szCs w:val="20"/>
        </w:rPr>
        <w:t xml:space="preserve">e areas </w:t>
      </w:r>
      <w:r w:rsidR="00FE2388">
        <w:rPr>
          <w:rFonts w:ascii="Arial" w:eastAsia="Arial" w:hAnsi="Arial" w:cs="Arial"/>
          <w:color w:val="1A171C"/>
          <w:spacing w:val="2"/>
          <w:sz w:val="20"/>
          <w:szCs w:val="20"/>
        </w:rPr>
        <w:t>o</w:t>
      </w:r>
      <w:r w:rsidR="00FE2388" w:rsidRPr="00D17EFE">
        <w:rPr>
          <w:rFonts w:ascii="Arial" w:eastAsia="Arial" w:hAnsi="Arial" w:cs="Arial"/>
          <w:color w:val="1A171C"/>
          <w:spacing w:val="2"/>
          <w:sz w:val="20"/>
          <w:szCs w:val="20"/>
        </w:rPr>
        <w:t xml:space="preserve">f expertise it is appropriate </w:t>
      </w:r>
      <w:r w:rsidR="00FE2388">
        <w:rPr>
          <w:rFonts w:ascii="Arial" w:eastAsia="Arial" w:hAnsi="Arial" w:cs="Arial"/>
          <w:color w:val="1A171C"/>
          <w:spacing w:val="2"/>
          <w:sz w:val="20"/>
          <w:szCs w:val="20"/>
        </w:rPr>
        <w:t>t</w:t>
      </w:r>
      <w:r w:rsidR="00FE2388" w:rsidRPr="00D17EFE">
        <w:rPr>
          <w:rFonts w:ascii="Arial" w:eastAsia="Arial" w:hAnsi="Arial" w:cs="Arial"/>
          <w:color w:val="1A171C"/>
          <w:spacing w:val="2"/>
          <w:sz w:val="20"/>
          <w:szCs w:val="20"/>
        </w:rPr>
        <w:t xml:space="preserve">o list </w:t>
      </w:r>
      <w:r w:rsidR="00FE2388">
        <w:rPr>
          <w:rFonts w:ascii="Arial" w:eastAsia="Arial" w:hAnsi="Arial" w:cs="Arial"/>
          <w:color w:val="1A171C"/>
          <w:spacing w:val="2"/>
          <w:sz w:val="20"/>
          <w:szCs w:val="20"/>
        </w:rPr>
        <w:t>b</w:t>
      </w:r>
      <w:r w:rsidR="00FE2388" w:rsidRPr="00D17EFE">
        <w:rPr>
          <w:rFonts w:ascii="Arial" w:eastAsia="Arial" w:hAnsi="Arial" w:cs="Arial"/>
          <w:color w:val="1A171C"/>
          <w:spacing w:val="2"/>
          <w:sz w:val="20"/>
          <w:szCs w:val="20"/>
        </w:rPr>
        <w:t>r</w:t>
      </w:r>
      <w:r w:rsidR="00FE2388">
        <w:rPr>
          <w:rFonts w:ascii="Arial" w:eastAsia="Arial" w:hAnsi="Arial" w:cs="Arial"/>
          <w:color w:val="1A171C"/>
          <w:spacing w:val="2"/>
          <w:sz w:val="20"/>
          <w:szCs w:val="20"/>
        </w:rPr>
        <w:t>oa</w:t>
      </w:r>
      <w:r w:rsidR="00FE2388" w:rsidRPr="00D17EFE">
        <w:rPr>
          <w:rFonts w:ascii="Arial" w:eastAsia="Arial" w:hAnsi="Arial" w:cs="Arial"/>
          <w:color w:val="1A171C"/>
          <w:spacing w:val="2"/>
          <w:sz w:val="20"/>
          <w:szCs w:val="20"/>
        </w:rPr>
        <w:t xml:space="preserve">d ranges </w:t>
      </w:r>
      <w:r w:rsidR="00FE2388">
        <w:rPr>
          <w:rFonts w:ascii="Arial" w:eastAsia="Arial" w:hAnsi="Arial" w:cs="Arial"/>
          <w:color w:val="1A171C"/>
          <w:spacing w:val="2"/>
          <w:sz w:val="20"/>
          <w:szCs w:val="20"/>
        </w:rPr>
        <w:t>o</w:t>
      </w:r>
      <w:r w:rsidR="00FE2388" w:rsidRPr="00D17EFE">
        <w:rPr>
          <w:rFonts w:ascii="Arial" w:eastAsia="Arial" w:hAnsi="Arial" w:cs="Arial"/>
          <w:color w:val="1A171C"/>
          <w:spacing w:val="2"/>
          <w:sz w:val="20"/>
          <w:szCs w:val="20"/>
        </w:rPr>
        <w:t xml:space="preserve">f physical material if the field is reduced to a reasonable scope by the geographical limitation and historical </w:t>
      </w:r>
      <w:r w:rsidR="00FE2388">
        <w:rPr>
          <w:rFonts w:ascii="Arial" w:eastAsia="Arial" w:hAnsi="Arial" w:cs="Arial"/>
          <w:color w:val="1A171C"/>
          <w:spacing w:val="2"/>
          <w:sz w:val="20"/>
          <w:szCs w:val="20"/>
        </w:rPr>
        <w:t>rang</w:t>
      </w:r>
      <w:r w:rsidR="00FE2388" w:rsidRPr="00D17EFE">
        <w:rPr>
          <w:rFonts w:ascii="Arial" w:eastAsia="Arial" w:hAnsi="Arial" w:cs="Arial"/>
          <w:color w:val="1A171C"/>
          <w:spacing w:val="2"/>
          <w:sz w:val="20"/>
          <w:szCs w:val="20"/>
        </w:rPr>
        <w:t>e associated with it.</w:t>
      </w:r>
    </w:p>
    <w:p w:rsidR="00894442" w:rsidRPr="00D17EFE" w:rsidRDefault="00FE2388">
      <w:pPr>
        <w:tabs>
          <w:tab w:val="left" w:pos="3700"/>
        </w:tabs>
        <w:spacing w:before="88" w:after="0" w:line="240" w:lineRule="auto"/>
        <w:ind w:left="2551" w:right="-20"/>
        <w:rPr>
          <w:rFonts w:ascii="Arial" w:eastAsia="Arial" w:hAnsi="Arial" w:cs="Arial"/>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color w:val="1A171C"/>
          <w:w w:val="94"/>
          <w:sz w:val="20"/>
          <w:szCs w:val="20"/>
        </w:rPr>
        <w:t>:</w:t>
      </w:r>
      <w:r>
        <w:rPr>
          <w:rFonts w:ascii="Arial" w:eastAsia="Arial" w:hAnsi="Arial" w:cs="Arial"/>
          <w:color w:val="1A171C"/>
          <w:w w:val="94"/>
          <w:sz w:val="20"/>
          <w:szCs w:val="20"/>
        </w:rPr>
        <w:tab/>
      </w:r>
      <w:r w:rsidRPr="00D17EFE">
        <w:rPr>
          <w:rFonts w:ascii="Arial" w:eastAsia="Arial" w:hAnsi="Arial" w:cs="Arial"/>
          <w:color w:val="1A171C"/>
          <w:spacing w:val="2"/>
          <w:sz w:val="20"/>
          <w:szCs w:val="20"/>
        </w:rPr>
        <w:t xml:space="preserve"> Australian paintings and sculptures after 1950</w:t>
      </w:r>
    </w:p>
    <w:p w:rsidR="00894442" w:rsidRPr="00D17EFE" w:rsidRDefault="00FE2388">
      <w:pPr>
        <w:spacing w:before="40" w:after="0" w:line="240" w:lineRule="auto"/>
        <w:ind w:left="3708" w:right="-20"/>
        <w:rPr>
          <w:rFonts w:ascii="Arial" w:eastAsia="Arial" w:hAnsi="Arial" w:cs="Arial"/>
          <w:color w:val="1A171C"/>
          <w:spacing w:val="2"/>
          <w:sz w:val="20"/>
          <w:szCs w:val="20"/>
        </w:rPr>
      </w:pPr>
      <w:r w:rsidRPr="00D17EFE">
        <w:rPr>
          <w:rFonts w:ascii="Arial" w:eastAsia="Arial" w:hAnsi="Arial" w:cs="Arial"/>
          <w:color w:val="1A171C"/>
          <w:spacing w:val="2"/>
          <w:sz w:val="20"/>
          <w:szCs w:val="20"/>
        </w:rPr>
        <w:t>French furniture 1750–1821</w:t>
      </w:r>
    </w:p>
    <w:p w:rsidR="00894442" w:rsidRDefault="00894442">
      <w:pPr>
        <w:spacing w:after="0" w:line="200" w:lineRule="exact"/>
        <w:rPr>
          <w:sz w:val="20"/>
          <w:szCs w:val="20"/>
        </w:rPr>
      </w:pP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3</w:t>
      </w:r>
      <w:r>
        <w:rPr>
          <w:rFonts w:ascii="Arial" w:eastAsia="Arial" w:hAnsi="Arial" w:cs="Arial"/>
          <w:color w:val="1A171C"/>
          <w:sz w:val="20"/>
          <w:szCs w:val="20"/>
        </w:rPr>
        <w:t>3</w:t>
      </w:r>
    </w:p>
    <w:p w:rsidR="00894442" w:rsidRDefault="00894442">
      <w:pPr>
        <w:spacing w:after="0"/>
        <w:jc w:val="right"/>
        <w:sectPr w:rsidR="00894442">
          <w:pgSz w:w="11920" w:h="15320"/>
          <w:pgMar w:top="1060" w:right="0" w:bottom="740" w:left="0" w:header="0" w:footer="546" w:gutter="0"/>
          <w:cols w:space="720"/>
        </w:sectPr>
      </w:pPr>
    </w:p>
    <w:p w:rsidR="00894442" w:rsidRPr="00D17EFE" w:rsidRDefault="00361575" w:rsidP="00D17EFE">
      <w:pPr>
        <w:spacing w:after="0" w:line="279" w:lineRule="auto"/>
        <w:ind w:left="2551" w:right="1781" w:hanging="283"/>
        <w:rPr>
          <w:rFonts w:ascii="Arial" w:eastAsia="Arial" w:hAnsi="Arial" w:cs="Arial"/>
          <w:color w:val="1A171C"/>
          <w:spacing w:val="2"/>
          <w:sz w:val="20"/>
          <w:szCs w:val="20"/>
        </w:rPr>
      </w:pPr>
      <w:r>
        <w:rPr>
          <w:rFonts w:ascii="Times New Roman" w:eastAsia="Times New Roman" w:hAnsi="Times New Roman"/>
          <w:color w:val="F1A63D"/>
          <w:w w:val="60"/>
          <w:sz w:val="20"/>
          <w:szCs w:val="20"/>
        </w:rPr>
        <w:lastRenderedPageBreak/>
        <w:t>w</w:t>
      </w:r>
      <w:r>
        <w:rPr>
          <w:rFonts w:ascii="Times New Roman" w:eastAsia="Times New Roman" w:hAnsi="Times New Roman"/>
          <w:color w:val="F1A63D"/>
          <w:w w:val="60"/>
          <w:sz w:val="20"/>
          <w:szCs w:val="20"/>
        </w:rPr>
        <w:tab/>
      </w:r>
      <w:r w:rsidR="00FE2388" w:rsidRPr="00D17EFE">
        <w:rPr>
          <w:rFonts w:ascii="Arial" w:eastAsia="Arial" w:hAnsi="Arial" w:cs="Arial"/>
          <w:color w:val="1A171C"/>
          <w:spacing w:val="2"/>
          <w:sz w:val="20"/>
          <w:szCs w:val="20"/>
        </w:rPr>
        <w:t>In certain fields (particularly in the natural sciences and occasionally in areas of limited productivity in the arts), restriction of a broad field of activity by historical or</w:t>
      </w:r>
    </w:p>
    <w:p w:rsidR="00894442" w:rsidRPr="00D17EFE" w:rsidRDefault="00FE2388" w:rsidP="00D17EFE">
      <w:pPr>
        <w:spacing w:after="0" w:line="279" w:lineRule="auto"/>
        <w:ind w:left="2551" w:right="1781"/>
        <w:rPr>
          <w:rFonts w:ascii="Arial" w:eastAsia="Arial" w:hAnsi="Arial" w:cs="Arial"/>
          <w:color w:val="1A171C"/>
          <w:spacing w:val="2"/>
          <w:sz w:val="20"/>
          <w:szCs w:val="20"/>
        </w:rPr>
      </w:pPr>
      <w:r w:rsidRPr="00D17EFE">
        <w:rPr>
          <w:rFonts w:ascii="Arial" w:eastAsia="Arial" w:hAnsi="Arial" w:cs="Arial"/>
          <w:color w:val="1A171C"/>
          <w:spacing w:val="2"/>
          <w:sz w:val="20"/>
          <w:szCs w:val="20"/>
        </w:rPr>
        <w:t xml:space="preserve">geographical references </w:t>
      </w:r>
      <w:r>
        <w:rPr>
          <w:rFonts w:ascii="Arial" w:eastAsia="Arial" w:hAnsi="Arial" w:cs="Arial"/>
          <w:color w:val="1A171C"/>
          <w:spacing w:val="2"/>
          <w:sz w:val="20"/>
          <w:szCs w:val="20"/>
        </w:rPr>
        <w:t>ma</w:t>
      </w:r>
      <w:r w:rsidRPr="00D17EFE">
        <w:rPr>
          <w:rFonts w:ascii="Arial" w:eastAsia="Arial" w:hAnsi="Arial" w:cs="Arial"/>
          <w:color w:val="1A171C"/>
          <w:spacing w:val="2"/>
          <w:sz w:val="20"/>
          <w:szCs w:val="20"/>
        </w:rPr>
        <w:t xml:space="preserve">y </w:t>
      </w:r>
      <w:r>
        <w:rPr>
          <w:rFonts w:ascii="Arial" w:eastAsia="Arial" w:hAnsi="Arial" w:cs="Arial"/>
          <w:color w:val="1A171C"/>
          <w:spacing w:val="2"/>
          <w:sz w:val="20"/>
          <w:szCs w:val="20"/>
        </w:rPr>
        <w:t>b</w:t>
      </w:r>
      <w:r w:rsidRPr="00D17EFE">
        <w:rPr>
          <w:rFonts w:ascii="Arial" w:eastAsia="Arial" w:hAnsi="Arial" w:cs="Arial"/>
          <w:color w:val="1A171C"/>
          <w:spacing w:val="2"/>
          <w:sz w:val="20"/>
          <w:szCs w:val="20"/>
        </w:rPr>
        <w:t xml:space="preserve">e unnecessary. </w:t>
      </w:r>
      <w:r>
        <w:rPr>
          <w:rFonts w:ascii="Arial" w:eastAsia="Arial" w:hAnsi="Arial" w:cs="Arial"/>
          <w:color w:val="1A171C"/>
          <w:spacing w:val="2"/>
          <w:sz w:val="20"/>
          <w:szCs w:val="20"/>
        </w:rPr>
        <w:t>Th</w:t>
      </w:r>
      <w:r w:rsidRPr="00D17EFE">
        <w:rPr>
          <w:rFonts w:ascii="Arial" w:eastAsia="Arial" w:hAnsi="Arial" w:cs="Arial"/>
          <w:color w:val="1A171C"/>
          <w:spacing w:val="2"/>
          <w:sz w:val="20"/>
          <w:szCs w:val="20"/>
        </w:rPr>
        <w:t xml:space="preserve">e </w:t>
      </w:r>
      <w:r w:rsidR="00EF0865" w:rsidRPr="00D17EFE">
        <w:rPr>
          <w:rFonts w:ascii="Arial" w:eastAsia="Arial" w:hAnsi="Arial" w:cs="Arial"/>
          <w:color w:val="1A171C"/>
          <w:spacing w:val="2"/>
          <w:sz w:val="20"/>
          <w:szCs w:val="20"/>
        </w:rPr>
        <w:t xml:space="preserve">secretariat </w:t>
      </w:r>
      <w:r w:rsidRPr="00D17EFE">
        <w:rPr>
          <w:rFonts w:ascii="Arial" w:eastAsia="Arial" w:hAnsi="Arial" w:cs="Arial"/>
          <w:color w:val="1A171C"/>
          <w:spacing w:val="2"/>
          <w:sz w:val="20"/>
          <w:szCs w:val="20"/>
        </w:rPr>
        <w:t xml:space="preserve">will scrutinise </w:t>
      </w:r>
      <w:r>
        <w:rPr>
          <w:rFonts w:ascii="Arial" w:eastAsia="Arial" w:hAnsi="Arial" w:cs="Arial"/>
          <w:color w:val="1A171C"/>
          <w:spacing w:val="2"/>
          <w:sz w:val="20"/>
          <w:szCs w:val="20"/>
        </w:rPr>
        <w:t>suc</w:t>
      </w:r>
      <w:r w:rsidRPr="00D17EFE">
        <w:rPr>
          <w:rFonts w:ascii="Arial" w:eastAsia="Arial" w:hAnsi="Arial" w:cs="Arial"/>
          <w:color w:val="1A171C"/>
          <w:spacing w:val="2"/>
          <w:sz w:val="20"/>
          <w:szCs w:val="20"/>
        </w:rPr>
        <w:t xml:space="preserve">h </w:t>
      </w:r>
      <w:r>
        <w:rPr>
          <w:rFonts w:ascii="Arial" w:eastAsia="Arial" w:hAnsi="Arial" w:cs="Arial"/>
          <w:color w:val="1A171C"/>
          <w:spacing w:val="2"/>
          <w:sz w:val="20"/>
          <w:szCs w:val="20"/>
        </w:rPr>
        <w:t>case</w:t>
      </w:r>
      <w:r w:rsidRPr="00D17EFE">
        <w:rPr>
          <w:rFonts w:ascii="Arial" w:eastAsia="Arial" w:hAnsi="Arial" w:cs="Arial"/>
          <w:color w:val="1A171C"/>
          <w:spacing w:val="2"/>
          <w:sz w:val="20"/>
          <w:szCs w:val="20"/>
        </w:rPr>
        <w:t xml:space="preserve">s closely </w:t>
      </w:r>
      <w:r>
        <w:rPr>
          <w:rFonts w:ascii="Arial" w:eastAsia="Arial" w:hAnsi="Arial" w:cs="Arial"/>
          <w:color w:val="1A171C"/>
          <w:spacing w:val="2"/>
          <w:sz w:val="20"/>
          <w:szCs w:val="20"/>
        </w:rPr>
        <w:t>t</w:t>
      </w:r>
      <w:r w:rsidRPr="00D17EFE">
        <w:rPr>
          <w:rFonts w:ascii="Arial" w:eastAsia="Arial" w:hAnsi="Arial" w:cs="Arial"/>
          <w:color w:val="1A171C"/>
          <w:spacing w:val="2"/>
          <w:sz w:val="20"/>
          <w:szCs w:val="20"/>
        </w:rPr>
        <w:t xml:space="preserve">o ensure </w:t>
      </w:r>
      <w:r>
        <w:rPr>
          <w:rFonts w:ascii="Arial" w:eastAsia="Arial" w:hAnsi="Arial" w:cs="Arial"/>
          <w:color w:val="1A171C"/>
          <w:spacing w:val="2"/>
          <w:sz w:val="20"/>
          <w:szCs w:val="20"/>
        </w:rPr>
        <w:t>the</w:t>
      </w:r>
      <w:r w:rsidRPr="00D17EFE">
        <w:rPr>
          <w:rFonts w:ascii="Arial" w:eastAsia="Arial" w:hAnsi="Arial" w:cs="Arial"/>
          <w:color w:val="1A171C"/>
          <w:spacing w:val="2"/>
          <w:sz w:val="20"/>
          <w:szCs w:val="20"/>
        </w:rPr>
        <w:t xml:space="preserve">y </w:t>
      </w:r>
      <w:r>
        <w:rPr>
          <w:rFonts w:ascii="Arial" w:eastAsia="Arial" w:hAnsi="Arial" w:cs="Arial"/>
          <w:color w:val="1A171C"/>
          <w:spacing w:val="2"/>
          <w:sz w:val="20"/>
          <w:szCs w:val="20"/>
        </w:rPr>
        <w:t>a</w:t>
      </w:r>
      <w:r w:rsidRPr="00D17EFE">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no</w:t>
      </w:r>
      <w:r w:rsidRPr="00D17EFE">
        <w:rPr>
          <w:rFonts w:ascii="Arial" w:eastAsia="Arial" w:hAnsi="Arial" w:cs="Arial"/>
          <w:color w:val="1A171C"/>
          <w:spacing w:val="2"/>
          <w:sz w:val="20"/>
          <w:szCs w:val="20"/>
        </w:rPr>
        <w:t>t unreasonably wide.</w:t>
      </w:r>
    </w:p>
    <w:p w:rsidR="00894442" w:rsidRPr="00D17EFE" w:rsidRDefault="00FE2388" w:rsidP="00D17EFE">
      <w:pPr>
        <w:spacing w:after="0" w:line="279" w:lineRule="auto"/>
        <w:ind w:left="2551" w:right="1781" w:hanging="283"/>
        <w:rPr>
          <w:rFonts w:ascii="Arial" w:eastAsia="Arial" w:hAnsi="Arial" w:cs="Arial"/>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Pr>
          <w:rFonts w:ascii="Arial" w:eastAsia="Arial" w:hAnsi="Arial" w:cs="Arial"/>
          <w:i/>
          <w:color w:val="1A171C"/>
          <w:spacing w:val="-46"/>
          <w:w w:val="94"/>
          <w:sz w:val="20"/>
          <w:szCs w:val="20"/>
        </w:rPr>
        <w:t xml:space="preserve"> </w:t>
      </w:r>
      <w:r w:rsidRPr="00D17EFE">
        <w:rPr>
          <w:rFonts w:ascii="Arial" w:eastAsia="Arial" w:hAnsi="Arial" w:cs="Arial"/>
          <w:color w:val="1A171C"/>
          <w:spacing w:val="2"/>
          <w:sz w:val="20"/>
          <w:szCs w:val="20"/>
        </w:rPr>
        <w:t>Entomological material</w:t>
      </w:r>
    </w:p>
    <w:p w:rsidR="00894442" w:rsidRPr="00D17EFE" w:rsidRDefault="00FE2388" w:rsidP="00D17EFE">
      <w:pPr>
        <w:spacing w:after="0" w:line="279" w:lineRule="auto"/>
        <w:ind w:left="3271" w:right="1781" w:firstLine="329"/>
        <w:rPr>
          <w:rFonts w:ascii="Arial" w:eastAsia="Arial" w:hAnsi="Arial" w:cs="Arial"/>
          <w:color w:val="1A171C"/>
          <w:spacing w:val="2"/>
          <w:sz w:val="20"/>
          <w:szCs w:val="20"/>
        </w:rPr>
      </w:pPr>
      <w:r w:rsidRPr="00D17EFE">
        <w:rPr>
          <w:rFonts w:ascii="Arial" w:eastAsia="Arial" w:hAnsi="Arial" w:cs="Arial"/>
          <w:color w:val="1A171C"/>
          <w:spacing w:val="2"/>
          <w:sz w:val="20"/>
          <w:szCs w:val="20"/>
        </w:rPr>
        <w:t>Film and video recordings</w:t>
      </w:r>
    </w:p>
    <w:p w:rsidR="00894442" w:rsidRDefault="00894442">
      <w:pPr>
        <w:spacing w:before="5" w:after="0" w:line="100" w:lineRule="exact"/>
        <w:rPr>
          <w:sz w:val="10"/>
          <w:szCs w:val="10"/>
        </w:rPr>
      </w:pPr>
    </w:p>
    <w:p w:rsidR="00894442" w:rsidRDefault="00894442">
      <w:pPr>
        <w:spacing w:after="0" w:line="200" w:lineRule="exact"/>
        <w:rPr>
          <w:sz w:val="20"/>
          <w:szCs w:val="20"/>
        </w:rPr>
      </w:pPr>
    </w:p>
    <w:p w:rsidR="00894442" w:rsidRDefault="00FE2388" w:rsidP="00D71485">
      <w:pPr>
        <w:pStyle w:val="Heading3"/>
        <w:ind w:left="981" w:firstLine="720"/>
        <w:rPr>
          <w:rFonts w:eastAsia="Arial"/>
        </w:rPr>
      </w:pPr>
      <w:r>
        <w:rPr>
          <w:rFonts w:eastAsia="Arial"/>
        </w:rPr>
        <w:t>Historical</w:t>
      </w:r>
      <w:r>
        <w:rPr>
          <w:rFonts w:eastAsia="Arial"/>
          <w:spacing w:val="-1"/>
        </w:rPr>
        <w:t xml:space="preserve"> </w:t>
      </w:r>
      <w:r>
        <w:rPr>
          <w:rFonts w:eastAsia="Arial"/>
        </w:rPr>
        <w:t>r</w:t>
      </w:r>
      <w:r>
        <w:rPr>
          <w:rFonts w:eastAsia="Arial"/>
          <w:w w:val="103"/>
        </w:rPr>
        <w:t>a</w:t>
      </w:r>
      <w:r>
        <w:rPr>
          <w:rFonts w:eastAsia="Arial"/>
          <w:w w:val="97"/>
        </w:rPr>
        <w:t>n</w:t>
      </w:r>
      <w:r>
        <w:rPr>
          <w:rFonts w:eastAsia="Arial"/>
        </w:rPr>
        <w:t>g</w:t>
      </w:r>
      <w:r>
        <w:rPr>
          <w:rFonts w:eastAsia="Arial"/>
          <w:w w:val="103"/>
        </w:rPr>
        <w:t>e</w:t>
      </w:r>
    </w:p>
    <w:p w:rsidR="00894442" w:rsidRDefault="00894442">
      <w:pPr>
        <w:spacing w:before="6" w:after="0" w:line="140" w:lineRule="exact"/>
        <w:rPr>
          <w:sz w:val="14"/>
          <w:szCs w:val="14"/>
        </w:rPr>
      </w:pPr>
    </w:p>
    <w:p w:rsidR="00894442" w:rsidRPr="00D17EFE" w:rsidRDefault="00FE2388">
      <w:pPr>
        <w:spacing w:after="0" w:line="279" w:lineRule="auto"/>
        <w:ind w:left="1701" w:right="2234"/>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 xml:space="preserve">A certain </w:t>
      </w:r>
      <w:r>
        <w:rPr>
          <w:rFonts w:ascii="HelveticaNeueLT Std" w:eastAsia="HelveticaNeueLT Std" w:hAnsi="HelveticaNeueLT Std" w:cs="HelveticaNeueLT Std"/>
          <w:color w:val="1A171C"/>
          <w:spacing w:val="2"/>
          <w:sz w:val="20"/>
          <w:szCs w:val="20"/>
        </w:rPr>
        <w:t>deg</w:t>
      </w:r>
      <w:r w:rsidRPr="00D17EFE">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e</w:t>
      </w:r>
      <w:r w:rsidRPr="00D17EFE">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o</w:t>
      </w:r>
      <w:r w:rsidRPr="00D17EFE">
        <w:rPr>
          <w:rFonts w:ascii="HelveticaNeueLT Std" w:eastAsia="HelveticaNeueLT Std" w:hAnsi="HelveticaNeueLT Std" w:cs="HelveticaNeueLT Std"/>
          <w:color w:val="1A171C"/>
          <w:spacing w:val="2"/>
          <w:sz w:val="20"/>
          <w:szCs w:val="20"/>
        </w:rPr>
        <w:t>f flexibility is assumed with r</w:t>
      </w:r>
      <w:r>
        <w:rPr>
          <w:rFonts w:ascii="HelveticaNeueLT Std" w:eastAsia="HelveticaNeueLT Std" w:hAnsi="HelveticaNeueLT Std" w:cs="HelveticaNeueLT Std"/>
          <w:color w:val="1A171C"/>
          <w:spacing w:val="2"/>
          <w:sz w:val="20"/>
          <w:szCs w:val="20"/>
        </w:rPr>
        <w:t>ega</w:t>
      </w:r>
      <w:r w:rsidRPr="00D17EFE">
        <w:rPr>
          <w:rFonts w:ascii="HelveticaNeueLT Std" w:eastAsia="HelveticaNeueLT Std" w:hAnsi="HelveticaNeueLT Std" w:cs="HelveticaNeueLT Std"/>
          <w:color w:val="1A171C"/>
          <w:spacing w:val="2"/>
          <w:sz w:val="20"/>
          <w:szCs w:val="20"/>
        </w:rPr>
        <w:t xml:space="preserve">rd </w:t>
      </w:r>
      <w:r>
        <w:rPr>
          <w:rFonts w:ascii="HelveticaNeueLT Std" w:eastAsia="HelveticaNeueLT Std" w:hAnsi="HelveticaNeueLT Std" w:cs="HelveticaNeueLT Std"/>
          <w:color w:val="1A171C"/>
          <w:spacing w:val="2"/>
          <w:sz w:val="20"/>
          <w:szCs w:val="20"/>
        </w:rPr>
        <w:t>t</w:t>
      </w:r>
      <w:r w:rsidRPr="00D17EFE">
        <w:rPr>
          <w:rFonts w:ascii="HelveticaNeueLT Std" w:eastAsia="HelveticaNeueLT Std" w:hAnsi="HelveticaNeueLT Std" w:cs="HelveticaNeueLT Std"/>
          <w:color w:val="1A171C"/>
          <w:spacing w:val="2"/>
          <w:sz w:val="20"/>
          <w:szCs w:val="20"/>
        </w:rPr>
        <w:t xml:space="preserve">o </w:t>
      </w:r>
      <w:r>
        <w:rPr>
          <w:rFonts w:ascii="HelveticaNeueLT Std" w:eastAsia="HelveticaNeueLT Std" w:hAnsi="HelveticaNeueLT Std" w:cs="HelveticaNeueLT Std"/>
          <w:color w:val="1A171C"/>
          <w:spacing w:val="2"/>
          <w:sz w:val="20"/>
          <w:szCs w:val="20"/>
        </w:rPr>
        <w:t>th</w:t>
      </w:r>
      <w:r w:rsidRPr="00D17EFE">
        <w:rPr>
          <w:rFonts w:ascii="HelveticaNeueLT Std" w:eastAsia="HelveticaNeueLT Std" w:hAnsi="HelveticaNeueLT Std" w:cs="HelveticaNeueLT Std"/>
          <w:color w:val="1A171C"/>
          <w:spacing w:val="2"/>
          <w:sz w:val="20"/>
          <w:szCs w:val="20"/>
        </w:rPr>
        <w:t xml:space="preserve">e historical </w:t>
      </w:r>
      <w:r>
        <w:rPr>
          <w:rFonts w:ascii="HelveticaNeueLT Std" w:eastAsia="HelveticaNeueLT Std" w:hAnsi="HelveticaNeueLT Std" w:cs="HelveticaNeueLT Std"/>
          <w:color w:val="1A171C"/>
          <w:spacing w:val="2"/>
          <w:sz w:val="20"/>
          <w:szCs w:val="20"/>
        </w:rPr>
        <w:t>rang</w:t>
      </w:r>
      <w:r w:rsidRPr="00D17EFE">
        <w:rPr>
          <w:rFonts w:ascii="HelveticaNeueLT Std" w:eastAsia="HelveticaNeueLT Std" w:hAnsi="HelveticaNeueLT Std" w:cs="HelveticaNeueLT Std"/>
          <w:color w:val="1A171C"/>
          <w:spacing w:val="2"/>
          <w:sz w:val="20"/>
          <w:szCs w:val="20"/>
        </w:rPr>
        <w:t xml:space="preserve">e approved </w:t>
      </w:r>
      <w:r>
        <w:rPr>
          <w:rFonts w:ascii="HelveticaNeueLT Std" w:eastAsia="HelveticaNeueLT Std" w:hAnsi="HelveticaNeueLT Std" w:cs="HelveticaNeueLT Std"/>
          <w:color w:val="1A171C"/>
          <w:spacing w:val="2"/>
          <w:sz w:val="20"/>
          <w:szCs w:val="20"/>
        </w:rPr>
        <w:t>fo</w:t>
      </w:r>
      <w:r w:rsidRPr="00D17EFE">
        <w:rPr>
          <w:rFonts w:ascii="HelveticaNeueLT Std" w:eastAsia="HelveticaNeueLT Std" w:hAnsi="HelveticaNeueLT Std" w:cs="HelveticaNeueLT Std"/>
          <w:color w:val="1A171C"/>
          <w:spacing w:val="2"/>
          <w:sz w:val="20"/>
          <w:szCs w:val="20"/>
        </w:rPr>
        <w:t xml:space="preserve">r </w:t>
      </w:r>
      <w:r>
        <w:rPr>
          <w:rFonts w:ascii="HelveticaNeueLT Std" w:eastAsia="HelveticaNeueLT Std" w:hAnsi="HelveticaNeueLT Std" w:cs="HelveticaNeueLT Std"/>
          <w:color w:val="1A171C"/>
          <w:spacing w:val="2"/>
          <w:sz w:val="20"/>
          <w:szCs w:val="20"/>
        </w:rPr>
        <w:t>eac</w:t>
      </w:r>
      <w:r w:rsidRPr="00D17EFE">
        <w:rPr>
          <w:rFonts w:ascii="HelveticaNeueLT Std" w:eastAsia="HelveticaNeueLT Std" w:hAnsi="HelveticaNeueLT Std" w:cs="HelveticaNeueLT Std"/>
          <w:color w:val="1A171C"/>
          <w:spacing w:val="2"/>
          <w:sz w:val="20"/>
          <w:szCs w:val="20"/>
        </w:rPr>
        <w:t xml:space="preserve">h valuer. Valuations outside </w:t>
      </w:r>
      <w:r>
        <w:rPr>
          <w:rFonts w:ascii="HelveticaNeueLT Std" w:eastAsia="HelveticaNeueLT Std" w:hAnsi="HelveticaNeueLT Std" w:cs="HelveticaNeueLT Std"/>
          <w:color w:val="1A171C"/>
          <w:spacing w:val="2"/>
          <w:sz w:val="20"/>
          <w:szCs w:val="20"/>
        </w:rPr>
        <w:t>th</w:t>
      </w:r>
      <w:r w:rsidRPr="00D17EFE">
        <w:rPr>
          <w:rFonts w:ascii="HelveticaNeueLT Std" w:eastAsia="HelveticaNeueLT Std" w:hAnsi="HelveticaNeueLT Std" w:cs="HelveticaNeueLT Std"/>
          <w:color w:val="1A171C"/>
          <w:spacing w:val="2"/>
          <w:sz w:val="20"/>
          <w:szCs w:val="20"/>
        </w:rPr>
        <w:t xml:space="preserve">e specified </w:t>
      </w:r>
      <w:r>
        <w:rPr>
          <w:rFonts w:ascii="HelveticaNeueLT Std" w:eastAsia="HelveticaNeueLT Std" w:hAnsi="HelveticaNeueLT Std" w:cs="HelveticaNeueLT Std"/>
          <w:color w:val="1A171C"/>
          <w:spacing w:val="2"/>
          <w:sz w:val="20"/>
          <w:szCs w:val="20"/>
        </w:rPr>
        <w:t>date</w:t>
      </w:r>
      <w:r w:rsidRPr="00D17EFE">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a</w:t>
      </w:r>
      <w:r w:rsidRPr="00D17EFE">
        <w:rPr>
          <w:rFonts w:ascii="HelveticaNeueLT Std" w:eastAsia="HelveticaNeueLT Std" w:hAnsi="HelveticaNeueLT Std" w:cs="HelveticaNeueLT Std"/>
          <w:color w:val="1A171C"/>
          <w:spacing w:val="2"/>
          <w:sz w:val="20"/>
          <w:szCs w:val="20"/>
        </w:rPr>
        <w:t xml:space="preserve">re permitted </w:t>
      </w:r>
      <w:r>
        <w:rPr>
          <w:rFonts w:ascii="HelveticaNeueLT Std" w:eastAsia="HelveticaNeueLT Std" w:hAnsi="HelveticaNeueLT Std" w:cs="HelveticaNeueLT Std"/>
          <w:color w:val="1A171C"/>
          <w:spacing w:val="2"/>
          <w:sz w:val="20"/>
          <w:szCs w:val="20"/>
        </w:rPr>
        <w:t>a</w:t>
      </w:r>
      <w:r w:rsidRPr="00D17EFE">
        <w:rPr>
          <w:rFonts w:ascii="HelveticaNeueLT Std" w:eastAsia="HelveticaNeueLT Std" w:hAnsi="HelveticaNeueLT Std" w:cs="HelveticaNeueLT Std"/>
          <w:color w:val="1A171C"/>
          <w:spacing w:val="2"/>
          <w:sz w:val="20"/>
          <w:szCs w:val="20"/>
        </w:rPr>
        <w:t xml:space="preserve">s long </w:t>
      </w:r>
      <w:r>
        <w:rPr>
          <w:rFonts w:ascii="HelveticaNeueLT Std" w:eastAsia="HelveticaNeueLT Std" w:hAnsi="HelveticaNeueLT Std" w:cs="HelveticaNeueLT Std"/>
          <w:color w:val="1A171C"/>
          <w:spacing w:val="2"/>
          <w:sz w:val="20"/>
          <w:szCs w:val="20"/>
        </w:rPr>
        <w:t>a</w:t>
      </w:r>
      <w:r w:rsidRPr="00D17EFE">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the</w:t>
      </w:r>
      <w:r w:rsidRPr="00D17EFE">
        <w:rPr>
          <w:rFonts w:ascii="HelveticaNeueLT Std" w:eastAsia="HelveticaNeueLT Std" w:hAnsi="HelveticaNeueLT Std" w:cs="HelveticaNeueLT Std"/>
          <w:color w:val="1A171C"/>
          <w:spacing w:val="2"/>
          <w:sz w:val="20"/>
          <w:szCs w:val="20"/>
        </w:rPr>
        <w:t xml:space="preserve">y </w:t>
      </w:r>
      <w:r>
        <w:rPr>
          <w:rFonts w:ascii="HelveticaNeueLT Std" w:eastAsia="HelveticaNeueLT Std" w:hAnsi="HelveticaNeueLT Std" w:cs="HelveticaNeueLT Std"/>
          <w:color w:val="1A171C"/>
          <w:spacing w:val="2"/>
          <w:sz w:val="20"/>
          <w:szCs w:val="20"/>
        </w:rPr>
        <w:t>a</w:t>
      </w:r>
      <w:r w:rsidRPr="00D17EFE">
        <w:rPr>
          <w:rFonts w:ascii="HelveticaNeueLT Std" w:eastAsia="HelveticaNeueLT Std" w:hAnsi="HelveticaNeueLT Std" w:cs="HelveticaNeueLT Std"/>
          <w:color w:val="1A171C"/>
          <w:spacing w:val="2"/>
          <w:sz w:val="20"/>
          <w:szCs w:val="20"/>
        </w:rPr>
        <w:t>re within the bounds of accepted academia.</w:t>
      </w:r>
    </w:p>
    <w:p w:rsidR="00894442" w:rsidRDefault="00894442">
      <w:pPr>
        <w:spacing w:before="1" w:after="0" w:line="170" w:lineRule="exact"/>
        <w:rPr>
          <w:sz w:val="17"/>
          <w:szCs w:val="17"/>
        </w:rPr>
      </w:pPr>
    </w:p>
    <w:p w:rsidR="00894442" w:rsidRPr="00D17EFE" w:rsidRDefault="00FE2388" w:rsidP="00D17EFE">
      <w:pPr>
        <w:spacing w:after="0" w:line="279" w:lineRule="auto"/>
        <w:ind w:left="1701" w:right="2234"/>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I</w:t>
      </w:r>
      <w:r w:rsidRPr="00D17EFE">
        <w:rPr>
          <w:rFonts w:ascii="HelveticaNeueLT Std" w:eastAsia="HelveticaNeueLT Std" w:hAnsi="HelveticaNeueLT Std" w:cs="HelveticaNeueLT Std"/>
          <w:color w:val="1A171C"/>
          <w:spacing w:val="2"/>
          <w:sz w:val="20"/>
          <w:szCs w:val="20"/>
        </w:rPr>
        <w:t xml:space="preserve">n general, </w:t>
      </w:r>
      <w:r>
        <w:rPr>
          <w:rFonts w:ascii="HelveticaNeueLT Std" w:eastAsia="HelveticaNeueLT Std" w:hAnsi="HelveticaNeueLT Std" w:cs="HelveticaNeueLT Std"/>
          <w:color w:val="1A171C"/>
          <w:spacing w:val="2"/>
          <w:sz w:val="20"/>
          <w:szCs w:val="20"/>
        </w:rPr>
        <w:t>th</w:t>
      </w:r>
      <w:r w:rsidRPr="00D17EFE">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mo</w:t>
      </w:r>
      <w:r w:rsidRPr="00D17EFE">
        <w:rPr>
          <w:rFonts w:ascii="HelveticaNeueLT Std" w:eastAsia="HelveticaNeueLT Std" w:hAnsi="HelveticaNeueLT Std" w:cs="HelveticaNeueLT Std"/>
          <w:color w:val="1A171C"/>
          <w:spacing w:val="2"/>
          <w:sz w:val="20"/>
          <w:szCs w:val="20"/>
        </w:rPr>
        <w:t xml:space="preserve">re historical </w:t>
      </w:r>
      <w:r>
        <w:rPr>
          <w:rFonts w:ascii="HelveticaNeueLT Std" w:eastAsia="HelveticaNeueLT Std" w:hAnsi="HelveticaNeueLT Std" w:cs="HelveticaNeueLT Std"/>
          <w:color w:val="1A171C"/>
          <w:spacing w:val="2"/>
          <w:sz w:val="20"/>
          <w:szCs w:val="20"/>
        </w:rPr>
        <w:t>th</w:t>
      </w:r>
      <w:r w:rsidRPr="00D17EFE">
        <w:rPr>
          <w:rFonts w:ascii="HelveticaNeueLT Std" w:eastAsia="HelveticaNeueLT Std" w:hAnsi="HelveticaNeueLT Std" w:cs="HelveticaNeueLT Std"/>
          <w:color w:val="1A171C"/>
          <w:spacing w:val="2"/>
          <w:sz w:val="20"/>
          <w:szCs w:val="20"/>
        </w:rPr>
        <w:t xml:space="preserve">e period in question </w:t>
      </w:r>
      <w:r>
        <w:rPr>
          <w:rFonts w:ascii="HelveticaNeueLT Std" w:eastAsia="HelveticaNeueLT Std" w:hAnsi="HelveticaNeueLT Std" w:cs="HelveticaNeueLT Std"/>
          <w:color w:val="1A171C"/>
          <w:spacing w:val="2"/>
          <w:sz w:val="20"/>
          <w:szCs w:val="20"/>
        </w:rPr>
        <w:t>th</w:t>
      </w:r>
      <w:r w:rsidRPr="00D17EFE">
        <w:rPr>
          <w:rFonts w:ascii="HelveticaNeueLT Std" w:eastAsia="HelveticaNeueLT Std" w:hAnsi="HelveticaNeueLT Std" w:cs="HelveticaNeueLT Std"/>
          <w:color w:val="1A171C"/>
          <w:spacing w:val="2"/>
          <w:sz w:val="20"/>
          <w:szCs w:val="20"/>
        </w:rPr>
        <w:t xml:space="preserve">e greater </w:t>
      </w:r>
      <w:r>
        <w:rPr>
          <w:rFonts w:ascii="HelveticaNeueLT Std" w:eastAsia="HelveticaNeueLT Std" w:hAnsi="HelveticaNeueLT Std" w:cs="HelveticaNeueLT Std"/>
          <w:color w:val="1A171C"/>
          <w:spacing w:val="2"/>
          <w:sz w:val="20"/>
          <w:szCs w:val="20"/>
        </w:rPr>
        <w:t>th</w:t>
      </w:r>
      <w:r w:rsidRPr="00D17EFE">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deg</w:t>
      </w:r>
      <w:r w:rsidRPr="00D17EFE">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e</w:t>
      </w:r>
      <w:r w:rsidRPr="00D17EFE">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o</w:t>
      </w:r>
      <w:r w:rsidRPr="00D17EFE">
        <w:rPr>
          <w:rFonts w:ascii="HelveticaNeueLT Std" w:eastAsia="HelveticaNeueLT Std" w:hAnsi="HelveticaNeueLT Std" w:cs="HelveticaNeueLT Std"/>
          <w:color w:val="1A171C"/>
          <w:spacing w:val="2"/>
          <w:sz w:val="20"/>
          <w:szCs w:val="20"/>
        </w:rPr>
        <w:t>f flexibility</w:t>
      </w:r>
    </w:p>
    <w:p w:rsidR="00894442" w:rsidRPr="00D17EFE" w:rsidRDefault="00FE2388" w:rsidP="00D17EFE">
      <w:pPr>
        <w:spacing w:after="0" w:line="279" w:lineRule="auto"/>
        <w:ind w:left="1701" w:right="2234"/>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allowed in the date.</w:t>
      </w:r>
    </w:p>
    <w:p w:rsidR="00894442" w:rsidRDefault="00894442">
      <w:pPr>
        <w:spacing w:before="10" w:after="0" w:line="200" w:lineRule="exact"/>
        <w:rPr>
          <w:sz w:val="20"/>
          <w:szCs w:val="20"/>
        </w:rPr>
      </w:pPr>
    </w:p>
    <w:p w:rsidR="00894442" w:rsidRPr="00D17EFE" w:rsidRDefault="00FE2388" w:rsidP="00D17EFE">
      <w:pPr>
        <w:spacing w:after="0" w:line="279" w:lineRule="auto"/>
        <w:ind w:left="1701" w:right="2234"/>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 xml:space="preserve">For example, an Australian painting dating from 1943 could be valued by a valuer approved for ‘Australian paintings after 1945’. However, a work dated from 1930 would </w:t>
      </w:r>
      <w:r>
        <w:rPr>
          <w:rFonts w:ascii="HelveticaNeueLT Std" w:eastAsia="HelveticaNeueLT Std" w:hAnsi="HelveticaNeueLT Std" w:cs="HelveticaNeueLT Std"/>
          <w:color w:val="1A171C"/>
          <w:spacing w:val="2"/>
          <w:sz w:val="20"/>
          <w:szCs w:val="20"/>
        </w:rPr>
        <w:t>b</w:t>
      </w:r>
      <w:r w:rsidRPr="00D17EFE">
        <w:rPr>
          <w:rFonts w:ascii="HelveticaNeueLT Std" w:eastAsia="HelveticaNeueLT Std" w:hAnsi="HelveticaNeueLT Std" w:cs="HelveticaNeueLT Std"/>
          <w:color w:val="1A171C"/>
          <w:spacing w:val="2"/>
          <w:sz w:val="20"/>
          <w:szCs w:val="20"/>
        </w:rPr>
        <w:t xml:space="preserve">e considered outside </w:t>
      </w:r>
      <w:r>
        <w:rPr>
          <w:rFonts w:ascii="HelveticaNeueLT Std" w:eastAsia="HelveticaNeueLT Std" w:hAnsi="HelveticaNeueLT Std" w:cs="HelveticaNeueLT Std"/>
          <w:color w:val="1A171C"/>
          <w:spacing w:val="2"/>
          <w:sz w:val="20"/>
          <w:szCs w:val="20"/>
        </w:rPr>
        <w:t>th</w:t>
      </w:r>
      <w:r w:rsidRPr="00D17EFE">
        <w:rPr>
          <w:rFonts w:ascii="HelveticaNeueLT Std" w:eastAsia="HelveticaNeueLT Std" w:hAnsi="HelveticaNeueLT Std" w:cs="HelveticaNeueLT Std"/>
          <w:color w:val="1A171C"/>
          <w:spacing w:val="2"/>
          <w:sz w:val="20"/>
          <w:szCs w:val="20"/>
        </w:rPr>
        <w:t>e valuer’s field.</w:t>
      </w:r>
    </w:p>
    <w:p w:rsidR="00894442" w:rsidRDefault="00894442">
      <w:pPr>
        <w:spacing w:after="0" w:line="170" w:lineRule="exact"/>
        <w:rPr>
          <w:sz w:val="17"/>
          <w:szCs w:val="17"/>
        </w:rPr>
      </w:pPr>
    </w:p>
    <w:p w:rsidR="00894442" w:rsidRPr="00D17EFE" w:rsidRDefault="00FE2388" w:rsidP="00D17EFE">
      <w:pPr>
        <w:spacing w:after="0" w:line="279" w:lineRule="auto"/>
        <w:ind w:left="1701" w:right="2234"/>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Similarly, a valuer approved for ‘English glass 1600–1800’, for example, could value an item dating from 1820.</w:t>
      </w:r>
    </w:p>
    <w:p w:rsidR="00894442" w:rsidRDefault="00894442">
      <w:pPr>
        <w:spacing w:before="8" w:after="0" w:line="160" w:lineRule="exact"/>
        <w:rPr>
          <w:sz w:val="16"/>
          <w:szCs w:val="16"/>
        </w:rPr>
      </w:pPr>
    </w:p>
    <w:p w:rsidR="00894442" w:rsidRPr="00D17EFE" w:rsidRDefault="00FE2388" w:rsidP="00D17EFE">
      <w:pPr>
        <w:spacing w:after="0" w:line="279" w:lineRule="auto"/>
        <w:ind w:left="1701" w:right="2234"/>
        <w:rPr>
          <w:rFonts w:ascii="HelveticaNeueLT Std" w:eastAsia="HelveticaNeueLT Std" w:hAnsi="HelveticaNeueLT Std" w:cs="HelveticaNeueLT Std"/>
          <w:color w:val="1A171C"/>
          <w:spacing w:val="2"/>
          <w:sz w:val="20"/>
          <w:szCs w:val="20"/>
        </w:rPr>
      </w:pPr>
      <w:r w:rsidRPr="00D17EFE">
        <w:rPr>
          <w:rFonts w:ascii="HelveticaNeueLT Std" w:eastAsia="HelveticaNeueLT Std" w:hAnsi="HelveticaNeueLT Std" w:cs="HelveticaNeueLT Std"/>
          <w:color w:val="1A171C"/>
          <w:spacing w:val="2"/>
          <w:sz w:val="20"/>
          <w:szCs w:val="20"/>
        </w:rPr>
        <w:t xml:space="preserve">A valuer </w:t>
      </w:r>
      <w:r>
        <w:rPr>
          <w:rFonts w:ascii="HelveticaNeueLT Std" w:eastAsia="HelveticaNeueLT Std" w:hAnsi="HelveticaNeueLT Std" w:cs="HelveticaNeueLT Std"/>
          <w:color w:val="1A171C"/>
          <w:spacing w:val="2"/>
          <w:sz w:val="20"/>
          <w:szCs w:val="20"/>
        </w:rPr>
        <w:t>o</w:t>
      </w:r>
      <w:r w:rsidRPr="00D17EFE">
        <w:rPr>
          <w:rFonts w:ascii="HelveticaNeueLT Std" w:eastAsia="HelveticaNeueLT Std" w:hAnsi="HelveticaNeueLT Std" w:cs="HelveticaNeueLT Std"/>
          <w:color w:val="1A171C"/>
          <w:spacing w:val="2"/>
          <w:sz w:val="20"/>
          <w:szCs w:val="20"/>
        </w:rPr>
        <w:t xml:space="preserve">f antiquities could apply </w:t>
      </w:r>
      <w:r>
        <w:rPr>
          <w:rFonts w:ascii="HelveticaNeueLT Std" w:eastAsia="HelveticaNeueLT Std" w:hAnsi="HelveticaNeueLT Std" w:cs="HelveticaNeueLT Std"/>
          <w:color w:val="1A171C"/>
          <w:spacing w:val="2"/>
          <w:sz w:val="20"/>
          <w:szCs w:val="20"/>
        </w:rPr>
        <w:t>a</w:t>
      </w:r>
      <w:r w:rsidRPr="00D17EFE">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eve</w:t>
      </w:r>
      <w:r w:rsidRPr="00D17EFE">
        <w:rPr>
          <w:rFonts w:ascii="HelveticaNeueLT Std" w:eastAsia="HelveticaNeueLT Std" w:hAnsi="HelveticaNeueLT Std" w:cs="HelveticaNeueLT Std"/>
          <w:color w:val="1A171C"/>
          <w:spacing w:val="2"/>
          <w:sz w:val="20"/>
          <w:szCs w:val="20"/>
        </w:rPr>
        <w:t xml:space="preserve">n greater </w:t>
      </w:r>
      <w:r>
        <w:rPr>
          <w:rFonts w:ascii="HelveticaNeueLT Std" w:eastAsia="HelveticaNeueLT Std" w:hAnsi="HelveticaNeueLT Std" w:cs="HelveticaNeueLT Std"/>
          <w:color w:val="1A171C"/>
          <w:spacing w:val="2"/>
          <w:sz w:val="20"/>
          <w:szCs w:val="20"/>
        </w:rPr>
        <w:t>deg</w:t>
      </w:r>
      <w:r w:rsidRPr="00D17EFE">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e</w:t>
      </w:r>
      <w:r w:rsidRPr="00D17EFE">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o</w:t>
      </w:r>
      <w:r w:rsidRPr="00D17EFE">
        <w:rPr>
          <w:rFonts w:ascii="HelveticaNeueLT Std" w:eastAsia="HelveticaNeueLT Std" w:hAnsi="HelveticaNeueLT Std" w:cs="HelveticaNeueLT Std"/>
          <w:color w:val="1A171C"/>
          <w:spacing w:val="2"/>
          <w:sz w:val="20"/>
          <w:szCs w:val="20"/>
        </w:rPr>
        <w:t>f flexibility.</w:t>
      </w:r>
    </w:p>
    <w:p w:rsidR="00894442" w:rsidRDefault="00894442">
      <w:pPr>
        <w:spacing w:before="10" w:after="0" w:line="200" w:lineRule="exact"/>
        <w:rPr>
          <w:sz w:val="20"/>
          <w:szCs w:val="20"/>
        </w:rPr>
      </w:pPr>
    </w:p>
    <w:p w:rsidR="00894442" w:rsidRDefault="00361575">
      <w:pPr>
        <w:spacing w:after="0" w:line="240" w:lineRule="auto"/>
        <w:ind w:left="1701" w:right="-20"/>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17EFE">
        <w:rPr>
          <w:rFonts w:ascii="HelveticaNeueLT Std" w:eastAsia="HelveticaNeueLT Std" w:hAnsi="HelveticaNeueLT Std" w:cs="HelveticaNeueLT Std"/>
          <w:color w:val="1A171C"/>
          <w:spacing w:val="2"/>
          <w:sz w:val="20"/>
          <w:szCs w:val="20"/>
        </w:rPr>
        <w:t>As a rule the period covered should be listed as a range of centuries or decades.</w:t>
      </w:r>
    </w:p>
    <w:p w:rsidR="00894442" w:rsidRDefault="00894442">
      <w:pPr>
        <w:spacing w:before="4" w:after="0" w:line="120" w:lineRule="exact"/>
        <w:rPr>
          <w:sz w:val="12"/>
          <w:szCs w:val="12"/>
        </w:rPr>
      </w:pPr>
    </w:p>
    <w:p w:rsidR="00894442" w:rsidRDefault="00FE2388">
      <w:pPr>
        <w:tabs>
          <w:tab w:val="left" w:pos="3140"/>
        </w:tabs>
        <w:spacing w:after="0" w:line="240" w:lineRule="auto"/>
        <w:ind w:left="1984" w:right="-20"/>
        <w:rPr>
          <w:rFonts w:ascii="Arial" w:eastAsia="Arial" w:hAnsi="Arial" w:cs="Arial"/>
          <w:sz w:val="20"/>
          <w:szCs w:val="20"/>
        </w:rPr>
      </w:pPr>
      <w:r>
        <w:rPr>
          <w:rFonts w:ascii="Arial" w:eastAsia="Arial" w:hAnsi="Arial" w:cs="Arial"/>
          <w:i/>
          <w:color w:val="1A171C"/>
          <w:spacing w:val="2"/>
          <w:w w:val="95"/>
          <w:sz w:val="20"/>
          <w:szCs w:val="20"/>
        </w:rPr>
        <w:t>Examples</w:t>
      </w:r>
      <w:r>
        <w:rPr>
          <w:rFonts w:ascii="Arial" w:eastAsia="Arial" w:hAnsi="Arial" w:cs="Arial"/>
          <w:i/>
          <w:color w:val="1A171C"/>
          <w:w w:val="95"/>
          <w:sz w:val="20"/>
          <w:szCs w:val="20"/>
        </w:rPr>
        <w:t>:</w:t>
      </w:r>
      <w:r>
        <w:rPr>
          <w:rFonts w:ascii="Arial" w:eastAsia="Arial" w:hAnsi="Arial" w:cs="Arial"/>
          <w:i/>
          <w:color w:val="1A171C"/>
          <w:w w:val="95"/>
          <w:sz w:val="20"/>
          <w:szCs w:val="20"/>
        </w:rPr>
        <w:tab/>
      </w:r>
      <w:r w:rsidRPr="00635466">
        <w:rPr>
          <w:rFonts w:ascii="HelveticaNeueLT Std" w:eastAsia="HelveticaNeueLT Std" w:hAnsi="HelveticaNeueLT Std" w:cs="HelveticaNeueLT Std"/>
          <w:color w:val="1A171C"/>
          <w:spacing w:val="2"/>
          <w:sz w:val="20"/>
          <w:szCs w:val="20"/>
        </w:rPr>
        <w:t>British paintings 1600–1900</w:t>
      </w:r>
    </w:p>
    <w:p w:rsidR="00894442" w:rsidRPr="00635466" w:rsidRDefault="00FE2388">
      <w:pPr>
        <w:spacing w:before="40" w:after="0" w:line="240" w:lineRule="auto"/>
        <w:ind w:left="3141" w:right="-20"/>
        <w:rPr>
          <w:rFonts w:ascii="HelveticaNeueLT Std" w:eastAsia="HelveticaNeueLT Std" w:hAnsi="HelveticaNeueLT Std" w:cs="HelveticaNeueLT Std"/>
          <w:color w:val="1A171C"/>
          <w:spacing w:val="2"/>
          <w:sz w:val="20"/>
          <w:szCs w:val="20"/>
        </w:rPr>
      </w:pPr>
      <w:r w:rsidRPr="00635466">
        <w:rPr>
          <w:rFonts w:ascii="HelveticaNeueLT Std" w:eastAsia="HelveticaNeueLT Std" w:hAnsi="HelveticaNeueLT Std" w:cs="HelveticaNeueLT Std"/>
          <w:color w:val="1A171C"/>
          <w:spacing w:val="2"/>
          <w:sz w:val="20"/>
          <w:szCs w:val="20"/>
        </w:rPr>
        <w:t>Australian books and manuscripts 1890–1950</w:t>
      </w:r>
    </w:p>
    <w:p w:rsidR="00894442" w:rsidRDefault="00894442">
      <w:pPr>
        <w:spacing w:before="10" w:after="0" w:line="200" w:lineRule="exact"/>
        <w:rPr>
          <w:sz w:val="20"/>
          <w:szCs w:val="20"/>
        </w:rPr>
      </w:pPr>
    </w:p>
    <w:p w:rsidR="00894442" w:rsidRDefault="00361575">
      <w:pPr>
        <w:spacing w:after="0" w:line="240" w:lineRule="auto"/>
        <w:ind w:left="1701" w:right="-20"/>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635466">
        <w:rPr>
          <w:rFonts w:ascii="HelveticaNeueLT Std" w:eastAsia="HelveticaNeueLT Std" w:hAnsi="HelveticaNeueLT Std" w:cs="HelveticaNeueLT Std"/>
          <w:color w:val="1A171C"/>
          <w:spacing w:val="2"/>
          <w:sz w:val="20"/>
          <w:szCs w:val="20"/>
        </w:rPr>
        <w:t>It is acceptable  to use ‘before’ or ‘after’ to limit an historical range.</w:t>
      </w:r>
    </w:p>
    <w:p w:rsidR="00894442" w:rsidRDefault="00894442">
      <w:pPr>
        <w:spacing w:before="4" w:after="0" w:line="120" w:lineRule="exact"/>
        <w:rPr>
          <w:sz w:val="12"/>
          <w:szCs w:val="12"/>
        </w:rPr>
      </w:pPr>
    </w:p>
    <w:p w:rsidR="00894442" w:rsidRDefault="00FE2388">
      <w:pPr>
        <w:tabs>
          <w:tab w:val="left" w:pos="3140"/>
        </w:tabs>
        <w:spacing w:after="0" w:line="240" w:lineRule="auto"/>
        <w:ind w:left="1984" w:right="-20"/>
        <w:rPr>
          <w:rFonts w:ascii="Arial" w:eastAsia="Arial" w:hAnsi="Arial" w:cs="Arial"/>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Pr>
          <w:rFonts w:ascii="Arial" w:eastAsia="Arial" w:hAnsi="Arial" w:cs="Arial"/>
          <w:i/>
          <w:color w:val="1A171C"/>
          <w:spacing w:val="-46"/>
          <w:w w:val="94"/>
          <w:sz w:val="20"/>
          <w:szCs w:val="20"/>
        </w:rPr>
        <w:t xml:space="preserve"> </w:t>
      </w:r>
      <w:r w:rsidRPr="00635466">
        <w:rPr>
          <w:rFonts w:ascii="HelveticaNeueLT Std" w:eastAsia="HelveticaNeueLT Std" w:hAnsi="HelveticaNeueLT Std" w:cs="HelveticaNeueLT Std"/>
          <w:color w:val="1A171C"/>
          <w:spacing w:val="2"/>
          <w:sz w:val="20"/>
          <w:szCs w:val="20"/>
        </w:rPr>
        <w:t>Photographs before 1900</w:t>
      </w:r>
    </w:p>
    <w:p w:rsidR="00894442" w:rsidRPr="00635466" w:rsidRDefault="00FE2388">
      <w:pPr>
        <w:spacing w:before="40" w:after="0" w:line="240" w:lineRule="auto"/>
        <w:ind w:left="3141" w:right="-20"/>
        <w:rPr>
          <w:rFonts w:ascii="HelveticaNeueLT Std" w:eastAsia="HelveticaNeueLT Std" w:hAnsi="HelveticaNeueLT Std" w:cs="HelveticaNeueLT Std"/>
          <w:color w:val="1A171C"/>
          <w:spacing w:val="2"/>
          <w:sz w:val="20"/>
          <w:szCs w:val="20"/>
        </w:rPr>
      </w:pPr>
      <w:r w:rsidRPr="00635466">
        <w:rPr>
          <w:rFonts w:ascii="HelveticaNeueLT Std" w:eastAsia="HelveticaNeueLT Std" w:hAnsi="HelveticaNeueLT Std" w:cs="HelveticaNeueLT Std"/>
          <w:color w:val="1A171C"/>
          <w:spacing w:val="2"/>
          <w:sz w:val="20"/>
          <w:szCs w:val="20"/>
        </w:rPr>
        <w:t>Australian paintings, sculptures, drawings and prints after 1960</w:t>
      </w:r>
    </w:p>
    <w:p w:rsidR="00894442" w:rsidRDefault="00894442">
      <w:pPr>
        <w:spacing w:before="10" w:after="0" w:line="200" w:lineRule="exact"/>
        <w:rPr>
          <w:sz w:val="20"/>
          <w:szCs w:val="20"/>
        </w:rPr>
      </w:pPr>
    </w:p>
    <w:p w:rsidR="00894442" w:rsidRDefault="00361575">
      <w:pPr>
        <w:spacing w:after="0" w:line="280" w:lineRule="auto"/>
        <w:ind w:left="1984" w:right="2272" w:hanging="284"/>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635466">
        <w:rPr>
          <w:rFonts w:ascii="HelveticaNeueLT Std" w:eastAsia="HelveticaNeueLT Std" w:hAnsi="HelveticaNeueLT Std" w:cs="HelveticaNeueLT Std"/>
          <w:color w:val="1A171C"/>
          <w:spacing w:val="2"/>
          <w:sz w:val="20"/>
          <w:szCs w:val="20"/>
        </w:rPr>
        <w:t>Preferably give the beginning and end dates of a range by using a dash rather than the names of the centuries.</w:t>
      </w:r>
    </w:p>
    <w:p w:rsidR="00894442" w:rsidRDefault="00FE2388">
      <w:pPr>
        <w:tabs>
          <w:tab w:val="left" w:pos="3140"/>
        </w:tabs>
        <w:spacing w:before="87" w:after="0" w:line="240" w:lineRule="auto"/>
        <w:ind w:left="1984" w:right="-20"/>
        <w:rPr>
          <w:rFonts w:ascii="Arial" w:eastAsia="Arial" w:hAnsi="Arial" w:cs="Arial"/>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Pr>
          <w:rFonts w:ascii="Arial" w:eastAsia="Arial" w:hAnsi="Arial" w:cs="Arial"/>
          <w:i/>
          <w:color w:val="1A171C"/>
          <w:spacing w:val="-46"/>
          <w:w w:val="94"/>
          <w:sz w:val="20"/>
          <w:szCs w:val="20"/>
        </w:rPr>
        <w:t xml:space="preserve"> </w:t>
      </w:r>
      <w:r w:rsidRPr="00635466">
        <w:rPr>
          <w:rFonts w:ascii="HelveticaNeueLT Std" w:eastAsia="HelveticaNeueLT Std" w:hAnsi="HelveticaNeueLT Std" w:cs="HelveticaNeueLT Std"/>
          <w:color w:val="1A171C"/>
          <w:spacing w:val="2"/>
          <w:sz w:val="20"/>
          <w:szCs w:val="20"/>
        </w:rPr>
        <w:t>English prints 1600–1900</w:t>
      </w:r>
    </w:p>
    <w:p w:rsidR="00894442" w:rsidRPr="00635466" w:rsidRDefault="00FE2388">
      <w:pPr>
        <w:spacing w:before="40" w:after="0" w:line="240" w:lineRule="auto"/>
        <w:ind w:left="3141" w:right="-20"/>
        <w:rPr>
          <w:rFonts w:ascii="HelveticaNeueLT Std" w:eastAsia="HelveticaNeueLT Std" w:hAnsi="HelveticaNeueLT Std" w:cs="HelveticaNeueLT Std"/>
          <w:color w:val="1A171C"/>
          <w:spacing w:val="2"/>
          <w:sz w:val="20"/>
          <w:szCs w:val="20"/>
        </w:rPr>
      </w:pPr>
      <w:r w:rsidRPr="00635466">
        <w:rPr>
          <w:rFonts w:ascii="HelveticaNeueLT Std" w:eastAsia="HelveticaNeueLT Std" w:hAnsi="HelveticaNeueLT Std" w:cs="HelveticaNeueLT Std"/>
          <w:color w:val="1A171C"/>
          <w:spacing w:val="2"/>
          <w:sz w:val="20"/>
          <w:szCs w:val="20"/>
        </w:rPr>
        <w:t>Australian costume and accessories 1900–1950</w:t>
      </w:r>
    </w:p>
    <w:p w:rsidR="00894442" w:rsidRPr="00635466" w:rsidRDefault="00894442">
      <w:pPr>
        <w:spacing w:before="10" w:after="0" w:line="200" w:lineRule="exact"/>
        <w:rPr>
          <w:rFonts w:ascii="HelveticaNeueLT Std" w:eastAsia="HelveticaNeueLT Std" w:hAnsi="HelveticaNeueLT Std" w:cs="HelveticaNeueLT Std"/>
          <w:color w:val="1A171C"/>
          <w:spacing w:val="2"/>
          <w:sz w:val="20"/>
          <w:szCs w:val="20"/>
        </w:rPr>
      </w:pPr>
    </w:p>
    <w:p w:rsidR="00894442" w:rsidRPr="00635466" w:rsidRDefault="00361575">
      <w:pPr>
        <w:spacing w:after="0" w:line="240" w:lineRule="auto"/>
        <w:ind w:left="1701" w:right="-20"/>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635466">
        <w:rPr>
          <w:rFonts w:ascii="Arial" w:eastAsia="Arial" w:hAnsi="Arial" w:cs="Arial"/>
          <w:color w:val="1A171C"/>
          <w:spacing w:val="2"/>
          <w:sz w:val="20"/>
          <w:szCs w:val="20"/>
        </w:rPr>
        <w:t xml:space="preserve">In areas </w:t>
      </w:r>
      <w:r w:rsidR="00FE2388">
        <w:rPr>
          <w:rFonts w:ascii="Arial" w:eastAsia="Arial" w:hAnsi="Arial" w:cs="Arial"/>
          <w:color w:val="1A171C"/>
          <w:spacing w:val="2"/>
          <w:sz w:val="20"/>
          <w:szCs w:val="20"/>
        </w:rPr>
        <w:t>whe</w:t>
      </w:r>
      <w:r w:rsidR="00FE2388" w:rsidRPr="00635466">
        <w:rPr>
          <w:rFonts w:ascii="Arial" w:eastAsia="Arial" w:hAnsi="Arial" w:cs="Arial"/>
          <w:color w:val="1A171C"/>
          <w:spacing w:val="2"/>
          <w:sz w:val="20"/>
          <w:szCs w:val="20"/>
        </w:rPr>
        <w:t xml:space="preserve">re </w:t>
      </w:r>
      <w:r w:rsidR="00FE2388">
        <w:rPr>
          <w:rFonts w:ascii="Arial" w:eastAsia="Arial" w:hAnsi="Arial" w:cs="Arial"/>
          <w:color w:val="1A171C"/>
          <w:spacing w:val="2"/>
          <w:sz w:val="20"/>
          <w:szCs w:val="20"/>
        </w:rPr>
        <w:t>th</w:t>
      </w:r>
      <w:r w:rsidR="00FE2388" w:rsidRPr="00635466">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conten</w:t>
      </w:r>
      <w:r w:rsidR="00FE2388" w:rsidRPr="00635466">
        <w:rPr>
          <w:rFonts w:ascii="Arial" w:eastAsia="Arial" w:hAnsi="Arial" w:cs="Arial"/>
          <w:color w:val="1A171C"/>
          <w:spacing w:val="2"/>
          <w:sz w:val="20"/>
          <w:szCs w:val="20"/>
        </w:rPr>
        <w:t xml:space="preserve">t is limited it is acceptable </w:t>
      </w:r>
      <w:r w:rsidR="00FE2388">
        <w:rPr>
          <w:rFonts w:ascii="Arial" w:eastAsia="Arial" w:hAnsi="Arial" w:cs="Arial"/>
          <w:color w:val="1A171C"/>
          <w:spacing w:val="2"/>
          <w:sz w:val="20"/>
          <w:szCs w:val="20"/>
        </w:rPr>
        <w:t>t</w:t>
      </w:r>
      <w:r w:rsidR="00FE2388" w:rsidRPr="00635466">
        <w:rPr>
          <w:rFonts w:ascii="Arial" w:eastAsia="Arial" w:hAnsi="Arial" w:cs="Arial"/>
          <w:color w:val="1A171C"/>
          <w:spacing w:val="2"/>
          <w:sz w:val="20"/>
          <w:szCs w:val="20"/>
        </w:rPr>
        <w:t xml:space="preserve">o </w:t>
      </w:r>
      <w:r w:rsidR="00FE2388">
        <w:rPr>
          <w:rFonts w:ascii="Arial" w:eastAsia="Arial" w:hAnsi="Arial" w:cs="Arial"/>
          <w:color w:val="1A171C"/>
          <w:spacing w:val="2"/>
          <w:sz w:val="20"/>
          <w:szCs w:val="20"/>
        </w:rPr>
        <w:t>us</w:t>
      </w:r>
      <w:r w:rsidR="00FE2388" w:rsidRPr="00635466">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th</w:t>
      </w:r>
      <w:r w:rsidR="00FE2388" w:rsidRPr="00635466">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phras</w:t>
      </w:r>
      <w:r w:rsidR="00FE2388" w:rsidRPr="00635466">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‘o</w:t>
      </w:r>
      <w:r w:rsidR="00FE2388" w:rsidRPr="00635466">
        <w:rPr>
          <w:rFonts w:ascii="Arial" w:eastAsia="Arial" w:hAnsi="Arial" w:cs="Arial"/>
          <w:color w:val="1A171C"/>
          <w:spacing w:val="2"/>
          <w:sz w:val="20"/>
          <w:szCs w:val="20"/>
        </w:rPr>
        <w:t>f all peri</w:t>
      </w:r>
      <w:r w:rsidR="00FE2388">
        <w:rPr>
          <w:rFonts w:ascii="Arial" w:eastAsia="Arial" w:hAnsi="Arial" w:cs="Arial"/>
          <w:color w:val="1A171C"/>
          <w:spacing w:val="2"/>
          <w:sz w:val="20"/>
          <w:szCs w:val="20"/>
        </w:rPr>
        <w:t>o</w:t>
      </w:r>
      <w:r w:rsidR="00FE2388" w:rsidRPr="00635466">
        <w:rPr>
          <w:rFonts w:ascii="Arial" w:eastAsia="Arial" w:hAnsi="Arial" w:cs="Arial"/>
          <w:color w:val="1A171C"/>
          <w:spacing w:val="2"/>
          <w:sz w:val="20"/>
          <w:szCs w:val="20"/>
        </w:rPr>
        <w:t>ds’</w:t>
      </w:r>
    </w:p>
    <w:p w:rsidR="00894442" w:rsidRPr="00635466" w:rsidRDefault="00FE2388" w:rsidP="00635466">
      <w:pPr>
        <w:spacing w:after="0" w:line="240" w:lineRule="auto"/>
        <w:ind w:left="1701" w:right="-20" w:firstLine="283"/>
        <w:rPr>
          <w:rFonts w:ascii="Arial" w:eastAsia="Arial" w:hAnsi="Arial" w:cs="Arial"/>
          <w:color w:val="1A171C"/>
          <w:spacing w:val="2"/>
          <w:sz w:val="20"/>
          <w:szCs w:val="20"/>
        </w:rPr>
      </w:pPr>
      <w:r>
        <w:rPr>
          <w:rFonts w:ascii="Arial" w:eastAsia="Arial" w:hAnsi="Arial" w:cs="Arial"/>
          <w:color w:val="1A171C"/>
          <w:spacing w:val="2"/>
          <w:sz w:val="20"/>
          <w:szCs w:val="20"/>
        </w:rPr>
        <w:t>o</w:t>
      </w:r>
      <w:r w:rsidRPr="00635466">
        <w:rPr>
          <w:rFonts w:ascii="Arial" w:eastAsia="Arial" w:hAnsi="Arial" w:cs="Arial"/>
          <w:color w:val="1A171C"/>
          <w:spacing w:val="2"/>
          <w:sz w:val="20"/>
          <w:szCs w:val="20"/>
        </w:rPr>
        <w:t xml:space="preserve">r </w:t>
      </w:r>
      <w:r>
        <w:rPr>
          <w:rFonts w:ascii="Arial" w:eastAsia="Arial" w:hAnsi="Arial" w:cs="Arial"/>
          <w:color w:val="1A171C"/>
          <w:spacing w:val="2"/>
          <w:sz w:val="20"/>
          <w:szCs w:val="20"/>
        </w:rPr>
        <w:t>anothe</w:t>
      </w:r>
      <w:r w:rsidRPr="00635466">
        <w:rPr>
          <w:rFonts w:ascii="Arial" w:eastAsia="Arial" w:hAnsi="Arial" w:cs="Arial"/>
          <w:color w:val="1A171C"/>
          <w:spacing w:val="2"/>
          <w:sz w:val="20"/>
          <w:szCs w:val="20"/>
        </w:rPr>
        <w:t xml:space="preserve">r general </w:t>
      </w:r>
      <w:r>
        <w:rPr>
          <w:rFonts w:ascii="Arial" w:eastAsia="Arial" w:hAnsi="Arial" w:cs="Arial"/>
          <w:color w:val="1A171C"/>
          <w:spacing w:val="2"/>
          <w:sz w:val="20"/>
          <w:szCs w:val="20"/>
        </w:rPr>
        <w:t>phrase</w:t>
      </w:r>
      <w:r w:rsidRPr="00635466">
        <w:rPr>
          <w:rFonts w:ascii="Arial" w:eastAsia="Arial" w:hAnsi="Arial" w:cs="Arial"/>
          <w:color w:val="1A171C"/>
          <w:spacing w:val="2"/>
          <w:sz w:val="20"/>
          <w:szCs w:val="20"/>
        </w:rPr>
        <w:t>.</w:t>
      </w:r>
    </w:p>
    <w:p w:rsidR="00894442" w:rsidRDefault="00894442">
      <w:pPr>
        <w:spacing w:before="5" w:after="0" w:line="120" w:lineRule="exact"/>
        <w:rPr>
          <w:sz w:val="12"/>
          <w:szCs w:val="12"/>
        </w:rPr>
      </w:pPr>
    </w:p>
    <w:p w:rsidR="00894442" w:rsidRPr="00635466" w:rsidRDefault="00FE2388" w:rsidP="00635466">
      <w:pPr>
        <w:spacing w:after="0" w:line="240" w:lineRule="auto"/>
        <w:ind w:left="1701" w:right="-20" w:firstLine="283"/>
        <w:rPr>
          <w:rFonts w:ascii="Arial" w:eastAsia="Arial" w:hAnsi="Arial" w:cs="Arial"/>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sidRPr="00635466">
        <w:rPr>
          <w:rFonts w:ascii="Arial" w:eastAsia="Arial" w:hAnsi="Arial" w:cs="Arial"/>
          <w:color w:val="1A171C"/>
          <w:spacing w:val="2"/>
          <w:sz w:val="20"/>
          <w:szCs w:val="20"/>
        </w:rPr>
        <w:t xml:space="preserve"> Glass of all periods</w:t>
      </w:r>
    </w:p>
    <w:p w:rsidR="00894442" w:rsidRPr="00635466" w:rsidRDefault="00894442" w:rsidP="00635466">
      <w:pPr>
        <w:spacing w:after="0" w:line="240" w:lineRule="auto"/>
        <w:ind w:left="1701" w:right="-20" w:firstLine="283"/>
        <w:rPr>
          <w:rFonts w:ascii="Arial" w:eastAsia="Arial" w:hAnsi="Arial" w:cs="Arial"/>
          <w:color w:val="1A171C"/>
          <w:spacing w:val="2"/>
          <w:sz w:val="20"/>
          <w:szCs w:val="20"/>
        </w:rPr>
      </w:pPr>
    </w:p>
    <w:p w:rsidR="00894442" w:rsidRPr="00635466" w:rsidRDefault="00361575">
      <w:pPr>
        <w:spacing w:after="0" w:line="279" w:lineRule="auto"/>
        <w:ind w:left="1984" w:right="2392" w:hanging="283"/>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635466">
        <w:rPr>
          <w:rFonts w:ascii="Arial" w:eastAsia="Arial" w:hAnsi="Arial" w:cs="Arial"/>
          <w:color w:val="1A171C"/>
          <w:spacing w:val="2"/>
          <w:sz w:val="20"/>
          <w:szCs w:val="20"/>
        </w:rPr>
        <w:t xml:space="preserve">If it is unreasonable or irrelevant to define the time span covered by their expertise (as is often the case with valuers of material in the natural sciences), the historical range </w:t>
      </w:r>
      <w:r w:rsidR="00FE2388">
        <w:rPr>
          <w:rFonts w:ascii="Arial" w:eastAsia="Arial" w:hAnsi="Arial" w:cs="Arial"/>
          <w:color w:val="1A171C"/>
          <w:spacing w:val="2"/>
          <w:sz w:val="20"/>
          <w:szCs w:val="20"/>
        </w:rPr>
        <w:t>ma</w:t>
      </w:r>
      <w:r w:rsidR="00FE2388" w:rsidRPr="00635466">
        <w:rPr>
          <w:rFonts w:ascii="Arial" w:eastAsia="Arial" w:hAnsi="Arial" w:cs="Arial"/>
          <w:color w:val="1A171C"/>
          <w:spacing w:val="2"/>
          <w:sz w:val="20"/>
          <w:szCs w:val="20"/>
        </w:rPr>
        <w:t xml:space="preserve">y </w:t>
      </w:r>
      <w:r w:rsidR="00FE2388">
        <w:rPr>
          <w:rFonts w:ascii="Arial" w:eastAsia="Arial" w:hAnsi="Arial" w:cs="Arial"/>
          <w:color w:val="1A171C"/>
          <w:spacing w:val="2"/>
          <w:sz w:val="20"/>
          <w:szCs w:val="20"/>
        </w:rPr>
        <w:t>b</w:t>
      </w:r>
      <w:r w:rsidR="00FE2388" w:rsidRPr="00635466">
        <w:rPr>
          <w:rFonts w:ascii="Arial" w:eastAsia="Arial" w:hAnsi="Arial" w:cs="Arial"/>
          <w:color w:val="1A171C"/>
          <w:spacing w:val="2"/>
          <w:sz w:val="20"/>
          <w:szCs w:val="20"/>
        </w:rPr>
        <w:t>e omitted c</w:t>
      </w:r>
      <w:r w:rsidR="00FE2388">
        <w:rPr>
          <w:rFonts w:ascii="Arial" w:eastAsia="Arial" w:hAnsi="Arial" w:cs="Arial"/>
          <w:color w:val="1A171C"/>
          <w:spacing w:val="2"/>
          <w:sz w:val="20"/>
          <w:szCs w:val="20"/>
        </w:rPr>
        <w:t>om</w:t>
      </w:r>
      <w:r w:rsidR="00FE2388" w:rsidRPr="00635466">
        <w:rPr>
          <w:rFonts w:ascii="Arial" w:eastAsia="Arial" w:hAnsi="Arial" w:cs="Arial"/>
          <w:color w:val="1A171C"/>
          <w:spacing w:val="2"/>
          <w:sz w:val="20"/>
          <w:szCs w:val="20"/>
        </w:rPr>
        <w:t>pletely.</w:t>
      </w:r>
    </w:p>
    <w:p w:rsidR="00894442" w:rsidRPr="00635466" w:rsidRDefault="00FE2388">
      <w:pPr>
        <w:tabs>
          <w:tab w:val="left" w:pos="3140"/>
        </w:tabs>
        <w:spacing w:before="88" w:after="0" w:line="240" w:lineRule="auto"/>
        <w:ind w:left="1984" w:right="-20"/>
        <w:rPr>
          <w:rFonts w:ascii="Arial" w:eastAsia="Arial" w:hAnsi="Arial" w:cs="Arial"/>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sidRPr="00635466">
        <w:rPr>
          <w:rFonts w:ascii="Arial" w:eastAsia="Arial" w:hAnsi="Arial" w:cs="Arial"/>
          <w:color w:val="1A171C"/>
          <w:spacing w:val="2"/>
          <w:sz w:val="20"/>
          <w:szCs w:val="20"/>
        </w:rPr>
        <w:t xml:space="preserve"> Minerals </w:t>
      </w:r>
      <w:r>
        <w:rPr>
          <w:rFonts w:ascii="Arial" w:eastAsia="Arial" w:hAnsi="Arial" w:cs="Arial"/>
          <w:color w:val="1A171C"/>
          <w:spacing w:val="2"/>
          <w:sz w:val="20"/>
          <w:szCs w:val="20"/>
        </w:rPr>
        <w:t>an</w:t>
      </w:r>
      <w:r w:rsidRPr="00635466">
        <w:rPr>
          <w:rFonts w:ascii="Arial" w:eastAsia="Arial" w:hAnsi="Arial" w:cs="Arial"/>
          <w:color w:val="1A171C"/>
          <w:spacing w:val="2"/>
          <w:sz w:val="20"/>
          <w:szCs w:val="20"/>
        </w:rPr>
        <w:t>d f</w:t>
      </w:r>
      <w:r>
        <w:rPr>
          <w:rFonts w:ascii="Arial" w:eastAsia="Arial" w:hAnsi="Arial" w:cs="Arial"/>
          <w:color w:val="1A171C"/>
          <w:spacing w:val="2"/>
          <w:sz w:val="20"/>
          <w:szCs w:val="20"/>
        </w:rPr>
        <w:t>o</w:t>
      </w:r>
      <w:r w:rsidRPr="00635466">
        <w:rPr>
          <w:rFonts w:ascii="Arial" w:eastAsia="Arial" w:hAnsi="Arial" w:cs="Arial"/>
          <w:color w:val="1A171C"/>
          <w:spacing w:val="2"/>
          <w:sz w:val="20"/>
          <w:szCs w:val="20"/>
        </w:rPr>
        <w:t>ssils</w:t>
      </w:r>
    </w:p>
    <w:p w:rsidR="00894442" w:rsidRPr="00635466" w:rsidRDefault="00FE2388">
      <w:pPr>
        <w:spacing w:before="40" w:after="0" w:line="240" w:lineRule="auto"/>
        <w:ind w:left="3141" w:right="-20"/>
        <w:rPr>
          <w:rFonts w:ascii="Arial" w:eastAsia="Arial" w:hAnsi="Arial" w:cs="Arial"/>
          <w:color w:val="1A171C"/>
          <w:spacing w:val="2"/>
          <w:sz w:val="20"/>
          <w:szCs w:val="20"/>
        </w:rPr>
      </w:pPr>
      <w:r w:rsidRPr="00635466">
        <w:rPr>
          <w:rFonts w:ascii="Arial" w:eastAsia="Arial" w:hAnsi="Arial" w:cs="Arial"/>
          <w:color w:val="1A171C"/>
          <w:spacing w:val="2"/>
          <w:sz w:val="20"/>
          <w:szCs w:val="20"/>
        </w:rPr>
        <w:t>Opisthobranch molluscs</w:t>
      </w:r>
    </w:p>
    <w:p w:rsidR="00894442" w:rsidRDefault="00894442">
      <w:pPr>
        <w:spacing w:before="19" w:after="0" w:line="240" w:lineRule="exact"/>
        <w:rPr>
          <w:sz w:val="24"/>
          <w:szCs w:val="24"/>
        </w:rPr>
      </w:pPr>
    </w:p>
    <w:p w:rsidR="00894442" w:rsidRDefault="00FE2388">
      <w:pPr>
        <w:spacing w:after="0" w:line="240" w:lineRule="auto"/>
        <w:ind w:left="756" w:right="-20"/>
        <w:rPr>
          <w:rFonts w:ascii="Arial" w:eastAsia="Arial" w:hAnsi="Arial" w:cs="Arial"/>
          <w:sz w:val="20"/>
          <w:szCs w:val="20"/>
        </w:rPr>
      </w:pPr>
      <w:r>
        <w:rPr>
          <w:rFonts w:ascii="Arial" w:eastAsia="Arial" w:hAnsi="Arial" w:cs="Arial"/>
          <w:color w:val="1A171C"/>
          <w:spacing w:val="2"/>
          <w:sz w:val="20"/>
          <w:szCs w:val="20"/>
        </w:rPr>
        <w:t>3</w:t>
      </w:r>
      <w:r>
        <w:rPr>
          <w:rFonts w:ascii="Arial" w:eastAsia="Arial" w:hAnsi="Arial" w:cs="Arial"/>
          <w:color w:val="1A171C"/>
          <w:sz w:val="20"/>
          <w:szCs w:val="20"/>
        </w:rPr>
        <w:t xml:space="preserve">4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60" w:right="0" w:bottom="740" w:left="0" w:header="0" w:footer="546" w:gutter="0"/>
          <w:cols w:space="720"/>
        </w:sectPr>
      </w:pPr>
    </w:p>
    <w:p w:rsidR="00894442" w:rsidRDefault="00361575">
      <w:pPr>
        <w:spacing w:before="71" w:after="0" w:line="279" w:lineRule="auto"/>
        <w:ind w:left="2551" w:right="1893" w:hanging="283"/>
        <w:rPr>
          <w:rFonts w:ascii="Arial" w:eastAsia="Arial" w:hAnsi="Arial" w:cs="Arial"/>
          <w:sz w:val="20"/>
          <w:szCs w:val="20"/>
        </w:rPr>
      </w:pPr>
      <w:r>
        <w:rPr>
          <w:rFonts w:ascii="Times New Roman" w:eastAsia="Times New Roman" w:hAnsi="Times New Roman"/>
          <w:color w:val="F1A63D"/>
          <w:w w:val="60"/>
          <w:sz w:val="20"/>
          <w:szCs w:val="20"/>
        </w:rPr>
        <w:lastRenderedPageBreak/>
        <w:t>w</w:t>
      </w:r>
      <w:r>
        <w:rPr>
          <w:rFonts w:ascii="Times New Roman" w:eastAsia="Times New Roman" w:hAnsi="Times New Roman"/>
          <w:color w:val="F1A63D"/>
          <w:w w:val="60"/>
          <w:sz w:val="20"/>
          <w:szCs w:val="20"/>
        </w:rPr>
        <w:tab/>
      </w:r>
      <w:proofErr w:type="spellStart"/>
      <w:r w:rsidR="00FE2388" w:rsidRPr="00635466">
        <w:rPr>
          <w:rFonts w:ascii="Arial" w:eastAsia="Arial" w:hAnsi="Arial" w:cs="Arial"/>
          <w:color w:val="1A171C"/>
          <w:spacing w:val="2"/>
          <w:sz w:val="20"/>
          <w:szCs w:val="20"/>
        </w:rPr>
        <w:t>Valuers</w:t>
      </w:r>
      <w:proofErr w:type="spellEnd"/>
      <w:r w:rsidR="00FE2388" w:rsidRPr="00635466">
        <w:rPr>
          <w:rFonts w:ascii="Arial" w:eastAsia="Arial" w:hAnsi="Arial" w:cs="Arial"/>
          <w:color w:val="1A171C"/>
          <w:spacing w:val="2"/>
          <w:sz w:val="20"/>
          <w:szCs w:val="20"/>
        </w:rPr>
        <w:t xml:space="preserve"> </w:t>
      </w:r>
      <w:proofErr w:type="spellStart"/>
      <w:r w:rsidR="00FE2388" w:rsidRPr="00635466">
        <w:rPr>
          <w:rFonts w:ascii="Arial" w:eastAsia="Arial" w:hAnsi="Arial" w:cs="Arial"/>
          <w:color w:val="1A171C"/>
          <w:spacing w:val="2"/>
          <w:sz w:val="20"/>
          <w:szCs w:val="20"/>
        </w:rPr>
        <w:t>specialising</w:t>
      </w:r>
      <w:proofErr w:type="spellEnd"/>
      <w:r w:rsidR="00FE2388" w:rsidRPr="00635466">
        <w:rPr>
          <w:rFonts w:ascii="Arial" w:eastAsia="Arial" w:hAnsi="Arial" w:cs="Arial"/>
          <w:color w:val="1A171C"/>
          <w:spacing w:val="2"/>
          <w:sz w:val="20"/>
          <w:szCs w:val="20"/>
        </w:rPr>
        <w:t xml:space="preserve"> in </w:t>
      </w:r>
      <w:r w:rsidR="00FE2388">
        <w:rPr>
          <w:rFonts w:ascii="Arial" w:eastAsia="Arial" w:hAnsi="Arial" w:cs="Arial"/>
          <w:color w:val="1A171C"/>
          <w:spacing w:val="2"/>
          <w:sz w:val="20"/>
          <w:szCs w:val="20"/>
        </w:rPr>
        <w:t>th</w:t>
      </w:r>
      <w:r w:rsidR="00FE2388" w:rsidRPr="00635466">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wor</w:t>
      </w:r>
      <w:r w:rsidR="00FE2388" w:rsidRPr="00635466">
        <w:rPr>
          <w:rFonts w:ascii="Arial" w:eastAsia="Arial" w:hAnsi="Arial" w:cs="Arial"/>
          <w:color w:val="1A171C"/>
          <w:spacing w:val="2"/>
          <w:sz w:val="20"/>
          <w:szCs w:val="20"/>
        </w:rPr>
        <w:t xml:space="preserve">k </w:t>
      </w:r>
      <w:r w:rsidR="00FE2388">
        <w:rPr>
          <w:rFonts w:ascii="Arial" w:eastAsia="Arial" w:hAnsi="Arial" w:cs="Arial"/>
          <w:color w:val="1A171C"/>
          <w:spacing w:val="2"/>
          <w:sz w:val="20"/>
          <w:szCs w:val="20"/>
        </w:rPr>
        <w:t>o</w:t>
      </w:r>
      <w:r w:rsidR="00FE2388" w:rsidRPr="00635466">
        <w:rPr>
          <w:rFonts w:ascii="Arial" w:eastAsia="Arial" w:hAnsi="Arial" w:cs="Arial"/>
          <w:color w:val="1A171C"/>
          <w:spacing w:val="2"/>
          <w:sz w:val="20"/>
          <w:szCs w:val="20"/>
        </w:rPr>
        <w:t xml:space="preserve">f a single artist </w:t>
      </w:r>
      <w:r w:rsidR="00FE2388">
        <w:rPr>
          <w:rFonts w:ascii="Arial" w:eastAsia="Arial" w:hAnsi="Arial" w:cs="Arial"/>
          <w:color w:val="1A171C"/>
          <w:spacing w:val="2"/>
          <w:sz w:val="20"/>
          <w:szCs w:val="20"/>
        </w:rPr>
        <w:t>o</w:t>
      </w:r>
      <w:r w:rsidR="00FE2388" w:rsidRPr="00635466">
        <w:rPr>
          <w:rFonts w:ascii="Arial" w:eastAsia="Arial" w:hAnsi="Arial" w:cs="Arial"/>
          <w:color w:val="1A171C"/>
          <w:spacing w:val="2"/>
          <w:sz w:val="20"/>
          <w:szCs w:val="20"/>
        </w:rPr>
        <w:t xml:space="preserve">r a small </w:t>
      </w:r>
      <w:r w:rsidR="00FE2388">
        <w:rPr>
          <w:rFonts w:ascii="Arial" w:eastAsia="Arial" w:hAnsi="Arial" w:cs="Arial"/>
          <w:color w:val="1A171C"/>
          <w:spacing w:val="2"/>
          <w:sz w:val="20"/>
          <w:szCs w:val="20"/>
        </w:rPr>
        <w:t>g</w:t>
      </w:r>
      <w:r w:rsidR="00FE2388" w:rsidRPr="00635466">
        <w:rPr>
          <w:rFonts w:ascii="Arial" w:eastAsia="Arial" w:hAnsi="Arial" w:cs="Arial"/>
          <w:color w:val="1A171C"/>
          <w:spacing w:val="2"/>
          <w:sz w:val="20"/>
          <w:szCs w:val="20"/>
        </w:rPr>
        <w:t>r</w:t>
      </w:r>
      <w:r w:rsidR="00FE2388">
        <w:rPr>
          <w:rFonts w:ascii="Arial" w:eastAsia="Arial" w:hAnsi="Arial" w:cs="Arial"/>
          <w:color w:val="1A171C"/>
          <w:spacing w:val="2"/>
          <w:sz w:val="20"/>
          <w:szCs w:val="20"/>
        </w:rPr>
        <w:t>ou</w:t>
      </w:r>
      <w:r w:rsidR="00FE2388" w:rsidRPr="00635466">
        <w:rPr>
          <w:rFonts w:ascii="Arial" w:eastAsia="Arial" w:hAnsi="Arial" w:cs="Arial"/>
          <w:color w:val="1A171C"/>
          <w:spacing w:val="2"/>
          <w:sz w:val="20"/>
          <w:szCs w:val="20"/>
        </w:rPr>
        <w:t xml:space="preserve">p </w:t>
      </w:r>
      <w:r w:rsidR="00FE2388">
        <w:rPr>
          <w:rFonts w:ascii="Arial" w:eastAsia="Arial" w:hAnsi="Arial" w:cs="Arial"/>
          <w:color w:val="1A171C"/>
          <w:spacing w:val="2"/>
          <w:sz w:val="20"/>
          <w:szCs w:val="20"/>
        </w:rPr>
        <w:t>o</w:t>
      </w:r>
      <w:r w:rsidR="00FE2388" w:rsidRPr="00635466">
        <w:rPr>
          <w:rFonts w:ascii="Arial" w:eastAsia="Arial" w:hAnsi="Arial" w:cs="Arial"/>
          <w:color w:val="1A171C"/>
          <w:spacing w:val="2"/>
          <w:sz w:val="20"/>
          <w:szCs w:val="20"/>
        </w:rPr>
        <w:t xml:space="preserve">f artists </w:t>
      </w:r>
      <w:r w:rsidR="00FE2388">
        <w:rPr>
          <w:rFonts w:ascii="Arial" w:eastAsia="Arial" w:hAnsi="Arial" w:cs="Arial"/>
          <w:color w:val="1A171C"/>
          <w:spacing w:val="2"/>
          <w:sz w:val="20"/>
          <w:szCs w:val="20"/>
        </w:rPr>
        <w:t>o</w:t>
      </w:r>
      <w:r w:rsidR="00FE2388" w:rsidRPr="00635466">
        <w:rPr>
          <w:rFonts w:ascii="Arial" w:eastAsia="Arial" w:hAnsi="Arial" w:cs="Arial"/>
          <w:color w:val="1A171C"/>
          <w:spacing w:val="2"/>
          <w:sz w:val="20"/>
          <w:szCs w:val="20"/>
        </w:rPr>
        <w:t xml:space="preserve">r in </w:t>
      </w:r>
      <w:r w:rsidR="00FE2388">
        <w:rPr>
          <w:rFonts w:ascii="Arial" w:eastAsia="Arial" w:hAnsi="Arial" w:cs="Arial"/>
          <w:color w:val="1A171C"/>
          <w:spacing w:val="2"/>
          <w:sz w:val="20"/>
          <w:szCs w:val="20"/>
        </w:rPr>
        <w:t>a</w:t>
      </w:r>
      <w:r w:rsidR="00FE2388" w:rsidRPr="00635466">
        <w:rPr>
          <w:rFonts w:ascii="Arial" w:eastAsia="Arial" w:hAnsi="Arial" w:cs="Arial"/>
          <w:color w:val="1A171C"/>
          <w:spacing w:val="2"/>
          <w:sz w:val="20"/>
          <w:szCs w:val="20"/>
        </w:rPr>
        <w:t xml:space="preserve">n unusually limited field of valuation, may state the period by implication in the name of </w:t>
      </w:r>
      <w:r w:rsidR="00FE2388">
        <w:rPr>
          <w:rFonts w:ascii="Arial" w:eastAsia="Arial" w:hAnsi="Arial" w:cs="Arial"/>
          <w:color w:val="1A171C"/>
          <w:spacing w:val="2"/>
          <w:sz w:val="20"/>
          <w:szCs w:val="20"/>
        </w:rPr>
        <w:t>th</w:t>
      </w:r>
      <w:r w:rsidR="00FE2388" w:rsidRPr="00635466">
        <w:rPr>
          <w:rFonts w:ascii="Arial" w:eastAsia="Arial" w:hAnsi="Arial" w:cs="Arial"/>
          <w:color w:val="1A171C"/>
          <w:spacing w:val="2"/>
          <w:sz w:val="20"/>
          <w:szCs w:val="20"/>
        </w:rPr>
        <w:t xml:space="preserve">e artist, </w:t>
      </w:r>
      <w:r w:rsidR="00FE2388">
        <w:rPr>
          <w:rFonts w:ascii="Arial" w:eastAsia="Arial" w:hAnsi="Arial" w:cs="Arial"/>
          <w:color w:val="1A171C"/>
          <w:spacing w:val="2"/>
          <w:sz w:val="20"/>
          <w:szCs w:val="20"/>
        </w:rPr>
        <w:t>g</w:t>
      </w:r>
      <w:r w:rsidR="00FE2388" w:rsidRPr="00635466">
        <w:rPr>
          <w:rFonts w:ascii="Arial" w:eastAsia="Arial" w:hAnsi="Arial" w:cs="Arial"/>
          <w:color w:val="1A171C"/>
          <w:spacing w:val="2"/>
          <w:sz w:val="20"/>
          <w:szCs w:val="20"/>
        </w:rPr>
        <w:t>r</w:t>
      </w:r>
      <w:r w:rsidR="00FE2388">
        <w:rPr>
          <w:rFonts w:ascii="Arial" w:eastAsia="Arial" w:hAnsi="Arial" w:cs="Arial"/>
          <w:color w:val="1A171C"/>
          <w:spacing w:val="2"/>
          <w:sz w:val="20"/>
          <w:szCs w:val="20"/>
        </w:rPr>
        <w:t>ou</w:t>
      </w:r>
      <w:r w:rsidR="00FE2388" w:rsidRPr="00635466">
        <w:rPr>
          <w:rFonts w:ascii="Arial" w:eastAsia="Arial" w:hAnsi="Arial" w:cs="Arial"/>
          <w:color w:val="1A171C"/>
          <w:spacing w:val="2"/>
          <w:sz w:val="20"/>
          <w:szCs w:val="20"/>
        </w:rPr>
        <w:t xml:space="preserve">p </w:t>
      </w:r>
      <w:r w:rsidR="00FE2388">
        <w:rPr>
          <w:rFonts w:ascii="Arial" w:eastAsia="Arial" w:hAnsi="Arial" w:cs="Arial"/>
          <w:color w:val="1A171C"/>
          <w:spacing w:val="2"/>
          <w:sz w:val="20"/>
          <w:szCs w:val="20"/>
        </w:rPr>
        <w:t>o</w:t>
      </w:r>
      <w:r w:rsidR="00FE2388" w:rsidRPr="00635466">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typ</w:t>
      </w:r>
      <w:r w:rsidR="00FE2388" w:rsidRPr="00635466">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o</w:t>
      </w:r>
      <w:r w:rsidR="00FE2388" w:rsidRPr="00635466">
        <w:rPr>
          <w:rFonts w:ascii="Arial" w:eastAsia="Arial" w:hAnsi="Arial" w:cs="Arial"/>
          <w:color w:val="1A171C"/>
          <w:spacing w:val="2"/>
          <w:sz w:val="20"/>
          <w:szCs w:val="20"/>
        </w:rPr>
        <w:t>f material.</w:t>
      </w:r>
    </w:p>
    <w:p w:rsidR="00894442" w:rsidRPr="00635466" w:rsidRDefault="00FE2388">
      <w:pPr>
        <w:tabs>
          <w:tab w:val="left" w:pos="3700"/>
        </w:tabs>
        <w:spacing w:before="88" w:after="0" w:line="240" w:lineRule="auto"/>
        <w:ind w:left="2551" w:right="-20"/>
        <w:rPr>
          <w:rFonts w:ascii="Arial" w:eastAsia="Arial" w:hAnsi="Arial" w:cs="Arial"/>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Pr>
          <w:rFonts w:ascii="Arial" w:eastAsia="Arial" w:hAnsi="Arial" w:cs="Arial"/>
          <w:i/>
          <w:color w:val="1A171C"/>
          <w:spacing w:val="-46"/>
          <w:w w:val="94"/>
          <w:sz w:val="20"/>
          <w:szCs w:val="20"/>
        </w:rPr>
        <w:t xml:space="preserve"> </w:t>
      </w:r>
      <w:r>
        <w:rPr>
          <w:rFonts w:ascii="Arial" w:eastAsia="Arial" w:hAnsi="Arial" w:cs="Arial"/>
          <w:color w:val="1A171C"/>
          <w:spacing w:val="2"/>
          <w:sz w:val="20"/>
          <w:szCs w:val="20"/>
        </w:rPr>
        <w:t>Norma</w:t>
      </w:r>
      <w:r w:rsidRPr="00635466">
        <w:rPr>
          <w:rFonts w:ascii="Arial" w:eastAsia="Arial" w:hAnsi="Arial" w:cs="Arial"/>
          <w:color w:val="1A171C"/>
          <w:spacing w:val="2"/>
          <w:sz w:val="20"/>
          <w:szCs w:val="20"/>
        </w:rPr>
        <w:t>n Lindsay</w:t>
      </w:r>
    </w:p>
    <w:p w:rsidR="00894442" w:rsidRPr="00635466" w:rsidRDefault="00FE2388">
      <w:pPr>
        <w:spacing w:before="40" w:after="0" w:line="240" w:lineRule="auto"/>
        <w:ind w:left="3708" w:right="-20"/>
        <w:rPr>
          <w:rFonts w:ascii="Arial" w:eastAsia="Arial" w:hAnsi="Arial" w:cs="Arial"/>
          <w:color w:val="1A171C"/>
          <w:spacing w:val="2"/>
          <w:sz w:val="20"/>
          <w:szCs w:val="20"/>
        </w:rPr>
      </w:pPr>
      <w:r>
        <w:rPr>
          <w:rFonts w:ascii="Arial" w:eastAsia="Arial" w:hAnsi="Arial" w:cs="Arial"/>
          <w:color w:val="1A171C"/>
          <w:spacing w:val="2"/>
          <w:sz w:val="20"/>
          <w:szCs w:val="20"/>
        </w:rPr>
        <w:t>Th</w:t>
      </w:r>
      <w:r w:rsidRPr="00635466">
        <w:rPr>
          <w:rFonts w:ascii="Arial" w:eastAsia="Arial" w:hAnsi="Arial" w:cs="Arial"/>
          <w:color w:val="1A171C"/>
          <w:spacing w:val="2"/>
          <w:sz w:val="20"/>
          <w:szCs w:val="20"/>
        </w:rPr>
        <w:t xml:space="preserve">e </w:t>
      </w:r>
      <w:r>
        <w:rPr>
          <w:rFonts w:ascii="Arial" w:eastAsia="Arial" w:hAnsi="Arial" w:cs="Arial"/>
          <w:color w:val="1A171C"/>
          <w:spacing w:val="2"/>
          <w:sz w:val="20"/>
          <w:szCs w:val="20"/>
        </w:rPr>
        <w:t>Ne</w:t>
      </w:r>
      <w:r w:rsidRPr="00635466">
        <w:rPr>
          <w:rFonts w:ascii="Arial" w:eastAsia="Arial" w:hAnsi="Arial" w:cs="Arial"/>
          <w:color w:val="1A171C"/>
          <w:spacing w:val="2"/>
          <w:sz w:val="20"/>
          <w:szCs w:val="20"/>
        </w:rPr>
        <w:t xml:space="preserve">w English </w:t>
      </w:r>
      <w:r>
        <w:rPr>
          <w:rFonts w:ascii="Arial" w:eastAsia="Arial" w:hAnsi="Arial" w:cs="Arial"/>
          <w:color w:val="1A171C"/>
          <w:spacing w:val="2"/>
          <w:sz w:val="20"/>
          <w:szCs w:val="20"/>
        </w:rPr>
        <w:t>Art</w:t>
      </w:r>
      <w:r w:rsidRPr="00635466">
        <w:rPr>
          <w:rFonts w:ascii="Arial" w:eastAsia="Arial" w:hAnsi="Arial" w:cs="Arial"/>
          <w:color w:val="1A171C"/>
          <w:spacing w:val="2"/>
          <w:sz w:val="20"/>
          <w:szCs w:val="20"/>
        </w:rPr>
        <w:t>s Club</w:t>
      </w:r>
    </w:p>
    <w:p w:rsidR="00894442" w:rsidRPr="00635466" w:rsidRDefault="00FE2388">
      <w:pPr>
        <w:spacing w:before="40" w:after="0" w:line="240" w:lineRule="auto"/>
        <w:ind w:left="3708" w:right="-20"/>
        <w:rPr>
          <w:rFonts w:ascii="Arial" w:eastAsia="Arial" w:hAnsi="Arial" w:cs="Arial"/>
          <w:color w:val="1A171C"/>
          <w:spacing w:val="2"/>
          <w:sz w:val="20"/>
          <w:szCs w:val="20"/>
        </w:rPr>
      </w:pPr>
      <w:r w:rsidRPr="00635466">
        <w:rPr>
          <w:rFonts w:ascii="Arial" w:eastAsia="Arial" w:hAnsi="Arial" w:cs="Arial"/>
          <w:color w:val="1A171C"/>
          <w:spacing w:val="2"/>
          <w:sz w:val="20"/>
          <w:szCs w:val="20"/>
        </w:rPr>
        <w:t xml:space="preserve">Persian </w:t>
      </w:r>
      <w:r>
        <w:rPr>
          <w:rFonts w:ascii="Arial" w:eastAsia="Arial" w:hAnsi="Arial" w:cs="Arial"/>
          <w:color w:val="1A171C"/>
          <w:spacing w:val="2"/>
          <w:sz w:val="20"/>
          <w:szCs w:val="20"/>
        </w:rPr>
        <w:t>rug</w:t>
      </w:r>
      <w:r w:rsidRPr="00635466">
        <w:rPr>
          <w:rFonts w:ascii="Arial" w:eastAsia="Arial" w:hAnsi="Arial" w:cs="Arial"/>
          <w:color w:val="1A171C"/>
          <w:spacing w:val="2"/>
          <w:sz w:val="20"/>
          <w:szCs w:val="20"/>
        </w:rPr>
        <w:t>s</w:t>
      </w:r>
    </w:p>
    <w:p w:rsidR="00894442" w:rsidRDefault="00894442">
      <w:pPr>
        <w:spacing w:before="7" w:after="0" w:line="200" w:lineRule="exact"/>
        <w:rPr>
          <w:sz w:val="20"/>
          <w:szCs w:val="20"/>
        </w:rPr>
      </w:pPr>
    </w:p>
    <w:p w:rsidR="00894442" w:rsidRDefault="00361575">
      <w:pPr>
        <w:spacing w:after="0" w:line="277" w:lineRule="auto"/>
        <w:ind w:left="2551" w:right="1731" w:hanging="283"/>
        <w:jc w:val="both"/>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635466">
        <w:rPr>
          <w:rFonts w:ascii="Arial" w:eastAsia="Arial" w:hAnsi="Arial" w:cs="Arial"/>
          <w:color w:val="1A171C"/>
          <w:spacing w:val="2"/>
          <w:sz w:val="20"/>
          <w:szCs w:val="20"/>
        </w:rPr>
        <w:t>In certain disciplines (for example motor cars), there are terms defining dates that have clear meaning in their own fields. These terms and their definitions appear in the ‘Glossary of terms for valuers’ (Appendix D).</w:t>
      </w:r>
    </w:p>
    <w:p w:rsidR="00894442" w:rsidRDefault="00FE2388">
      <w:pPr>
        <w:tabs>
          <w:tab w:val="left" w:pos="3700"/>
        </w:tabs>
        <w:spacing w:before="88" w:after="0" w:line="240" w:lineRule="auto"/>
        <w:ind w:left="2551" w:right="-20"/>
        <w:rPr>
          <w:rFonts w:ascii="Arial" w:eastAsia="Arial" w:hAnsi="Arial" w:cs="Arial"/>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sidRPr="00635466">
        <w:rPr>
          <w:rFonts w:ascii="Arial" w:eastAsia="Arial" w:hAnsi="Arial" w:cs="Arial"/>
          <w:color w:val="1A171C"/>
          <w:spacing w:val="2"/>
          <w:sz w:val="20"/>
          <w:szCs w:val="20"/>
        </w:rPr>
        <w:t xml:space="preserve"> Veteran </w:t>
      </w:r>
      <w:r>
        <w:rPr>
          <w:rFonts w:ascii="Arial" w:eastAsia="Arial" w:hAnsi="Arial" w:cs="Arial"/>
          <w:color w:val="1A171C"/>
          <w:spacing w:val="2"/>
          <w:sz w:val="20"/>
          <w:szCs w:val="20"/>
        </w:rPr>
        <w:t>car</w:t>
      </w:r>
      <w:r w:rsidRPr="00635466">
        <w:rPr>
          <w:rFonts w:ascii="Arial" w:eastAsia="Arial" w:hAnsi="Arial" w:cs="Arial"/>
          <w:color w:val="1A171C"/>
          <w:spacing w:val="2"/>
          <w:sz w:val="20"/>
          <w:szCs w:val="20"/>
        </w:rPr>
        <w:t>s</w:t>
      </w:r>
    </w:p>
    <w:p w:rsidR="00894442" w:rsidRDefault="00894442">
      <w:pPr>
        <w:spacing w:before="7" w:after="0" w:line="200" w:lineRule="exact"/>
        <w:rPr>
          <w:sz w:val="20"/>
          <w:szCs w:val="20"/>
        </w:rPr>
      </w:pPr>
    </w:p>
    <w:p w:rsidR="00894442" w:rsidRPr="00635466" w:rsidRDefault="00361575">
      <w:pPr>
        <w:spacing w:after="0" w:line="240" w:lineRule="auto"/>
        <w:ind w:left="2268" w:right="-20"/>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635466">
        <w:rPr>
          <w:rFonts w:ascii="Arial" w:eastAsia="Arial" w:hAnsi="Arial" w:cs="Arial"/>
          <w:color w:val="1A171C"/>
          <w:spacing w:val="2"/>
          <w:sz w:val="20"/>
          <w:szCs w:val="20"/>
        </w:rPr>
        <w:t>Periods may be defined by using standard historical terms such as ‘dynasties’ or</w:t>
      </w:r>
    </w:p>
    <w:p w:rsidR="00894442" w:rsidRPr="00635466" w:rsidRDefault="00FE2388">
      <w:pPr>
        <w:spacing w:before="39" w:after="0" w:line="281" w:lineRule="auto"/>
        <w:ind w:left="2551" w:right="1908"/>
        <w:rPr>
          <w:rFonts w:ascii="Arial" w:eastAsia="Arial" w:hAnsi="Arial" w:cs="Arial"/>
          <w:color w:val="1A171C"/>
          <w:spacing w:val="2"/>
          <w:sz w:val="20"/>
          <w:szCs w:val="20"/>
        </w:rPr>
      </w:pPr>
      <w:r w:rsidRPr="00635466">
        <w:rPr>
          <w:rFonts w:ascii="Arial" w:eastAsia="Arial" w:hAnsi="Arial" w:cs="Arial"/>
          <w:color w:val="1A171C"/>
          <w:spacing w:val="2"/>
          <w:sz w:val="20"/>
          <w:szCs w:val="20"/>
        </w:rPr>
        <w:t>‘rei</w:t>
      </w:r>
      <w:r>
        <w:rPr>
          <w:rFonts w:ascii="Arial" w:eastAsia="Arial" w:hAnsi="Arial" w:cs="Arial"/>
          <w:color w:val="1A171C"/>
          <w:spacing w:val="2"/>
          <w:sz w:val="20"/>
          <w:szCs w:val="20"/>
        </w:rPr>
        <w:t>g</w:t>
      </w:r>
      <w:r w:rsidRPr="00635466">
        <w:rPr>
          <w:rFonts w:ascii="Arial" w:eastAsia="Arial" w:hAnsi="Arial" w:cs="Arial"/>
          <w:color w:val="1A171C"/>
          <w:spacing w:val="2"/>
          <w:sz w:val="20"/>
          <w:szCs w:val="20"/>
        </w:rPr>
        <w:t xml:space="preserve">ns’ </w:t>
      </w:r>
      <w:r>
        <w:rPr>
          <w:rFonts w:ascii="Arial" w:eastAsia="Arial" w:hAnsi="Arial" w:cs="Arial"/>
          <w:color w:val="1A171C"/>
          <w:spacing w:val="2"/>
          <w:sz w:val="20"/>
          <w:szCs w:val="20"/>
        </w:rPr>
        <w:t>o</w:t>
      </w:r>
      <w:r w:rsidRPr="00635466">
        <w:rPr>
          <w:rFonts w:ascii="Arial" w:eastAsia="Arial" w:hAnsi="Arial" w:cs="Arial"/>
          <w:color w:val="1A171C"/>
          <w:spacing w:val="2"/>
          <w:sz w:val="20"/>
          <w:szCs w:val="20"/>
        </w:rPr>
        <w:t xml:space="preserve">f </w:t>
      </w:r>
      <w:r>
        <w:rPr>
          <w:rFonts w:ascii="Arial" w:eastAsia="Arial" w:hAnsi="Arial" w:cs="Arial"/>
          <w:color w:val="1A171C"/>
          <w:spacing w:val="2"/>
          <w:sz w:val="20"/>
          <w:szCs w:val="20"/>
        </w:rPr>
        <w:t>mona</w:t>
      </w:r>
      <w:r w:rsidRPr="00635466">
        <w:rPr>
          <w:rFonts w:ascii="Arial" w:eastAsia="Arial" w:hAnsi="Arial" w:cs="Arial"/>
          <w:color w:val="1A171C"/>
          <w:spacing w:val="2"/>
          <w:sz w:val="20"/>
          <w:szCs w:val="20"/>
        </w:rPr>
        <w:t>r</w:t>
      </w:r>
      <w:r>
        <w:rPr>
          <w:rFonts w:ascii="Arial" w:eastAsia="Arial" w:hAnsi="Arial" w:cs="Arial"/>
          <w:color w:val="1A171C"/>
          <w:spacing w:val="2"/>
          <w:sz w:val="20"/>
          <w:szCs w:val="20"/>
        </w:rPr>
        <w:t>chs</w:t>
      </w:r>
      <w:r w:rsidRPr="00635466">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635466">
        <w:rPr>
          <w:rFonts w:ascii="Arial" w:eastAsia="Arial" w:hAnsi="Arial" w:cs="Arial"/>
          <w:color w:val="1A171C"/>
          <w:spacing w:val="2"/>
          <w:sz w:val="20"/>
          <w:szCs w:val="20"/>
        </w:rPr>
        <w:t xml:space="preserve">e </w:t>
      </w:r>
      <w:r>
        <w:rPr>
          <w:rFonts w:ascii="Arial" w:eastAsia="Arial" w:hAnsi="Arial" w:cs="Arial"/>
          <w:color w:val="1A171C"/>
          <w:spacing w:val="2"/>
          <w:sz w:val="20"/>
          <w:szCs w:val="20"/>
        </w:rPr>
        <w:t>us</w:t>
      </w:r>
      <w:r w:rsidRPr="00635466">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635466">
        <w:rPr>
          <w:rFonts w:ascii="Arial" w:eastAsia="Arial" w:hAnsi="Arial" w:cs="Arial"/>
          <w:color w:val="1A171C"/>
          <w:spacing w:val="2"/>
          <w:sz w:val="20"/>
          <w:szCs w:val="20"/>
        </w:rPr>
        <w:t xml:space="preserve">f absolute </w:t>
      </w:r>
      <w:r>
        <w:rPr>
          <w:rFonts w:ascii="Arial" w:eastAsia="Arial" w:hAnsi="Arial" w:cs="Arial"/>
          <w:color w:val="1A171C"/>
          <w:spacing w:val="2"/>
          <w:sz w:val="20"/>
          <w:szCs w:val="20"/>
        </w:rPr>
        <w:t>date</w:t>
      </w:r>
      <w:r w:rsidRPr="00635466">
        <w:rPr>
          <w:rFonts w:ascii="Arial" w:eastAsia="Arial" w:hAnsi="Arial" w:cs="Arial"/>
          <w:color w:val="1A171C"/>
          <w:spacing w:val="2"/>
          <w:sz w:val="20"/>
          <w:szCs w:val="20"/>
        </w:rPr>
        <w:t xml:space="preserve">s is preferable, however </w:t>
      </w:r>
      <w:r>
        <w:rPr>
          <w:rFonts w:ascii="Arial" w:eastAsia="Arial" w:hAnsi="Arial" w:cs="Arial"/>
          <w:color w:val="1A171C"/>
          <w:spacing w:val="2"/>
          <w:sz w:val="20"/>
          <w:szCs w:val="20"/>
        </w:rPr>
        <w:t>som</w:t>
      </w:r>
      <w:r w:rsidRPr="00635466">
        <w:rPr>
          <w:rFonts w:ascii="Arial" w:eastAsia="Arial" w:hAnsi="Arial" w:cs="Arial"/>
          <w:color w:val="1A171C"/>
          <w:spacing w:val="2"/>
          <w:sz w:val="20"/>
          <w:szCs w:val="20"/>
        </w:rPr>
        <w:t xml:space="preserve">e valuers </w:t>
      </w:r>
      <w:r>
        <w:rPr>
          <w:rFonts w:ascii="Arial" w:eastAsia="Arial" w:hAnsi="Arial" w:cs="Arial"/>
          <w:color w:val="1A171C"/>
          <w:spacing w:val="2"/>
          <w:sz w:val="20"/>
          <w:szCs w:val="20"/>
        </w:rPr>
        <w:t>ma</w:t>
      </w:r>
      <w:r w:rsidRPr="00635466">
        <w:rPr>
          <w:rFonts w:ascii="Arial" w:eastAsia="Arial" w:hAnsi="Arial" w:cs="Arial"/>
          <w:color w:val="1A171C"/>
          <w:spacing w:val="2"/>
          <w:sz w:val="20"/>
          <w:szCs w:val="20"/>
        </w:rPr>
        <w:t xml:space="preserve">y </w:t>
      </w:r>
      <w:r>
        <w:rPr>
          <w:rFonts w:ascii="Arial" w:eastAsia="Arial" w:hAnsi="Arial" w:cs="Arial"/>
          <w:color w:val="1A171C"/>
          <w:spacing w:val="2"/>
          <w:sz w:val="20"/>
          <w:szCs w:val="20"/>
        </w:rPr>
        <w:t>p</w:t>
      </w:r>
      <w:r w:rsidRPr="00635466">
        <w:rPr>
          <w:rFonts w:ascii="Arial" w:eastAsia="Arial" w:hAnsi="Arial" w:cs="Arial"/>
          <w:color w:val="1A171C"/>
          <w:spacing w:val="2"/>
          <w:sz w:val="20"/>
          <w:szCs w:val="20"/>
        </w:rPr>
        <w:t>r</w:t>
      </w:r>
      <w:r>
        <w:rPr>
          <w:rFonts w:ascii="Arial" w:eastAsia="Arial" w:hAnsi="Arial" w:cs="Arial"/>
          <w:color w:val="1A171C"/>
          <w:spacing w:val="2"/>
          <w:sz w:val="20"/>
          <w:szCs w:val="20"/>
        </w:rPr>
        <w:t>efe</w:t>
      </w:r>
      <w:r w:rsidRPr="00635466">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w:t>
      </w:r>
      <w:r w:rsidRPr="00635466">
        <w:rPr>
          <w:rFonts w:ascii="Arial" w:eastAsia="Arial" w:hAnsi="Arial" w:cs="Arial"/>
          <w:color w:val="1A171C"/>
          <w:spacing w:val="2"/>
          <w:sz w:val="20"/>
          <w:szCs w:val="20"/>
        </w:rPr>
        <w:t xml:space="preserve">o </w:t>
      </w:r>
      <w:r>
        <w:rPr>
          <w:rFonts w:ascii="Arial" w:eastAsia="Arial" w:hAnsi="Arial" w:cs="Arial"/>
          <w:color w:val="1A171C"/>
          <w:spacing w:val="2"/>
          <w:sz w:val="20"/>
          <w:szCs w:val="20"/>
        </w:rPr>
        <w:t>mak</w:t>
      </w:r>
      <w:r w:rsidRPr="00635466">
        <w:rPr>
          <w:rFonts w:ascii="Arial" w:eastAsia="Arial" w:hAnsi="Arial" w:cs="Arial"/>
          <w:color w:val="1A171C"/>
          <w:spacing w:val="2"/>
          <w:sz w:val="20"/>
          <w:szCs w:val="20"/>
        </w:rPr>
        <w:t xml:space="preserve">e reference </w:t>
      </w:r>
      <w:r>
        <w:rPr>
          <w:rFonts w:ascii="Arial" w:eastAsia="Arial" w:hAnsi="Arial" w:cs="Arial"/>
          <w:color w:val="1A171C"/>
          <w:spacing w:val="2"/>
          <w:sz w:val="20"/>
          <w:szCs w:val="20"/>
        </w:rPr>
        <w:t>t</w:t>
      </w:r>
      <w:r w:rsidRPr="00635466">
        <w:rPr>
          <w:rFonts w:ascii="Arial" w:eastAsia="Arial" w:hAnsi="Arial" w:cs="Arial"/>
          <w:color w:val="1A171C"/>
          <w:spacing w:val="2"/>
          <w:sz w:val="20"/>
          <w:szCs w:val="20"/>
        </w:rPr>
        <w:t xml:space="preserve">o a particular style associated with </w:t>
      </w:r>
      <w:r>
        <w:rPr>
          <w:rFonts w:ascii="Arial" w:eastAsia="Arial" w:hAnsi="Arial" w:cs="Arial"/>
          <w:color w:val="1A171C"/>
          <w:spacing w:val="2"/>
          <w:sz w:val="20"/>
          <w:szCs w:val="20"/>
        </w:rPr>
        <w:t>th</w:t>
      </w:r>
      <w:r w:rsidRPr="00635466">
        <w:rPr>
          <w:rFonts w:ascii="Arial" w:eastAsia="Arial" w:hAnsi="Arial" w:cs="Arial"/>
          <w:color w:val="1A171C"/>
          <w:spacing w:val="2"/>
          <w:sz w:val="20"/>
          <w:szCs w:val="20"/>
        </w:rPr>
        <w:t>e peri</w:t>
      </w:r>
      <w:r>
        <w:rPr>
          <w:rFonts w:ascii="Arial" w:eastAsia="Arial" w:hAnsi="Arial" w:cs="Arial"/>
          <w:color w:val="1A171C"/>
          <w:spacing w:val="2"/>
          <w:sz w:val="20"/>
          <w:szCs w:val="20"/>
        </w:rPr>
        <w:t>o</w:t>
      </w:r>
      <w:r w:rsidRPr="00635466">
        <w:rPr>
          <w:rFonts w:ascii="Arial" w:eastAsia="Arial" w:hAnsi="Arial" w:cs="Arial"/>
          <w:color w:val="1A171C"/>
          <w:spacing w:val="2"/>
          <w:sz w:val="20"/>
          <w:szCs w:val="20"/>
        </w:rPr>
        <w:t>d.</w:t>
      </w:r>
    </w:p>
    <w:p w:rsidR="00894442" w:rsidRPr="00635466" w:rsidRDefault="00FE2388" w:rsidP="00635466">
      <w:pPr>
        <w:spacing w:after="0" w:line="240" w:lineRule="auto"/>
        <w:ind w:left="2268" w:right="-20" w:firstLine="283"/>
        <w:rPr>
          <w:rFonts w:ascii="Arial" w:eastAsia="Arial" w:hAnsi="Arial" w:cs="Arial"/>
          <w:color w:val="1A171C"/>
          <w:spacing w:val="2"/>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Pr>
          <w:rFonts w:ascii="Arial" w:eastAsia="Arial" w:hAnsi="Arial" w:cs="Arial"/>
          <w:i/>
          <w:color w:val="1A171C"/>
          <w:spacing w:val="-46"/>
          <w:w w:val="94"/>
          <w:sz w:val="20"/>
          <w:szCs w:val="20"/>
        </w:rPr>
        <w:t xml:space="preserve"> </w:t>
      </w:r>
      <w:r w:rsidRPr="00635466">
        <w:rPr>
          <w:rFonts w:ascii="Arial" w:eastAsia="Arial" w:hAnsi="Arial" w:cs="Arial"/>
          <w:color w:val="1A171C"/>
          <w:spacing w:val="2"/>
          <w:sz w:val="20"/>
          <w:szCs w:val="20"/>
        </w:rPr>
        <w:t xml:space="preserve">Victorian textiles </w:t>
      </w:r>
      <w:r>
        <w:rPr>
          <w:rFonts w:ascii="Arial" w:eastAsia="Arial" w:hAnsi="Arial" w:cs="Arial"/>
          <w:color w:val="1A171C"/>
          <w:spacing w:val="2"/>
          <w:sz w:val="20"/>
          <w:szCs w:val="20"/>
        </w:rPr>
        <w:t>an</w:t>
      </w:r>
      <w:r w:rsidRPr="00635466">
        <w:rPr>
          <w:rFonts w:ascii="Arial" w:eastAsia="Arial" w:hAnsi="Arial" w:cs="Arial"/>
          <w:color w:val="1A171C"/>
          <w:spacing w:val="2"/>
          <w:sz w:val="20"/>
          <w:szCs w:val="20"/>
        </w:rPr>
        <w:t xml:space="preserve">d </w:t>
      </w:r>
      <w:r>
        <w:rPr>
          <w:rFonts w:ascii="Arial" w:eastAsia="Arial" w:hAnsi="Arial" w:cs="Arial"/>
          <w:color w:val="1A171C"/>
          <w:spacing w:val="2"/>
          <w:sz w:val="20"/>
          <w:szCs w:val="20"/>
        </w:rPr>
        <w:t>costume</w:t>
      </w:r>
      <w:r w:rsidRPr="00635466">
        <w:rPr>
          <w:rFonts w:ascii="Arial" w:eastAsia="Arial" w:hAnsi="Arial" w:cs="Arial"/>
          <w:color w:val="1A171C"/>
          <w:spacing w:val="2"/>
          <w:sz w:val="20"/>
          <w:szCs w:val="20"/>
        </w:rPr>
        <w:t>s</w:t>
      </w:r>
    </w:p>
    <w:p w:rsidR="00894442" w:rsidRPr="00635466" w:rsidRDefault="00FE2388" w:rsidP="00635466">
      <w:pPr>
        <w:spacing w:after="0" w:line="240" w:lineRule="auto"/>
        <w:ind w:left="2988" w:right="-20" w:firstLine="612"/>
        <w:rPr>
          <w:rFonts w:ascii="Arial" w:eastAsia="Arial" w:hAnsi="Arial" w:cs="Arial"/>
          <w:color w:val="1A171C"/>
          <w:spacing w:val="2"/>
          <w:sz w:val="20"/>
          <w:szCs w:val="20"/>
        </w:rPr>
      </w:pPr>
      <w:r w:rsidRPr="00635466">
        <w:rPr>
          <w:rFonts w:ascii="Arial" w:eastAsia="Arial" w:hAnsi="Arial" w:cs="Arial"/>
          <w:color w:val="1A171C"/>
          <w:spacing w:val="2"/>
          <w:sz w:val="20"/>
          <w:szCs w:val="20"/>
        </w:rPr>
        <w:t>Pre-Dynastic to Ptolemaic cera</w:t>
      </w:r>
      <w:r>
        <w:rPr>
          <w:rFonts w:ascii="Arial" w:eastAsia="Arial" w:hAnsi="Arial" w:cs="Arial"/>
          <w:color w:val="1A171C"/>
          <w:spacing w:val="2"/>
          <w:sz w:val="20"/>
          <w:szCs w:val="20"/>
        </w:rPr>
        <w:t>m</w:t>
      </w:r>
      <w:r w:rsidRPr="00635466">
        <w:rPr>
          <w:rFonts w:ascii="Arial" w:eastAsia="Arial" w:hAnsi="Arial" w:cs="Arial"/>
          <w:color w:val="1A171C"/>
          <w:spacing w:val="2"/>
          <w:sz w:val="20"/>
          <w:szCs w:val="20"/>
        </w:rPr>
        <w:t>ics</w:t>
      </w:r>
    </w:p>
    <w:p w:rsidR="00894442" w:rsidRPr="00635466" w:rsidRDefault="00FE2388" w:rsidP="00635466">
      <w:pPr>
        <w:spacing w:after="0" w:line="240" w:lineRule="auto"/>
        <w:ind w:left="2988" w:right="-20" w:firstLine="612"/>
        <w:rPr>
          <w:rFonts w:ascii="Arial" w:eastAsia="Arial" w:hAnsi="Arial" w:cs="Arial"/>
          <w:color w:val="1A171C"/>
          <w:spacing w:val="2"/>
          <w:sz w:val="20"/>
          <w:szCs w:val="20"/>
        </w:rPr>
      </w:pPr>
      <w:r w:rsidRPr="00635466">
        <w:rPr>
          <w:rFonts w:ascii="Arial" w:eastAsia="Arial" w:hAnsi="Arial" w:cs="Arial"/>
          <w:color w:val="1A171C"/>
          <w:spacing w:val="2"/>
          <w:sz w:val="20"/>
          <w:szCs w:val="20"/>
        </w:rPr>
        <w:t xml:space="preserve">Quing (Ching) Dynasty paintings </w:t>
      </w:r>
      <w:r>
        <w:rPr>
          <w:rFonts w:ascii="Arial" w:eastAsia="Arial" w:hAnsi="Arial" w:cs="Arial"/>
          <w:color w:val="1A171C"/>
          <w:spacing w:val="2"/>
          <w:sz w:val="20"/>
          <w:szCs w:val="20"/>
        </w:rPr>
        <w:t>an</w:t>
      </w:r>
      <w:r w:rsidRPr="00635466">
        <w:rPr>
          <w:rFonts w:ascii="Arial" w:eastAsia="Arial" w:hAnsi="Arial" w:cs="Arial"/>
          <w:color w:val="1A171C"/>
          <w:spacing w:val="2"/>
          <w:sz w:val="20"/>
          <w:szCs w:val="20"/>
        </w:rPr>
        <w:t>d prints</w:t>
      </w:r>
    </w:p>
    <w:p w:rsidR="00894442" w:rsidRDefault="00FE2388" w:rsidP="00D71485">
      <w:pPr>
        <w:pStyle w:val="Heading3"/>
        <w:ind w:left="1440" w:firstLine="720"/>
        <w:rPr>
          <w:rFonts w:eastAsia="HelveticaNeueLT Std"/>
        </w:rPr>
      </w:pPr>
      <w:r>
        <w:rPr>
          <w:rFonts w:eastAsia="HelveticaNeueLT Std"/>
        </w:rPr>
        <w:t>App</w:t>
      </w:r>
      <w:r>
        <w:rPr>
          <w:rFonts w:eastAsia="HelveticaNeueLT Std"/>
          <w:spacing w:val="-2"/>
        </w:rPr>
        <w:t>r</w:t>
      </w:r>
      <w:r>
        <w:rPr>
          <w:rFonts w:eastAsia="HelveticaNeueLT Std"/>
        </w:rPr>
        <w:t>oval</w:t>
      </w:r>
      <w:r>
        <w:rPr>
          <w:rFonts w:eastAsia="HelveticaNeueLT Std"/>
          <w:spacing w:val="4"/>
        </w:rPr>
        <w:t xml:space="preserve"> </w:t>
      </w:r>
      <w:r>
        <w:rPr>
          <w:rFonts w:eastAsia="HelveticaNeueLT Std"/>
        </w:rPr>
        <w:t>to</w:t>
      </w:r>
      <w:r>
        <w:rPr>
          <w:rFonts w:eastAsia="HelveticaNeueLT Std"/>
          <w:spacing w:val="4"/>
        </w:rPr>
        <w:t xml:space="preserve"> </w:t>
      </w:r>
      <w:r>
        <w:rPr>
          <w:rFonts w:eastAsia="HelveticaNeueLT Std"/>
        </w:rPr>
        <w:t>value</w:t>
      </w:r>
      <w:r>
        <w:rPr>
          <w:rFonts w:eastAsia="HelveticaNeueLT Std"/>
          <w:spacing w:val="4"/>
        </w:rPr>
        <w:t xml:space="preserve"> </w:t>
      </w:r>
      <w:r>
        <w:rPr>
          <w:rFonts w:eastAsia="HelveticaNeueLT Std"/>
        </w:rPr>
        <w:t>items</w:t>
      </w:r>
      <w:r>
        <w:rPr>
          <w:rFonts w:eastAsia="HelveticaNeueLT Std"/>
          <w:spacing w:val="4"/>
        </w:rPr>
        <w:t xml:space="preserve"> </w:t>
      </w:r>
      <w:r>
        <w:rPr>
          <w:rFonts w:eastAsia="HelveticaNeueLT Std"/>
        </w:rPr>
        <w:t>outside</w:t>
      </w:r>
      <w:r>
        <w:rPr>
          <w:rFonts w:eastAsia="HelveticaNeueLT Std"/>
          <w:spacing w:val="4"/>
        </w:rPr>
        <w:t xml:space="preserve"> </w:t>
      </w:r>
      <w:r>
        <w:rPr>
          <w:rFonts w:eastAsia="HelveticaNeueLT Std"/>
        </w:rPr>
        <w:t>field</w:t>
      </w:r>
      <w:r>
        <w:rPr>
          <w:rFonts w:eastAsia="HelveticaNeueLT Std"/>
          <w:spacing w:val="8"/>
        </w:rPr>
        <w:t xml:space="preserve"> </w:t>
      </w:r>
      <w:r>
        <w:rPr>
          <w:rFonts w:eastAsia="HelveticaNeueLT Std"/>
        </w:rPr>
        <w:t>of</w:t>
      </w:r>
      <w:r>
        <w:rPr>
          <w:rFonts w:eastAsia="HelveticaNeueLT Std"/>
          <w:spacing w:val="4"/>
        </w:rPr>
        <w:t xml:space="preserve"> </w:t>
      </w:r>
      <w:r>
        <w:rPr>
          <w:rFonts w:eastAsia="HelveticaNeueLT Std"/>
        </w:rPr>
        <w:t>app</w:t>
      </w:r>
      <w:r>
        <w:rPr>
          <w:rFonts w:eastAsia="HelveticaNeueLT Std"/>
          <w:spacing w:val="-2"/>
        </w:rPr>
        <w:t>r</w:t>
      </w:r>
      <w:r>
        <w:rPr>
          <w:rFonts w:eastAsia="HelveticaNeueLT Std"/>
        </w:rPr>
        <w:t>oval</w:t>
      </w:r>
    </w:p>
    <w:p w:rsidR="00894442" w:rsidRDefault="00894442">
      <w:pPr>
        <w:spacing w:before="8" w:after="0" w:line="140" w:lineRule="exact"/>
        <w:rPr>
          <w:sz w:val="14"/>
          <w:szCs w:val="14"/>
        </w:rPr>
      </w:pPr>
    </w:p>
    <w:p w:rsidR="00894442" w:rsidRPr="00635466" w:rsidRDefault="00FE2388">
      <w:pPr>
        <w:spacing w:after="0" w:line="281" w:lineRule="auto"/>
        <w:ind w:left="2268" w:right="2000"/>
        <w:rPr>
          <w:rFonts w:ascii="Arial" w:eastAsia="Arial" w:hAnsi="Arial" w:cs="Arial"/>
          <w:color w:val="1A171C"/>
          <w:sz w:val="20"/>
          <w:szCs w:val="20"/>
        </w:rPr>
      </w:pPr>
      <w:r>
        <w:rPr>
          <w:rFonts w:ascii="Arial" w:eastAsia="Arial" w:hAnsi="Arial" w:cs="Arial"/>
          <w:color w:val="1A171C"/>
          <w:spacing w:val="2"/>
          <w:w w:val="90"/>
          <w:sz w:val="20"/>
          <w:szCs w:val="20"/>
        </w:rPr>
        <w:t>I</w:t>
      </w:r>
      <w:r>
        <w:rPr>
          <w:rFonts w:ascii="Arial" w:eastAsia="Arial" w:hAnsi="Arial" w:cs="Arial"/>
          <w:color w:val="1A171C"/>
          <w:w w:val="90"/>
          <w:sz w:val="20"/>
          <w:szCs w:val="20"/>
        </w:rPr>
        <w:t>n</w:t>
      </w:r>
      <w:r>
        <w:rPr>
          <w:rFonts w:ascii="Arial" w:eastAsia="Arial" w:hAnsi="Arial" w:cs="Arial"/>
          <w:color w:val="1A171C"/>
          <w:spacing w:val="10"/>
          <w:w w:val="90"/>
          <w:sz w:val="20"/>
          <w:szCs w:val="20"/>
        </w:rPr>
        <w:t xml:space="preserve"> </w:t>
      </w:r>
      <w:r>
        <w:rPr>
          <w:rFonts w:ascii="Arial" w:eastAsia="Arial" w:hAnsi="Arial" w:cs="Arial"/>
          <w:color w:val="1A171C"/>
          <w:spacing w:val="2"/>
          <w:sz w:val="20"/>
          <w:szCs w:val="20"/>
        </w:rPr>
        <w:t>som</w:t>
      </w:r>
      <w:r>
        <w:rPr>
          <w:rFonts w:ascii="Arial" w:eastAsia="Arial" w:hAnsi="Arial" w:cs="Arial"/>
          <w:color w:val="1A171C"/>
          <w:sz w:val="20"/>
          <w:szCs w:val="20"/>
        </w:rPr>
        <w:t>e</w:t>
      </w:r>
      <w:r>
        <w:rPr>
          <w:rFonts w:ascii="Arial" w:eastAsia="Arial" w:hAnsi="Arial" w:cs="Arial"/>
          <w:color w:val="1A171C"/>
          <w:spacing w:val="-8"/>
          <w:sz w:val="20"/>
          <w:szCs w:val="20"/>
        </w:rPr>
        <w:t xml:space="preserve"> </w:t>
      </w:r>
      <w:r>
        <w:rPr>
          <w:rFonts w:ascii="Arial" w:eastAsia="Arial" w:hAnsi="Arial" w:cs="Arial"/>
          <w:color w:val="1A171C"/>
          <w:spacing w:val="2"/>
          <w:sz w:val="20"/>
          <w:szCs w:val="20"/>
        </w:rPr>
        <w:t>case</w:t>
      </w:r>
      <w:r>
        <w:rPr>
          <w:rFonts w:ascii="Arial" w:eastAsia="Arial" w:hAnsi="Arial" w:cs="Arial"/>
          <w:color w:val="1A171C"/>
          <w:sz w:val="20"/>
          <w:szCs w:val="20"/>
        </w:rPr>
        <w:t>s</w:t>
      </w:r>
      <w:r>
        <w:rPr>
          <w:rFonts w:ascii="Arial" w:eastAsia="Arial" w:hAnsi="Arial" w:cs="Arial"/>
          <w:color w:val="1A171C"/>
          <w:spacing w:val="-17"/>
          <w:sz w:val="20"/>
          <w:szCs w:val="20"/>
        </w:rPr>
        <w:t xml:space="preserve"> </w:t>
      </w:r>
      <w:r>
        <w:rPr>
          <w:rFonts w:ascii="Arial" w:eastAsia="Arial" w:hAnsi="Arial" w:cs="Arial"/>
          <w:color w:val="1A171C"/>
          <w:sz w:val="20"/>
          <w:szCs w:val="20"/>
        </w:rPr>
        <w:t>a</w:t>
      </w:r>
      <w:r w:rsidRPr="00635466">
        <w:rPr>
          <w:rFonts w:ascii="Arial" w:eastAsia="Arial" w:hAnsi="Arial" w:cs="Arial"/>
          <w:color w:val="1A171C"/>
          <w:sz w:val="20"/>
          <w:szCs w:val="20"/>
        </w:rPr>
        <w:t xml:space="preserve"> valuer is aske</w:t>
      </w:r>
      <w:r>
        <w:rPr>
          <w:rFonts w:ascii="Arial" w:eastAsia="Arial" w:hAnsi="Arial" w:cs="Arial"/>
          <w:color w:val="1A171C"/>
          <w:sz w:val="20"/>
          <w:szCs w:val="20"/>
        </w:rPr>
        <w:t>d</w:t>
      </w:r>
      <w:r w:rsidRPr="00635466">
        <w:rPr>
          <w:rFonts w:ascii="Arial" w:eastAsia="Arial" w:hAnsi="Arial" w:cs="Arial"/>
          <w:color w:val="1A171C"/>
          <w:sz w:val="20"/>
          <w:szCs w:val="20"/>
        </w:rPr>
        <w:t xml:space="preserve"> t</w:t>
      </w:r>
      <w:r>
        <w:rPr>
          <w:rFonts w:ascii="Arial" w:eastAsia="Arial" w:hAnsi="Arial" w:cs="Arial"/>
          <w:color w:val="1A171C"/>
          <w:sz w:val="20"/>
          <w:szCs w:val="20"/>
        </w:rPr>
        <w:t>o</w:t>
      </w:r>
      <w:r w:rsidRPr="00635466">
        <w:rPr>
          <w:rFonts w:ascii="Arial" w:eastAsia="Arial" w:hAnsi="Arial" w:cs="Arial"/>
          <w:color w:val="1A171C"/>
          <w:sz w:val="20"/>
          <w:szCs w:val="20"/>
        </w:rPr>
        <w:t xml:space="preserve"> value </w:t>
      </w:r>
      <w:r>
        <w:rPr>
          <w:rFonts w:ascii="Arial" w:eastAsia="Arial" w:hAnsi="Arial" w:cs="Arial"/>
          <w:color w:val="1A171C"/>
          <w:sz w:val="20"/>
          <w:szCs w:val="20"/>
        </w:rPr>
        <w:t>a</w:t>
      </w:r>
      <w:r w:rsidRPr="00635466">
        <w:rPr>
          <w:rFonts w:ascii="Arial" w:eastAsia="Arial" w:hAnsi="Arial" w:cs="Arial"/>
          <w:color w:val="1A171C"/>
          <w:sz w:val="20"/>
          <w:szCs w:val="20"/>
        </w:rPr>
        <w:t xml:space="preserve"> collection which, although predominantly within their areas o</w:t>
      </w:r>
      <w:r>
        <w:rPr>
          <w:rFonts w:ascii="Arial" w:eastAsia="Arial" w:hAnsi="Arial" w:cs="Arial"/>
          <w:color w:val="1A171C"/>
          <w:sz w:val="20"/>
          <w:szCs w:val="20"/>
        </w:rPr>
        <w:t xml:space="preserve">f </w:t>
      </w:r>
      <w:r w:rsidRPr="00635466">
        <w:rPr>
          <w:rFonts w:ascii="Arial" w:eastAsia="Arial" w:hAnsi="Arial" w:cs="Arial"/>
          <w:color w:val="1A171C"/>
          <w:sz w:val="20"/>
          <w:szCs w:val="20"/>
        </w:rPr>
        <w:t>expertise, contains items which ar</w:t>
      </w:r>
      <w:r>
        <w:rPr>
          <w:rFonts w:ascii="Arial" w:eastAsia="Arial" w:hAnsi="Arial" w:cs="Arial"/>
          <w:color w:val="1A171C"/>
          <w:sz w:val="20"/>
          <w:szCs w:val="20"/>
        </w:rPr>
        <w:t>e</w:t>
      </w:r>
      <w:r w:rsidRPr="00635466">
        <w:rPr>
          <w:rFonts w:ascii="Arial" w:eastAsia="Arial" w:hAnsi="Arial" w:cs="Arial"/>
          <w:color w:val="1A171C"/>
          <w:sz w:val="20"/>
          <w:szCs w:val="20"/>
        </w:rPr>
        <w:t xml:space="preserve"> outside their approve</w:t>
      </w:r>
      <w:r>
        <w:rPr>
          <w:rFonts w:ascii="Arial" w:eastAsia="Arial" w:hAnsi="Arial" w:cs="Arial"/>
          <w:color w:val="1A171C"/>
          <w:sz w:val="20"/>
          <w:szCs w:val="20"/>
        </w:rPr>
        <w:t>d</w:t>
      </w:r>
      <w:r w:rsidRPr="00635466">
        <w:rPr>
          <w:rFonts w:ascii="Arial" w:eastAsia="Arial" w:hAnsi="Arial" w:cs="Arial"/>
          <w:color w:val="1A171C"/>
          <w:sz w:val="20"/>
          <w:szCs w:val="20"/>
        </w:rPr>
        <w:t xml:space="preserve"> classes o</w:t>
      </w:r>
      <w:r>
        <w:rPr>
          <w:rFonts w:ascii="Arial" w:eastAsia="Arial" w:hAnsi="Arial" w:cs="Arial"/>
          <w:color w:val="1A171C"/>
          <w:sz w:val="20"/>
          <w:szCs w:val="20"/>
        </w:rPr>
        <w:t xml:space="preserve">f </w:t>
      </w:r>
      <w:r w:rsidRPr="00635466">
        <w:rPr>
          <w:rFonts w:ascii="Arial" w:eastAsia="Arial" w:hAnsi="Arial" w:cs="Arial"/>
          <w:color w:val="1A171C"/>
          <w:sz w:val="20"/>
          <w:szCs w:val="20"/>
        </w:rPr>
        <w:t>property</w:t>
      </w:r>
      <w:r>
        <w:rPr>
          <w:rFonts w:ascii="Arial" w:eastAsia="Arial" w:hAnsi="Arial" w:cs="Arial"/>
          <w:color w:val="1A171C"/>
          <w:sz w:val="20"/>
          <w:szCs w:val="20"/>
        </w:rPr>
        <w:t>.</w:t>
      </w:r>
    </w:p>
    <w:p w:rsidR="00894442" w:rsidRDefault="00894442">
      <w:pPr>
        <w:spacing w:before="1" w:after="0" w:line="170" w:lineRule="exact"/>
        <w:rPr>
          <w:sz w:val="17"/>
          <w:szCs w:val="17"/>
        </w:rPr>
      </w:pPr>
    </w:p>
    <w:p w:rsidR="00894442" w:rsidRPr="00635466" w:rsidRDefault="00FE2388">
      <w:pPr>
        <w:spacing w:after="0" w:line="280" w:lineRule="auto"/>
        <w:ind w:left="2268" w:right="1754"/>
        <w:rPr>
          <w:rFonts w:ascii="Arial" w:eastAsia="Arial" w:hAnsi="Arial" w:cs="Arial"/>
          <w:color w:val="1A171C"/>
          <w:sz w:val="20"/>
          <w:szCs w:val="20"/>
        </w:rPr>
      </w:pPr>
      <w:r w:rsidRPr="00635466">
        <w:rPr>
          <w:rFonts w:ascii="Arial" w:eastAsia="Arial" w:hAnsi="Arial" w:cs="Arial"/>
          <w:color w:val="1A171C"/>
          <w:sz w:val="20"/>
          <w:szCs w:val="20"/>
        </w:rPr>
        <w:t>Whe</w:t>
      </w:r>
      <w:r>
        <w:rPr>
          <w:rFonts w:ascii="Arial" w:eastAsia="Arial" w:hAnsi="Arial" w:cs="Arial"/>
          <w:color w:val="1A171C"/>
          <w:sz w:val="20"/>
          <w:szCs w:val="20"/>
        </w:rPr>
        <w:t>n</w:t>
      </w:r>
      <w:r w:rsidRPr="00635466">
        <w:rPr>
          <w:rFonts w:ascii="Arial" w:eastAsia="Arial" w:hAnsi="Arial" w:cs="Arial"/>
          <w:color w:val="1A171C"/>
          <w:sz w:val="20"/>
          <w:szCs w:val="20"/>
        </w:rPr>
        <w:t xml:space="preserve"> thes</w:t>
      </w:r>
      <w:r>
        <w:rPr>
          <w:rFonts w:ascii="Arial" w:eastAsia="Arial" w:hAnsi="Arial" w:cs="Arial"/>
          <w:color w:val="1A171C"/>
          <w:sz w:val="20"/>
          <w:szCs w:val="20"/>
        </w:rPr>
        <w:t>e</w:t>
      </w:r>
      <w:r w:rsidRPr="00635466">
        <w:rPr>
          <w:rFonts w:ascii="Arial" w:eastAsia="Arial" w:hAnsi="Arial" w:cs="Arial"/>
          <w:color w:val="1A171C"/>
          <w:sz w:val="20"/>
          <w:szCs w:val="20"/>
        </w:rPr>
        <w:t xml:space="preserve"> objects appea</w:t>
      </w:r>
      <w:r>
        <w:rPr>
          <w:rFonts w:ascii="Arial" w:eastAsia="Arial" w:hAnsi="Arial" w:cs="Arial"/>
          <w:color w:val="1A171C"/>
          <w:sz w:val="20"/>
          <w:szCs w:val="20"/>
        </w:rPr>
        <w:t>r</w:t>
      </w:r>
      <w:r w:rsidRPr="00635466">
        <w:rPr>
          <w:rFonts w:ascii="Arial" w:eastAsia="Arial" w:hAnsi="Arial" w:cs="Arial"/>
          <w:color w:val="1A171C"/>
          <w:sz w:val="20"/>
          <w:szCs w:val="20"/>
        </w:rPr>
        <w:t xml:space="preserve"> t</w:t>
      </w:r>
      <w:r>
        <w:rPr>
          <w:rFonts w:ascii="Arial" w:eastAsia="Arial" w:hAnsi="Arial" w:cs="Arial"/>
          <w:color w:val="1A171C"/>
          <w:sz w:val="20"/>
          <w:szCs w:val="20"/>
        </w:rPr>
        <w:t>o</w:t>
      </w:r>
      <w:r w:rsidRPr="00635466">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635466">
        <w:rPr>
          <w:rFonts w:ascii="Arial" w:eastAsia="Arial" w:hAnsi="Arial" w:cs="Arial"/>
          <w:color w:val="1A171C"/>
          <w:sz w:val="20"/>
          <w:szCs w:val="20"/>
        </w:rPr>
        <w:t>o</w:t>
      </w:r>
      <w:r>
        <w:rPr>
          <w:rFonts w:ascii="Arial" w:eastAsia="Arial" w:hAnsi="Arial" w:cs="Arial"/>
          <w:color w:val="1A171C"/>
          <w:sz w:val="20"/>
          <w:szCs w:val="20"/>
        </w:rPr>
        <w:t xml:space="preserve">f </w:t>
      </w:r>
      <w:r w:rsidRPr="00635466">
        <w:rPr>
          <w:rFonts w:ascii="Arial" w:eastAsia="Arial" w:hAnsi="Arial" w:cs="Arial"/>
          <w:color w:val="1A171C"/>
          <w:sz w:val="20"/>
          <w:szCs w:val="20"/>
        </w:rPr>
        <w:t>low value an</w:t>
      </w:r>
      <w:r>
        <w:rPr>
          <w:rFonts w:ascii="Arial" w:eastAsia="Arial" w:hAnsi="Arial" w:cs="Arial"/>
          <w:color w:val="1A171C"/>
          <w:sz w:val="20"/>
          <w:szCs w:val="20"/>
        </w:rPr>
        <w:t>d</w:t>
      </w:r>
      <w:r w:rsidRPr="00635466">
        <w:rPr>
          <w:rFonts w:ascii="Arial" w:eastAsia="Arial" w:hAnsi="Arial" w:cs="Arial"/>
          <w:color w:val="1A171C"/>
          <w:sz w:val="20"/>
          <w:szCs w:val="20"/>
        </w:rPr>
        <w:t xml:space="preserve"> bea</w:t>
      </w:r>
      <w:r>
        <w:rPr>
          <w:rFonts w:ascii="Arial" w:eastAsia="Arial" w:hAnsi="Arial" w:cs="Arial"/>
          <w:color w:val="1A171C"/>
          <w:sz w:val="20"/>
          <w:szCs w:val="20"/>
        </w:rPr>
        <w:t>r</w:t>
      </w:r>
      <w:r w:rsidRPr="00635466">
        <w:rPr>
          <w:rFonts w:ascii="Arial" w:eastAsia="Arial" w:hAnsi="Arial" w:cs="Arial"/>
          <w:color w:val="1A171C"/>
          <w:sz w:val="20"/>
          <w:szCs w:val="20"/>
        </w:rPr>
        <w:t xml:space="preserve"> som</w:t>
      </w:r>
      <w:r>
        <w:rPr>
          <w:rFonts w:ascii="Arial" w:eastAsia="Arial" w:hAnsi="Arial" w:cs="Arial"/>
          <w:color w:val="1A171C"/>
          <w:sz w:val="20"/>
          <w:szCs w:val="20"/>
        </w:rPr>
        <w:t>e</w:t>
      </w:r>
      <w:r w:rsidRPr="00635466">
        <w:rPr>
          <w:rFonts w:ascii="Arial" w:eastAsia="Arial" w:hAnsi="Arial" w:cs="Arial"/>
          <w:color w:val="1A171C"/>
          <w:sz w:val="20"/>
          <w:szCs w:val="20"/>
        </w:rPr>
        <w:t xml:space="preserve"> relation t</w:t>
      </w:r>
      <w:r>
        <w:rPr>
          <w:rFonts w:ascii="Arial" w:eastAsia="Arial" w:hAnsi="Arial" w:cs="Arial"/>
          <w:color w:val="1A171C"/>
          <w:sz w:val="20"/>
          <w:szCs w:val="20"/>
        </w:rPr>
        <w:t>o</w:t>
      </w:r>
      <w:r w:rsidRPr="00635466">
        <w:rPr>
          <w:rFonts w:ascii="Arial" w:eastAsia="Arial" w:hAnsi="Arial" w:cs="Arial"/>
          <w:color w:val="1A171C"/>
          <w:sz w:val="20"/>
          <w:szCs w:val="20"/>
        </w:rPr>
        <w:t xml:space="preserve"> th</w:t>
      </w:r>
      <w:r>
        <w:rPr>
          <w:rFonts w:ascii="Arial" w:eastAsia="Arial" w:hAnsi="Arial" w:cs="Arial"/>
          <w:color w:val="1A171C"/>
          <w:sz w:val="20"/>
          <w:szCs w:val="20"/>
        </w:rPr>
        <w:t>e</w:t>
      </w:r>
      <w:r w:rsidRPr="00635466">
        <w:rPr>
          <w:rFonts w:ascii="Arial" w:eastAsia="Arial" w:hAnsi="Arial" w:cs="Arial"/>
          <w:color w:val="1A171C"/>
          <w:sz w:val="20"/>
          <w:szCs w:val="20"/>
        </w:rPr>
        <w:t xml:space="preserve"> valuer’s already approve</w:t>
      </w:r>
      <w:r>
        <w:rPr>
          <w:rFonts w:ascii="Arial" w:eastAsia="Arial" w:hAnsi="Arial" w:cs="Arial"/>
          <w:color w:val="1A171C"/>
          <w:sz w:val="20"/>
          <w:szCs w:val="20"/>
        </w:rPr>
        <w:t>d</w:t>
      </w:r>
      <w:r w:rsidRPr="00635466">
        <w:rPr>
          <w:rFonts w:ascii="Arial" w:eastAsia="Arial" w:hAnsi="Arial" w:cs="Arial"/>
          <w:color w:val="1A171C"/>
          <w:sz w:val="20"/>
          <w:szCs w:val="20"/>
        </w:rPr>
        <w:t xml:space="preserve"> class o</w:t>
      </w:r>
      <w:r>
        <w:rPr>
          <w:rFonts w:ascii="Arial" w:eastAsia="Arial" w:hAnsi="Arial" w:cs="Arial"/>
          <w:color w:val="1A171C"/>
          <w:sz w:val="20"/>
          <w:szCs w:val="20"/>
        </w:rPr>
        <w:t xml:space="preserve">f </w:t>
      </w:r>
      <w:r w:rsidRPr="00635466">
        <w:rPr>
          <w:rFonts w:ascii="Arial" w:eastAsia="Arial" w:hAnsi="Arial" w:cs="Arial"/>
          <w:color w:val="1A171C"/>
          <w:sz w:val="20"/>
          <w:szCs w:val="20"/>
        </w:rPr>
        <w:t>property</w:t>
      </w:r>
      <w:r>
        <w:rPr>
          <w:rFonts w:ascii="Arial" w:eastAsia="Arial" w:hAnsi="Arial" w:cs="Arial"/>
          <w:color w:val="1A171C"/>
          <w:sz w:val="20"/>
          <w:szCs w:val="20"/>
        </w:rPr>
        <w:t>,</w:t>
      </w:r>
      <w:r w:rsidRPr="00635466">
        <w:rPr>
          <w:rFonts w:ascii="Arial" w:eastAsia="Arial" w:hAnsi="Arial" w:cs="Arial"/>
          <w:color w:val="1A171C"/>
          <w:sz w:val="20"/>
          <w:szCs w:val="20"/>
        </w:rPr>
        <w:t xml:space="preserve"> th</w:t>
      </w:r>
      <w:r>
        <w:rPr>
          <w:rFonts w:ascii="Arial" w:eastAsia="Arial" w:hAnsi="Arial" w:cs="Arial"/>
          <w:color w:val="1A171C"/>
          <w:sz w:val="20"/>
          <w:szCs w:val="20"/>
        </w:rPr>
        <w:t>e</w:t>
      </w:r>
      <w:r w:rsidRPr="00635466">
        <w:rPr>
          <w:rFonts w:ascii="Arial" w:eastAsia="Arial" w:hAnsi="Arial" w:cs="Arial"/>
          <w:color w:val="1A171C"/>
          <w:sz w:val="20"/>
          <w:szCs w:val="20"/>
        </w:rPr>
        <w:t xml:space="preserve"> Secretary t</w:t>
      </w:r>
      <w:r>
        <w:rPr>
          <w:rFonts w:ascii="Arial" w:eastAsia="Arial" w:hAnsi="Arial" w:cs="Arial"/>
          <w:color w:val="1A171C"/>
          <w:sz w:val="20"/>
          <w:szCs w:val="20"/>
        </w:rPr>
        <w:t>o</w:t>
      </w:r>
      <w:r w:rsidRPr="00635466">
        <w:rPr>
          <w:rFonts w:ascii="Arial" w:eastAsia="Arial" w:hAnsi="Arial" w:cs="Arial"/>
          <w:color w:val="1A171C"/>
          <w:sz w:val="20"/>
          <w:szCs w:val="20"/>
        </w:rPr>
        <w:t xml:space="preserve"> th</w:t>
      </w:r>
      <w:r>
        <w:rPr>
          <w:rFonts w:ascii="Arial" w:eastAsia="Arial" w:hAnsi="Arial" w:cs="Arial"/>
          <w:color w:val="1A171C"/>
          <w:sz w:val="20"/>
          <w:szCs w:val="20"/>
        </w:rPr>
        <w:t>e</w:t>
      </w:r>
      <w:r w:rsidRPr="00635466">
        <w:rPr>
          <w:rFonts w:ascii="Arial" w:eastAsia="Arial" w:hAnsi="Arial" w:cs="Arial"/>
          <w:color w:val="1A171C"/>
          <w:sz w:val="20"/>
          <w:szCs w:val="20"/>
        </w:rPr>
        <w:t xml:space="preserve"> </w:t>
      </w:r>
      <w:r w:rsidR="00EF0865" w:rsidRPr="00635466">
        <w:rPr>
          <w:rFonts w:ascii="Arial" w:eastAsia="Arial" w:hAnsi="Arial" w:cs="Arial"/>
          <w:color w:val="1A171C"/>
          <w:sz w:val="20"/>
          <w:szCs w:val="20"/>
        </w:rPr>
        <w:t>secretariat</w:t>
      </w:r>
      <w:r w:rsidRPr="00635466">
        <w:rPr>
          <w:rFonts w:ascii="Arial" w:eastAsia="Arial" w:hAnsi="Arial" w:cs="Arial"/>
          <w:color w:val="1A171C"/>
          <w:sz w:val="20"/>
          <w:szCs w:val="20"/>
        </w:rPr>
        <w:t xml:space="preserve"> ma</w:t>
      </w:r>
      <w:r>
        <w:rPr>
          <w:rFonts w:ascii="Arial" w:eastAsia="Arial" w:hAnsi="Arial" w:cs="Arial"/>
          <w:color w:val="1A171C"/>
          <w:sz w:val="20"/>
          <w:szCs w:val="20"/>
        </w:rPr>
        <w:t>y</w:t>
      </w:r>
      <w:r w:rsidRPr="00635466">
        <w:rPr>
          <w:rFonts w:ascii="Arial" w:eastAsia="Arial" w:hAnsi="Arial" w:cs="Arial"/>
          <w:color w:val="1A171C"/>
          <w:sz w:val="20"/>
          <w:szCs w:val="20"/>
        </w:rPr>
        <w:t xml:space="preserve"> provide </w:t>
      </w:r>
      <w:r>
        <w:rPr>
          <w:rFonts w:ascii="Arial" w:eastAsia="Arial" w:hAnsi="Arial" w:cs="Arial"/>
          <w:color w:val="1A171C"/>
          <w:sz w:val="20"/>
          <w:szCs w:val="20"/>
        </w:rPr>
        <w:t>a</w:t>
      </w:r>
      <w:r w:rsidRPr="00635466">
        <w:rPr>
          <w:rFonts w:ascii="Arial" w:eastAsia="Arial" w:hAnsi="Arial" w:cs="Arial"/>
          <w:color w:val="1A171C"/>
          <w:sz w:val="20"/>
          <w:szCs w:val="20"/>
        </w:rPr>
        <w:t xml:space="preserve"> one-of</w:t>
      </w:r>
      <w:r>
        <w:rPr>
          <w:rFonts w:ascii="Arial" w:eastAsia="Arial" w:hAnsi="Arial" w:cs="Arial"/>
          <w:color w:val="1A171C"/>
          <w:sz w:val="20"/>
          <w:szCs w:val="20"/>
        </w:rPr>
        <w:t xml:space="preserve">f </w:t>
      </w:r>
      <w:r w:rsidRPr="00635466">
        <w:rPr>
          <w:rFonts w:ascii="Arial" w:eastAsia="Arial" w:hAnsi="Arial" w:cs="Arial"/>
          <w:color w:val="1A171C"/>
          <w:sz w:val="20"/>
          <w:szCs w:val="20"/>
        </w:rPr>
        <w:t>approval for a specific task.</w:t>
      </w:r>
    </w:p>
    <w:p w:rsidR="00894442" w:rsidRDefault="00894442">
      <w:pPr>
        <w:spacing w:after="0" w:line="170" w:lineRule="exact"/>
        <w:rPr>
          <w:sz w:val="17"/>
          <w:szCs w:val="17"/>
        </w:rPr>
      </w:pPr>
    </w:p>
    <w:p w:rsidR="00894442" w:rsidRPr="00635466" w:rsidRDefault="00FE2388" w:rsidP="00635466">
      <w:pPr>
        <w:spacing w:after="0" w:line="280" w:lineRule="auto"/>
        <w:ind w:left="2268" w:right="1754"/>
        <w:rPr>
          <w:rFonts w:ascii="Arial" w:eastAsia="Arial" w:hAnsi="Arial" w:cs="Arial"/>
          <w:color w:val="1A171C"/>
          <w:sz w:val="20"/>
          <w:szCs w:val="20"/>
        </w:rPr>
      </w:pPr>
      <w:r w:rsidRPr="00635466">
        <w:rPr>
          <w:rFonts w:ascii="Arial" w:eastAsia="Arial" w:hAnsi="Arial" w:cs="Arial"/>
          <w:color w:val="1A171C"/>
          <w:sz w:val="20"/>
          <w:szCs w:val="20"/>
        </w:rPr>
        <w:t>Th</w:t>
      </w:r>
      <w:r>
        <w:rPr>
          <w:rFonts w:ascii="Arial" w:eastAsia="Arial" w:hAnsi="Arial" w:cs="Arial"/>
          <w:color w:val="1A171C"/>
          <w:sz w:val="20"/>
          <w:szCs w:val="20"/>
        </w:rPr>
        <w:t>e</w:t>
      </w:r>
      <w:r w:rsidRPr="00635466">
        <w:rPr>
          <w:rFonts w:ascii="Arial" w:eastAsia="Arial" w:hAnsi="Arial" w:cs="Arial"/>
          <w:color w:val="1A171C"/>
          <w:sz w:val="20"/>
          <w:szCs w:val="20"/>
        </w:rPr>
        <w:t xml:space="preserve"> </w:t>
      </w:r>
      <w:r w:rsidR="00EF0865" w:rsidRPr="00635466">
        <w:rPr>
          <w:rFonts w:ascii="Arial" w:eastAsia="Arial" w:hAnsi="Arial" w:cs="Arial"/>
          <w:color w:val="1A171C"/>
          <w:sz w:val="20"/>
          <w:szCs w:val="20"/>
        </w:rPr>
        <w:t>secretariat</w:t>
      </w:r>
      <w:r w:rsidRPr="00635466">
        <w:rPr>
          <w:rFonts w:ascii="Arial" w:eastAsia="Arial" w:hAnsi="Arial" w:cs="Arial"/>
          <w:color w:val="1A171C"/>
          <w:sz w:val="20"/>
          <w:szCs w:val="20"/>
        </w:rPr>
        <w:t xml:space="preserve"> permits this practice a</w:t>
      </w:r>
      <w:r>
        <w:rPr>
          <w:rFonts w:ascii="Arial" w:eastAsia="Arial" w:hAnsi="Arial" w:cs="Arial"/>
          <w:color w:val="1A171C"/>
          <w:sz w:val="20"/>
          <w:szCs w:val="20"/>
        </w:rPr>
        <w:t>s</w:t>
      </w:r>
      <w:r w:rsidRPr="00635466">
        <w:rPr>
          <w:rFonts w:ascii="Arial" w:eastAsia="Arial" w:hAnsi="Arial" w:cs="Arial"/>
          <w:color w:val="1A171C"/>
          <w:sz w:val="20"/>
          <w:szCs w:val="20"/>
        </w:rPr>
        <w:t xml:space="preserve"> it regard</w:t>
      </w:r>
      <w:r>
        <w:rPr>
          <w:rFonts w:ascii="Arial" w:eastAsia="Arial" w:hAnsi="Arial" w:cs="Arial"/>
          <w:color w:val="1A171C"/>
          <w:sz w:val="20"/>
          <w:szCs w:val="20"/>
        </w:rPr>
        <w:t>s</w:t>
      </w:r>
      <w:r w:rsidRPr="00635466">
        <w:rPr>
          <w:rFonts w:ascii="Arial" w:eastAsia="Arial" w:hAnsi="Arial" w:cs="Arial"/>
          <w:color w:val="1A171C"/>
          <w:sz w:val="20"/>
          <w:szCs w:val="20"/>
        </w:rPr>
        <w:t xml:space="preserve"> a</w:t>
      </w:r>
      <w:r>
        <w:rPr>
          <w:rFonts w:ascii="Arial" w:eastAsia="Arial" w:hAnsi="Arial" w:cs="Arial"/>
          <w:color w:val="1A171C"/>
          <w:sz w:val="20"/>
          <w:szCs w:val="20"/>
        </w:rPr>
        <w:t>s</w:t>
      </w:r>
      <w:r w:rsidRPr="00635466">
        <w:rPr>
          <w:rFonts w:ascii="Arial" w:eastAsia="Arial" w:hAnsi="Arial" w:cs="Arial"/>
          <w:color w:val="1A171C"/>
          <w:sz w:val="20"/>
          <w:szCs w:val="20"/>
        </w:rPr>
        <w:t xml:space="preserve"> obstructive a</w:t>
      </w:r>
      <w:r>
        <w:rPr>
          <w:rFonts w:ascii="Arial" w:eastAsia="Arial" w:hAnsi="Arial" w:cs="Arial"/>
          <w:color w:val="1A171C"/>
          <w:sz w:val="20"/>
          <w:szCs w:val="20"/>
        </w:rPr>
        <w:t>n</w:t>
      </w:r>
      <w:r w:rsidRPr="00635466">
        <w:rPr>
          <w:rFonts w:ascii="Arial" w:eastAsia="Arial" w:hAnsi="Arial" w:cs="Arial"/>
          <w:color w:val="1A171C"/>
          <w:sz w:val="20"/>
          <w:szCs w:val="20"/>
        </w:rPr>
        <w:t xml:space="preserve"> insistence fo</w:t>
      </w:r>
      <w:r>
        <w:rPr>
          <w:rFonts w:ascii="Arial" w:eastAsia="Arial" w:hAnsi="Arial" w:cs="Arial"/>
          <w:color w:val="1A171C"/>
          <w:sz w:val="20"/>
          <w:szCs w:val="20"/>
        </w:rPr>
        <w:t>r</w:t>
      </w:r>
      <w:r w:rsidRPr="00635466">
        <w:rPr>
          <w:rFonts w:ascii="Arial" w:eastAsia="Arial" w:hAnsi="Arial" w:cs="Arial"/>
          <w:color w:val="1A171C"/>
          <w:sz w:val="20"/>
          <w:szCs w:val="20"/>
        </w:rPr>
        <w:t xml:space="preserve"> </w:t>
      </w:r>
      <w:r>
        <w:rPr>
          <w:rFonts w:ascii="Arial" w:eastAsia="Arial" w:hAnsi="Arial" w:cs="Arial"/>
          <w:color w:val="1A171C"/>
          <w:sz w:val="20"/>
          <w:szCs w:val="20"/>
        </w:rPr>
        <w:t xml:space="preserve">a </w:t>
      </w:r>
      <w:r w:rsidRPr="00635466">
        <w:rPr>
          <w:rFonts w:ascii="Arial" w:eastAsia="Arial" w:hAnsi="Arial" w:cs="Arial"/>
          <w:color w:val="1A171C"/>
          <w:sz w:val="20"/>
          <w:szCs w:val="20"/>
        </w:rPr>
        <w:t xml:space="preserve">separate valuer to deal with a small body of material of little financial worth that is contained within </w:t>
      </w:r>
      <w:r>
        <w:rPr>
          <w:rFonts w:ascii="Arial" w:eastAsia="Arial" w:hAnsi="Arial" w:cs="Arial"/>
          <w:color w:val="1A171C"/>
          <w:sz w:val="20"/>
          <w:szCs w:val="20"/>
        </w:rPr>
        <w:t>a</w:t>
      </w:r>
      <w:r w:rsidRPr="00635466">
        <w:rPr>
          <w:rFonts w:ascii="Arial" w:eastAsia="Arial" w:hAnsi="Arial" w:cs="Arial"/>
          <w:color w:val="1A171C"/>
          <w:sz w:val="20"/>
          <w:szCs w:val="20"/>
        </w:rPr>
        <w:t xml:space="preserve"> larger mor</w:t>
      </w:r>
      <w:r>
        <w:rPr>
          <w:rFonts w:ascii="Arial" w:eastAsia="Arial" w:hAnsi="Arial" w:cs="Arial"/>
          <w:color w:val="1A171C"/>
          <w:sz w:val="20"/>
          <w:szCs w:val="20"/>
        </w:rPr>
        <w:t>e</w:t>
      </w:r>
      <w:r w:rsidRPr="00635466">
        <w:rPr>
          <w:rFonts w:ascii="Arial" w:eastAsia="Arial" w:hAnsi="Arial" w:cs="Arial"/>
          <w:color w:val="1A171C"/>
          <w:sz w:val="20"/>
          <w:szCs w:val="20"/>
        </w:rPr>
        <w:t xml:space="preserve"> important collection</w:t>
      </w:r>
      <w:r>
        <w:rPr>
          <w:rFonts w:ascii="Arial" w:eastAsia="Arial" w:hAnsi="Arial" w:cs="Arial"/>
          <w:color w:val="1A171C"/>
          <w:sz w:val="20"/>
          <w:szCs w:val="20"/>
        </w:rPr>
        <w:t>.</w:t>
      </w:r>
    </w:p>
    <w:p w:rsidR="00894442" w:rsidRDefault="00894442">
      <w:pPr>
        <w:spacing w:before="3" w:after="0" w:line="170" w:lineRule="exact"/>
        <w:rPr>
          <w:sz w:val="17"/>
          <w:szCs w:val="17"/>
        </w:rPr>
      </w:pPr>
    </w:p>
    <w:p w:rsidR="00894442" w:rsidRPr="00635466" w:rsidRDefault="00FE2388" w:rsidP="00635466">
      <w:pPr>
        <w:spacing w:after="0" w:line="280" w:lineRule="auto"/>
        <w:ind w:left="2268" w:right="1754"/>
        <w:rPr>
          <w:rFonts w:ascii="Arial" w:eastAsia="Arial" w:hAnsi="Arial" w:cs="Arial"/>
          <w:color w:val="1A171C"/>
          <w:sz w:val="20"/>
          <w:szCs w:val="20"/>
        </w:rPr>
      </w:pPr>
      <w:r w:rsidRPr="00635466">
        <w:rPr>
          <w:rFonts w:ascii="Arial" w:eastAsia="Arial" w:hAnsi="Arial" w:cs="Arial"/>
          <w:color w:val="1A171C"/>
          <w:sz w:val="20"/>
          <w:szCs w:val="20"/>
        </w:rPr>
        <w:t>Approval mus</w:t>
      </w:r>
      <w:r>
        <w:rPr>
          <w:rFonts w:ascii="Arial" w:eastAsia="Arial" w:hAnsi="Arial" w:cs="Arial"/>
          <w:color w:val="1A171C"/>
          <w:sz w:val="20"/>
          <w:szCs w:val="20"/>
        </w:rPr>
        <w:t>t</w:t>
      </w:r>
      <w:r w:rsidRPr="00635466">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635466">
        <w:rPr>
          <w:rFonts w:ascii="Arial" w:eastAsia="Arial" w:hAnsi="Arial" w:cs="Arial"/>
          <w:color w:val="1A171C"/>
          <w:sz w:val="20"/>
          <w:szCs w:val="20"/>
        </w:rPr>
        <w:t>obtained fro</w:t>
      </w:r>
      <w:r>
        <w:rPr>
          <w:rFonts w:ascii="Arial" w:eastAsia="Arial" w:hAnsi="Arial" w:cs="Arial"/>
          <w:color w:val="1A171C"/>
          <w:sz w:val="20"/>
          <w:szCs w:val="20"/>
        </w:rPr>
        <w:t>m</w:t>
      </w:r>
      <w:r w:rsidRPr="00635466">
        <w:rPr>
          <w:rFonts w:ascii="Arial" w:eastAsia="Arial" w:hAnsi="Arial" w:cs="Arial"/>
          <w:color w:val="1A171C"/>
          <w:sz w:val="20"/>
          <w:szCs w:val="20"/>
        </w:rPr>
        <w:t xml:space="preserve"> th</w:t>
      </w:r>
      <w:r>
        <w:rPr>
          <w:rFonts w:ascii="Arial" w:eastAsia="Arial" w:hAnsi="Arial" w:cs="Arial"/>
          <w:color w:val="1A171C"/>
          <w:sz w:val="20"/>
          <w:szCs w:val="20"/>
        </w:rPr>
        <w:t>e</w:t>
      </w:r>
      <w:r w:rsidRPr="00635466">
        <w:rPr>
          <w:rFonts w:ascii="Arial" w:eastAsia="Arial" w:hAnsi="Arial" w:cs="Arial"/>
          <w:color w:val="1A171C"/>
          <w:sz w:val="20"/>
          <w:szCs w:val="20"/>
        </w:rPr>
        <w:t xml:space="preserve"> secretariat prior t</w:t>
      </w:r>
      <w:r>
        <w:rPr>
          <w:rFonts w:ascii="Arial" w:eastAsia="Arial" w:hAnsi="Arial" w:cs="Arial"/>
          <w:color w:val="1A171C"/>
          <w:sz w:val="20"/>
          <w:szCs w:val="20"/>
        </w:rPr>
        <w:t>o</w:t>
      </w:r>
      <w:r w:rsidRPr="00635466">
        <w:rPr>
          <w:rFonts w:ascii="Arial" w:eastAsia="Arial" w:hAnsi="Arial" w:cs="Arial"/>
          <w:color w:val="1A171C"/>
          <w:sz w:val="20"/>
          <w:szCs w:val="20"/>
        </w:rPr>
        <w:t xml:space="preserve"> submission o</w:t>
      </w:r>
      <w:r>
        <w:rPr>
          <w:rFonts w:ascii="Arial" w:eastAsia="Arial" w:hAnsi="Arial" w:cs="Arial"/>
          <w:color w:val="1A171C"/>
          <w:sz w:val="20"/>
          <w:szCs w:val="20"/>
        </w:rPr>
        <w:t>f a</w:t>
      </w:r>
      <w:r w:rsidRPr="00635466">
        <w:rPr>
          <w:rFonts w:ascii="Arial" w:eastAsia="Arial" w:hAnsi="Arial" w:cs="Arial"/>
          <w:color w:val="1A171C"/>
          <w:sz w:val="20"/>
          <w:szCs w:val="20"/>
        </w:rPr>
        <w:t xml:space="preserve"> valuation fo</w:t>
      </w:r>
      <w:r>
        <w:rPr>
          <w:rFonts w:ascii="Arial" w:eastAsia="Arial" w:hAnsi="Arial" w:cs="Arial"/>
          <w:color w:val="1A171C"/>
          <w:sz w:val="20"/>
          <w:szCs w:val="20"/>
        </w:rPr>
        <w:t>r</w:t>
      </w:r>
      <w:r w:rsidRPr="00635466">
        <w:rPr>
          <w:rFonts w:ascii="Arial" w:eastAsia="Arial" w:hAnsi="Arial" w:cs="Arial"/>
          <w:color w:val="1A171C"/>
          <w:sz w:val="20"/>
          <w:szCs w:val="20"/>
        </w:rPr>
        <w:t xml:space="preserve"> a</w:t>
      </w:r>
      <w:r>
        <w:rPr>
          <w:rFonts w:ascii="Arial" w:eastAsia="Arial" w:hAnsi="Arial" w:cs="Arial"/>
          <w:color w:val="1A171C"/>
          <w:sz w:val="20"/>
          <w:szCs w:val="20"/>
        </w:rPr>
        <w:t>n</w:t>
      </w:r>
    </w:p>
    <w:p w:rsidR="00894442" w:rsidRPr="00635466" w:rsidRDefault="00FE2388" w:rsidP="00635466">
      <w:pPr>
        <w:spacing w:after="0" w:line="280" w:lineRule="auto"/>
        <w:ind w:left="2268" w:right="1754"/>
        <w:rPr>
          <w:rFonts w:ascii="Arial" w:eastAsia="Arial" w:hAnsi="Arial" w:cs="Arial"/>
          <w:color w:val="1A171C"/>
          <w:sz w:val="20"/>
          <w:szCs w:val="20"/>
        </w:rPr>
      </w:pPr>
      <w:r w:rsidRPr="00635466">
        <w:rPr>
          <w:rFonts w:ascii="Arial" w:eastAsia="Arial" w:hAnsi="Arial" w:cs="Arial"/>
          <w:color w:val="1A171C"/>
          <w:sz w:val="20"/>
          <w:szCs w:val="20"/>
        </w:rPr>
        <w:t>object outside the valuer’s approved field(s).</w:t>
      </w:r>
    </w:p>
    <w:p w:rsidR="00894442" w:rsidRDefault="00894442">
      <w:pPr>
        <w:spacing w:before="5" w:after="0" w:line="100" w:lineRule="exact"/>
        <w:rPr>
          <w:sz w:val="10"/>
          <w:szCs w:val="10"/>
        </w:rPr>
      </w:pPr>
    </w:p>
    <w:p w:rsidR="00894442" w:rsidRDefault="00FE2388" w:rsidP="00D71485">
      <w:pPr>
        <w:pStyle w:val="Heading3"/>
        <w:ind w:left="1440" w:firstLine="720"/>
        <w:rPr>
          <w:rFonts w:eastAsia="Arial"/>
        </w:rPr>
      </w:pPr>
      <w:r>
        <w:rPr>
          <w:rFonts w:eastAsia="Arial"/>
          <w:spacing w:val="-10"/>
        </w:rPr>
        <w:t>V</w:t>
      </w:r>
      <w:r>
        <w:rPr>
          <w:rFonts w:eastAsia="Arial"/>
        </w:rPr>
        <w:t>aluation</w:t>
      </w:r>
      <w:r>
        <w:rPr>
          <w:rFonts w:eastAsia="Arial"/>
          <w:spacing w:val="-12"/>
        </w:rPr>
        <w:t xml:space="preserve"> </w:t>
      </w:r>
      <w:r>
        <w:rPr>
          <w:rFonts w:eastAsia="Arial"/>
        </w:rPr>
        <w:t>of</w:t>
      </w:r>
      <w:r>
        <w:rPr>
          <w:rFonts w:eastAsia="Arial"/>
          <w:spacing w:val="4"/>
        </w:rPr>
        <w:t xml:space="preserve"> </w:t>
      </w:r>
      <w:r>
        <w:rPr>
          <w:rFonts w:eastAsia="Arial"/>
        </w:rPr>
        <w:t>cartoons</w:t>
      </w:r>
      <w:r>
        <w:rPr>
          <w:rFonts w:eastAsia="Arial"/>
          <w:spacing w:val="6"/>
        </w:rPr>
        <w:t xml:space="preserve"> </w:t>
      </w:r>
      <w:r>
        <w:rPr>
          <w:rFonts w:eastAsia="Arial"/>
        </w:rPr>
        <w:t>and</w:t>
      </w:r>
      <w:r>
        <w:rPr>
          <w:rFonts w:eastAsia="Arial"/>
          <w:spacing w:val="4"/>
        </w:rPr>
        <w:t xml:space="preserve"> </w:t>
      </w:r>
      <w:r>
        <w:rPr>
          <w:rFonts w:eastAsia="Arial"/>
        </w:rPr>
        <w:t>a</w:t>
      </w:r>
      <w:r>
        <w:rPr>
          <w:rFonts w:eastAsia="Arial"/>
          <w:spacing w:val="-2"/>
        </w:rPr>
        <w:t>r</w:t>
      </w:r>
      <w:r>
        <w:rPr>
          <w:rFonts w:eastAsia="Arial"/>
        </w:rPr>
        <w:t>chitectural</w:t>
      </w:r>
      <w:r>
        <w:rPr>
          <w:rFonts w:eastAsia="Arial"/>
          <w:spacing w:val="12"/>
        </w:rPr>
        <w:t xml:space="preserve"> </w:t>
      </w:r>
      <w:r>
        <w:rPr>
          <w:rFonts w:eastAsia="Arial"/>
        </w:rPr>
        <w:t>drawings</w:t>
      </w:r>
    </w:p>
    <w:p w:rsidR="00894442" w:rsidRDefault="00894442">
      <w:pPr>
        <w:spacing w:before="9" w:after="0" w:line="140" w:lineRule="exact"/>
        <w:rPr>
          <w:sz w:val="14"/>
          <w:szCs w:val="14"/>
        </w:rPr>
      </w:pPr>
    </w:p>
    <w:p w:rsidR="00894442" w:rsidRPr="00635466" w:rsidRDefault="00850C81" w:rsidP="00635466">
      <w:pPr>
        <w:spacing w:after="0" w:line="280" w:lineRule="auto"/>
        <w:ind w:left="2268" w:right="1754"/>
        <w:rPr>
          <w:rFonts w:ascii="Arial" w:eastAsia="Arial" w:hAnsi="Arial" w:cs="Arial"/>
          <w:color w:val="1A171C"/>
          <w:sz w:val="20"/>
          <w:szCs w:val="20"/>
        </w:rPr>
      </w:pPr>
      <w:r w:rsidRPr="00635466">
        <w:rPr>
          <w:rFonts w:ascii="Arial" w:eastAsia="Arial" w:hAnsi="Arial" w:cs="Arial"/>
          <w:color w:val="1A171C"/>
          <w:sz w:val="20"/>
          <w:szCs w:val="20"/>
        </w:rPr>
        <w:t>Cartoons</w:t>
      </w:r>
      <w:r w:rsidR="00FE2388" w:rsidRPr="00635466">
        <w:rPr>
          <w:rFonts w:ascii="Arial" w:eastAsia="Arial" w:hAnsi="Arial" w:cs="Arial"/>
          <w:color w:val="1A171C"/>
          <w:sz w:val="20"/>
          <w:szCs w:val="20"/>
        </w:rPr>
        <w:t xml:space="preserve"> an</w:t>
      </w:r>
      <w:r w:rsidR="00FE2388">
        <w:rPr>
          <w:rFonts w:ascii="Arial" w:eastAsia="Arial" w:hAnsi="Arial" w:cs="Arial"/>
          <w:color w:val="1A171C"/>
          <w:sz w:val="20"/>
          <w:szCs w:val="20"/>
        </w:rPr>
        <w:t>d</w:t>
      </w:r>
      <w:r w:rsidR="00FE2388" w:rsidRPr="00635466">
        <w:rPr>
          <w:rFonts w:ascii="Arial" w:eastAsia="Arial" w:hAnsi="Arial" w:cs="Arial"/>
          <w:color w:val="1A171C"/>
          <w:sz w:val="20"/>
          <w:szCs w:val="20"/>
        </w:rPr>
        <w:t xml:space="preserve"> architectural drawings </w:t>
      </w:r>
      <w:r w:rsidRPr="00635466">
        <w:rPr>
          <w:rFonts w:ascii="Arial" w:eastAsia="Arial" w:hAnsi="Arial" w:cs="Arial"/>
          <w:color w:val="1A171C"/>
          <w:sz w:val="20"/>
          <w:szCs w:val="20"/>
        </w:rPr>
        <w:t xml:space="preserve">are regarded </w:t>
      </w:r>
      <w:r w:rsidR="00FE2388" w:rsidRPr="00635466">
        <w:rPr>
          <w:rFonts w:ascii="Arial" w:eastAsia="Arial" w:hAnsi="Arial" w:cs="Arial"/>
          <w:color w:val="1A171C"/>
          <w:sz w:val="20"/>
          <w:szCs w:val="20"/>
        </w:rPr>
        <w:t>a</w:t>
      </w:r>
      <w:r w:rsidR="00FE2388">
        <w:rPr>
          <w:rFonts w:ascii="Arial" w:eastAsia="Arial" w:hAnsi="Arial" w:cs="Arial"/>
          <w:color w:val="1A171C"/>
          <w:sz w:val="20"/>
          <w:szCs w:val="20"/>
        </w:rPr>
        <w:t>s</w:t>
      </w:r>
      <w:r w:rsidR="00FE2388" w:rsidRPr="00635466">
        <w:rPr>
          <w:rFonts w:ascii="Arial" w:eastAsia="Arial" w:hAnsi="Arial" w:cs="Arial"/>
          <w:color w:val="1A171C"/>
          <w:sz w:val="20"/>
          <w:szCs w:val="20"/>
        </w:rPr>
        <w:t xml:space="preserve"> separate an</w:t>
      </w:r>
      <w:r w:rsidR="00FE2388">
        <w:rPr>
          <w:rFonts w:ascii="Arial" w:eastAsia="Arial" w:hAnsi="Arial" w:cs="Arial"/>
          <w:color w:val="1A171C"/>
          <w:sz w:val="20"/>
          <w:szCs w:val="20"/>
        </w:rPr>
        <w:t>d</w:t>
      </w:r>
      <w:r w:rsidR="00FE2388" w:rsidRPr="00635466">
        <w:rPr>
          <w:rFonts w:ascii="Arial" w:eastAsia="Arial" w:hAnsi="Arial" w:cs="Arial"/>
          <w:color w:val="1A171C"/>
          <w:sz w:val="20"/>
          <w:szCs w:val="20"/>
        </w:rPr>
        <w:t xml:space="preserve"> distinct</w:t>
      </w:r>
      <w:r w:rsidRPr="00635466">
        <w:rPr>
          <w:rFonts w:ascii="Arial" w:eastAsia="Arial" w:hAnsi="Arial" w:cs="Arial"/>
          <w:color w:val="1A171C"/>
          <w:sz w:val="20"/>
          <w:szCs w:val="20"/>
        </w:rPr>
        <w:t xml:space="preserve"> </w:t>
      </w:r>
      <w:r w:rsidR="00FE2388" w:rsidRPr="00635466">
        <w:rPr>
          <w:rFonts w:ascii="Arial" w:eastAsia="Arial" w:hAnsi="Arial" w:cs="Arial"/>
          <w:color w:val="1A171C"/>
          <w:sz w:val="20"/>
          <w:szCs w:val="20"/>
        </w:rPr>
        <w:t>categories in the field of drawings.</w:t>
      </w:r>
    </w:p>
    <w:p w:rsidR="00894442" w:rsidRDefault="00894442">
      <w:pPr>
        <w:spacing w:before="10" w:after="0" w:line="200" w:lineRule="exact"/>
        <w:rPr>
          <w:sz w:val="20"/>
          <w:szCs w:val="20"/>
        </w:rPr>
      </w:pPr>
    </w:p>
    <w:p w:rsidR="00894442" w:rsidRPr="00635466" w:rsidRDefault="00FE2388" w:rsidP="00635466">
      <w:pPr>
        <w:spacing w:after="0" w:line="280" w:lineRule="auto"/>
        <w:ind w:left="2268" w:right="1754"/>
        <w:rPr>
          <w:rFonts w:ascii="Arial" w:eastAsia="Arial" w:hAnsi="Arial" w:cs="Arial"/>
          <w:color w:val="1A171C"/>
          <w:sz w:val="20"/>
          <w:szCs w:val="20"/>
        </w:rPr>
      </w:pPr>
      <w:r w:rsidRPr="00635466">
        <w:rPr>
          <w:rFonts w:ascii="Arial" w:eastAsia="Arial" w:hAnsi="Arial" w:cs="Arial"/>
          <w:color w:val="1A171C"/>
          <w:sz w:val="20"/>
          <w:szCs w:val="20"/>
        </w:rPr>
        <w:t>Valuers wh</w:t>
      </w:r>
      <w:r>
        <w:rPr>
          <w:rFonts w:ascii="Arial" w:eastAsia="Arial" w:hAnsi="Arial" w:cs="Arial"/>
          <w:color w:val="1A171C"/>
          <w:sz w:val="20"/>
          <w:szCs w:val="20"/>
        </w:rPr>
        <w:t>o</w:t>
      </w:r>
      <w:r w:rsidRPr="00635466">
        <w:rPr>
          <w:rFonts w:ascii="Arial" w:eastAsia="Arial" w:hAnsi="Arial" w:cs="Arial"/>
          <w:color w:val="1A171C"/>
          <w:sz w:val="20"/>
          <w:szCs w:val="20"/>
        </w:rPr>
        <w:t xml:space="preserve"> ar</w:t>
      </w:r>
      <w:r>
        <w:rPr>
          <w:rFonts w:ascii="Arial" w:eastAsia="Arial" w:hAnsi="Arial" w:cs="Arial"/>
          <w:color w:val="1A171C"/>
          <w:sz w:val="20"/>
          <w:szCs w:val="20"/>
        </w:rPr>
        <w:t>e</w:t>
      </w:r>
      <w:r w:rsidRPr="00635466">
        <w:rPr>
          <w:rFonts w:ascii="Arial" w:eastAsia="Arial" w:hAnsi="Arial" w:cs="Arial"/>
          <w:color w:val="1A171C"/>
          <w:sz w:val="20"/>
          <w:szCs w:val="20"/>
        </w:rPr>
        <w:t xml:space="preserve"> applying t</w:t>
      </w:r>
      <w:r>
        <w:rPr>
          <w:rFonts w:ascii="Arial" w:eastAsia="Arial" w:hAnsi="Arial" w:cs="Arial"/>
          <w:color w:val="1A171C"/>
          <w:sz w:val="20"/>
          <w:szCs w:val="20"/>
        </w:rPr>
        <w:t>o</w:t>
      </w:r>
      <w:r w:rsidRPr="00635466">
        <w:rPr>
          <w:rFonts w:ascii="Arial" w:eastAsia="Arial" w:hAnsi="Arial" w:cs="Arial"/>
          <w:color w:val="1A171C"/>
          <w:sz w:val="20"/>
          <w:szCs w:val="20"/>
        </w:rPr>
        <w:t xml:space="preserve"> value drawings mus</w:t>
      </w:r>
      <w:r>
        <w:rPr>
          <w:rFonts w:ascii="Arial" w:eastAsia="Arial" w:hAnsi="Arial" w:cs="Arial"/>
          <w:color w:val="1A171C"/>
          <w:sz w:val="20"/>
          <w:szCs w:val="20"/>
        </w:rPr>
        <w:t>t</w:t>
      </w:r>
      <w:r w:rsidRPr="00635466">
        <w:rPr>
          <w:rFonts w:ascii="Arial" w:eastAsia="Arial" w:hAnsi="Arial" w:cs="Arial"/>
          <w:color w:val="1A171C"/>
          <w:sz w:val="20"/>
          <w:szCs w:val="20"/>
        </w:rPr>
        <w:t xml:space="preserve"> specify whethe</w:t>
      </w:r>
      <w:r>
        <w:rPr>
          <w:rFonts w:ascii="Arial" w:eastAsia="Arial" w:hAnsi="Arial" w:cs="Arial"/>
          <w:color w:val="1A171C"/>
          <w:sz w:val="20"/>
          <w:szCs w:val="20"/>
        </w:rPr>
        <w:t>r</w:t>
      </w:r>
      <w:r w:rsidRPr="00635466">
        <w:rPr>
          <w:rFonts w:ascii="Arial" w:eastAsia="Arial" w:hAnsi="Arial" w:cs="Arial"/>
          <w:color w:val="1A171C"/>
          <w:sz w:val="20"/>
          <w:szCs w:val="20"/>
        </w:rPr>
        <w:t xml:space="preserve"> the</w:t>
      </w:r>
      <w:r>
        <w:rPr>
          <w:rFonts w:ascii="Arial" w:eastAsia="Arial" w:hAnsi="Arial" w:cs="Arial"/>
          <w:color w:val="1A171C"/>
          <w:sz w:val="20"/>
          <w:szCs w:val="20"/>
        </w:rPr>
        <w:t>y</w:t>
      </w:r>
      <w:r w:rsidRPr="00635466">
        <w:rPr>
          <w:rFonts w:ascii="Arial" w:eastAsia="Arial" w:hAnsi="Arial" w:cs="Arial"/>
          <w:color w:val="1A171C"/>
          <w:sz w:val="20"/>
          <w:szCs w:val="20"/>
        </w:rPr>
        <w:t xml:space="preserve"> ar</w:t>
      </w:r>
      <w:r>
        <w:rPr>
          <w:rFonts w:ascii="Arial" w:eastAsia="Arial" w:hAnsi="Arial" w:cs="Arial"/>
          <w:color w:val="1A171C"/>
          <w:sz w:val="20"/>
          <w:szCs w:val="20"/>
        </w:rPr>
        <w:t>e</w:t>
      </w:r>
      <w:r w:rsidRPr="00635466">
        <w:rPr>
          <w:rFonts w:ascii="Arial" w:eastAsia="Arial" w:hAnsi="Arial" w:cs="Arial"/>
          <w:color w:val="1A171C"/>
          <w:sz w:val="20"/>
          <w:szCs w:val="20"/>
        </w:rPr>
        <w:t xml:space="preserve"> also applyin</w:t>
      </w:r>
      <w:r>
        <w:rPr>
          <w:rFonts w:ascii="Arial" w:eastAsia="Arial" w:hAnsi="Arial" w:cs="Arial"/>
          <w:color w:val="1A171C"/>
          <w:sz w:val="20"/>
          <w:szCs w:val="20"/>
        </w:rPr>
        <w:t xml:space="preserve">g </w:t>
      </w:r>
      <w:r w:rsidRPr="00635466">
        <w:rPr>
          <w:rFonts w:ascii="Arial" w:eastAsia="Arial" w:hAnsi="Arial" w:cs="Arial"/>
          <w:color w:val="1A171C"/>
          <w:sz w:val="20"/>
          <w:szCs w:val="20"/>
        </w:rPr>
        <w:t>t</w:t>
      </w:r>
      <w:r>
        <w:rPr>
          <w:rFonts w:ascii="Arial" w:eastAsia="Arial" w:hAnsi="Arial" w:cs="Arial"/>
          <w:color w:val="1A171C"/>
          <w:sz w:val="20"/>
          <w:szCs w:val="20"/>
        </w:rPr>
        <w:t>o</w:t>
      </w:r>
      <w:r w:rsidRPr="00635466">
        <w:rPr>
          <w:rFonts w:ascii="Arial" w:eastAsia="Arial" w:hAnsi="Arial" w:cs="Arial"/>
          <w:color w:val="1A171C"/>
          <w:sz w:val="20"/>
          <w:szCs w:val="20"/>
        </w:rPr>
        <w:t xml:space="preserve"> value cartoon</w:t>
      </w:r>
      <w:r>
        <w:rPr>
          <w:rFonts w:ascii="Arial" w:eastAsia="Arial" w:hAnsi="Arial" w:cs="Arial"/>
          <w:color w:val="1A171C"/>
          <w:sz w:val="20"/>
          <w:szCs w:val="20"/>
        </w:rPr>
        <w:t>s</w:t>
      </w:r>
      <w:r w:rsidRPr="00635466">
        <w:rPr>
          <w:rFonts w:ascii="Arial" w:eastAsia="Arial" w:hAnsi="Arial" w:cs="Arial"/>
          <w:color w:val="1A171C"/>
          <w:sz w:val="20"/>
          <w:szCs w:val="20"/>
        </w:rPr>
        <w:t xml:space="preserve"> and/o</w:t>
      </w:r>
      <w:r>
        <w:rPr>
          <w:rFonts w:ascii="Arial" w:eastAsia="Arial" w:hAnsi="Arial" w:cs="Arial"/>
          <w:color w:val="1A171C"/>
          <w:sz w:val="20"/>
          <w:szCs w:val="20"/>
        </w:rPr>
        <w:t>r</w:t>
      </w:r>
      <w:r w:rsidRPr="00635466">
        <w:rPr>
          <w:rFonts w:ascii="Arial" w:eastAsia="Arial" w:hAnsi="Arial" w:cs="Arial"/>
          <w:color w:val="1A171C"/>
          <w:sz w:val="20"/>
          <w:szCs w:val="20"/>
        </w:rPr>
        <w:t xml:space="preserve"> architectural drawings</w:t>
      </w:r>
      <w:r>
        <w:rPr>
          <w:rFonts w:ascii="Arial" w:eastAsia="Arial" w:hAnsi="Arial" w:cs="Arial"/>
          <w:color w:val="1A171C"/>
          <w:sz w:val="20"/>
          <w:szCs w:val="20"/>
        </w:rPr>
        <w:t>.</w:t>
      </w:r>
    </w:p>
    <w:p w:rsidR="00894442" w:rsidRDefault="00FE2388" w:rsidP="00D71485">
      <w:pPr>
        <w:pStyle w:val="Heading3"/>
        <w:ind w:left="1440" w:firstLine="720"/>
        <w:rPr>
          <w:rFonts w:eastAsia="Arial"/>
        </w:rPr>
      </w:pPr>
      <w:r>
        <w:rPr>
          <w:rFonts w:eastAsia="Arial"/>
        </w:rPr>
        <w:t>Extra explanatory</w:t>
      </w:r>
      <w:r>
        <w:rPr>
          <w:rFonts w:eastAsia="Arial"/>
          <w:spacing w:val="-4"/>
        </w:rPr>
        <w:t xml:space="preserve"> </w:t>
      </w:r>
      <w:r>
        <w:rPr>
          <w:rFonts w:eastAsia="Arial"/>
        </w:rPr>
        <w:t>information</w:t>
      </w:r>
    </w:p>
    <w:p w:rsidR="00894442" w:rsidRDefault="00894442">
      <w:pPr>
        <w:spacing w:before="6" w:after="0" w:line="140" w:lineRule="exact"/>
        <w:rPr>
          <w:sz w:val="14"/>
          <w:szCs w:val="14"/>
        </w:rPr>
      </w:pPr>
    </w:p>
    <w:p w:rsidR="00894442" w:rsidRPr="00635466" w:rsidRDefault="00FE2388" w:rsidP="00635466">
      <w:pPr>
        <w:spacing w:after="0" w:line="280" w:lineRule="auto"/>
        <w:ind w:left="2268" w:right="1754"/>
        <w:rPr>
          <w:rFonts w:ascii="Arial" w:eastAsia="Arial" w:hAnsi="Arial" w:cs="Arial"/>
          <w:color w:val="1A171C"/>
          <w:sz w:val="20"/>
          <w:szCs w:val="20"/>
        </w:rPr>
      </w:pPr>
      <w:r w:rsidRPr="00635466">
        <w:rPr>
          <w:rFonts w:ascii="Arial" w:eastAsia="Arial" w:hAnsi="Arial" w:cs="Arial"/>
          <w:color w:val="1A171C"/>
          <w:sz w:val="20"/>
          <w:szCs w:val="20"/>
        </w:rPr>
        <w:t xml:space="preserve">Valuers may add their own words or phrases to their definitions of expertise so as to point to particular areas of interest within their field or to further clarify the nature of their involvement in </w:t>
      </w:r>
      <w:r>
        <w:rPr>
          <w:rFonts w:ascii="Arial" w:eastAsia="Arial" w:hAnsi="Arial" w:cs="Arial"/>
          <w:color w:val="1A171C"/>
          <w:sz w:val="20"/>
          <w:szCs w:val="20"/>
        </w:rPr>
        <w:t>a</w:t>
      </w:r>
      <w:r w:rsidRPr="00635466">
        <w:rPr>
          <w:rFonts w:ascii="Arial" w:eastAsia="Arial" w:hAnsi="Arial" w:cs="Arial"/>
          <w:color w:val="1A171C"/>
          <w:sz w:val="20"/>
          <w:szCs w:val="20"/>
        </w:rPr>
        <w:t xml:space="preserve"> discipline</w:t>
      </w:r>
      <w:r>
        <w:rPr>
          <w:rFonts w:ascii="Arial" w:eastAsia="Arial" w:hAnsi="Arial" w:cs="Arial"/>
          <w:color w:val="1A171C"/>
          <w:sz w:val="20"/>
          <w:szCs w:val="20"/>
        </w:rPr>
        <w:t>.</w:t>
      </w:r>
    </w:p>
    <w:p w:rsidR="00894442" w:rsidRDefault="00894442">
      <w:pPr>
        <w:spacing w:after="0" w:line="200" w:lineRule="exact"/>
        <w:rPr>
          <w:sz w:val="20"/>
          <w:szCs w:val="20"/>
        </w:rPr>
      </w:pP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3</w:t>
      </w:r>
      <w:r>
        <w:rPr>
          <w:rFonts w:ascii="Arial" w:eastAsia="Arial" w:hAnsi="Arial" w:cs="Arial"/>
          <w:color w:val="1A171C"/>
          <w:sz w:val="20"/>
          <w:szCs w:val="20"/>
        </w:rPr>
        <w:t>5</w:t>
      </w:r>
    </w:p>
    <w:p w:rsidR="00894442" w:rsidRDefault="00894442">
      <w:pPr>
        <w:spacing w:after="0"/>
        <w:jc w:val="right"/>
        <w:sectPr w:rsidR="00894442">
          <w:pgSz w:w="11920" w:h="15320"/>
          <w:pgMar w:top="1020" w:right="0" w:bottom="740" w:left="0" w:header="0" w:footer="546" w:gutter="0"/>
          <w:cols w:space="720"/>
        </w:sectPr>
      </w:pPr>
    </w:p>
    <w:p w:rsidR="00894442" w:rsidRPr="00635466" w:rsidRDefault="00FE2388" w:rsidP="00635466">
      <w:pPr>
        <w:spacing w:after="0" w:line="280" w:lineRule="auto"/>
        <w:ind w:left="2268" w:right="1754"/>
        <w:rPr>
          <w:rFonts w:ascii="Arial" w:eastAsia="Arial" w:hAnsi="Arial" w:cs="Arial"/>
          <w:color w:val="1A171C"/>
          <w:sz w:val="20"/>
          <w:szCs w:val="20"/>
        </w:rPr>
      </w:pPr>
      <w:r w:rsidRPr="00635466">
        <w:rPr>
          <w:rFonts w:ascii="Arial" w:eastAsia="Arial" w:hAnsi="Arial" w:cs="Arial"/>
          <w:color w:val="1A171C"/>
          <w:sz w:val="20"/>
          <w:szCs w:val="20"/>
        </w:rPr>
        <w:lastRenderedPageBreak/>
        <w:t>Suc</w:t>
      </w:r>
      <w:r>
        <w:rPr>
          <w:rFonts w:ascii="Arial" w:eastAsia="Arial" w:hAnsi="Arial" w:cs="Arial"/>
          <w:color w:val="1A171C"/>
          <w:sz w:val="20"/>
          <w:szCs w:val="20"/>
        </w:rPr>
        <w:t>h</w:t>
      </w:r>
      <w:r w:rsidRPr="00635466">
        <w:rPr>
          <w:rFonts w:ascii="Arial" w:eastAsia="Arial" w:hAnsi="Arial" w:cs="Arial"/>
          <w:color w:val="1A171C"/>
          <w:sz w:val="20"/>
          <w:szCs w:val="20"/>
        </w:rPr>
        <w:t xml:space="preserve"> elaboration should avoid vague, meaningless o</w:t>
      </w:r>
      <w:r>
        <w:rPr>
          <w:rFonts w:ascii="Arial" w:eastAsia="Arial" w:hAnsi="Arial" w:cs="Arial"/>
          <w:color w:val="1A171C"/>
          <w:sz w:val="20"/>
          <w:szCs w:val="20"/>
        </w:rPr>
        <w:t xml:space="preserve">r </w:t>
      </w:r>
      <w:r w:rsidRPr="00635466">
        <w:rPr>
          <w:rFonts w:ascii="Arial" w:eastAsia="Arial" w:hAnsi="Arial" w:cs="Arial"/>
          <w:color w:val="1A171C"/>
          <w:sz w:val="20"/>
          <w:szCs w:val="20"/>
        </w:rPr>
        <w:t>unnecessary word</w:t>
      </w:r>
      <w:r>
        <w:rPr>
          <w:rFonts w:ascii="Arial" w:eastAsia="Arial" w:hAnsi="Arial" w:cs="Arial"/>
          <w:color w:val="1A171C"/>
          <w:sz w:val="20"/>
          <w:szCs w:val="20"/>
        </w:rPr>
        <w:t>s</w:t>
      </w:r>
      <w:r w:rsidRPr="00635466">
        <w:rPr>
          <w:rFonts w:ascii="Arial" w:eastAsia="Arial" w:hAnsi="Arial" w:cs="Arial"/>
          <w:color w:val="1A171C"/>
          <w:sz w:val="20"/>
          <w:szCs w:val="20"/>
        </w:rPr>
        <w:t xml:space="preserve"> suc</w:t>
      </w:r>
      <w:r>
        <w:rPr>
          <w:rFonts w:ascii="Arial" w:eastAsia="Arial" w:hAnsi="Arial" w:cs="Arial"/>
          <w:color w:val="1A171C"/>
          <w:sz w:val="20"/>
          <w:szCs w:val="20"/>
        </w:rPr>
        <w:t>h</w:t>
      </w:r>
      <w:r w:rsidRPr="00635466">
        <w:rPr>
          <w:rFonts w:ascii="Arial" w:eastAsia="Arial" w:hAnsi="Arial" w:cs="Arial"/>
          <w:color w:val="1A171C"/>
          <w:sz w:val="20"/>
          <w:szCs w:val="20"/>
        </w:rPr>
        <w:t xml:space="preserve"> a</w:t>
      </w:r>
      <w:r>
        <w:rPr>
          <w:rFonts w:ascii="Arial" w:eastAsia="Arial" w:hAnsi="Arial" w:cs="Arial"/>
          <w:color w:val="1A171C"/>
          <w:sz w:val="20"/>
          <w:szCs w:val="20"/>
        </w:rPr>
        <w:t>s</w:t>
      </w:r>
      <w:r w:rsidRPr="00635466">
        <w:rPr>
          <w:rFonts w:ascii="Arial" w:eastAsia="Arial" w:hAnsi="Arial" w:cs="Arial"/>
          <w:color w:val="1A171C"/>
          <w:sz w:val="20"/>
          <w:szCs w:val="20"/>
        </w:rPr>
        <w:t xml:space="preserve"> ‘rare’</w:t>
      </w:r>
      <w:r>
        <w:rPr>
          <w:rFonts w:ascii="Arial" w:eastAsia="Arial" w:hAnsi="Arial" w:cs="Arial"/>
          <w:color w:val="1A171C"/>
          <w:sz w:val="20"/>
          <w:szCs w:val="20"/>
        </w:rPr>
        <w:t>,</w:t>
      </w:r>
    </w:p>
    <w:p w:rsidR="00894442" w:rsidRPr="00635466" w:rsidRDefault="00FE2388" w:rsidP="00635466">
      <w:pPr>
        <w:spacing w:after="0" w:line="280" w:lineRule="auto"/>
        <w:ind w:left="2268" w:right="1754"/>
        <w:rPr>
          <w:rFonts w:ascii="Arial" w:eastAsia="Arial" w:hAnsi="Arial" w:cs="Arial"/>
          <w:color w:val="1A171C"/>
          <w:sz w:val="20"/>
          <w:szCs w:val="20"/>
        </w:rPr>
      </w:pPr>
      <w:r w:rsidRPr="00635466">
        <w:rPr>
          <w:rFonts w:ascii="Arial" w:eastAsia="Arial" w:hAnsi="Arial" w:cs="Arial"/>
          <w:color w:val="1A171C"/>
          <w:sz w:val="20"/>
          <w:szCs w:val="20"/>
        </w:rPr>
        <w:t>‘genuine’ or ‘fine’.</w:t>
      </w:r>
    </w:p>
    <w:p w:rsidR="00894442" w:rsidRDefault="00894442">
      <w:pPr>
        <w:spacing w:before="10" w:after="0" w:line="200" w:lineRule="exact"/>
        <w:rPr>
          <w:sz w:val="20"/>
          <w:szCs w:val="20"/>
        </w:rPr>
      </w:pPr>
    </w:p>
    <w:p w:rsidR="00894442" w:rsidRPr="00635466" w:rsidRDefault="00FE2388" w:rsidP="00635466">
      <w:pPr>
        <w:spacing w:after="0" w:line="280" w:lineRule="auto"/>
        <w:ind w:left="2268" w:right="1754"/>
        <w:rPr>
          <w:rFonts w:ascii="Arial" w:eastAsia="Arial" w:hAnsi="Arial" w:cs="Arial"/>
          <w:color w:val="1A171C"/>
          <w:sz w:val="20"/>
          <w:szCs w:val="20"/>
        </w:rPr>
      </w:pPr>
      <w:r w:rsidRPr="00635466">
        <w:rPr>
          <w:rFonts w:ascii="Arial" w:eastAsia="Arial" w:hAnsi="Arial" w:cs="Arial"/>
          <w:color w:val="1A171C"/>
          <w:sz w:val="20"/>
          <w:szCs w:val="20"/>
        </w:rPr>
        <w:t>In th</w:t>
      </w:r>
      <w:r>
        <w:rPr>
          <w:rFonts w:ascii="Arial" w:eastAsia="Arial" w:hAnsi="Arial" w:cs="Arial"/>
          <w:color w:val="1A171C"/>
          <w:sz w:val="20"/>
          <w:szCs w:val="20"/>
        </w:rPr>
        <w:t>e</w:t>
      </w:r>
      <w:r w:rsidRPr="00635466">
        <w:rPr>
          <w:rFonts w:ascii="Arial" w:eastAsia="Arial" w:hAnsi="Arial" w:cs="Arial"/>
          <w:color w:val="1A171C"/>
          <w:sz w:val="20"/>
          <w:szCs w:val="20"/>
        </w:rPr>
        <w:t xml:space="preserve"> examples o</w:t>
      </w:r>
      <w:r>
        <w:rPr>
          <w:rFonts w:ascii="Arial" w:eastAsia="Arial" w:hAnsi="Arial" w:cs="Arial"/>
          <w:color w:val="1A171C"/>
          <w:sz w:val="20"/>
          <w:szCs w:val="20"/>
        </w:rPr>
        <w:t xml:space="preserve">f </w:t>
      </w:r>
      <w:r w:rsidRPr="00635466">
        <w:rPr>
          <w:rFonts w:ascii="Arial" w:eastAsia="Arial" w:hAnsi="Arial" w:cs="Arial"/>
          <w:color w:val="1A171C"/>
          <w:sz w:val="20"/>
          <w:szCs w:val="20"/>
        </w:rPr>
        <w:t>useful elaboration below, th</w:t>
      </w:r>
      <w:r>
        <w:rPr>
          <w:rFonts w:ascii="Arial" w:eastAsia="Arial" w:hAnsi="Arial" w:cs="Arial"/>
          <w:color w:val="1A171C"/>
          <w:sz w:val="20"/>
          <w:szCs w:val="20"/>
        </w:rPr>
        <w:t>e</w:t>
      </w:r>
      <w:r w:rsidRPr="00635466">
        <w:rPr>
          <w:rFonts w:ascii="Arial" w:eastAsia="Arial" w:hAnsi="Arial" w:cs="Arial"/>
          <w:color w:val="1A171C"/>
          <w:sz w:val="20"/>
          <w:szCs w:val="20"/>
        </w:rPr>
        <w:t xml:space="preserve"> word</w:t>
      </w:r>
      <w:r>
        <w:rPr>
          <w:rFonts w:ascii="Arial" w:eastAsia="Arial" w:hAnsi="Arial" w:cs="Arial"/>
          <w:color w:val="1A171C"/>
          <w:sz w:val="20"/>
          <w:szCs w:val="20"/>
        </w:rPr>
        <w:t>s</w:t>
      </w:r>
      <w:r w:rsidRPr="00635466">
        <w:rPr>
          <w:rFonts w:ascii="Arial" w:eastAsia="Arial" w:hAnsi="Arial" w:cs="Arial"/>
          <w:color w:val="1A171C"/>
          <w:sz w:val="20"/>
          <w:szCs w:val="20"/>
        </w:rPr>
        <w:t xml:space="preserve"> in bold tex</w:t>
      </w:r>
      <w:r>
        <w:rPr>
          <w:rFonts w:ascii="Arial" w:eastAsia="Arial" w:hAnsi="Arial" w:cs="Arial"/>
          <w:color w:val="1A171C"/>
          <w:sz w:val="20"/>
          <w:szCs w:val="20"/>
        </w:rPr>
        <w:t>t</w:t>
      </w:r>
      <w:r w:rsidRPr="00635466">
        <w:rPr>
          <w:rFonts w:ascii="Arial" w:eastAsia="Arial" w:hAnsi="Arial" w:cs="Arial"/>
          <w:color w:val="1A171C"/>
          <w:sz w:val="20"/>
          <w:szCs w:val="20"/>
        </w:rPr>
        <w:t xml:space="preserve"> d</w:t>
      </w:r>
      <w:r>
        <w:rPr>
          <w:rFonts w:ascii="Arial" w:eastAsia="Arial" w:hAnsi="Arial" w:cs="Arial"/>
          <w:color w:val="1A171C"/>
          <w:sz w:val="20"/>
          <w:szCs w:val="20"/>
        </w:rPr>
        <w:t>o</w:t>
      </w:r>
      <w:r w:rsidRPr="00635466">
        <w:rPr>
          <w:rFonts w:ascii="Arial" w:eastAsia="Arial" w:hAnsi="Arial" w:cs="Arial"/>
          <w:color w:val="1A171C"/>
          <w:sz w:val="20"/>
          <w:szCs w:val="20"/>
        </w:rPr>
        <w:t xml:space="preserve"> no</w:t>
      </w:r>
      <w:r>
        <w:rPr>
          <w:rFonts w:ascii="Arial" w:eastAsia="Arial" w:hAnsi="Arial" w:cs="Arial"/>
          <w:color w:val="1A171C"/>
          <w:sz w:val="20"/>
          <w:szCs w:val="20"/>
        </w:rPr>
        <w:t>t</w:t>
      </w:r>
      <w:r w:rsidRPr="00635466">
        <w:rPr>
          <w:rFonts w:ascii="Arial" w:eastAsia="Arial" w:hAnsi="Arial" w:cs="Arial"/>
          <w:color w:val="1A171C"/>
          <w:sz w:val="20"/>
          <w:szCs w:val="20"/>
        </w:rPr>
        <w:t xml:space="preserve"> strictly fall within th</w:t>
      </w:r>
      <w:r>
        <w:rPr>
          <w:rFonts w:ascii="Arial" w:eastAsia="Arial" w:hAnsi="Arial" w:cs="Arial"/>
          <w:color w:val="1A171C"/>
          <w:sz w:val="20"/>
          <w:szCs w:val="20"/>
        </w:rPr>
        <w:t>e</w:t>
      </w:r>
      <w:r w:rsidRPr="00635466">
        <w:rPr>
          <w:rFonts w:ascii="Arial" w:eastAsia="Arial" w:hAnsi="Arial" w:cs="Arial"/>
          <w:color w:val="1A171C"/>
          <w:sz w:val="20"/>
          <w:szCs w:val="20"/>
        </w:rPr>
        <w:t xml:space="preserve"> preceding guidelines, bu</w:t>
      </w:r>
      <w:r>
        <w:rPr>
          <w:rFonts w:ascii="Arial" w:eastAsia="Arial" w:hAnsi="Arial" w:cs="Arial"/>
          <w:color w:val="1A171C"/>
          <w:sz w:val="20"/>
          <w:szCs w:val="20"/>
        </w:rPr>
        <w:t>t</w:t>
      </w:r>
      <w:r w:rsidRPr="00635466">
        <w:rPr>
          <w:rFonts w:ascii="Arial" w:eastAsia="Arial" w:hAnsi="Arial" w:cs="Arial"/>
          <w:color w:val="1A171C"/>
          <w:sz w:val="20"/>
          <w:szCs w:val="20"/>
        </w:rPr>
        <w:t xml:space="preserve"> ar</w:t>
      </w:r>
      <w:r>
        <w:rPr>
          <w:rFonts w:ascii="Arial" w:eastAsia="Arial" w:hAnsi="Arial" w:cs="Arial"/>
          <w:color w:val="1A171C"/>
          <w:sz w:val="20"/>
          <w:szCs w:val="20"/>
        </w:rPr>
        <w:t>e</w:t>
      </w:r>
      <w:r w:rsidRPr="00635466">
        <w:rPr>
          <w:rFonts w:ascii="Arial" w:eastAsia="Arial" w:hAnsi="Arial" w:cs="Arial"/>
          <w:color w:val="1A171C"/>
          <w:sz w:val="20"/>
          <w:szCs w:val="20"/>
        </w:rPr>
        <w:t xml:space="preserve"> examples o</w:t>
      </w:r>
      <w:r>
        <w:rPr>
          <w:rFonts w:ascii="Arial" w:eastAsia="Arial" w:hAnsi="Arial" w:cs="Arial"/>
          <w:color w:val="1A171C"/>
          <w:sz w:val="20"/>
          <w:szCs w:val="20"/>
        </w:rPr>
        <w:t xml:space="preserve">f </w:t>
      </w:r>
      <w:r w:rsidRPr="00635466">
        <w:rPr>
          <w:rFonts w:ascii="Arial" w:eastAsia="Arial" w:hAnsi="Arial" w:cs="Arial"/>
          <w:color w:val="1A171C"/>
          <w:sz w:val="20"/>
          <w:szCs w:val="20"/>
        </w:rPr>
        <w:t>term</w:t>
      </w:r>
      <w:r>
        <w:rPr>
          <w:rFonts w:ascii="Arial" w:eastAsia="Arial" w:hAnsi="Arial" w:cs="Arial"/>
          <w:color w:val="1A171C"/>
          <w:sz w:val="20"/>
          <w:szCs w:val="20"/>
        </w:rPr>
        <w:t>s</w:t>
      </w:r>
      <w:r w:rsidRPr="00635466">
        <w:rPr>
          <w:rFonts w:ascii="Arial" w:eastAsia="Arial" w:hAnsi="Arial" w:cs="Arial"/>
          <w:color w:val="1A171C"/>
          <w:sz w:val="20"/>
          <w:szCs w:val="20"/>
        </w:rPr>
        <w:t xml:space="preserve"> tha</w:t>
      </w:r>
      <w:r>
        <w:rPr>
          <w:rFonts w:ascii="Arial" w:eastAsia="Arial" w:hAnsi="Arial" w:cs="Arial"/>
          <w:color w:val="1A171C"/>
          <w:sz w:val="20"/>
          <w:szCs w:val="20"/>
        </w:rPr>
        <w:t>t</w:t>
      </w:r>
      <w:r w:rsidRPr="00635466">
        <w:rPr>
          <w:rFonts w:ascii="Arial" w:eastAsia="Arial" w:hAnsi="Arial" w:cs="Arial"/>
          <w:color w:val="1A171C"/>
          <w:sz w:val="20"/>
          <w:szCs w:val="20"/>
        </w:rPr>
        <w:t xml:space="preserve"> ca</w:t>
      </w:r>
      <w:r>
        <w:rPr>
          <w:rFonts w:ascii="Arial" w:eastAsia="Arial" w:hAnsi="Arial" w:cs="Arial"/>
          <w:color w:val="1A171C"/>
          <w:sz w:val="20"/>
          <w:szCs w:val="20"/>
        </w:rPr>
        <w:t>n</w:t>
      </w:r>
      <w:r w:rsidRPr="00635466">
        <w:rPr>
          <w:rFonts w:ascii="Arial" w:eastAsia="Arial" w:hAnsi="Arial" w:cs="Arial"/>
          <w:color w:val="1A171C"/>
          <w:sz w:val="20"/>
          <w:szCs w:val="20"/>
        </w:rPr>
        <w:t xml:space="preserve"> help t</w:t>
      </w:r>
      <w:r>
        <w:rPr>
          <w:rFonts w:ascii="Arial" w:eastAsia="Arial" w:hAnsi="Arial" w:cs="Arial"/>
          <w:color w:val="1A171C"/>
          <w:sz w:val="20"/>
          <w:szCs w:val="20"/>
        </w:rPr>
        <w:t>o</w:t>
      </w:r>
      <w:r w:rsidRPr="00635466">
        <w:rPr>
          <w:rFonts w:ascii="Arial" w:eastAsia="Arial" w:hAnsi="Arial" w:cs="Arial"/>
          <w:color w:val="1A171C"/>
          <w:sz w:val="20"/>
          <w:szCs w:val="20"/>
        </w:rPr>
        <w:t xml:space="preserve"> provide a</w:t>
      </w:r>
      <w:r>
        <w:rPr>
          <w:rFonts w:ascii="Arial" w:eastAsia="Arial" w:hAnsi="Arial" w:cs="Arial"/>
          <w:color w:val="1A171C"/>
          <w:sz w:val="20"/>
          <w:szCs w:val="20"/>
        </w:rPr>
        <w:t>n</w:t>
      </w:r>
      <w:r w:rsidRPr="00635466">
        <w:rPr>
          <w:rFonts w:ascii="Arial" w:eastAsia="Arial" w:hAnsi="Arial" w:cs="Arial"/>
          <w:color w:val="1A171C"/>
          <w:sz w:val="20"/>
          <w:szCs w:val="20"/>
        </w:rPr>
        <w:t xml:space="preserve"> accurat</w:t>
      </w:r>
      <w:r>
        <w:rPr>
          <w:rFonts w:ascii="Arial" w:eastAsia="Arial" w:hAnsi="Arial" w:cs="Arial"/>
          <w:color w:val="1A171C"/>
          <w:sz w:val="20"/>
          <w:szCs w:val="20"/>
        </w:rPr>
        <w:t xml:space="preserve">e </w:t>
      </w:r>
      <w:r w:rsidRPr="00635466">
        <w:rPr>
          <w:rFonts w:ascii="Arial" w:eastAsia="Arial" w:hAnsi="Arial" w:cs="Arial"/>
          <w:color w:val="1A171C"/>
          <w:sz w:val="20"/>
          <w:szCs w:val="20"/>
        </w:rPr>
        <w:t>picture o</w:t>
      </w:r>
      <w:r>
        <w:rPr>
          <w:rFonts w:ascii="Arial" w:eastAsia="Arial" w:hAnsi="Arial" w:cs="Arial"/>
          <w:color w:val="1A171C"/>
          <w:sz w:val="20"/>
          <w:szCs w:val="20"/>
        </w:rPr>
        <w:t xml:space="preserve">f </w:t>
      </w:r>
      <w:r w:rsidRPr="00635466">
        <w:rPr>
          <w:rFonts w:ascii="Arial" w:eastAsia="Arial" w:hAnsi="Arial" w:cs="Arial"/>
          <w:color w:val="1A171C"/>
          <w:sz w:val="20"/>
          <w:szCs w:val="20"/>
        </w:rPr>
        <w:t>th</w:t>
      </w:r>
      <w:r>
        <w:rPr>
          <w:rFonts w:ascii="Arial" w:eastAsia="Arial" w:hAnsi="Arial" w:cs="Arial"/>
          <w:color w:val="1A171C"/>
          <w:sz w:val="20"/>
          <w:szCs w:val="20"/>
        </w:rPr>
        <w:t>e</w:t>
      </w:r>
      <w:r w:rsidRPr="00635466">
        <w:rPr>
          <w:rFonts w:ascii="Arial" w:eastAsia="Arial" w:hAnsi="Arial" w:cs="Arial"/>
          <w:color w:val="1A171C"/>
          <w:sz w:val="20"/>
          <w:szCs w:val="20"/>
        </w:rPr>
        <w:t xml:space="preserve"> valuers’ strengths</w:t>
      </w:r>
      <w:r>
        <w:rPr>
          <w:rFonts w:ascii="Arial" w:eastAsia="Arial" w:hAnsi="Arial" w:cs="Arial"/>
          <w:color w:val="1A171C"/>
          <w:sz w:val="20"/>
          <w:szCs w:val="20"/>
        </w:rPr>
        <w:t>.</w:t>
      </w:r>
    </w:p>
    <w:p w:rsidR="00894442" w:rsidRDefault="00894442">
      <w:pPr>
        <w:spacing w:before="1" w:after="0" w:line="170" w:lineRule="exact"/>
        <w:rPr>
          <w:sz w:val="17"/>
          <w:szCs w:val="17"/>
        </w:rPr>
      </w:pPr>
    </w:p>
    <w:p w:rsidR="00894442" w:rsidRPr="00635466" w:rsidRDefault="00FE2388" w:rsidP="00635466">
      <w:pPr>
        <w:spacing w:after="0" w:line="280" w:lineRule="auto"/>
        <w:ind w:left="2268" w:right="1754"/>
        <w:rPr>
          <w:rFonts w:ascii="Arial" w:eastAsia="Arial" w:hAnsi="Arial" w:cs="Arial"/>
          <w:color w:val="1A171C"/>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Pr>
          <w:rFonts w:ascii="Arial" w:eastAsia="Arial" w:hAnsi="Arial" w:cs="Arial"/>
          <w:i/>
          <w:color w:val="1A171C"/>
          <w:spacing w:val="-46"/>
          <w:w w:val="94"/>
          <w:sz w:val="20"/>
          <w:szCs w:val="20"/>
        </w:rPr>
        <w:t xml:space="preserve"> </w:t>
      </w:r>
      <w:r w:rsidRPr="00635466">
        <w:rPr>
          <w:rFonts w:ascii="Arial" w:eastAsia="Arial" w:hAnsi="Arial" w:cs="Arial"/>
          <w:color w:val="1A171C"/>
          <w:sz w:val="20"/>
          <w:szCs w:val="20"/>
        </w:rPr>
        <w:t>Hand-woven Persian carpet</w:t>
      </w:r>
      <w:r>
        <w:rPr>
          <w:rFonts w:ascii="Arial" w:eastAsia="Arial" w:hAnsi="Arial" w:cs="Arial"/>
          <w:color w:val="1A171C"/>
          <w:sz w:val="20"/>
          <w:szCs w:val="20"/>
        </w:rPr>
        <w:t>s</w:t>
      </w:r>
      <w:r w:rsidRPr="00635466">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635466">
        <w:rPr>
          <w:rFonts w:ascii="Arial" w:eastAsia="Arial" w:hAnsi="Arial" w:cs="Arial"/>
          <w:color w:val="1A171C"/>
          <w:sz w:val="20"/>
          <w:szCs w:val="20"/>
        </w:rPr>
        <w:t>all periods</w:t>
      </w:r>
      <w:r>
        <w:rPr>
          <w:rFonts w:ascii="Arial" w:eastAsia="Arial" w:hAnsi="Arial" w:cs="Arial"/>
          <w:color w:val="1A171C"/>
          <w:sz w:val="20"/>
          <w:szCs w:val="20"/>
        </w:rPr>
        <w:t>.</w:t>
      </w:r>
    </w:p>
    <w:p w:rsidR="00635466" w:rsidRPr="00635466" w:rsidRDefault="00FE2388" w:rsidP="00635466">
      <w:pPr>
        <w:spacing w:after="0" w:line="280" w:lineRule="auto"/>
        <w:ind w:left="2988" w:right="1754" w:firstLine="612"/>
        <w:rPr>
          <w:rFonts w:ascii="Arial" w:eastAsia="Arial" w:hAnsi="Arial" w:cs="Arial"/>
          <w:color w:val="1A171C"/>
          <w:sz w:val="20"/>
          <w:szCs w:val="20"/>
        </w:rPr>
      </w:pPr>
      <w:r w:rsidRPr="00635466">
        <w:rPr>
          <w:rFonts w:ascii="Arial" w:eastAsia="Arial" w:hAnsi="Arial" w:cs="Arial"/>
          <w:color w:val="1A171C"/>
          <w:sz w:val="20"/>
          <w:szCs w:val="20"/>
        </w:rPr>
        <w:t>Australian photograph</w:t>
      </w:r>
      <w:r>
        <w:rPr>
          <w:rFonts w:ascii="Arial" w:eastAsia="Arial" w:hAnsi="Arial" w:cs="Arial"/>
          <w:color w:val="1A171C"/>
          <w:sz w:val="20"/>
          <w:szCs w:val="20"/>
        </w:rPr>
        <w:t>s</w:t>
      </w:r>
      <w:r w:rsidRPr="00635466">
        <w:rPr>
          <w:rFonts w:ascii="Arial" w:eastAsia="Arial" w:hAnsi="Arial" w:cs="Arial"/>
          <w:color w:val="1A171C"/>
          <w:sz w:val="20"/>
          <w:szCs w:val="20"/>
        </w:rPr>
        <w:t xml:space="preserve"> befor</w:t>
      </w:r>
      <w:r>
        <w:rPr>
          <w:rFonts w:ascii="Arial" w:eastAsia="Arial" w:hAnsi="Arial" w:cs="Arial"/>
          <w:color w:val="1A171C"/>
          <w:sz w:val="20"/>
          <w:szCs w:val="20"/>
        </w:rPr>
        <w:t>e</w:t>
      </w:r>
      <w:r w:rsidRPr="00635466">
        <w:rPr>
          <w:rFonts w:ascii="Arial" w:eastAsia="Arial" w:hAnsi="Arial" w:cs="Arial"/>
          <w:color w:val="1A171C"/>
          <w:sz w:val="20"/>
          <w:szCs w:val="20"/>
        </w:rPr>
        <w:t xml:space="preserve"> 190</w:t>
      </w:r>
      <w:r>
        <w:rPr>
          <w:rFonts w:ascii="Arial" w:eastAsia="Arial" w:hAnsi="Arial" w:cs="Arial"/>
          <w:color w:val="1A171C"/>
          <w:sz w:val="20"/>
          <w:szCs w:val="20"/>
        </w:rPr>
        <w:t>0</w:t>
      </w:r>
      <w:r w:rsidRPr="00635466">
        <w:rPr>
          <w:rFonts w:ascii="Arial" w:eastAsia="Arial" w:hAnsi="Arial" w:cs="Arial"/>
          <w:color w:val="1A171C"/>
          <w:sz w:val="20"/>
          <w:szCs w:val="20"/>
        </w:rPr>
        <w:t xml:space="preserve"> as historical material. </w:t>
      </w:r>
    </w:p>
    <w:p w:rsidR="00635466" w:rsidRPr="00635466" w:rsidRDefault="00FE2388" w:rsidP="00635466">
      <w:pPr>
        <w:spacing w:after="0" w:line="280" w:lineRule="auto"/>
        <w:ind w:left="2988" w:right="1754" w:firstLine="612"/>
        <w:rPr>
          <w:rFonts w:ascii="Arial" w:eastAsia="Arial" w:hAnsi="Arial" w:cs="Arial"/>
          <w:color w:val="1A171C"/>
          <w:sz w:val="20"/>
          <w:szCs w:val="20"/>
        </w:rPr>
      </w:pPr>
      <w:r w:rsidRPr="00635466">
        <w:rPr>
          <w:rFonts w:ascii="Arial" w:eastAsia="Arial" w:hAnsi="Arial" w:cs="Arial"/>
          <w:color w:val="1A171C"/>
          <w:sz w:val="20"/>
          <w:szCs w:val="20"/>
        </w:rPr>
        <w:t>Melanesian ar</w:t>
      </w:r>
      <w:r>
        <w:rPr>
          <w:rFonts w:ascii="Arial" w:eastAsia="Arial" w:hAnsi="Arial" w:cs="Arial"/>
          <w:color w:val="1A171C"/>
          <w:sz w:val="20"/>
          <w:szCs w:val="20"/>
        </w:rPr>
        <w:t>t</w:t>
      </w:r>
      <w:r w:rsidRPr="00635466">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635466">
        <w:rPr>
          <w:rFonts w:ascii="Arial" w:eastAsia="Arial" w:hAnsi="Arial" w:cs="Arial"/>
          <w:color w:val="1A171C"/>
          <w:sz w:val="20"/>
          <w:szCs w:val="20"/>
        </w:rPr>
        <w:t xml:space="preserve">all periods especially that of New Guinea. </w:t>
      </w:r>
    </w:p>
    <w:p w:rsidR="00894442" w:rsidRPr="00635466" w:rsidRDefault="00FE2388" w:rsidP="00635466">
      <w:pPr>
        <w:spacing w:after="0" w:line="280" w:lineRule="auto"/>
        <w:ind w:left="3600" w:right="1754"/>
        <w:rPr>
          <w:rFonts w:ascii="Arial" w:eastAsia="Arial" w:hAnsi="Arial" w:cs="Arial"/>
          <w:color w:val="1A171C"/>
          <w:sz w:val="20"/>
          <w:szCs w:val="20"/>
        </w:rPr>
      </w:pPr>
      <w:r w:rsidRPr="00635466">
        <w:rPr>
          <w:rFonts w:ascii="Arial" w:eastAsia="Arial" w:hAnsi="Arial" w:cs="Arial"/>
          <w:color w:val="1A171C"/>
          <w:sz w:val="20"/>
          <w:szCs w:val="20"/>
        </w:rPr>
        <w:t>Zoological specimens, in particular invertebrate fossil collections. Australian paintings afte</w:t>
      </w:r>
      <w:r>
        <w:rPr>
          <w:rFonts w:ascii="Arial" w:eastAsia="Arial" w:hAnsi="Arial" w:cs="Arial"/>
          <w:color w:val="1A171C"/>
          <w:sz w:val="20"/>
          <w:szCs w:val="20"/>
        </w:rPr>
        <w:t>r</w:t>
      </w:r>
      <w:r w:rsidRPr="00635466">
        <w:rPr>
          <w:rFonts w:ascii="Arial" w:eastAsia="Arial" w:hAnsi="Arial" w:cs="Arial"/>
          <w:color w:val="1A171C"/>
          <w:sz w:val="20"/>
          <w:szCs w:val="20"/>
        </w:rPr>
        <w:t xml:space="preserve"> 190</w:t>
      </w:r>
      <w:r>
        <w:rPr>
          <w:rFonts w:ascii="Arial" w:eastAsia="Arial" w:hAnsi="Arial" w:cs="Arial"/>
          <w:color w:val="1A171C"/>
          <w:sz w:val="20"/>
          <w:szCs w:val="20"/>
        </w:rPr>
        <w:t>0</w:t>
      </w:r>
      <w:r w:rsidRPr="00635466">
        <w:rPr>
          <w:rFonts w:ascii="Arial" w:eastAsia="Arial" w:hAnsi="Arial" w:cs="Arial"/>
          <w:color w:val="1A171C"/>
          <w:sz w:val="20"/>
          <w:szCs w:val="20"/>
        </w:rPr>
        <w:t xml:space="preserve"> in a traditional style.</w:t>
      </w:r>
    </w:p>
    <w:p w:rsidR="00894442" w:rsidRPr="00635466" w:rsidRDefault="00FE2388" w:rsidP="00635466">
      <w:pPr>
        <w:spacing w:after="0" w:line="280" w:lineRule="auto"/>
        <w:ind w:left="3600" w:right="1754"/>
        <w:rPr>
          <w:rFonts w:ascii="Arial" w:eastAsia="Arial" w:hAnsi="Arial" w:cs="Arial"/>
          <w:color w:val="1A171C"/>
          <w:sz w:val="20"/>
          <w:szCs w:val="20"/>
        </w:rPr>
      </w:pPr>
      <w:r w:rsidRPr="00635466">
        <w:rPr>
          <w:rFonts w:ascii="Arial" w:eastAsia="Arial" w:hAnsi="Arial" w:cs="Arial"/>
          <w:color w:val="1A171C"/>
          <w:sz w:val="20"/>
          <w:szCs w:val="20"/>
        </w:rPr>
        <w:t>Gramophone record</w:t>
      </w:r>
      <w:r>
        <w:rPr>
          <w:rFonts w:ascii="Arial" w:eastAsia="Arial" w:hAnsi="Arial" w:cs="Arial"/>
          <w:color w:val="1A171C"/>
          <w:sz w:val="20"/>
          <w:szCs w:val="20"/>
        </w:rPr>
        <w:t>s</w:t>
      </w:r>
      <w:r w:rsidRPr="00635466">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635466">
        <w:rPr>
          <w:rFonts w:ascii="Arial" w:eastAsia="Arial" w:hAnsi="Arial" w:cs="Arial"/>
          <w:color w:val="1A171C"/>
          <w:sz w:val="20"/>
          <w:szCs w:val="20"/>
        </w:rPr>
        <w:t>all periods an</w:t>
      </w:r>
      <w:r>
        <w:rPr>
          <w:rFonts w:ascii="Arial" w:eastAsia="Arial" w:hAnsi="Arial" w:cs="Arial"/>
          <w:color w:val="1A171C"/>
          <w:sz w:val="20"/>
          <w:szCs w:val="20"/>
        </w:rPr>
        <w:t>d</w:t>
      </w:r>
      <w:r w:rsidRPr="00635466">
        <w:rPr>
          <w:rFonts w:ascii="Arial" w:eastAsia="Arial" w:hAnsi="Arial" w:cs="Arial"/>
          <w:color w:val="1A171C"/>
          <w:sz w:val="20"/>
          <w:szCs w:val="20"/>
        </w:rPr>
        <w:t xml:space="preserve"> countries with special emphasis </w:t>
      </w:r>
      <w:r w:rsidR="00635466">
        <w:rPr>
          <w:rFonts w:ascii="Arial" w:eastAsia="Arial" w:hAnsi="Arial" w:cs="Arial"/>
          <w:color w:val="1A171C"/>
          <w:sz w:val="20"/>
          <w:szCs w:val="20"/>
        </w:rPr>
        <w:t xml:space="preserve"> </w:t>
      </w:r>
      <w:r w:rsidRPr="00635466">
        <w:rPr>
          <w:rFonts w:ascii="Arial" w:eastAsia="Arial" w:hAnsi="Arial" w:cs="Arial"/>
          <w:color w:val="1A171C"/>
          <w:sz w:val="20"/>
          <w:szCs w:val="20"/>
        </w:rPr>
        <w:t>on 78 rpm records of operatic singers.</w:t>
      </w:r>
    </w:p>
    <w:p w:rsidR="00894442" w:rsidRDefault="00894442">
      <w:pPr>
        <w:spacing w:before="5" w:after="0" w:line="110" w:lineRule="exact"/>
        <w:rPr>
          <w:sz w:val="11"/>
          <w:szCs w:val="11"/>
        </w:rPr>
      </w:pPr>
    </w:p>
    <w:p w:rsidR="00894442" w:rsidRDefault="00894442">
      <w:pPr>
        <w:spacing w:after="0" w:line="200" w:lineRule="exact"/>
        <w:rPr>
          <w:sz w:val="20"/>
          <w:szCs w:val="20"/>
        </w:rPr>
      </w:pPr>
    </w:p>
    <w:p w:rsidR="00252DBF" w:rsidRDefault="00FE2388" w:rsidP="00252DBF">
      <w:pPr>
        <w:spacing w:before="8000" w:after="0" w:line="240" w:lineRule="auto"/>
        <w:ind w:right="-23"/>
        <w:jc w:val="right"/>
        <w:rPr>
          <w:sz w:val="20"/>
          <w:szCs w:val="20"/>
        </w:rPr>
      </w:pPr>
      <w:r>
        <w:rPr>
          <w:rFonts w:ascii="Arial" w:eastAsia="Arial" w:hAnsi="Arial" w:cs="Arial"/>
          <w:color w:val="1A171C"/>
          <w:spacing w:val="2"/>
          <w:sz w:val="20"/>
          <w:szCs w:val="20"/>
        </w:rPr>
        <w:t>3</w:t>
      </w:r>
      <w:r>
        <w:rPr>
          <w:rFonts w:ascii="Arial" w:eastAsia="Arial" w:hAnsi="Arial" w:cs="Arial"/>
          <w:color w:val="1A171C"/>
          <w:sz w:val="20"/>
          <w:szCs w:val="20"/>
        </w:rPr>
        <w:t xml:space="preserve">6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line="240" w:lineRule="auto"/>
        <w:ind w:left="756" w:right="-20"/>
        <w:rPr>
          <w:rFonts w:ascii="Arial" w:eastAsia="Arial" w:hAnsi="Arial" w:cs="Arial"/>
          <w:sz w:val="20"/>
          <w:szCs w:val="20"/>
        </w:rPr>
      </w:pPr>
    </w:p>
    <w:p w:rsidR="00894442" w:rsidRDefault="00894442">
      <w:pPr>
        <w:spacing w:after="0"/>
        <w:sectPr w:rsidR="00894442">
          <w:pgSz w:w="11920" w:h="15320"/>
          <w:pgMar w:top="1060" w:right="0" w:bottom="740" w:left="0" w:header="0" w:footer="546" w:gutter="0"/>
          <w:cols w:space="720"/>
        </w:sectPr>
      </w:pPr>
    </w:p>
    <w:p w:rsidR="00894442" w:rsidRDefault="00FE2388" w:rsidP="003366FB">
      <w:pPr>
        <w:pStyle w:val="Heading1"/>
        <w:ind w:left="1440" w:firstLine="720"/>
        <w:rPr>
          <w:rFonts w:eastAsia="Arial"/>
        </w:rPr>
      </w:pPr>
      <w:r>
        <w:rPr>
          <w:rFonts w:eastAsia="Arial"/>
          <w:w w:val="97"/>
        </w:rPr>
        <w:lastRenderedPageBreak/>
        <w:t>Appendix</w:t>
      </w:r>
      <w:r>
        <w:rPr>
          <w:rFonts w:eastAsia="Arial"/>
          <w:spacing w:val="26"/>
          <w:w w:val="97"/>
        </w:rPr>
        <w:t xml:space="preserve"> </w:t>
      </w:r>
      <w:r>
        <w:rPr>
          <w:rFonts w:eastAsia="Arial"/>
        </w:rPr>
        <w:t>C</w:t>
      </w:r>
    </w:p>
    <w:p w:rsidR="00894442" w:rsidRDefault="003366FB" w:rsidP="003366FB">
      <w:pPr>
        <w:tabs>
          <w:tab w:val="left" w:pos="3807"/>
        </w:tabs>
        <w:spacing w:before="4" w:after="0" w:line="150" w:lineRule="exact"/>
        <w:rPr>
          <w:sz w:val="15"/>
          <w:szCs w:val="15"/>
        </w:rPr>
      </w:pPr>
      <w:r>
        <w:rPr>
          <w:sz w:val="15"/>
          <w:szCs w:val="15"/>
        </w:rPr>
        <w:tab/>
      </w:r>
    </w:p>
    <w:p w:rsidR="00894442" w:rsidRDefault="00FE2388" w:rsidP="003366FB">
      <w:pPr>
        <w:pStyle w:val="Heading2"/>
        <w:ind w:left="2160"/>
        <w:rPr>
          <w:rFonts w:eastAsia="Arial"/>
        </w:rPr>
      </w:pPr>
      <w:r>
        <w:rPr>
          <w:rFonts w:eastAsia="Arial"/>
        </w:rPr>
        <w:t>Australian</w:t>
      </w:r>
      <w:r>
        <w:rPr>
          <w:rFonts w:eastAsia="Arial"/>
          <w:spacing w:val="-3"/>
        </w:rPr>
        <w:t xml:space="preserve"> </w:t>
      </w:r>
      <w:r>
        <w:rPr>
          <w:rFonts w:eastAsia="Arial"/>
        </w:rPr>
        <w:t>Indigenous</w:t>
      </w:r>
      <w:r>
        <w:rPr>
          <w:rFonts w:eastAsia="Arial"/>
          <w:spacing w:val="16"/>
        </w:rPr>
        <w:t xml:space="preserve"> </w:t>
      </w:r>
      <w:r>
        <w:rPr>
          <w:rFonts w:eastAsia="Arial"/>
        </w:rPr>
        <w:t>art</w:t>
      </w:r>
      <w:r>
        <w:rPr>
          <w:rFonts w:eastAsia="Arial"/>
          <w:spacing w:val="12"/>
        </w:rPr>
        <w:t xml:space="preserve"> </w:t>
      </w:r>
      <w:r>
        <w:rPr>
          <w:rFonts w:eastAsia="Arial"/>
        </w:rPr>
        <w:t>and</w:t>
      </w:r>
      <w:r>
        <w:rPr>
          <w:rFonts w:eastAsia="Arial"/>
          <w:spacing w:val="11"/>
        </w:rPr>
        <w:t xml:space="preserve"> </w:t>
      </w:r>
      <w:r>
        <w:rPr>
          <w:rFonts w:eastAsia="Arial"/>
        </w:rPr>
        <w:t>material</w:t>
      </w:r>
      <w:r>
        <w:rPr>
          <w:rFonts w:eastAsia="Arial"/>
          <w:spacing w:val="2"/>
        </w:rPr>
        <w:t xml:space="preserve"> </w:t>
      </w:r>
      <w:r>
        <w:rPr>
          <w:rFonts w:eastAsia="Arial"/>
          <w:w w:val="107"/>
        </w:rPr>
        <w:t>c</w:t>
      </w:r>
      <w:r>
        <w:rPr>
          <w:rFonts w:eastAsia="Arial"/>
        </w:rPr>
        <w:t>ul</w:t>
      </w:r>
      <w:r>
        <w:rPr>
          <w:rFonts w:eastAsia="Arial"/>
          <w:w w:val="113"/>
        </w:rPr>
        <w:t>t</w:t>
      </w:r>
      <w:r>
        <w:rPr>
          <w:rFonts w:eastAsia="Arial"/>
        </w:rPr>
        <w:t>u</w:t>
      </w:r>
      <w:r>
        <w:rPr>
          <w:rFonts w:eastAsia="Arial"/>
          <w:spacing w:val="-3"/>
        </w:rPr>
        <w:t>r</w:t>
      </w:r>
      <w:r>
        <w:rPr>
          <w:rFonts w:eastAsia="Arial"/>
          <w:w w:val="96"/>
        </w:rPr>
        <w:t xml:space="preserve">e </w:t>
      </w:r>
      <w:r>
        <w:rPr>
          <w:rFonts w:eastAsia="Arial"/>
        </w:rPr>
        <w:t>categories</w:t>
      </w:r>
      <w:r>
        <w:rPr>
          <w:rFonts w:eastAsia="Arial"/>
          <w:spacing w:val="21"/>
        </w:rPr>
        <w:t xml:space="preserve"> </w:t>
      </w:r>
      <w:r>
        <w:rPr>
          <w:rFonts w:eastAsia="Arial"/>
        </w:rPr>
        <w:t>for</w:t>
      </w:r>
      <w:r>
        <w:rPr>
          <w:rFonts w:eastAsia="Arial"/>
          <w:spacing w:val="19"/>
        </w:rPr>
        <w:t xml:space="preserve"> </w:t>
      </w:r>
      <w:r>
        <w:rPr>
          <w:rFonts w:eastAsia="Arial"/>
        </w:rPr>
        <w:t>valuers</w:t>
      </w:r>
    </w:p>
    <w:p w:rsidR="00894442" w:rsidRDefault="00894442">
      <w:pPr>
        <w:spacing w:before="1" w:after="0" w:line="150" w:lineRule="exact"/>
        <w:rPr>
          <w:sz w:val="15"/>
          <w:szCs w:val="15"/>
        </w:rPr>
      </w:pPr>
    </w:p>
    <w:p w:rsidR="00894442" w:rsidRPr="00EF4928" w:rsidRDefault="00FE2388" w:rsidP="00EF4928">
      <w:pPr>
        <w:spacing w:after="0" w:line="278" w:lineRule="auto"/>
        <w:ind w:left="2268" w:right="1840"/>
        <w:jc w:val="both"/>
        <w:rPr>
          <w:rFonts w:ascii="Arial" w:eastAsia="Arial" w:hAnsi="Arial" w:cs="Arial"/>
          <w:color w:val="1A171C"/>
          <w:spacing w:val="2"/>
          <w:sz w:val="20"/>
          <w:szCs w:val="20"/>
        </w:rPr>
      </w:pPr>
      <w:r>
        <w:rPr>
          <w:rFonts w:ascii="Arial" w:eastAsia="Arial" w:hAnsi="Arial" w:cs="Arial"/>
          <w:color w:val="1A171C"/>
          <w:spacing w:val="2"/>
          <w:sz w:val="20"/>
          <w:szCs w:val="20"/>
        </w:rPr>
        <w:t>Du</w:t>
      </w:r>
      <w:r w:rsidRPr="00635466">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w:t>
      </w:r>
      <w:r w:rsidRPr="00635466">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635466">
        <w:rPr>
          <w:rFonts w:ascii="Arial" w:eastAsia="Arial" w:hAnsi="Arial" w:cs="Arial"/>
          <w:color w:val="1A171C"/>
          <w:spacing w:val="2"/>
          <w:sz w:val="20"/>
          <w:szCs w:val="20"/>
        </w:rPr>
        <w:t xml:space="preserve">e diverse </w:t>
      </w:r>
      <w:r>
        <w:rPr>
          <w:rFonts w:ascii="Arial" w:eastAsia="Arial" w:hAnsi="Arial" w:cs="Arial"/>
          <w:color w:val="1A171C"/>
          <w:spacing w:val="2"/>
          <w:sz w:val="20"/>
          <w:szCs w:val="20"/>
        </w:rPr>
        <w:t>rang</w:t>
      </w:r>
      <w:r w:rsidRPr="00635466">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635466">
        <w:rPr>
          <w:rFonts w:ascii="Arial" w:eastAsia="Arial" w:hAnsi="Arial" w:cs="Arial"/>
          <w:color w:val="1A171C"/>
          <w:spacing w:val="2"/>
          <w:sz w:val="20"/>
          <w:szCs w:val="20"/>
        </w:rPr>
        <w:t>f Ab</w:t>
      </w:r>
      <w:r>
        <w:rPr>
          <w:rFonts w:ascii="Arial" w:eastAsia="Arial" w:hAnsi="Arial" w:cs="Arial"/>
          <w:color w:val="1A171C"/>
          <w:spacing w:val="2"/>
          <w:sz w:val="20"/>
          <w:szCs w:val="20"/>
        </w:rPr>
        <w:t>o</w:t>
      </w:r>
      <w:r w:rsidRPr="00635466">
        <w:rPr>
          <w:rFonts w:ascii="Arial" w:eastAsia="Arial" w:hAnsi="Arial" w:cs="Arial"/>
          <w:color w:val="1A171C"/>
          <w:spacing w:val="2"/>
          <w:sz w:val="20"/>
          <w:szCs w:val="20"/>
        </w:rPr>
        <w:t>ri</w:t>
      </w:r>
      <w:r>
        <w:rPr>
          <w:rFonts w:ascii="Arial" w:eastAsia="Arial" w:hAnsi="Arial" w:cs="Arial"/>
          <w:color w:val="1A171C"/>
          <w:spacing w:val="2"/>
          <w:sz w:val="20"/>
          <w:szCs w:val="20"/>
        </w:rPr>
        <w:t>g</w:t>
      </w:r>
      <w:r w:rsidRPr="00635466">
        <w:rPr>
          <w:rFonts w:ascii="Arial" w:eastAsia="Arial" w:hAnsi="Arial" w:cs="Arial"/>
          <w:color w:val="1A171C"/>
          <w:spacing w:val="2"/>
          <w:sz w:val="20"/>
          <w:szCs w:val="20"/>
        </w:rPr>
        <w:t>inal/Indi</w:t>
      </w:r>
      <w:r>
        <w:rPr>
          <w:rFonts w:ascii="Arial" w:eastAsia="Arial" w:hAnsi="Arial" w:cs="Arial"/>
          <w:color w:val="1A171C"/>
          <w:spacing w:val="2"/>
          <w:sz w:val="20"/>
          <w:szCs w:val="20"/>
        </w:rPr>
        <w:t>g</w:t>
      </w:r>
      <w:r w:rsidRPr="00635466">
        <w:rPr>
          <w:rFonts w:ascii="Arial" w:eastAsia="Arial" w:hAnsi="Arial" w:cs="Arial"/>
          <w:color w:val="1A171C"/>
          <w:spacing w:val="2"/>
          <w:sz w:val="20"/>
          <w:szCs w:val="20"/>
        </w:rPr>
        <w:t>en</w:t>
      </w:r>
      <w:r>
        <w:rPr>
          <w:rFonts w:ascii="Arial" w:eastAsia="Arial" w:hAnsi="Arial" w:cs="Arial"/>
          <w:color w:val="1A171C"/>
          <w:spacing w:val="2"/>
          <w:sz w:val="20"/>
          <w:szCs w:val="20"/>
        </w:rPr>
        <w:t>o</w:t>
      </w:r>
      <w:r w:rsidRPr="00635466">
        <w:rPr>
          <w:rFonts w:ascii="Arial" w:eastAsia="Arial" w:hAnsi="Arial" w:cs="Arial"/>
          <w:color w:val="1A171C"/>
          <w:spacing w:val="2"/>
          <w:sz w:val="20"/>
          <w:szCs w:val="20"/>
        </w:rPr>
        <w:t xml:space="preserve">us </w:t>
      </w:r>
      <w:r>
        <w:rPr>
          <w:rFonts w:ascii="Arial" w:eastAsia="Arial" w:hAnsi="Arial" w:cs="Arial"/>
          <w:color w:val="1A171C"/>
          <w:spacing w:val="2"/>
          <w:sz w:val="20"/>
          <w:szCs w:val="20"/>
        </w:rPr>
        <w:t>ar</w:t>
      </w:r>
      <w:r w:rsidRPr="00635466">
        <w:rPr>
          <w:rFonts w:ascii="Arial" w:eastAsia="Arial" w:hAnsi="Arial" w:cs="Arial"/>
          <w:color w:val="1A171C"/>
          <w:spacing w:val="2"/>
          <w:sz w:val="20"/>
          <w:szCs w:val="20"/>
        </w:rPr>
        <w:t xml:space="preserve">t </w:t>
      </w:r>
      <w:r>
        <w:rPr>
          <w:rFonts w:ascii="Arial" w:eastAsia="Arial" w:hAnsi="Arial" w:cs="Arial"/>
          <w:color w:val="1A171C"/>
          <w:spacing w:val="2"/>
          <w:sz w:val="20"/>
          <w:szCs w:val="20"/>
        </w:rPr>
        <w:t>an</w:t>
      </w:r>
      <w:r w:rsidRPr="00635466">
        <w:rPr>
          <w:rFonts w:ascii="Arial" w:eastAsia="Arial" w:hAnsi="Arial" w:cs="Arial"/>
          <w:color w:val="1A171C"/>
          <w:spacing w:val="2"/>
          <w:sz w:val="20"/>
          <w:szCs w:val="20"/>
        </w:rPr>
        <w:t xml:space="preserve">d material culture being </w:t>
      </w:r>
      <w:r>
        <w:rPr>
          <w:rFonts w:ascii="Arial" w:eastAsia="Arial" w:hAnsi="Arial" w:cs="Arial"/>
          <w:color w:val="1A171C"/>
          <w:spacing w:val="2"/>
          <w:sz w:val="20"/>
          <w:szCs w:val="20"/>
        </w:rPr>
        <w:t>donate</w:t>
      </w:r>
      <w:r w:rsidRPr="00635466">
        <w:rPr>
          <w:rFonts w:ascii="Arial" w:eastAsia="Arial" w:hAnsi="Arial" w:cs="Arial"/>
          <w:color w:val="1A171C"/>
          <w:spacing w:val="2"/>
          <w:sz w:val="20"/>
          <w:szCs w:val="20"/>
        </w:rPr>
        <w:t xml:space="preserve">d under the Cultural Gifts </w:t>
      </w:r>
      <w:r w:rsidR="00C63525">
        <w:rPr>
          <w:rFonts w:ascii="Arial" w:eastAsia="Arial" w:hAnsi="Arial" w:cs="Arial"/>
          <w:color w:val="1A171C"/>
          <w:spacing w:val="2"/>
          <w:sz w:val="20"/>
          <w:szCs w:val="20"/>
        </w:rPr>
        <w:t>Program</w:t>
      </w:r>
      <w:r w:rsidRPr="00635466">
        <w:rPr>
          <w:rFonts w:ascii="Arial" w:eastAsia="Arial" w:hAnsi="Arial" w:cs="Arial"/>
          <w:color w:val="1A171C"/>
          <w:spacing w:val="2"/>
          <w:sz w:val="20"/>
          <w:szCs w:val="20"/>
        </w:rPr>
        <w:t xml:space="preserve"> valuers </w:t>
      </w:r>
      <w:r w:rsidR="00850C81" w:rsidRPr="00635466">
        <w:rPr>
          <w:rFonts w:ascii="Arial" w:eastAsia="Arial" w:hAnsi="Arial" w:cs="Arial"/>
          <w:color w:val="1A171C"/>
          <w:spacing w:val="2"/>
          <w:sz w:val="20"/>
          <w:szCs w:val="20"/>
        </w:rPr>
        <w:t xml:space="preserve">are required to </w:t>
      </w:r>
      <w:r w:rsidRPr="00635466">
        <w:rPr>
          <w:rFonts w:ascii="Arial" w:eastAsia="Arial" w:hAnsi="Arial" w:cs="Arial"/>
          <w:color w:val="1A171C"/>
          <w:spacing w:val="2"/>
          <w:sz w:val="20"/>
          <w:szCs w:val="20"/>
        </w:rPr>
        <w:t>identify the specific area(s) of Aboriginal/Indigenous art they wish to be approved to value.</w:t>
      </w:r>
      <w:r>
        <w:rPr>
          <w:rFonts w:ascii="Arial" w:eastAsia="Arial" w:hAnsi="Arial" w:cs="Arial"/>
          <w:color w:val="1A171C"/>
          <w:spacing w:val="2"/>
          <w:sz w:val="20"/>
          <w:szCs w:val="20"/>
        </w:rPr>
        <w:t>Th</w:t>
      </w:r>
      <w:r w:rsidRPr="00635466">
        <w:rPr>
          <w:rFonts w:ascii="Arial" w:eastAsia="Arial" w:hAnsi="Arial" w:cs="Arial"/>
          <w:color w:val="1A171C"/>
          <w:spacing w:val="2"/>
          <w:sz w:val="20"/>
          <w:szCs w:val="20"/>
        </w:rPr>
        <w:t xml:space="preserve">e following general </w:t>
      </w:r>
      <w:r>
        <w:rPr>
          <w:rFonts w:ascii="Arial" w:eastAsia="Arial" w:hAnsi="Arial" w:cs="Arial"/>
          <w:color w:val="1A171C"/>
          <w:spacing w:val="2"/>
          <w:sz w:val="20"/>
          <w:szCs w:val="20"/>
        </w:rPr>
        <w:t>term</w:t>
      </w:r>
      <w:r w:rsidRPr="00635466">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w:t>
      </w:r>
      <w:r w:rsidRPr="00635466">
        <w:rPr>
          <w:rFonts w:ascii="Arial" w:eastAsia="Arial" w:hAnsi="Arial" w:cs="Arial"/>
          <w:color w:val="1A171C"/>
          <w:spacing w:val="2"/>
          <w:sz w:val="20"/>
          <w:szCs w:val="20"/>
        </w:rPr>
        <w:t xml:space="preserve">re acceptable </w:t>
      </w:r>
      <w:r>
        <w:rPr>
          <w:rFonts w:ascii="Arial" w:eastAsia="Arial" w:hAnsi="Arial" w:cs="Arial"/>
          <w:color w:val="1A171C"/>
          <w:spacing w:val="2"/>
          <w:sz w:val="20"/>
          <w:szCs w:val="20"/>
        </w:rPr>
        <w:t>fo</w:t>
      </w:r>
      <w:r w:rsidRPr="00635466">
        <w:rPr>
          <w:rFonts w:ascii="Arial" w:eastAsia="Arial" w:hAnsi="Arial" w:cs="Arial"/>
          <w:color w:val="1A171C"/>
          <w:spacing w:val="2"/>
          <w:sz w:val="20"/>
          <w:szCs w:val="20"/>
        </w:rPr>
        <w:t xml:space="preserve">r valuers </w:t>
      </w:r>
      <w:r>
        <w:rPr>
          <w:rFonts w:ascii="Arial" w:eastAsia="Arial" w:hAnsi="Arial" w:cs="Arial"/>
          <w:color w:val="1A171C"/>
          <w:spacing w:val="2"/>
          <w:sz w:val="20"/>
          <w:szCs w:val="20"/>
        </w:rPr>
        <w:t>t</w:t>
      </w:r>
      <w:r w:rsidRPr="00635466">
        <w:rPr>
          <w:rFonts w:ascii="Arial" w:eastAsia="Arial" w:hAnsi="Arial" w:cs="Arial"/>
          <w:color w:val="1A171C"/>
          <w:spacing w:val="2"/>
          <w:sz w:val="20"/>
          <w:szCs w:val="20"/>
        </w:rPr>
        <w:t xml:space="preserve">o </w:t>
      </w:r>
      <w:r>
        <w:rPr>
          <w:rFonts w:ascii="Arial" w:eastAsia="Arial" w:hAnsi="Arial" w:cs="Arial"/>
          <w:color w:val="1A171C"/>
          <w:spacing w:val="2"/>
          <w:sz w:val="20"/>
          <w:szCs w:val="20"/>
        </w:rPr>
        <w:t>use</w:t>
      </w:r>
      <w:r w:rsidRPr="00635466">
        <w:rPr>
          <w:rFonts w:ascii="Arial" w:eastAsia="Arial" w:hAnsi="Arial" w:cs="Arial"/>
          <w:color w:val="1A171C"/>
          <w:spacing w:val="2"/>
          <w:sz w:val="20"/>
          <w:szCs w:val="20"/>
        </w:rPr>
        <w:t>:</w:t>
      </w:r>
    </w:p>
    <w:p w:rsidR="00894442" w:rsidRDefault="00FE2388">
      <w:pPr>
        <w:spacing w:after="0" w:line="240" w:lineRule="auto"/>
        <w:ind w:left="2268" w:right="1664"/>
        <w:jc w:val="both"/>
        <w:rPr>
          <w:rFonts w:ascii="Arial" w:eastAsia="Arial" w:hAnsi="Arial" w:cs="Arial"/>
          <w:sz w:val="20"/>
          <w:szCs w:val="20"/>
        </w:rPr>
      </w:pPr>
      <w:r>
        <w:rPr>
          <w:rFonts w:ascii="Times New Roman" w:eastAsia="Times New Roman" w:hAnsi="Times New Roman"/>
          <w:color w:val="F1A63D"/>
          <w:w w:val="60"/>
          <w:sz w:val="20"/>
          <w:szCs w:val="20"/>
        </w:rPr>
        <w:t xml:space="preserve">w    </w:t>
      </w:r>
      <w:r w:rsidRPr="00635466">
        <w:rPr>
          <w:rFonts w:ascii="Arial" w:eastAsia="Arial" w:hAnsi="Arial" w:cs="Arial"/>
          <w:color w:val="1A171C"/>
          <w:sz w:val="20"/>
          <w:szCs w:val="20"/>
        </w:rPr>
        <w:t>Th</w:t>
      </w:r>
      <w:r>
        <w:rPr>
          <w:rFonts w:ascii="Arial" w:eastAsia="Arial" w:hAnsi="Arial" w:cs="Arial"/>
          <w:color w:val="1A171C"/>
          <w:sz w:val="20"/>
          <w:szCs w:val="20"/>
        </w:rPr>
        <w:t>e</w:t>
      </w:r>
      <w:r w:rsidRPr="00635466">
        <w:rPr>
          <w:rFonts w:ascii="Arial" w:eastAsia="Arial" w:hAnsi="Arial" w:cs="Arial"/>
          <w:color w:val="1A171C"/>
          <w:sz w:val="20"/>
          <w:szCs w:val="20"/>
        </w:rPr>
        <w:t xml:space="preserve"> preferred overall ter</w:t>
      </w:r>
      <w:r>
        <w:rPr>
          <w:rFonts w:ascii="Arial" w:eastAsia="Arial" w:hAnsi="Arial" w:cs="Arial"/>
          <w:color w:val="1A171C"/>
          <w:sz w:val="20"/>
          <w:szCs w:val="20"/>
        </w:rPr>
        <w:t>m</w:t>
      </w:r>
      <w:r w:rsidRPr="00635466">
        <w:rPr>
          <w:rFonts w:ascii="Arial" w:eastAsia="Arial" w:hAnsi="Arial" w:cs="Arial"/>
          <w:color w:val="1A171C"/>
          <w:sz w:val="20"/>
          <w:szCs w:val="20"/>
        </w:rPr>
        <w:t xml:space="preserve"> t</w:t>
      </w:r>
      <w:r>
        <w:rPr>
          <w:rFonts w:ascii="Arial" w:eastAsia="Arial" w:hAnsi="Arial" w:cs="Arial"/>
          <w:color w:val="1A171C"/>
          <w:sz w:val="20"/>
          <w:szCs w:val="20"/>
        </w:rPr>
        <w:t>o</w:t>
      </w:r>
      <w:r w:rsidRPr="00635466">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635466">
        <w:rPr>
          <w:rFonts w:ascii="Arial" w:eastAsia="Arial" w:hAnsi="Arial" w:cs="Arial"/>
          <w:color w:val="1A171C"/>
          <w:sz w:val="20"/>
          <w:szCs w:val="20"/>
        </w:rPr>
        <w:t>use</w:t>
      </w:r>
      <w:r>
        <w:rPr>
          <w:rFonts w:ascii="Arial" w:eastAsia="Arial" w:hAnsi="Arial" w:cs="Arial"/>
          <w:color w:val="1A171C"/>
          <w:sz w:val="20"/>
          <w:szCs w:val="20"/>
        </w:rPr>
        <w:t>d</w:t>
      </w:r>
      <w:r w:rsidRPr="00635466">
        <w:rPr>
          <w:rFonts w:ascii="Arial" w:eastAsia="Arial" w:hAnsi="Arial" w:cs="Arial"/>
          <w:color w:val="1A171C"/>
          <w:sz w:val="20"/>
          <w:szCs w:val="20"/>
        </w:rPr>
        <w:t xml:space="preserve"> is ‘Australian Indigenous ar</w:t>
      </w:r>
      <w:r>
        <w:rPr>
          <w:rFonts w:ascii="Arial" w:eastAsia="Arial" w:hAnsi="Arial" w:cs="Arial"/>
          <w:color w:val="1A171C"/>
          <w:sz w:val="20"/>
          <w:szCs w:val="20"/>
        </w:rPr>
        <w:t>t</w:t>
      </w:r>
      <w:r w:rsidRPr="00635466">
        <w:rPr>
          <w:rFonts w:ascii="Arial" w:eastAsia="Arial" w:hAnsi="Arial" w:cs="Arial"/>
          <w:color w:val="1A171C"/>
          <w:sz w:val="20"/>
          <w:szCs w:val="20"/>
        </w:rPr>
        <w:t xml:space="preserve"> an</w:t>
      </w:r>
      <w:r>
        <w:rPr>
          <w:rFonts w:ascii="Arial" w:eastAsia="Arial" w:hAnsi="Arial" w:cs="Arial"/>
          <w:color w:val="1A171C"/>
          <w:sz w:val="20"/>
          <w:szCs w:val="20"/>
        </w:rPr>
        <w:t>d</w:t>
      </w:r>
      <w:r w:rsidRPr="00635466">
        <w:rPr>
          <w:rFonts w:ascii="Arial" w:eastAsia="Arial" w:hAnsi="Arial" w:cs="Arial"/>
          <w:color w:val="1A171C"/>
          <w:sz w:val="20"/>
          <w:szCs w:val="20"/>
        </w:rPr>
        <w:t xml:space="preserve"> material culture’</w:t>
      </w:r>
      <w:r>
        <w:rPr>
          <w:rFonts w:ascii="Arial" w:eastAsia="Arial" w:hAnsi="Arial" w:cs="Arial"/>
          <w:color w:val="1A171C"/>
          <w:sz w:val="20"/>
          <w:szCs w:val="20"/>
        </w:rPr>
        <w:t>.</w:t>
      </w:r>
    </w:p>
    <w:p w:rsidR="00894442" w:rsidRDefault="00894442">
      <w:pPr>
        <w:spacing w:before="4" w:after="0" w:line="120" w:lineRule="exact"/>
        <w:rPr>
          <w:sz w:val="12"/>
          <w:szCs w:val="12"/>
        </w:rPr>
      </w:pPr>
    </w:p>
    <w:p w:rsidR="00894442" w:rsidRPr="00635466" w:rsidRDefault="00FE2388">
      <w:pPr>
        <w:spacing w:after="0" w:line="240" w:lineRule="auto"/>
        <w:ind w:left="2268" w:right="3714"/>
        <w:jc w:val="both"/>
        <w:rPr>
          <w:rFonts w:ascii="Arial" w:eastAsia="Arial" w:hAnsi="Arial" w:cs="Arial"/>
          <w:color w:val="1A171C"/>
          <w:sz w:val="20"/>
          <w:szCs w:val="20"/>
        </w:rPr>
      </w:pPr>
      <w:r>
        <w:rPr>
          <w:rFonts w:ascii="Times New Roman" w:eastAsia="Times New Roman" w:hAnsi="Times New Roman"/>
          <w:color w:val="F1A63D"/>
          <w:w w:val="60"/>
          <w:sz w:val="20"/>
          <w:szCs w:val="20"/>
        </w:rPr>
        <w:t xml:space="preserve">w   </w:t>
      </w:r>
      <w:r w:rsidR="00635466">
        <w:rPr>
          <w:rFonts w:ascii="Times New Roman" w:eastAsia="Times New Roman" w:hAnsi="Times New Roman"/>
          <w:color w:val="F1A63D"/>
          <w:w w:val="60"/>
          <w:sz w:val="20"/>
          <w:szCs w:val="20"/>
        </w:rPr>
        <w:t xml:space="preserve"> </w:t>
      </w:r>
      <w:r w:rsidRPr="00635466">
        <w:rPr>
          <w:rFonts w:ascii="Arial" w:eastAsia="Arial" w:hAnsi="Arial" w:cs="Arial"/>
          <w:color w:val="1A171C"/>
          <w:sz w:val="20"/>
          <w:szCs w:val="20"/>
        </w:rPr>
        <w:t>Th</w:t>
      </w:r>
      <w:r>
        <w:rPr>
          <w:rFonts w:ascii="Arial" w:eastAsia="Arial" w:hAnsi="Arial" w:cs="Arial"/>
          <w:color w:val="1A171C"/>
          <w:sz w:val="20"/>
          <w:szCs w:val="20"/>
        </w:rPr>
        <w:t>e</w:t>
      </w:r>
      <w:r w:rsidRPr="00635466">
        <w:rPr>
          <w:rFonts w:ascii="Arial" w:eastAsia="Arial" w:hAnsi="Arial" w:cs="Arial"/>
          <w:color w:val="1A171C"/>
          <w:sz w:val="20"/>
          <w:szCs w:val="20"/>
        </w:rPr>
        <w:t xml:space="preserve"> ter</w:t>
      </w:r>
      <w:r>
        <w:rPr>
          <w:rFonts w:ascii="Arial" w:eastAsia="Arial" w:hAnsi="Arial" w:cs="Arial"/>
          <w:color w:val="1A171C"/>
          <w:sz w:val="20"/>
          <w:szCs w:val="20"/>
        </w:rPr>
        <w:t>m</w:t>
      </w:r>
      <w:r w:rsidRPr="00635466">
        <w:rPr>
          <w:rFonts w:ascii="Arial" w:eastAsia="Arial" w:hAnsi="Arial" w:cs="Arial"/>
          <w:color w:val="1A171C"/>
          <w:sz w:val="20"/>
          <w:szCs w:val="20"/>
        </w:rPr>
        <w:t xml:space="preserve"> ‘Australian Aboriginal’ excludes Torres Strait Islanders</w:t>
      </w:r>
      <w:r>
        <w:rPr>
          <w:rFonts w:ascii="Arial" w:eastAsia="Arial" w:hAnsi="Arial" w:cs="Arial"/>
          <w:color w:val="1A171C"/>
          <w:sz w:val="20"/>
          <w:szCs w:val="20"/>
        </w:rPr>
        <w:t>.</w:t>
      </w:r>
    </w:p>
    <w:p w:rsidR="00894442" w:rsidRDefault="00894442">
      <w:pPr>
        <w:spacing w:before="4" w:after="0" w:line="120" w:lineRule="exact"/>
        <w:rPr>
          <w:sz w:val="12"/>
          <w:szCs w:val="12"/>
        </w:rPr>
      </w:pPr>
    </w:p>
    <w:p w:rsidR="00894442" w:rsidRDefault="00FE2388">
      <w:pPr>
        <w:spacing w:after="0" w:line="240" w:lineRule="auto"/>
        <w:ind w:left="2268" w:right="2718"/>
        <w:jc w:val="both"/>
        <w:rPr>
          <w:rFonts w:ascii="Arial" w:eastAsia="Arial" w:hAnsi="Arial" w:cs="Arial"/>
          <w:sz w:val="20"/>
          <w:szCs w:val="20"/>
        </w:rPr>
      </w:pPr>
      <w:r>
        <w:rPr>
          <w:rFonts w:ascii="Times New Roman" w:eastAsia="Times New Roman" w:hAnsi="Times New Roman"/>
          <w:color w:val="F1A63D"/>
          <w:w w:val="60"/>
          <w:sz w:val="20"/>
          <w:szCs w:val="20"/>
        </w:rPr>
        <w:t xml:space="preserve">w </w:t>
      </w:r>
      <w:r w:rsidR="002B1FC5">
        <w:rPr>
          <w:rFonts w:ascii="Times New Roman" w:eastAsia="Times New Roman" w:hAnsi="Times New Roman"/>
          <w:color w:val="F1A63D"/>
          <w:w w:val="60"/>
          <w:sz w:val="20"/>
          <w:szCs w:val="20"/>
        </w:rPr>
        <w:t xml:space="preserve"> </w:t>
      </w:r>
      <w:r w:rsidRPr="002B1FC5">
        <w:rPr>
          <w:rFonts w:ascii="Arial" w:eastAsia="Arial" w:hAnsi="Arial" w:cs="Arial"/>
          <w:color w:val="1A171C"/>
          <w:sz w:val="20"/>
          <w:szCs w:val="20"/>
        </w:rPr>
        <w:t>Th</w:t>
      </w:r>
      <w:r>
        <w:rPr>
          <w:rFonts w:ascii="Arial" w:eastAsia="Arial" w:hAnsi="Arial" w:cs="Arial"/>
          <w:color w:val="1A171C"/>
          <w:sz w:val="20"/>
          <w:szCs w:val="20"/>
        </w:rPr>
        <w:t>e</w:t>
      </w:r>
      <w:r w:rsidRPr="002B1FC5">
        <w:rPr>
          <w:rFonts w:ascii="Arial" w:eastAsia="Arial" w:hAnsi="Arial" w:cs="Arial"/>
          <w:color w:val="1A171C"/>
          <w:sz w:val="20"/>
          <w:szCs w:val="20"/>
        </w:rPr>
        <w:t xml:space="preserve"> ter</w:t>
      </w:r>
      <w:r>
        <w:rPr>
          <w:rFonts w:ascii="Arial" w:eastAsia="Arial" w:hAnsi="Arial" w:cs="Arial"/>
          <w:color w:val="1A171C"/>
          <w:sz w:val="20"/>
          <w:szCs w:val="20"/>
        </w:rPr>
        <w:t>m</w:t>
      </w:r>
      <w:r w:rsidRPr="002B1FC5">
        <w:rPr>
          <w:rFonts w:ascii="Arial" w:eastAsia="Arial" w:hAnsi="Arial" w:cs="Arial"/>
          <w:color w:val="1A171C"/>
          <w:sz w:val="20"/>
          <w:szCs w:val="20"/>
        </w:rPr>
        <w:t xml:space="preserve"> ‘Indigenous’ includes Aboriginal and Torres Strait Islander people.</w:t>
      </w:r>
    </w:p>
    <w:p w:rsidR="00894442" w:rsidRDefault="00894442">
      <w:pPr>
        <w:spacing w:before="4" w:after="0" w:line="120" w:lineRule="exact"/>
        <w:rPr>
          <w:sz w:val="12"/>
          <w:szCs w:val="12"/>
        </w:rPr>
      </w:pPr>
    </w:p>
    <w:p w:rsidR="00894442" w:rsidRPr="002B1FC5" w:rsidRDefault="00FE2388" w:rsidP="002B1FC5">
      <w:pPr>
        <w:spacing w:after="0" w:line="240" w:lineRule="auto"/>
        <w:ind w:left="2268" w:right="2718"/>
        <w:jc w:val="both"/>
        <w:rPr>
          <w:rFonts w:ascii="Arial" w:eastAsia="Arial" w:hAnsi="Arial" w:cs="Arial"/>
          <w:color w:val="1A171C"/>
          <w:sz w:val="20"/>
          <w:szCs w:val="20"/>
        </w:rPr>
      </w:pPr>
      <w:r>
        <w:rPr>
          <w:rFonts w:ascii="Times New Roman" w:eastAsia="Times New Roman" w:hAnsi="Times New Roman"/>
          <w:color w:val="F1A63D"/>
          <w:w w:val="60"/>
          <w:sz w:val="20"/>
          <w:szCs w:val="20"/>
        </w:rPr>
        <w:t xml:space="preserve">w     </w:t>
      </w:r>
      <w:r w:rsidRPr="002B1FC5">
        <w:rPr>
          <w:rFonts w:ascii="Arial" w:eastAsia="Arial" w:hAnsi="Arial" w:cs="Arial"/>
          <w:color w:val="1A171C"/>
          <w:sz w:val="20"/>
          <w:szCs w:val="20"/>
        </w:rPr>
        <w:t>Th</w:t>
      </w:r>
      <w:r>
        <w:rPr>
          <w:rFonts w:ascii="Arial" w:eastAsia="Arial" w:hAnsi="Arial" w:cs="Arial"/>
          <w:color w:val="1A171C"/>
          <w:sz w:val="20"/>
          <w:szCs w:val="20"/>
        </w:rPr>
        <w:t>e</w:t>
      </w:r>
      <w:r w:rsidRPr="002B1FC5">
        <w:rPr>
          <w:rFonts w:ascii="Arial" w:eastAsia="Arial" w:hAnsi="Arial" w:cs="Arial"/>
          <w:color w:val="1A171C"/>
          <w:sz w:val="20"/>
          <w:szCs w:val="20"/>
        </w:rPr>
        <w:t xml:space="preserve"> ter</w:t>
      </w:r>
      <w:r>
        <w:rPr>
          <w:rFonts w:ascii="Arial" w:eastAsia="Arial" w:hAnsi="Arial" w:cs="Arial"/>
          <w:color w:val="1A171C"/>
          <w:sz w:val="20"/>
          <w:szCs w:val="20"/>
        </w:rPr>
        <w:t>m</w:t>
      </w:r>
      <w:r w:rsidRPr="002B1FC5">
        <w:rPr>
          <w:rFonts w:ascii="Arial" w:eastAsia="Arial" w:hAnsi="Arial" w:cs="Arial"/>
          <w:color w:val="1A171C"/>
          <w:sz w:val="20"/>
          <w:szCs w:val="20"/>
        </w:rPr>
        <w:t xml:space="preserve"> ‘artefacts</w:t>
      </w:r>
      <w:r>
        <w:rPr>
          <w:rFonts w:ascii="Arial" w:eastAsia="Arial" w:hAnsi="Arial" w:cs="Arial"/>
          <w:color w:val="1A171C"/>
          <w:sz w:val="20"/>
          <w:szCs w:val="20"/>
        </w:rPr>
        <w:t>’</w:t>
      </w:r>
      <w:r w:rsidRPr="002B1FC5">
        <w:rPr>
          <w:rFonts w:ascii="Arial" w:eastAsia="Arial" w:hAnsi="Arial" w:cs="Arial"/>
          <w:color w:val="1A171C"/>
          <w:sz w:val="20"/>
          <w:szCs w:val="20"/>
        </w:rPr>
        <w:t xml:space="preserve"> ca</w:t>
      </w:r>
      <w:r>
        <w:rPr>
          <w:rFonts w:ascii="Arial" w:eastAsia="Arial" w:hAnsi="Arial" w:cs="Arial"/>
          <w:color w:val="1A171C"/>
          <w:sz w:val="20"/>
          <w:szCs w:val="20"/>
        </w:rPr>
        <w:t>n</w:t>
      </w:r>
      <w:r w:rsidRPr="002B1FC5">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2B1FC5">
        <w:rPr>
          <w:rFonts w:ascii="Arial" w:eastAsia="Arial" w:hAnsi="Arial" w:cs="Arial"/>
          <w:color w:val="1A171C"/>
          <w:sz w:val="20"/>
          <w:szCs w:val="20"/>
        </w:rPr>
        <w:t>use</w:t>
      </w:r>
      <w:r>
        <w:rPr>
          <w:rFonts w:ascii="Arial" w:eastAsia="Arial" w:hAnsi="Arial" w:cs="Arial"/>
          <w:color w:val="1A171C"/>
          <w:sz w:val="20"/>
          <w:szCs w:val="20"/>
        </w:rPr>
        <w:t>d</w:t>
      </w:r>
      <w:r w:rsidRPr="002B1FC5">
        <w:rPr>
          <w:rFonts w:ascii="Arial" w:eastAsia="Arial" w:hAnsi="Arial" w:cs="Arial"/>
          <w:color w:val="1A171C"/>
          <w:sz w:val="20"/>
          <w:szCs w:val="20"/>
        </w:rPr>
        <w:t xml:space="preserve"> instead o</w:t>
      </w:r>
      <w:r>
        <w:rPr>
          <w:rFonts w:ascii="Arial" w:eastAsia="Arial" w:hAnsi="Arial" w:cs="Arial"/>
          <w:color w:val="1A171C"/>
          <w:sz w:val="20"/>
          <w:szCs w:val="20"/>
        </w:rPr>
        <w:t xml:space="preserve">f </w:t>
      </w:r>
      <w:r w:rsidRPr="002B1FC5">
        <w:rPr>
          <w:rFonts w:ascii="Arial" w:eastAsia="Arial" w:hAnsi="Arial" w:cs="Arial"/>
          <w:color w:val="1A171C"/>
          <w:sz w:val="20"/>
          <w:szCs w:val="20"/>
        </w:rPr>
        <w:t>ar</w:t>
      </w:r>
      <w:r>
        <w:rPr>
          <w:rFonts w:ascii="Arial" w:eastAsia="Arial" w:hAnsi="Arial" w:cs="Arial"/>
          <w:color w:val="1A171C"/>
          <w:sz w:val="20"/>
          <w:szCs w:val="20"/>
        </w:rPr>
        <w:t>t</w:t>
      </w:r>
      <w:r w:rsidRPr="002B1FC5">
        <w:rPr>
          <w:rFonts w:ascii="Arial" w:eastAsia="Arial" w:hAnsi="Arial" w:cs="Arial"/>
          <w:color w:val="1A171C"/>
          <w:sz w:val="20"/>
          <w:szCs w:val="20"/>
        </w:rPr>
        <w:t xml:space="preserve"> an</w:t>
      </w:r>
      <w:r>
        <w:rPr>
          <w:rFonts w:ascii="Arial" w:eastAsia="Arial" w:hAnsi="Arial" w:cs="Arial"/>
          <w:color w:val="1A171C"/>
          <w:sz w:val="20"/>
          <w:szCs w:val="20"/>
        </w:rPr>
        <w:t>d</w:t>
      </w:r>
      <w:r w:rsidRPr="002B1FC5">
        <w:rPr>
          <w:rFonts w:ascii="Arial" w:eastAsia="Arial" w:hAnsi="Arial" w:cs="Arial"/>
          <w:color w:val="1A171C"/>
          <w:sz w:val="20"/>
          <w:szCs w:val="20"/>
        </w:rPr>
        <w:t xml:space="preserve"> material culture</w:t>
      </w:r>
      <w:r>
        <w:rPr>
          <w:rFonts w:ascii="Arial" w:eastAsia="Arial" w:hAnsi="Arial" w:cs="Arial"/>
          <w:color w:val="1A171C"/>
          <w:sz w:val="20"/>
          <w:szCs w:val="20"/>
        </w:rPr>
        <w:t>.</w:t>
      </w:r>
    </w:p>
    <w:p w:rsidR="00894442" w:rsidRPr="002B1FC5" w:rsidRDefault="00894442" w:rsidP="002B1FC5">
      <w:pPr>
        <w:spacing w:after="0" w:line="240" w:lineRule="auto"/>
        <w:ind w:left="2268" w:right="2718"/>
        <w:jc w:val="both"/>
        <w:rPr>
          <w:rFonts w:ascii="Arial" w:eastAsia="Arial" w:hAnsi="Arial" w:cs="Arial"/>
          <w:color w:val="1A171C"/>
          <w:sz w:val="20"/>
          <w:szCs w:val="20"/>
        </w:rPr>
      </w:pPr>
    </w:p>
    <w:p w:rsidR="00894442" w:rsidRDefault="00FE2388">
      <w:pPr>
        <w:spacing w:after="0" w:line="240" w:lineRule="auto"/>
        <w:ind w:left="2268" w:right="5761"/>
        <w:jc w:val="both"/>
        <w:rPr>
          <w:rFonts w:ascii="Arial" w:eastAsia="Arial" w:hAnsi="Arial" w:cs="Arial"/>
          <w:sz w:val="20"/>
          <w:szCs w:val="20"/>
        </w:rPr>
      </w:pPr>
      <w:r>
        <w:rPr>
          <w:rFonts w:ascii="Times New Roman" w:eastAsia="Times New Roman" w:hAnsi="Times New Roman"/>
          <w:color w:val="F1A63D"/>
          <w:w w:val="60"/>
          <w:sz w:val="20"/>
          <w:szCs w:val="20"/>
        </w:rPr>
        <w:t xml:space="preserve">w     </w:t>
      </w:r>
      <w:r w:rsidRPr="002B1FC5">
        <w:rPr>
          <w:rFonts w:ascii="Arial" w:eastAsia="Arial" w:hAnsi="Arial" w:cs="Arial"/>
          <w:color w:val="1A171C"/>
          <w:sz w:val="20"/>
          <w:szCs w:val="20"/>
        </w:rPr>
        <w:t>Th</w:t>
      </w:r>
      <w:r>
        <w:rPr>
          <w:rFonts w:ascii="Arial" w:eastAsia="Arial" w:hAnsi="Arial" w:cs="Arial"/>
          <w:color w:val="1A171C"/>
          <w:sz w:val="20"/>
          <w:szCs w:val="20"/>
        </w:rPr>
        <w:t>e</w:t>
      </w:r>
      <w:r w:rsidRPr="002B1FC5">
        <w:rPr>
          <w:rFonts w:ascii="Arial" w:eastAsia="Arial" w:hAnsi="Arial" w:cs="Arial"/>
          <w:color w:val="1A171C"/>
          <w:sz w:val="20"/>
          <w:szCs w:val="20"/>
        </w:rPr>
        <w:t xml:space="preserve"> ter</w:t>
      </w:r>
      <w:r>
        <w:rPr>
          <w:rFonts w:ascii="Arial" w:eastAsia="Arial" w:hAnsi="Arial" w:cs="Arial"/>
          <w:color w:val="1A171C"/>
          <w:sz w:val="20"/>
          <w:szCs w:val="20"/>
        </w:rPr>
        <w:t>m</w:t>
      </w:r>
      <w:r w:rsidRPr="002B1FC5">
        <w:rPr>
          <w:rFonts w:ascii="Arial" w:eastAsia="Arial" w:hAnsi="Arial" w:cs="Arial"/>
          <w:color w:val="1A171C"/>
          <w:sz w:val="20"/>
          <w:szCs w:val="20"/>
        </w:rPr>
        <w:t xml:space="preserve"> ‘traditional’ should b</w:t>
      </w:r>
      <w:r>
        <w:rPr>
          <w:rFonts w:ascii="Arial" w:eastAsia="Arial" w:hAnsi="Arial" w:cs="Arial"/>
          <w:color w:val="1A171C"/>
          <w:sz w:val="20"/>
          <w:szCs w:val="20"/>
        </w:rPr>
        <w:t xml:space="preserve">e </w:t>
      </w:r>
      <w:r w:rsidRPr="002B1FC5">
        <w:rPr>
          <w:rFonts w:ascii="Arial" w:eastAsia="Arial" w:hAnsi="Arial" w:cs="Arial"/>
          <w:color w:val="1A171C"/>
          <w:sz w:val="20"/>
          <w:szCs w:val="20"/>
        </w:rPr>
        <w:t>avoided</w:t>
      </w:r>
      <w:r>
        <w:rPr>
          <w:rFonts w:ascii="Arial" w:eastAsia="Arial" w:hAnsi="Arial" w:cs="Arial"/>
          <w:color w:val="1A171C"/>
          <w:sz w:val="20"/>
          <w:szCs w:val="20"/>
        </w:rPr>
        <w:t>.</w:t>
      </w:r>
    </w:p>
    <w:p w:rsidR="00894442" w:rsidRDefault="00894442">
      <w:pPr>
        <w:spacing w:before="9" w:after="0" w:line="200" w:lineRule="exact"/>
        <w:rPr>
          <w:sz w:val="20"/>
          <w:szCs w:val="20"/>
        </w:rPr>
      </w:pPr>
    </w:p>
    <w:p w:rsidR="00894442" w:rsidRPr="002B1FC5" w:rsidRDefault="00FE2388">
      <w:pPr>
        <w:spacing w:after="0" w:line="281" w:lineRule="auto"/>
        <w:ind w:left="2268" w:right="1764"/>
        <w:rPr>
          <w:rFonts w:ascii="Arial" w:eastAsia="Arial" w:hAnsi="Arial" w:cs="Arial"/>
          <w:color w:val="1A171C"/>
          <w:sz w:val="20"/>
          <w:szCs w:val="20"/>
        </w:rPr>
      </w:pPr>
      <w:r>
        <w:rPr>
          <w:rFonts w:ascii="Arial" w:eastAsia="Arial" w:hAnsi="Arial" w:cs="Arial"/>
          <w:color w:val="1A171C"/>
          <w:spacing w:val="2"/>
          <w:w w:val="86"/>
          <w:sz w:val="20"/>
          <w:szCs w:val="20"/>
        </w:rPr>
        <w:t>I</w:t>
      </w:r>
      <w:r>
        <w:rPr>
          <w:rFonts w:ascii="Arial" w:eastAsia="Arial" w:hAnsi="Arial" w:cs="Arial"/>
          <w:color w:val="1A171C"/>
          <w:w w:val="86"/>
          <w:sz w:val="20"/>
          <w:szCs w:val="20"/>
        </w:rPr>
        <w:t>f</w:t>
      </w:r>
      <w:r>
        <w:rPr>
          <w:rFonts w:ascii="Arial" w:eastAsia="Arial" w:hAnsi="Arial" w:cs="Arial"/>
          <w:color w:val="1A171C"/>
          <w:spacing w:val="12"/>
          <w:w w:val="86"/>
          <w:sz w:val="20"/>
          <w:szCs w:val="20"/>
        </w:rPr>
        <w:t xml:space="preserve"> </w:t>
      </w:r>
      <w:r w:rsidRPr="002B1FC5">
        <w:rPr>
          <w:rFonts w:ascii="Arial" w:eastAsia="Arial" w:hAnsi="Arial" w:cs="Arial"/>
          <w:color w:val="1A171C"/>
          <w:sz w:val="20"/>
          <w:szCs w:val="20"/>
        </w:rPr>
        <w:t>yo</w:t>
      </w:r>
      <w:r>
        <w:rPr>
          <w:rFonts w:ascii="Arial" w:eastAsia="Arial" w:hAnsi="Arial" w:cs="Arial"/>
          <w:color w:val="1A171C"/>
          <w:sz w:val="20"/>
          <w:szCs w:val="20"/>
        </w:rPr>
        <w:t>u</w:t>
      </w:r>
      <w:r w:rsidRPr="002B1FC5">
        <w:rPr>
          <w:rFonts w:ascii="Arial" w:eastAsia="Arial" w:hAnsi="Arial" w:cs="Arial"/>
          <w:color w:val="1A171C"/>
          <w:sz w:val="20"/>
          <w:szCs w:val="20"/>
        </w:rPr>
        <w:t xml:space="preserve"> intend t</w:t>
      </w:r>
      <w:r>
        <w:rPr>
          <w:rFonts w:ascii="Arial" w:eastAsia="Arial" w:hAnsi="Arial" w:cs="Arial"/>
          <w:color w:val="1A171C"/>
          <w:sz w:val="20"/>
          <w:szCs w:val="20"/>
        </w:rPr>
        <w:t>o</w:t>
      </w:r>
      <w:r w:rsidRPr="002B1FC5">
        <w:rPr>
          <w:rFonts w:ascii="Arial" w:eastAsia="Arial" w:hAnsi="Arial" w:cs="Arial"/>
          <w:color w:val="1A171C"/>
          <w:sz w:val="20"/>
          <w:szCs w:val="20"/>
        </w:rPr>
        <w:t xml:space="preserve"> see</w:t>
      </w:r>
      <w:r>
        <w:rPr>
          <w:rFonts w:ascii="Arial" w:eastAsia="Arial" w:hAnsi="Arial" w:cs="Arial"/>
          <w:color w:val="1A171C"/>
          <w:sz w:val="20"/>
          <w:szCs w:val="20"/>
        </w:rPr>
        <w:t>k</w:t>
      </w:r>
      <w:r w:rsidRPr="002B1FC5">
        <w:rPr>
          <w:rFonts w:ascii="Arial" w:eastAsia="Arial" w:hAnsi="Arial" w:cs="Arial"/>
          <w:color w:val="1A171C"/>
          <w:sz w:val="20"/>
          <w:szCs w:val="20"/>
        </w:rPr>
        <w:t xml:space="preserve"> approval fo</w:t>
      </w:r>
      <w:r>
        <w:rPr>
          <w:rFonts w:ascii="Arial" w:eastAsia="Arial" w:hAnsi="Arial" w:cs="Arial"/>
          <w:color w:val="1A171C"/>
          <w:sz w:val="20"/>
          <w:szCs w:val="20"/>
        </w:rPr>
        <w:t>r</w:t>
      </w:r>
      <w:r w:rsidRPr="002B1FC5">
        <w:rPr>
          <w:rFonts w:ascii="Arial" w:eastAsia="Arial" w:hAnsi="Arial" w:cs="Arial"/>
          <w:color w:val="1A171C"/>
          <w:sz w:val="20"/>
          <w:szCs w:val="20"/>
        </w:rPr>
        <w:t xml:space="preserve"> valuing Australian Indigenous art/material culture th</w:t>
      </w:r>
      <w:r>
        <w:rPr>
          <w:rFonts w:ascii="Arial" w:eastAsia="Arial" w:hAnsi="Arial" w:cs="Arial"/>
          <w:color w:val="1A171C"/>
          <w:sz w:val="20"/>
          <w:szCs w:val="20"/>
        </w:rPr>
        <w:t xml:space="preserve">e </w:t>
      </w:r>
      <w:r w:rsidRPr="002B1FC5">
        <w:rPr>
          <w:rFonts w:ascii="Arial" w:eastAsia="Arial" w:hAnsi="Arial" w:cs="Arial"/>
          <w:color w:val="1A171C"/>
          <w:sz w:val="20"/>
          <w:szCs w:val="20"/>
        </w:rPr>
        <w:t>following categories nee</w:t>
      </w:r>
      <w:r>
        <w:rPr>
          <w:rFonts w:ascii="Arial" w:eastAsia="Arial" w:hAnsi="Arial" w:cs="Arial"/>
          <w:color w:val="1A171C"/>
          <w:sz w:val="20"/>
          <w:szCs w:val="20"/>
        </w:rPr>
        <w:t>d</w:t>
      </w:r>
      <w:r w:rsidRPr="002B1FC5">
        <w:rPr>
          <w:rFonts w:ascii="Arial" w:eastAsia="Arial" w:hAnsi="Arial" w:cs="Arial"/>
          <w:color w:val="1A171C"/>
          <w:sz w:val="20"/>
          <w:szCs w:val="20"/>
        </w:rPr>
        <w:t xml:space="preserve"> t</w:t>
      </w:r>
      <w:r>
        <w:rPr>
          <w:rFonts w:ascii="Arial" w:eastAsia="Arial" w:hAnsi="Arial" w:cs="Arial"/>
          <w:color w:val="1A171C"/>
          <w:sz w:val="20"/>
          <w:szCs w:val="20"/>
        </w:rPr>
        <w:t>o</w:t>
      </w:r>
      <w:r w:rsidRPr="002B1FC5">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2B1FC5">
        <w:rPr>
          <w:rFonts w:ascii="Arial" w:eastAsia="Arial" w:hAnsi="Arial" w:cs="Arial"/>
          <w:color w:val="1A171C"/>
          <w:sz w:val="20"/>
          <w:szCs w:val="20"/>
        </w:rPr>
        <w:t>considered whe</w:t>
      </w:r>
      <w:r>
        <w:rPr>
          <w:rFonts w:ascii="Arial" w:eastAsia="Arial" w:hAnsi="Arial" w:cs="Arial"/>
          <w:color w:val="1A171C"/>
          <w:sz w:val="20"/>
          <w:szCs w:val="20"/>
        </w:rPr>
        <w:t>n</w:t>
      </w:r>
      <w:r w:rsidRPr="002B1FC5">
        <w:rPr>
          <w:rFonts w:ascii="Arial" w:eastAsia="Arial" w:hAnsi="Arial" w:cs="Arial"/>
          <w:color w:val="1A171C"/>
          <w:sz w:val="20"/>
          <w:szCs w:val="20"/>
        </w:rPr>
        <w:t xml:space="preserve"> completing th</w:t>
      </w:r>
      <w:r>
        <w:rPr>
          <w:rFonts w:ascii="Arial" w:eastAsia="Arial" w:hAnsi="Arial" w:cs="Arial"/>
          <w:color w:val="1A171C"/>
          <w:sz w:val="20"/>
          <w:szCs w:val="20"/>
        </w:rPr>
        <w:t>e</w:t>
      </w:r>
      <w:r w:rsidRPr="002B1FC5">
        <w:rPr>
          <w:rFonts w:ascii="Arial" w:eastAsia="Arial" w:hAnsi="Arial" w:cs="Arial"/>
          <w:color w:val="1A171C"/>
          <w:sz w:val="20"/>
          <w:szCs w:val="20"/>
        </w:rPr>
        <w:t xml:space="preserve"> Application fo</w:t>
      </w:r>
      <w:r>
        <w:rPr>
          <w:rFonts w:ascii="Arial" w:eastAsia="Arial" w:hAnsi="Arial" w:cs="Arial"/>
          <w:color w:val="1A171C"/>
          <w:sz w:val="20"/>
          <w:szCs w:val="20"/>
        </w:rPr>
        <w:t>r</w:t>
      </w:r>
      <w:r w:rsidRPr="002B1FC5">
        <w:rPr>
          <w:rFonts w:ascii="Arial" w:eastAsia="Arial" w:hAnsi="Arial" w:cs="Arial"/>
          <w:color w:val="1A171C"/>
          <w:sz w:val="20"/>
          <w:szCs w:val="20"/>
        </w:rPr>
        <w:t xml:space="preserve"> Approval a</w:t>
      </w:r>
      <w:r>
        <w:rPr>
          <w:rFonts w:ascii="Arial" w:eastAsia="Arial" w:hAnsi="Arial" w:cs="Arial"/>
          <w:color w:val="1A171C"/>
          <w:sz w:val="20"/>
          <w:szCs w:val="20"/>
        </w:rPr>
        <w:t>s</w:t>
      </w:r>
      <w:r w:rsidRPr="002B1FC5">
        <w:rPr>
          <w:rFonts w:ascii="Arial" w:eastAsia="Arial" w:hAnsi="Arial" w:cs="Arial"/>
          <w:color w:val="1A171C"/>
          <w:sz w:val="20"/>
          <w:szCs w:val="20"/>
        </w:rPr>
        <w:t xml:space="preserve"> </w:t>
      </w:r>
      <w:r>
        <w:rPr>
          <w:rFonts w:ascii="Arial" w:eastAsia="Arial" w:hAnsi="Arial" w:cs="Arial"/>
          <w:color w:val="1A171C"/>
          <w:sz w:val="20"/>
          <w:szCs w:val="20"/>
        </w:rPr>
        <w:t>a</w:t>
      </w:r>
      <w:r w:rsidRPr="002B1FC5">
        <w:rPr>
          <w:rFonts w:ascii="Arial" w:eastAsia="Arial" w:hAnsi="Arial" w:cs="Arial"/>
          <w:color w:val="1A171C"/>
          <w:sz w:val="20"/>
          <w:szCs w:val="20"/>
        </w:rPr>
        <w:t xml:space="preserve"> Valuer form</w:t>
      </w:r>
      <w:r>
        <w:rPr>
          <w:rFonts w:ascii="Arial" w:eastAsia="Arial" w:hAnsi="Arial" w:cs="Arial"/>
          <w:color w:val="1A171C"/>
          <w:sz w:val="20"/>
          <w:szCs w:val="20"/>
        </w:rPr>
        <w:t>.</w:t>
      </w:r>
    </w:p>
    <w:p w:rsidR="00894442" w:rsidRDefault="00894442">
      <w:pPr>
        <w:spacing w:before="6" w:after="0" w:line="260" w:lineRule="exact"/>
        <w:rPr>
          <w:sz w:val="26"/>
          <w:szCs w:val="26"/>
        </w:rPr>
      </w:pPr>
    </w:p>
    <w:p w:rsidR="00894442" w:rsidRDefault="00FE2388" w:rsidP="00D71485">
      <w:pPr>
        <w:pStyle w:val="Heading3"/>
        <w:ind w:left="1440" w:firstLine="720"/>
        <w:rPr>
          <w:rFonts w:eastAsia="Arial"/>
        </w:rPr>
      </w:pPr>
      <w:r>
        <w:rPr>
          <w:rFonts w:eastAsia="Arial"/>
          <w:spacing w:val="-2"/>
        </w:rPr>
        <w:t>V</w:t>
      </w:r>
      <w:r>
        <w:rPr>
          <w:rFonts w:eastAsia="Arial"/>
        </w:rPr>
        <w:t>isual</w:t>
      </w:r>
      <w:r>
        <w:rPr>
          <w:rFonts w:eastAsia="Arial"/>
          <w:spacing w:val="-20"/>
        </w:rPr>
        <w:t xml:space="preserve"> </w:t>
      </w:r>
      <w:r>
        <w:rPr>
          <w:rFonts w:eastAsia="Arial"/>
        </w:rPr>
        <w:t>art</w:t>
      </w:r>
      <w:r>
        <w:rPr>
          <w:rFonts w:eastAsia="Arial"/>
          <w:spacing w:val="11"/>
        </w:rPr>
        <w:t xml:space="preserve"> </w:t>
      </w:r>
      <w:r>
        <w:rPr>
          <w:rFonts w:eastAsia="Arial"/>
          <w:w w:val="103"/>
        </w:rPr>
        <w:t>ca</w:t>
      </w:r>
      <w:r>
        <w:rPr>
          <w:rFonts w:eastAsia="Arial"/>
          <w:w w:val="105"/>
        </w:rPr>
        <w:t>t</w:t>
      </w:r>
      <w:r>
        <w:rPr>
          <w:rFonts w:eastAsia="Arial"/>
          <w:w w:val="103"/>
        </w:rPr>
        <w:t>e</w:t>
      </w:r>
      <w:r>
        <w:rPr>
          <w:rFonts w:eastAsia="Arial"/>
        </w:rPr>
        <w:t>gor</w:t>
      </w:r>
      <w:r>
        <w:rPr>
          <w:rFonts w:eastAsia="Arial"/>
          <w:w w:val="92"/>
        </w:rPr>
        <w:t>i</w:t>
      </w:r>
      <w:r>
        <w:rPr>
          <w:rFonts w:eastAsia="Arial"/>
          <w:w w:val="103"/>
        </w:rPr>
        <w:t>e</w:t>
      </w:r>
      <w:r>
        <w:rPr>
          <w:rFonts w:eastAsia="Arial"/>
          <w:w w:val="96"/>
        </w:rPr>
        <w:t>s</w:t>
      </w:r>
    </w:p>
    <w:p w:rsidR="00894442" w:rsidRDefault="00894442">
      <w:pPr>
        <w:spacing w:before="9" w:after="0" w:line="140" w:lineRule="exact"/>
        <w:rPr>
          <w:sz w:val="14"/>
          <w:szCs w:val="14"/>
        </w:rPr>
      </w:pPr>
    </w:p>
    <w:p w:rsidR="00894442" w:rsidRPr="002B1FC5" w:rsidRDefault="00FE2388">
      <w:pPr>
        <w:spacing w:after="0" w:line="240" w:lineRule="auto"/>
        <w:ind w:left="2268" w:right="2010"/>
        <w:jc w:val="both"/>
        <w:rPr>
          <w:rFonts w:ascii="Arial" w:eastAsia="Arial" w:hAnsi="Arial" w:cs="Arial"/>
          <w:color w:val="1A171C"/>
          <w:sz w:val="20"/>
          <w:szCs w:val="20"/>
        </w:rPr>
      </w:pPr>
      <w:r w:rsidRPr="002B1FC5">
        <w:rPr>
          <w:rFonts w:ascii="Arial" w:eastAsia="Arial" w:hAnsi="Arial" w:cs="Arial"/>
          <w:color w:val="1A171C"/>
          <w:sz w:val="20"/>
          <w:szCs w:val="20"/>
        </w:rPr>
        <w:t>Th</w:t>
      </w:r>
      <w:r>
        <w:rPr>
          <w:rFonts w:ascii="Arial" w:eastAsia="Arial" w:hAnsi="Arial" w:cs="Arial"/>
          <w:color w:val="1A171C"/>
          <w:sz w:val="20"/>
          <w:szCs w:val="20"/>
        </w:rPr>
        <w:t>e</w:t>
      </w:r>
      <w:r w:rsidRPr="002B1FC5">
        <w:rPr>
          <w:rFonts w:ascii="Arial" w:eastAsia="Arial" w:hAnsi="Arial" w:cs="Arial"/>
          <w:color w:val="1A171C"/>
          <w:sz w:val="20"/>
          <w:szCs w:val="20"/>
        </w:rPr>
        <w:t xml:space="preserve"> following visual art</w:t>
      </w:r>
      <w:r>
        <w:rPr>
          <w:rFonts w:ascii="Arial" w:eastAsia="Arial" w:hAnsi="Arial" w:cs="Arial"/>
          <w:color w:val="1A171C"/>
          <w:sz w:val="20"/>
          <w:szCs w:val="20"/>
        </w:rPr>
        <w:t>s</w:t>
      </w:r>
      <w:r w:rsidRPr="002B1FC5">
        <w:rPr>
          <w:rFonts w:ascii="Arial" w:eastAsia="Arial" w:hAnsi="Arial" w:cs="Arial"/>
          <w:color w:val="1A171C"/>
          <w:sz w:val="20"/>
          <w:szCs w:val="20"/>
        </w:rPr>
        <w:t xml:space="preserve"> categories ar</w:t>
      </w:r>
      <w:r>
        <w:rPr>
          <w:rFonts w:ascii="Arial" w:eastAsia="Arial" w:hAnsi="Arial" w:cs="Arial"/>
          <w:color w:val="1A171C"/>
          <w:sz w:val="20"/>
          <w:szCs w:val="20"/>
        </w:rPr>
        <w:t>e</w:t>
      </w:r>
      <w:r w:rsidRPr="002B1FC5">
        <w:rPr>
          <w:rFonts w:ascii="Arial" w:eastAsia="Arial" w:hAnsi="Arial" w:cs="Arial"/>
          <w:color w:val="1A171C"/>
          <w:sz w:val="20"/>
          <w:szCs w:val="20"/>
        </w:rPr>
        <w:t xml:space="preserve"> acceptable term</w:t>
      </w:r>
      <w:r>
        <w:rPr>
          <w:rFonts w:ascii="Arial" w:eastAsia="Arial" w:hAnsi="Arial" w:cs="Arial"/>
          <w:color w:val="1A171C"/>
          <w:sz w:val="20"/>
          <w:szCs w:val="20"/>
        </w:rPr>
        <w:t>s</w:t>
      </w:r>
      <w:r w:rsidRPr="002B1FC5">
        <w:rPr>
          <w:rFonts w:ascii="Arial" w:eastAsia="Arial" w:hAnsi="Arial" w:cs="Arial"/>
          <w:color w:val="1A171C"/>
          <w:sz w:val="20"/>
          <w:szCs w:val="20"/>
        </w:rPr>
        <w:t xml:space="preserve"> fo</w:t>
      </w:r>
      <w:r>
        <w:rPr>
          <w:rFonts w:ascii="Arial" w:eastAsia="Arial" w:hAnsi="Arial" w:cs="Arial"/>
          <w:color w:val="1A171C"/>
          <w:sz w:val="20"/>
          <w:szCs w:val="20"/>
        </w:rPr>
        <w:t>r</w:t>
      </w:r>
      <w:r w:rsidRPr="002B1FC5">
        <w:rPr>
          <w:rFonts w:ascii="Arial" w:eastAsia="Arial" w:hAnsi="Arial" w:cs="Arial"/>
          <w:color w:val="1A171C"/>
          <w:sz w:val="20"/>
          <w:szCs w:val="20"/>
        </w:rPr>
        <w:t xml:space="preserve"> us</w:t>
      </w:r>
      <w:r>
        <w:rPr>
          <w:rFonts w:ascii="Arial" w:eastAsia="Arial" w:hAnsi="Arial" w:cs="Arial"/>
          <w:color w:val="1A171C"/>
          <w:sz w:val="20"/>
          <w:szCs w:val="20"/>
        </w:rPr>
        <w:t>e</w:t>
      </w:r>
      <w:r w:rsidRPr="002B1FC5">
        <w:rPr>
          <w:rFonts w:ascii="Arial" w:eastAsia="Arial" w:hAnsi="Arial" w:cs="Arial"/>
          <w:color w:val="1A171C"/>
          <w:sz w:val="20"/>
          <w:szCs w:val="20"/>
        </w:rPr>
        <w:t xml:space="preserve"> in valuer applications</w:t>
      </w:r>
      <w:r>
        <w:rPr>
          <w:rFonts w:ascii="Arial" w:eastAsia="Arial" w:hAnsi="Arial" w:cs="Arial"/>
          <w:color w:val="1A171C"/>
          <w:sz w:val="20"/>
          <w:szCs w:val="20"/>
        </w:rPr>
        <w:t>:</w:t>
      </w:r>
    </w:p>
    <w:p w:rsidR="00894442" w:rsidRDefault="00894442">
      <w:pPr>
        <w:spacing w:before="10" w:after="0" w:line="200" w:lineRule="exact"/>
        <w:rPr>
          <w:sz w:val="20"/>
          <w:szCs w:val="20"/>
        </w:rPr>
      </w:pPr>
    </w:p>
    <w:p w:rsidR="00894442" w:rsidRDefault="00361575" w:rsidP="00252DBF">
      <w:pPr>
        <w:spacing w:after="0" w:line="240" w:lineRule="auto"/>
        <w:ind w:left="2268" w:right="1572"/>
        <w:jc w:val="both"/>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z w:val="20"/>
          <w:szCs w:val="20"/>
        </w:rPr>
        <w:t>Prints</w:t>
      </w:r>
    </w:p>
    <w:p w:rsidR="00894442" w:rsidRDefault="00894442" w:rsidP="00252DBF">
      <w:pPr>
        <w:spacing w:before="4" w:after="0" w:line="120" w:lineRule="exact"/>
        <w:ind w:right="1572"/>
        <w:rPr>
          <w:sz w:val="12"/>
          <w:szCs w:val="12"/>
        </w:rPr>
      </w:pPr>
    </w:p>
    <w:p w:rsidR="00894442" w:rsidRPr="002B1FC5" w:rsidRDefault="00361575" w:rsidP="00252DBF">
      <w:pPr>
        <w:spacing w:after="0" w:line="240" w:lineRule="auto"/>
        <w:ind w:left="2268" w:right="1572"/>
        <w:jc w:val="both"/>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z w:val="20"/>
          <w:szCs w:val="20"/>
        </w:rPr>
        <w:t>Drawings</w:t>
      </w:r>
    </w:p>
    <w:p w:rsidR="00894442" w:rsidRDefault="00894442" w:rsidP="00252DBF">
      <w:pPr>
        <w:spacing w:before="4" w:after="0" w:line="120" w:lineRule="exact"/>
        <w:ind w:right="1572"/>
        <w:rPr>
          <w:sz w:val="12"/>
          <w:szCs w:val="12"/>
        </w:rPr>
      </w:pPr>
    </w:p>
    <w:p w:rsidR="00894442" w:rsidRPr="002B1FC5" w:rsidRDefault="00361575" w:rsidP="00252DBF">
      <w:pPr>
        <w:spacing w:after="0" w:line="240" w:lineRule="auto"/>
        <w:ind w:left="2268" w:right="1572"/>
        <w:jc w:val="both"/>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z w:val="20"/>
          <w:szCs w:val="20"/>
        </w:rPr>
        <w:t>Textiles</w:t>
      </w:r>
    </w:p>
    <w:p w:rsidR="00894442" w:rsidRDefault="00894442" w:rsidP="00252DBF">
      <w:pPr>
        <w:spacing w:before="4" w:after="0" w:line="120" w:lineRule="exact"/>
        <w:ind w:right="1572"/>
        <w:rPr>
          <w:sz w:val="12"/>
          <w:szCs w:val="12"/>
        </w:rPr>
      </w:pPr>
    </w:p>
    <w:p w:rsidR="00894442" w:rsidRDefault="00361575" w:rsidP="00252DBF">
      <w:pPr>
        <w:spacing w:after="0" w:line="240" w:lineRule="auto"/>
        <w:ind w:left="2268" w:right="1572"/>
        <w:jc w:val="both"/>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z w:val="20"/>
          <w:szCs w:val="20"/>
        </w:rPr>
        <w:t>Paintings</w:t>
      </w:r>
    </w:p>
    <w:p w:rsidR="00894442" w:rsidRDefault="00894442" w:rsidP="00252DBF">
      <w:pPr>
        <w:spacing w:before="4" w:after="0" w:line="120" w:lineRule="exact"/>
        <w:ind w:right="1572"/>
        <w:rPr>
          <w:sz w:val="12"/>
          <w:szCs w:val="12"/>
        </w:rPr>
      </w:pPr>
    </w:p>
    <w:p w:rsidR="00894442" w:rsidRDefault="00361575" w:rsidP="00252DBF">
      <w:pPr>
        <w:spacing w:after="0" w:line="240" w:lineRule="auto"/>
        <w:ind w:left="2268" w:right="1572"/>
        <w:jc w:val="both"/>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z w:val="20"/>
          <w:szCs w:val="20"/>
        </w:rPr>
        <w:t>Sculptures</w:t>
      </w:r>
    </w:p>
    <w:p w:rsidR="00894442" w:rsidRDefault="00894442" w:rsidP="00252DBF">
      <w:pPr>
        <w:spacing w:before="4" w:after="0" w:line="120" w:lineRule="exact"/>
        <w:ind w:right="1572"/>
        <w:rPr>
          <w:sz w:val="12"/>
          <w:szCs w:val="12"/>
        </w:rPr>
      </w:pPr>
    </w:p>
    <w:p w:rsidR="00894442" w:rsidRDefault="00361575" w:rsidP="00252DBF">
      <w:pPr>
        <w:spacing w:after="0" w:line="240" w:lineRule="auto"/>
        <w:ind w:left="2268" w:right="1572"/>
        <w:jc w:val="both"/>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z w:val="20"/>
          <w:szCs w:val="20"/>
        </w:rPr>
        <w:t>Ceramics</w:t>
      </w:r>
    </w:p>
    <w:p w:rsidR="00894442" w:rsidRDefault="00894442" w:rsidP="00252DBF">
      <w:pPr>
        <w:spacing w:before="4" w:after="0" w:line="120" w:lineRule="exact"/>
        <w:ind w:right="1572"/>
        <w:rPr>
          <w:sz w:val="12"/>
          <w:szCs w:val="12"/>
        </w:rPr>
      </w:pPr>
    </w:p>
    <w:p w:rsidR="002B1FC5" w:rsidRDefault="00361575" w:rsidP="00252DBF">
      <w:pPr>
        <w:spacing w:after="0" w:line="369" w:lineRule="auto"/>
        <w:ind w:left="2268" w:right="1572"/>
        <w:jc w:val="both"/>
        <w:rPr>
          <w:rFonts w:ascii="Arial" w:eastAsia="Arial" w:hAnsi="Arial" w:cs="Arial"/>
          <w:color w:val="1A171C"/>
          <w:w w:val="93"/>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z w:val="20"/>
          <w:szCs w:val="20"/>
        </w:rPr>
        <w:t>Glassware</w:t>
      </w:r>
      <w:r w:rsidR="00FE2388">
        <w:rPr>
          <w:rFonts w:ascii="Arial" w:eastAsia="Arial" w:hAnsi="Arial" w:cs="Arial"/>
          <w:color w:val="1A171C"/>
          <w:w w:val="93"/>
          <w:sz w:val="20"/>
          <w:szCs w:val="20"/>
        </w:rPr>
        <w:t xml:space="preserve"> </w:t>
      </w:r>
    </w:p>
    <w:p w:rsidR="002B1FC5" w:rsidRDefault="00FE2388" w:rsidP="00252DBF">
      <w:pPr>
        <w:spacing w:after="0" w:line="369" w:lineRule="auto"/>
        <w:ind w:left="2268" w:right="1572"/>
        <w:jc w:val="both"/>
        <w:rPr>
          <w:rFonts w:ascii="Arial" w:eastAsia="Arial" w:hAnsi="Arial" w:cs="Arial"/>
          <w:color w:val="1A171C"/>
          <w:w w:val="96"/>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sz w:val="20"/>
          <w:szCs w:val="20"/>
        </w:rPr>
        <w:t xml:space="preserve">   </w:t>
      </w:r>
      <w:r w:rsidR="002B1FC5">
        <w:rPr>
          <w:rFonts w:ascii="Times New Roman" w:eastAsia="Times New Roman" w:hAnsi="Times New Roman"/>
          <w:color w:val="F1A63D"/>
          <w:sz w:val="20"/>
          <w:szCs w:val="20"/>
        </w:rPr>
        <w:t xml:space="preserve"> </w:t>
      </w:r>
      <w:r w:rsidRPr="002B1FC5">
        <w:rPr>
          <w:rFonts w:ascii="Arial" w:eastAsia="Arial" w:hAnsi="Arial" w:cs="Arial"/>
          <w:color w:val="1A171C"/>
          <w:sz w:val="20"/>
          <w:szCs w:val="20"/>
        </w:rPr>
        <w:t>Fibre items</w:t>
      </w:r>
      <w:r>
        <w:rPr>
          <w:rFonts w:ascii="Arial" w:eastAsia="Arial" w:hAnsi="Arial" w:cs="Arial"/>
          <w:color w:val="1A171C"/>
          <w:w w:val="96"/>
          <w:sz w:val="20"/>
          <w:szCs w:val="20"/>
        </w:rPr>
        <w:t xml:space="preserve"> </w:t>
      </w:r>
    </w:p>
    <w:p w:rsidR="00894442" w:rsidRDefault="00361575" w:rsidP="00252DBF">
      <w:pPr>
        <w:spacing w:after="0" w:line="369" w:lineRule="auto"/>
        <w:ind w:left="2268" w:right="1572"/>
        <w:jc w:val="both"/>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z w:val="20"/>
          <w:szCs w:val="20"/>
        </w:rPr>
        <w:t>Ne</w:t>
      </w:r>
      <w:r w:rsidR="00FE2388">
        <w:rPr>
          <w:rFonts w:ascii="Arial" w:eastAsia="Arial" w:hAnsi="Arial" w:cs="Arial"/>
          <w:color w:val="1A171C"/>
          <w:sz w:val="20"/>
          <w:szCs w:val="20"/>
        </w:rPr>
        <w:t>w</w:t>
      </w:r>
      <w:r w:rsidR="00FE2388" w:rsidRPr="002B1FC5">
        <w:rPr>
          <w:rFonts w:ascii="Arial" w:eastAsia="Arial" w:hAnsi="Arial" w:cs="Arial"/>
          <w:color w:val="1A171C"/>
          <w:sz w:val="20"/>
          <w:szCs w:val="20"/>
        </w:rPr>
        <w:t xml:space="preserve"> media</w:t>
      </w:r>
    </w:p>
    <w:p w:rsidR="00894442" w:rsidRDefault="00FE2388" w:rsidP="00252DBF">
      <w:pPr>
        <w:spacing w:before="88" w:after="0" w:line="240" w:lineRule="auto"/>
        <w:ind w:left="2268" w:right="1572"/>
        <w:jc w:val="both"/>
        <w:rPr>
          <w:rFonts w:ascii="Arial" w:eastAsia="Arial" w:hAnsi="Arial" w:cs="Arial"/>
          <w:sz w:val="20"/>
          <w:szCs w:val="20"/>
        </w:rPr>
      </w:pPr>
      <w:r>
        <w:rPr>
          <w:rFonts w:ascii="Arial" w:eastAsia="Arial" w:hAnsi="Arial" w:cs="Arial"/>
          <w:i/>
          <w:color w:val="1A171C"/>
          <w:spacing w:val="2"/>
          <w:w w:val="94"/>
          <w:sz w:val="20"/>
          <w:szCs w:val="20"/>
        </w:rPr>
        <w:t>Example</w:t>
      </w:r>
      <w:r>
        <w:rPr>
          <w:rFonts w:ascii="Arial" w:eastAsia="Arial" w:hAnsi="Arial" w:cs="Arial"/>
          <w:i/>
          <w:color w:val="1A171C"/>
          <w:w w:val="94"/>
          <w:sz w:val="20"/>
          <w:szCs w:val="20"/>
        </w:rPr>
        <w:t>s</w:t>
      </w:r>
      <w:r>
        <w:rPr>
          <w:rFonts w:ascii="Arial" w:eastAsia="Arial" w:hAnsi="Arial" w:cs="Arial"/>
          <w:i/>
          <w:color w:val="1A171C"/>
          <w:spacing w:val="10"/>
          <w:w w:val="94"/>
          <w:sz w:val="20"/>
          <w:szCs w:val="20"/>
        </w:rPr>
        <w:t xml:space="preserve"> </w:t>
      </w:r>
      <w:r>
        <w:rPr>
          <w:rFonts w:ascii="Arial" w:eastAsia="Arial" w:hAnsi="Arial" w:cs="Arial"/>
          <w:i/>
          <w:color w:val="1A171C"/>
          <w:spacing w:val="2"/>
          <w:sz w:val="20"/>
          <w:szCs w:val="20"/>
        </w:rPr>
        <w:t>o</w:t>
      </w:r>
      <w:r>
        <w:rPr>
          <w:rFonts w:ascii="Arial" w:eastAsia="Arial" w:hAnsi="Arial" w:cs="Arial"/>
          <w:i/>
          <w:color w:val="1A171C"/>
          <w:sz w:val="20"/>
          <w:szCs w:val="20"/>
        </w:rPr>
        <w:t xml:space="preserve">f </w:t>
      </w:r>
      <w:r>
        <w:rPr>
          <w:rFonts w:ascii="Arial" w:eastAsia="Arial" w:hAnsi="Arial" w:cs="Arial"/>
          <w:i/>
          <w:color w:val="1A171C"/>
          <w:spacing w:val="2"/>
          <w:w w:val="93"/>
          <w:sz w:val="20"/>
          <w:szCs w:val="20"/>
        </w:rPr>
        <w:t>specialis</w:t>
      </w:r>
      <w:r>
        <w:rPr>
          <w:rFonts w:ascii="Arial" w:eastAsia="Arial" w:hAnsi="Arial" w:cs="Arial"/>
          <w:i/>
          <w:color w:val="1A171C"/>
          <w:w w:val="93"/>
          <w:sz w:val="20"/>
          <w:szCs w:val="20"/>
        </w:rPr>
        <w:t>t</w:t>
      </w:r>
      <w:r>
        <w:rPr>
          <w:rFonts w:ascii="Arial" w:eastAsia="Arial" w:hAnsi="Arial" w:cs="Arial"/>
          <w:i/>
          <w:color w:val="1A171C"/>
          <w:spacing w:val="30"/>
          <w:w w:val="93"/>
          <w:sz w:val="20"/>
          <w:szCs w:val="20"/>
        </w:rPr>
        <w:t xml:space="preserve"> </w:t>
      </w:r>
      <w:r>
        <w:rPr>
          <w:rFonts w:ascii="Arial" w:eastAsia="Arial" w:hAnsi="Arial" w:cs="Arial"/>
          <w:i/>
          <w:color w:val="1A171C"/>
          <w:spacing w:val="2"/>
          <w:w w:val="93"/>
          <w:sz w:val="20"/>
          <w:szCs w:val="20"/>
        </w:rPr>
        <w:t>visua</w:t>
      </w:r>
      <w:r>
        <w:rPr>
          <w:rFonts w:ascii="Arial" w:eastAsia="Arial" w:hAnsi="Arial" w:cs="Arial"/>
          <w:i/>
          <w:color w:val="1A171C"/>
          <w:w w:val="93"/>
          <w:sz w:val="20"/>
          <w:szCs w:val="20"/>
        </w:rPr>
        <w:t>l</w:t>
      </w:r>
      <w:r>
        <w:rPr>
          <w:rFonts w:ascii="Arial" w:eastAsia="Arial" w:hAnsi="Arial" w:cs="Arial"/>
          <w:i/>
          <w:color w:val="1A171C"/>
          <w:spacing w:val="5"/>
          <w:w w:val="93"/>
          <w:sz w:val="20"/>
          <w:szCs w:val="20"/>
        </w:rPr>
        <w:t xml:space="preserve"> </w:t>
      </w:r>
      <w:r>
        <w:rPr>
          <w:rFonts w:ascii="Arial" w:eastAsia="Arial" w:hAnsi="Arial" w:cs="Arial"/>
          <w:i/>
          <w:color w:val="1A171C"/>
          <w:spacing w:val="2"/>
          <w:sz w:val="20"/>
          <w:szCs w:val="20"/>
        </w:rPr>
        <w:t>ar</w:t>
      </w:r>
      <w:r>
        <w:rPr>
          <w:rFonts w:ascii="Arial" w:eastAsia="Arial" w:hAnsi="Arial" w:cs="Arial"/>
          <w:i/>
          <w:color w:val="1A171C"/>
          <w:sz w:val="20"/>
          <w:szCs w:val="20"/>
        </w:rPr>
        <w:t>t</w:t>
      </w:r>
      <w:r>
        <w:rPr>
          <w:rFonts w:ascii="Arial" w:eastAsia="Arial" w:hAnsi="Arial" w:cs="Arial"/>
          <w:i/>
          <w:color w:val="1A171C"/>
          <w:spacing w:val="-4"/>
          <w:sz w:val="20"/>
          <w:szCs w:val="20"/>
        </w:rPr>
        <w:t xml:space="preserve"> </w:t>
      </w:r>
      <w:r>
        <w:rPr>
          <w:rFonts w:ascii="Arial" w:eastAsia="Arial" w:hAnsi="Arial" w:cs="Arial"/>
          <w:i/>
          <w:color w:val="1A171C"/>
          <w:spacing w:val="2"/>
          <w:sz w:val="20"/>
          <w:szCs w:val="20"/>
        </w:rPr>
        <w:t>a</w:t>
      </w:r>
      <w:r>
        <w:rPr>
          <w:rFonts w:ascii="Arial" w:eastAsia="Arial" w:hAnsi="Arial" w:cs="Arial"/>
          <w:i/>
          <w:color w:val="1A171C"/>
          <w:spacing w:val="-2"/>
          <w:sz w:val="20"/>
          <w:szCs w:val="20"/>
        </w:rPr>
        <w:t>r</w:t>
      </w:r>
      <w:r>
        <w:rPr>
          <w:rFonts w:ascii="Arial" w:eastAsia="Arial" w:hAnsi="Arial" w:cs="Arial"/>
          <w:i/>
          <w:color w:val="1A171C"/>
          <w:spacing w:val="2"/>
          <w:sz w:val="20"/>
          <w:szCs w:val="20"/>
        </w:rPr>
        <w:t>eas</w:t>
      </w:r>
      <w:r>
        <w:rPr>
          <w:rFonts w:ascii="Arial" w:eastAsia="Arial" w:hAnsi="Arial" w:cs="Arial"/>
          <w:i/>
          <w:color w:val="1A171C"/>
          <w:sz w:val="20"/>
          <w:szCs w:val="20"/>
        </w:rPr>
        <w:t>:</w:t>
      </w:r>
    </w:p>
    <w:p w:rsidR="00894442" w:rsidRDefault="00894442" w:rsidP="00252DBF">
      <w:pPr>
        <w:spacing w:before="10" w:after="0" w:line="200" w:lineRule="exact"/>
        <w:ind w:right="1572"/>
        <w:rPr>
          <w:sz w:val="20"/>
          <w:szCs w:val="20"/>
        </w:rPr>
      </w:pPr>
    </w:p>
    <w:p w:rsidR="00894442" w:rsidRDefault="00361575" w:rsidP="00252DBF">
      <w:pPr>
        <w:spacing w:after="0" w:line="240" w:lineRule="auto"/>
        <w:ind w:left="2268" w:right="1572"/>
        <w:jc w:val="both"/>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proofErr w:type="spellStart"/>
      <w:r w:rsidR="00FE2388" w:rsidRPr="002B1FC5">
        <w:rPr>
          <w:rFonts w:ascii="Arial" w:eastAsia="Arial" w:hAnsi="Arial" w:cs="Arial"/>
          <w:color w:val="1A171C"/>
          <w:sz w:val="20"/>
          <w:szCs w:val="20"/>
        </w:rPr>
        <w:t>Hermannsburg</w:t>
      </w:r>
      <w:proofErr w:type="spellEnd"/>
      <w:r w:rsidR="00FE2388" w:rsidRPr="002B1FC5">
        <w:rPr>
          <w:rFonts w:ascii="Arial" w:eastAsia="Arial" w:hAnsi="Arial" w:cs="Arial"/>
          <w:color w:val="1A171C"/>
          <w:sz w:val="20"/>
          <w:szCs w:val="20"/>
        </w:rPr>
        <w:t xml:space="preserve"> </w:t>
      </w:r>
      <w:proofErr w:type="spellStart"/>
      <w:r w:rsidR="00FE2388" w:rsidRPr="002B1FC5">
        <w:rPr>
          <w:rFonts w:ascii="Arial" w:eastAsia="Arial" w:hAnsi="Arial" w:cs="Arial"/>
          <w:color w:val="1A171C"/>
          <w:sz w:val="20"/>
          <w:szCs w:val="20"/>
        </w:rPr>
        <w:t>watercolours</w:t>
      </w:r>
      <w:proofErr w:type="spellEnd"/>
    </w:p>
    <w:p w:rsidR="00894442" w:rsidRDefault="00894442" w:rsidP="00252DBF">
      <w:pPr>
        <w:spacing w:before="4" w:after="0" w:line="120" w:lineRule="exact"/>
        <w:ind w:right="1572"/>
        <w:rPr>
          <w:sz w:val="12"/>
          <w:szCs w:val="12"/>
        </w:rPr>
      </w:pPr>
    </w:p>
    <w:p w:rsidR="00894442" w:rsidRDefault="00361575" w:rsidP="00252DBF">
      <w:pPr>
        <w:spacing w:after="0" w:line="240" w:lineRule="auto"/>
        <w:ind w:left="2268" w:right="1572"/>
        <w:jc w:val="both"/>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z w:val="20"/>
          <w:szCs w:val="20"/>
        </w:rPr>
        <w:t>Western Desert ar</w:t>
      </w:r>
      <w:r w:rsidR="00FE2388">
        <w:rPr>
          <w:rFonts w:ascii="Arial" w:eastAsia="Arial" w:hAnsi="Arial" w:cs="Arial"/>
          <w:color w:val="1A171C"/>
          <w:sz w:val="20"/>
          <w:szCs w:val="20"/>
        </w:rPr>
        <w:t>t</w:t>
      </w:r>
    </w:p>
    <w:p w:rsidR="00894442" w:rsidRDefault="00894442" w:rsidP="00252DBF">
      <w:pPr>
        <w:spacing w:before="4" w:after="0" w:line="120" w:lineRule="exact"/>
        <w:ind w:right="1572"/>
        <w:rPr>
          <w:sz w:val="12"/>
          <w:szCs w:val="12"/>
        </w:rPr>
      </w:pPr>
    </w:p>
    <w:p w:rsidR="00894442" w:rsidRDefault="00361575" w:rsidP="00252DBF">
      <w:pPr>
        <w:spacing w:after="0" w:line="240" w:lineRule="auto"/>
        <w:ind w:left="2268" w:right="1572"/>
        <w:jc w:val="both"/>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z w:val="20"/>
          <w:szCs w:val="20"/>
        </w:rPr>
        <w:t>Arnhem Lan</w:t>
      </w:r>
      <w:r w:rsidR="00FE2388">
        <w:rPr>
          <w:rFonts w:ascii="Arial" w:eastAsia="Arial" w:hAnsi="Arial" w:cs="Arial"/>
          <w:color w:val="1A171C"/>
          <w:sz w:val="20"/>
          <w:szCs w:val="20"/>
        </w:rPr>
        <w:t>d</w:t>
      </w:r>
      <w:r w:rsidR="00FE2388" w:rsidRPr="002B1FC5">
        <w:rPr>
          <w:rFonts w:ascii="Arial" w:eastAsia="Arial" w:hAnsi="Arial" w:cs="Arial"/>
          <w:color w:val="1A171C"/>
          <w:sz w:val="20"/>
          <w:szCs w:val="20"/>
        </w:rPr>
        <w:t xml:space="preserve"> ar</w:t>
      </w:r>
      <w:r w:rsidR="00FE2388">
        <w:rPr>
          <w:rFonts w:ascii="Arial" w:eastAsia="Arial" w:hAnsi="Arial" w:cs="Arial"/>
          <w:color w:val="1A171C"/>
          <w:sz w:val="20"/>
          <w:szCs w:val="20"/>
        </w:rPr>
        <w:t>t</w:t>
      </w:r>
    </w:p>
    <w:p w:rsidR="00894442" w:rsidRDefault="00894442" w:rsidP="00252DBF">
      <w:pPr>
        <w:spacing w:before="4" w:after="0" w:line="120" w:lineRule="exact"/>
        <w:ind w:right="1572"/>
        <w:rPr>
          <w:sz w:val="12"/>
          <w:szCs w:val="12"/>
        </w:rPr>
      </w:pPr>
    </w:p>
    <w:p w:rsidR="00894442" w:rsidRPr="002B1FC5" w:rsidRDefault="00361575" w:rsidP="00252DBF">
      <w:pPr>
        <w:spacing w:after="0" w:line="240" w:lineRule="auto"/>
        <w:ind w:left="2268" w:right="1572"/>
        <w:jc w:val="both"/>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proofErr w:type="spellStart"/>
      <w:r w:rsidR="00FE2388" w:rsidRPr="002B1FC5">
        <w:rPr>
          <w:rFonts w:ascii="Arial" w:eastAsia="Arial" w:hAnsi="Arial" w:cs="Arial"/>
          <w:color w:val="1A171C"/>
          <w:sz w:val="20"/>
          <w:szCs w:val="20"/>
        </w:rPr>
        <w:t>Carrolup</w:t>
      </w:r>
      <w:proofErr w:type="spellEnd"/>
      <w:r w:rsidR="00FE2388" w:rsidRPr="002B1FC5">
        <w:rPr>
          <w:rFonts w:ascii="Arial" w:eastAsia="Arial" w:hAnsi="Arial" w:cs="Arial"/>
          <w:color w:val="1A171C"/>
          <w:sz w:val="20"/>
          <w:szCs w:val="20"/>
        </w:rPr>
        <w:t xml:space="preserve"> School</w:t>
      </w:r>
    </w:p>
    <w:p w:rsidR="00894442" w:rsidRDefault="00894442" w:rsidP="00252DBF">
      <w:pPr>
        <w:spacing w:before="4" w:after="0" w:line="120" w:lineRule="exact"/>
        <w:ind w:right="1572"/>
        <w:rPr>
          <w:sz w:val="12"/>
          <w:szCs w:val="12"/>
        </w:rPr>
      </w:pPr>
    </w:p>
    <w:p w:rsidR="00894442" w:rsidRDefault="00361575" w:rsidP="00252DBF">
      <w:pPr>
        <w:spacing w:after="0" w:line="240" w:lineRule="auto"/>
        <w:ind w:left="2268" w:right="1572"/>
        <w:jc w:val="both"/>
        <w:rPr>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Arial" w:eastAsia="Arial" w:hAnsi="Arial" w:cs="Arial"/>
          <w:color w:val="1A171C"/>
          <w:spacing w:val="2"/>
          <w:sz w:val="20"/>
          <w:szCs w:val="20"/>
        </w:rPr>
        <w:t>Urba</w:t>
      </w:r>
      <w:r w:rsidR="00FE2388">
        <w:rPr>
          <w:rFonts w:ascii="Arial" w:eastAsia="Arial" w:hAnsi="Arial" w:cs="Arial"/>
          <w:color w:val="1A171C"/>
          <w:sz w:val="20"/>
          <w:szCs w:val="20"/>
        </w:rPr>
        <w:t>n</w:t>
      </w:r>
      <w:r w:rsidR="00FE2388">
        <w:rPr>
          <w:rFonts w:ascii="Arial" w:eastAsia="Arial" w:hAnsi="Arial" w:cs="Arial"/>
          <w:color w:val="1A171C"/>
          <w:spacing w:val="-18"/>
          <w:sz w:val="20"/>
          <w:szCs w:val="20"/>
        </w:rPr>
        <w:t xml:space="preserve"> </w:t>
      </w:r>
      <w:r w:rsidR="00FE2388">
        <w:rPr>
          <w:rFonts w:ascii="Arial" w:eastAsia="Arial" w:hAnsi="Arial" w:cs="Arial"/>
          <w:color w:val="1A171C"/>
          <w:spacing w:val="2"/>
          <w:sz w:val="20"/>
          <w:szCs w:val="20"/>
        </w:rPr>
        <w:t>ar</w:t>
      </w:r>
      <w:r w:rsidR="00FE2388">
        <w:rPr>
          <w:rFonts w:ascii="Arial" w:eastAsia="Arial" w:hAnsi="Arial" w:cs="Arial"/>
          <w:color w:val="1A171C"/>
          <w:sz w:val="20"/>
          <w:szCs w:val="20"/>
        </w:rPr>
        <w:t>t</w:t>
      </w:r>
    </w:p>
    <w:p w:rsidR="00894442" w:rsidRDefault="00894442">
      <w:pPr>
        <w:spacing w:after="0"/>
        <w:jc w:val="right"/>
        <w:sectPr w:rsidR="00894442">
          <w:pgSz w:w="11920" w:h="15320"/>
          <w:pgMar w:top="1100" w:right="0" w:bottom="740" w:left="0" w:header="0" w:footer="546" w:gutter="0"/>
          <w:cols w:space="720"/>
        </w:sectPr>
      </w:pPr>
    </w:p>
    <w:p w:rsidR="00894442" w:rsidRDefault="00894442">
      <w:pPr>
        <w:spacing w:before="14" w:after="0" w:line="200" w:lineRule="exact"/>
        <w:rPr>
          <w:sz w:val="20"/>
          <w:szCs w:val="20"/>
        </w:rPr>
      </w:pPr>
    </w:p>
    <w:p w:rsidR="00894442" w:rsidRDefault="00FE2388" w:rsidP="00D71485">
      <w:pPr>
        <w:pStyle w:val="Heading3"/>
        <w:ind w:left="981" w:firstLine="720"/>
        <w:rPr>
          <w:rFonts w:eastAsia="Arial"/>
        </w:rPr>
      </w:pPr>
      <w:r>
        <w:rPr>
          <w:rFonts w:eastAsia="Arial"/>
        </w:rPr>
        <w:t>Material</w:t>
      </w:r>
      <w:r>
        <w:rPr>
          <w:rFonts w:eastAsia="Arial"/>
          <w:spacing w:val="24"/>
        </w:rPr>
        <w:t xml:space="preserve"> </w:t>
      </w:r>
      <w:r>
        <w:rPr>
          <w:rFonts w:eastAsia="Arial"/>
        </w:rPr>
        <w:t>cultu</w:t>
      </w:r>
      <w:r>
        <w:rPr>
          <w:rFonts w:eastAsia="Arial"/>
          <w:spacing w:val="-2"/>
        </w:rPr>
        <w:t>r</w:t>
      </w:r>
      <w:r>
        <w:rPr>
          <w:rFonts w:eastAsia="Arial"/>
        </w:rPr>
        <w:t xml:space="preserve">e </w:t>
      </w:r>
      <w:r>
        <w:rPr>
          <w:rFonts w:eastAsia="Arial"/>
          <w:w w:val="103"/>
        </w:rPr>
        <w:t>ca</w:t>
      </w:r>
      <w:r>
        <w:rPr>
          <w:rFonts w:eastAsia="Arial"/>
          <w:w w:val="105"/>
        </w:rPr>
        <w:t>t</w:t>
      </w:r>
      <w:r>
        <w:rPr>
          <w:rFonts w:eastAsia="Arial"/>
          <w:w w:val="103"/>
        </w:rPr>
        <w:t>e</w:t>
      </w:r>
      <w:r>
        <w:rPr>
          <w:rFonts w:eastAsia="Arial"/>
        </w:rPr>
        <w:t>gor</w:t>
      </w:r>
      <w:r>
        <w:rPr>
          <w:rFonts w:eastAsia="Arial"/>
          <w:w w:val="92"/>
        </w:rPr>
        <w:t>i</w:t>
      </w:r>
      <w:r>
        <w:rPr>
          <w:rFonts w:eastAsia="Arial"/>
          <w:w w:val="103"/>
        </w:rPr>
        <w:t>e</w:t>
      </w:r>
      <w:r>
        <w:rPr>
          <w:rFonts w:eastAsia="Arial"/>
          <w:w w:val="96"/>
        </w:rPr>
        <w:t>s</w:t>
      </w:r>
    </w:p>
    <w:p w:rsidR="00894442" w:rsidRDefault="00894442">
      <w:pPr>
        <w:spacing w:before="9" w:after="0" w:line="140" w:lineRule="exact"/>
        <w:rPr>
          <w:sz w:val="14"/>
          <w:szCs w:val="14"/>
        </w:rPr>
      </w:pPr>
    </w:p>
    <w:p w:rsidR="00894442" w:rsidRDefault="00FE2388">
      <w:pPr>
        <w:spacing w:after="0" w:line="281" w:lineRule="auto"/>
        <w:ind w:left="1701" w:right="3271"/>
        <w:rPr>
          <w:rFonts w:ascii="Arial" w:eastAsia="Arial" w:hAnsi="Arial" w:cs="Arial"/>
          <w:sz w:val="20"/>
          <w:szCs w:val="20"/>
        </w:rPr>
      </w:pPr>
      <w:r>
        <w:rPr>
          <w:rFonts w:ascii="Arial" w:eastAsia="Arial" w:hAnsi="Arial" w:cs="Arial"/>
          <w:color w:val="1A171C"/>
          <w:spacing w:val="2"/>
          <w:sz w:val="20"/>
          <w:szCs w:val="20"/>
        </w:rPr>
        <w:t>Th</w:t>
      </w:r>
      <w:r>
        <w:rPr>
          <w:rFonts w:ascii="Arial" w:eastAsia="Arial" w:hAnsi="Arial" w:cs="Arial"/>
          <w:color w:val="1A171C"/>
          <w:sz w:val="20"/>
          <w:szCs w:val="20"/>
        </w:rPr>
        <w:t>e</w:t>
      </w:r>
      <w:r>
        <w:rPr>
          <w:rFonts w:ascii="Arial" w:eastAsia="Arial" w:hAnsi="Arial" w:cs="Arial"/>
          <w:color w:val="1A171C"/>
          <w:spacing w:val="-20"/>
          <w:sz w:val="20"/>
          <w:szCs w:val="20"/>
        </w:rPr>
        <w:t xml:space="preserve"> </w:t>
      </w:r>
      <w:r w:rsidRPr="002B1FC5">
        <w:rPr>
          <w:rFonts w:ascii="Arial" w:eastAsia="Arial" w:hAnsi="Arial" w:cs="Arial"/>
          <w:color w:val="1A171C"/>
          <w:spacing w:val="2"/>
          <w:sz w:val="20"/>
          <w:szCs w:val="20"/>
        </w:rPr>
        <w:t xml:space="preserve">following material culture categories </w:t>
      </w:r>
      <w:r>
        <w:rPr>
          <w:rFonts w:ascii="Arial" w:eastAsia="Arial" w:hAnsi="Arial" w:cs="Arial"/>
          <w:color w:val="1A171C"/>
          <w:spacing w:val="2"/>
          <w:sz w:val="20"/>
          <w:szCs w:val="20"/>
        </w:rPr>
        <w:t>a</w:t>
      </w:r>
      <w:r w:rsidRPr="002B1FC5">
        <w:rPr>
          <w:rFonts w:ascii="Arial" w:eastAsia="Arial" w:hAnsi="Arial" w:cs="Arial"/>
          <w:color w:val="1A171C"/>
          <w:spacing w:val="2"/>
          <w:sz w:val="20"/>
          <w:szCs w:val="20"/>
        </w:rPr>
        <w:t xml:space="preserve">re acceptable </w:t>
      </w:r>
      <w:r>
        <w:rPr>
          <w:rFonts w:ascii="Arial" w:eastAsia="Arial" w:hAnsi="Arial" w:cs="Arial"/>
          <w:color w:val="1A171C"/>
          <w:spacing w:val="2"/>
          <w:sz w:val="20"/>
          <w:szCs w:val="20"/>
        </w:rPr>
        <w:t>term</w:t>
      </w:r>
      <w:r w:rsidRPr="002B1FC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fo</w:t>
      </w:r>
      <w:r w:rsidRPr="002B1FC5">
        <w:rPr>
          <w:rFonts w:ascii="Arial" w:eastAsia="Arial" w:hAnsi="Arial" w:cs="Arial"/>
          <w:color w:val="1A171C"/>
          <w:spacing w:val="2"/>
          <w:sz w:val="20"/>
          <w:szCs w:val="20"/>
        </w:rPr>
        <w:t xml:space="preserve">r </w:t>
      </w:r>
      <w:r>
        <w:rPr>
          <w:rFonts w:ascii="Arial" w:eastAsia="Arial" w:hAnsi="Arial" w:cs="Arial"/>
          <w:color w:val="1A171C"/>
          <w:spacing w:val="2"/>
          <w:sz w:val="20"/>
          <w:szCs w:val="20"/>
        </w:rPr>
        <w:t>us</w:t>
      </w:r>
      <w:r w:rsidRPr="002B1FC5">
        <w:rPr>
          <w:rFonts w:ascii="Arial" w:eastAsia="Arial" w:hAnsi="Arial" w:cs="Arial"/>
          <w:color w:val="1A171C"/>
          <w:spacing w:val="2"/>
          <w:sz w:val="20"/>
          <w:szCs w:val="20"/>
        </w:rPr>
        <w:t>e in valuer applicati</w:t>
      </w:r>
      <w:r>
        <w:rPr>
          <w:rFonts w:ascii="Arial" w:eastAsia="Arial" w:hAnsi="Arial" w:cs="Arial"/>
          <w:color w:val="1A171C"/>
          <w:spacing w:val="2"/>
          <w:sz w:val="20"/>
          <w:szCs w:val="20"/>
        </w:rPr>
        <w:t>o</w:t>
      </w:r>
      <w:r w:rsidRPr="002B1FC5">
        <w:rPr>
          <w:rFonts w:ascii="Arial" w:eastAsia="Arial" w:hAnsi="Arial" w:cs="Arial"/>
          <w:color w:val="1A171C"/>
          <w:spacing w:val="2"/>
          <w:sz w:val="20"/>
          <w:szCs w:val="20"/>
        </w:rPr>
        <w:t>ns:</w:t>
      </w:r>
    </w:p>
    <w:p w:rsidR="00894442" w:rsidRDefault="00894442">
      <w:pPr>
        <w:spacing w:before="8" w:after="0" w:line="160" w:lineRule="exact"/>
        <w:rPr>
          <w:sz w:val="16"/>
          <w:szCs w:val="16"/>
        </w:rPr>
      </w:pPr>
    </w:p>
    <w:p w:rsidR="00894442" w:rsidRDefault="00361575">
      <w:pPr>
        <w:spacing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pacing w:val="2"/>
          <w:sz w:val="20"/>
          <w:szCs w:val="20"/>
        </w:rPr>
        <w:t>weapons (shields, spears, spear-throwers, clubs, boomerangs);</w:t>
      </w:r>
    </w:p>
    <w:p w:rsidR="00894442" w:rsidRDefault="00894442">
      <w:pPr>
        <w:spacing w:before="1" w:after="0" w:line="120" w:lineRule="exact"/>
        <w:rPr>
          <w:sz w:val="12"/>
          <w:szCs w:val="12"/>
        </w:rPr>
      </w:pPr>
    </w:p>
    <w:p w:rsidR="00894442" w:rsidRPr="002B1FC5" w:rsidRDefault="00361575">
      <w:pPr>
        <w:spacing w:after="0" w:line="240" w:lineRule="auto"/>
        <w:ind w:left="1701" w:right="-20"/>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pacing w:val="2"/>
          <w:sz w:val="20"/>
          <w:szCs w:val="20"/>
        </w:rPr>
        <w:t>stone tools (axe, scraper, adze, grind stone, pestle/pounder, knife or spearhead);</w:t>
      </w:r>
    </w:p>
    <w:p w:rsidR="00894442" w:rsidRDefault="00894442">
      <w:pPr>
        <w:spacing w:before="4" w:after="0" w:line="120" w:lineRule="exact"/>
        <w:rPr>
          <w:sz w:val="12"/>
          <w:szCs w:val="12"/>
        </w:rPr>
      </w:pPr>
    </w:p>
    <w:p w:rsidR="00894442" w:rsidRDefault="00361575">
      <w:pPr>
        <w:spacing w:after="0" w:line="277" w:lineRule="auto"/>
        <w:ind w:left="1984" w:right="2355"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pacing w:val="2"/>
          <w:sz w:val="20"/>
          <w:szCs w:val="20"/>
        </w:rPr>
        <w:t xml:space="preserve">hunting </w:t>
      </w:r>
      <w:r w:rsidR="00FE2388">
        <w:rPr>
          <w:rFonts w:ascii="Arial" w:eastAsia="Arial" w:hAnsi="Arial" w:cs="Arial"/>
          <w:color w:val="1A171C"/>
          <w:spacing w:val="2"/>
          <w:sz w:val="20"/>
          <w:szCs w:val="20"/>
        </w:rPr>
        <w:t>an</w:t>
      </w:r>
      <w:r w:rsidR="00FE2388" w:rsidRPr="002B1FC5">
        <w:rPr>
          <w:rFonts w:ascii="Arial" w:eastAsia="Arial" w:hAnsi="Arial" w:cs="Arial"/>
          <w:color w:val="1A171C"/>
          <w:spacing w:val="2"/>
          <w:sz w:val="20"/>
          <w:szCs w:val="20"/>
        </w:rPr>
        <w:t xml:space="preserve">d gathering implements (awl, digging stick, </w:t>
      </w:r>
      <w:r w:rsidR="00FE2388">
        <w:rPr>
          <w:rFonts w:ascii="Arial" w:eastAsia="Arial" w:hAnsi="Arial" w:cs="Arial"/>
          <w:color w:val="1A171C"/>
          <w:spacing w:val="2"/>
          <w:sz w:val="20"/>
          <w:szCs w:val="20"/>
        </w:rPr>
        <w:t>woode</w:t>
      </w:r>
      <w:r w:rsidR="00FE2388" w:rsidRPr="002B1FC5">
        <w:rPr>
          <w:rFonts w:ascii="Arial" w:eastAsia="Arial" w:hAnsi="Arial" w:cs="Arial"/>
          <w:color w:val="1A171C"/>
          <w:spacing w:val="2"/>
          <w:sz w:val="20"/>
          <w:szCs w:val="20"/>
        </w:rPr>
        <w:t xml:space="preserve">n dish, bark/kelp </w:t>
      </w:r>
      <w:r w:rsidR="00FE2388">
        <w:rPr>
          <w:rFonts w:ascii="Arial" w:eastAsia="Arial" w:hAnsi="Arial" w:cs="Arial"/>
          <w:color w:val="1A171C"/>
          <w:spacing w:val="2"/>
          <w:sz w:val="20"/>
          <w:szCs w:val="20"/>
        </w:rPr>
        <w:t>bucket</w:t>
      </w:r>
      <w:r w:rsidR="00FE2388" w:rsidRPr="002B1FC5">
        <w:rPr>
          <w:rFonts w:ascii="Arial" w:eastAsia="Arial" w:hAnsi="Arial" w:cs="Arial"/>
          <w:color w:val="1A171C"/>
          <w:spacing w:val="2"/>
          <w:sz w:val="20"/>
          <w:szCs w:val="20"/>
        </w:rPr>
        <w:t>, netted bag, basket, food pounder, spear, net, trap, fish fence, fish hook, harpoon or firestick);</w:t>
      </w:r>
    </w:p>
    <w:p w:rsidR="00894442" w:rsidRDefault="00361575">
      <w:pPr>
        <w:spacing w:before="85"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pacing w:val="2"/>
          <w:sz w:val="20"/>
          <w:szCs w:val="20"/>
        </w:rPr>
        <w:t>toys (spinning top, truck, ball doll or propeller);</w:t>
      </w:r>
    </w:p>
    <w:p w:rsidR="00894442" w:rsidRDefault="00894442">
      <w:pPr>
        <w:spacing w:before="4" w:after="0" w:line="120" w:lineRule="exact"/>
        <w:rPr>
          <w:sz w:val="12"/>
          <w:szCs w:val="12"/>
        </w:rPr>
      </w:pPr>
    </w:p>
    <w:p w:rsidR="00894442" w:rsidRDefault="00361575">
      <w:pPr>
        <w:spacing w:after="0" w:line="279" w:lineRule="auto"/>
        <w:ind w:left="1984" w:right="2228"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pacing w:val="2"/>
          <w:sz w:val="20"/>
          <w:szCs w:val="20"/>
        </w:rPr>
        <w:t xml:space="preserve">ceremonial decorations </w:t>
      </w:r>
      <w:r w:rsidR="00FE2388">
        <w:rPr>
          <w:rFonts w:ascii="Arial" w:eastAsia="Arial" w:hAnsi="Arial" w:cs="Arial"/>
          <w:color w:val="1A171C"/>
          <w:spacing w:val="2"/>
          <w:sz w:val="20"/>
          <w:szCs w:val="20"/>
        </w:rPr>
        <w:t>an</w:t>
      </w:r>
      <w:r w:rsidR="00FE2388" w:rsidRPr="002B1FC5">
        <w:rPr>
          <w:rFonts w:ascii="Arial" w:eastAsia="Arial" w:hAnsi="Arial" w:cs="Arial"/>
          <w:color w:val="1A171C"/>
          <w:spacing w:val="2"/>
          <w:sz w:val="20"/>
          <w:szCs w:val="20"/>
        </w:rPr>
        <w:t xml:space="preserve">d objects (belts, pubic </w:t>
      </w:r>
      <w:r w:rsidR="00FE2388">
        <w:rPr>
          <w:rFonts w:ascii="Arial" w:eastAsia="Arial" w:hAnsi="Arial" w:cs="Arial"/>
          <w:color w:val="1A171C"/>
          <w:spacing w:val="2"/>
          <w:sz w:val="20"/>
          <w:szCs w:val="20"/>
        </w:rPr>
        <w:t>cove</w:t>
      </w:r>
      <w:r w:rsidR="00FE2388" w:rsidRPr="002B1FC5">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hea</w:t>
      </w:r>
      <w:r w:rsidR="00FE2388" w:rsidRPr="002B1FC5">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o</w:t>
      </w:r>
      <w:r w:rsidR="00FE2388" w:rsidRPr="002B1FC5">
        <w:rPr>
          <w:rFonts w:ascii="Arial" w:eastAsia="Arial" w:hAnsi="Arial" w:cs="Arial"/>
          <w:color w:val="1A171C"/>
          <w:spacing w:val="2"/>
          <w:sz w:val="20"/>
          <w:szCs w:val="20"/>
        </w:rPr>
        <w:t>r</w:t>
      </w:r>
      <w:r w:rsidR="00FE2388">
        <w:rPr>
          <w:rFonts w:ascii="Arial" w:eastAsia="Arial" w:hAnsi="Arial" w:cs="Arial"/>
          <w:color w:val="1A171C"/>
          <w:spacing w:val="2"/>
          <w:sz w:val="20"/>
          <w:szCs w:val="20"/>
        </w:rPr>
        <w:t>nament</w:t>
      </w:r>
      <w:r w:rsidR="00FE2388" w:rsidRPr="002B1FC5">
        <w:rPr>
          <w:rFonts w:ascii="Arial" w:eastAsia="Arial" w:hAnsi="Arial" w:cs="Arial"/>
          <w:color w:val="1A171C"/>
          <w:spacing w:val="2"/>
          <w:sz w:val="20"/>
          <w:szCs w:val="20"/>
        </w:rPr>
        <w:t xml:space="preserve">, </w:t>
      </w:r>
      <w:r w:rsidR="00FE2388">
        <w:rPr>
          <w:rFonts w:ascii="Arial" w:eastAsia="Arial" w:hAnsi="Arial" w:cs="Arial"/>
          <w:color w:val="1A171C"/>
          <w:spacing w:val="2"/>
          <w:sz w:val="20"/>
          <w:szCs w:val="20"/>
        </w:rPr>
        <w:t>armband</w:t>
      </w:r>
      <w:r w:rsidR="00FE2388" w:rsidRPr="002B1FC5">
        <w:rPr>
          <w:rFonts w:ascii="Arial" w:eastAsia="Arial" w:hAnsi="Arial" w:cs="Arial"/>
          <w:color w:val="1A171C"/>
          <w:spacing w:val="2"/>
          <w:sz w:val="20"/>
          <w:szCs w:val="20"/>
        </w:rPr>
        <w:t xml:space="preserve">, </w:t>
      </w:r>
      <w:r w:rsidR="00FE2388">
        <w:rPr>
          <w:rFonts w:ascii="Arial" w:eastAsia="Arial" w:hAnsi="Arial" w:cs="Arial"/>
          <w:color w:val="1A171C"/>
          <w:spacing w:val="2"/>
          <w:sz w:val="20"/>
          <w:szCs w:val="20"/>
        </w:rPr>
        <w:t>neck/ches</w:t>
      </w:r>
      <w:r w:rsidR="00FE2388" w:rsidRPr="002B1FC5">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o</w:t>
      </w:r>
      <w:r w:rsidR="00FE2388" w:rsidRPr="002B1FC5">
        <w:rPr>
          <w:rFonts w:ascii="Arial" w:eastAsia="Arial" w:hAnsi="Arial" w:cs="Arial"/>
          <w:color w:val="1A171C"/>
          <w:spacing w:val="2"/>
          <w:sz w:val="20"/>
          <w:szCs w:val="20"/>
        </w:rPr>
        <w:t>r</w:t>
      </w:r>
      <w:r w:rsidR="00FE2388">
        <w:rPr>
          <w:rFonts w:ascii="Arial" w:eastAsia="Arial" w:hAnsi="Arial" w:cs="Arial"/>
          <w:color w:val="1A171C"/>
          <w:spacing w:val="2"/>
          <w:sz w:val="20"/>
          <w:szCs w:val="20"/>
        </w:rPr>
        <w:t>nament</w:t>
      </w:r>
      <w:r w:rsidR="00FE2388" w:rsidRPr="002B1FC5">
        <w:rPr>
          <w:rFonts w:ascii="Arial" w:eastAsia="Arial" w:hAnsi="Arial" w:cs="Arial"/>
          <w:color w:val="1A171C"/>
          <w:spacing w:val="2"/>
          <w:sz w:val="20"/>
          <w:szCs w:val="20"/>
        </w:rPr>
        <w:t xml:space="preserve">, didgeridoo, </w:t>
      </w:r>
      <w:r w:rsidR="00FE2388">
        <w:rPr>
          <w:rFonts w:ascii="Arial" w:eastAsia="Arial" w:hAnsi="Arial" w:cs="Arial"/>
          <w:color w:val="1A171C"/>
          <w:spacing w:val="2"/>
          <w:sz w:val="20"/>
          <w:szCs w:val="20"/>
        </w:rPr>
        <w:t>nos</w:t>
      </w:r>
      <w:r w:rsidR="00FE2388" w:rsidRPr="002B1FC5">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bone</w:t>
      </w:r>
      <w:r w:rsidR="00FE2388" w:rsidRPr="002B1FC5">
        <w:rPr>
          <w:rFonts w:ascii="Arial" w:eastAsia="Arial" w:hAnsi="Arial" w:cs="Arial"/>
          <w:color w:val="1A171C"/>
          <w:spacing w:val="2"/>
          <w:sz w:val="20"/>
          <w:szCs w:val="20"/>
        </w:rPr>
        <w:t xml:space="preserve">, music stick, burial pole, burial </w:t>
      </w:r>
      <w:r w:rsidR="00FE2388">
        <w:rPr>
          <w:rFonts w:ascii="Arial" w:eastAsia="Arial" w:hAnsi="Arial" w:cs="Arial"/>
          <w:color w:val="1A171C"/>
          <w:spacing w:val="2"/>
          <w:sz w:val="20"/>
          <w:szCs w:val="20"/>
        </w:rPr>
        <w:t>o</w:t>
      </w:r>
      <w:r w:rsidR="00FE2388" w:rsidRPr="002B1FC5">
        <w:rPr>
          <w:rFonts w:ascii="Arial" w:eastAsia="Arial" w:hAnsi="Arial" w:cs="Arial"/>
          <w:color w:val="1A171C"/>
          <w:spacing w:val="2"/>
          <w:sz w:val="20"/>
          <w:szCs w:val="20"/>
        </w:rPr>
        <w:t>r</w:t>
      </w:r>
      <w:r w:rsidR="00FE2388">
        <w:rPr>
          <w:rFonts w:ascii="Arial" w:eastAsia="Arial" w:hAnsi="Arial" w:cs="Arial"/>
          <w:color w:val="1A171C"/>
          <w:spacing w:val="2"/>
          <w:sz w:val="20"/>
          <w:szCs w:val="20"/>
        </w:rPr>
        <w:t>nament</w:t>
      </w:r>
      <w:r w:rsidR="00FE2388" w:rsidRPr="002B1FC5">
        <w:rPr>
          <w:rFonts w:ascii="Arial" w:eastAsia="Arial" w:hAnsi="Arial" w:cs="Arial"/>
          <w:color w:val="1A171C"/>
          <w:spacing w:val="2"/>
          <w:sz w:val="20"/>
          <w:szCs w:val="20"/>
        </w:rPr>
        <w:t>, hollow-log bone-coffin, feathered pole or message stick);</w:t>
      </w:r>
    </w:p>
    <w:p w:rsidR="00894442" w:rsidRPr="002B1FC5" w:rsidRDefault="00361575">
      <w:pPr>
        <w:spacing w:before="86" w:after="0" w:line="240" w:lineRule="auto"/>
        <w:ind w:left="1701" w:right="-20"/>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pacing w:val="2"/>
          <w:sz w:val="20"/>
          <w:szCs w:val="20"/>
        </w:rPr>
        <w:t xml:space="preserve">restricted ceremonial objects (sacred sculpture, string </w:t>
      </w:r>
      <w:r w:rsidR="00FE2388">
        <w:rPr>
          <w:rFonts w:ascii="Arial" w:eastAsia="Arial" w:hAnsi="Arial" w:cs="Arial"/>
          <w:color w:val="1A171C"/>
          <w:spacing w:val="2"/>
          <w:sz w:val="20"/>
          <w:szCs w:val="20"/>
        </w:rPr>
        <w:t>c</w:t>
      </w:r>
      <w:r w:rsidR="00FE2388" w:rsidRPr="002B1FC5">
        <w:rPr>
          <w:rFonts w:ascii="Arial" w:eastAsia="Arial" w:hAnsi="Arial" w:cs="Arial"/>
          <w:color w:val="1A171C"/>
          <w:spacing w:val="2"/>
          <w:sz w:val="20"/>
          <w:szCs w:val="20"/>
        </w:rPr>
        <w:t>r</w:t>
      </w:r>
      <w:r w:rsidR="00FE2388">
        <w:rPr>
          <w:rFonts w:ascii="Arial" w:eastAsia="Arial" w:hAnsi="Arial" w:cs="Arial"/>
          <w:color w:val="1A171C"/>
          <w:spacing w:val="2"/>
          <w:sz w:val="20"/>
          <w:szCs w:val="20"/>
        </w:rPr>
        <w:t>oss</w:t>
      </w:r>
      <w:r w:rsidR="00FE2388" w:rsidRPr="002B1FC5">
        <w:rPr>
          <w:rFonts w:ascii="Arial" w:eastAsia="Arial" w:hAnsi="Arial" w:cs="Arial"/>
          <w:color w:val="1A171C"/>
          <w:spacing w:val="2"/>
          <w:sz w:val="20"/>
          <w:szCs w:val="20"/>
        </w:rPr>
        <w:t xml:space="preserve">, </w:t>
      </w:r>
      <w:r w:rsidR="00FE2388">
        <w:rPr>
          <w:rFonts w:ascii="Arial" w:eastAsia="Arial" w:hAnsi="Arial" w:cs="Arial"/>
          <w:color w:val="1A171C"/>
          <w:spacing w:val="2"/>
          <w:sz w:val="20"/>
          <w:szCs w:val="20"/>
        </w:rPr>
        <w:t>sac</w:t>
      </w:r>
      <w:r w:rsidR="00FE2388" w:rsidRPr="002B1FC5">
        <w:rPr>
          <w:rFonts w:ascii="Arial" w:eastAsia="Arial" w:hAnsi="Arial" w:cs="Arial"/>
          <w:color w:val="1A171C"/>
          <w:spacing w:val="2"/>
          <w:sz w:val="20"/>
          <w:szCs w:val="20"/>
        </w:rPr>
        <w:t>r</w:t>
      </w:r>
      <w:r w:rsidR="00FE2388">
        <w:rPr>
          <w:rFonts w:ascii="Arial" w:eastAsia="Arial" w:hAnsi="Arial" w:cs="Arial"/>
          <w:color w:val="1A171C"/>
          <w:spacing w:val="2"/>
          <w:sz w:val="20"/>
          <w:szCs w:val="20"/>
        </w:rPr>
        <w:t>e</w:t>
      </w:r>
      <w:r w:rsidR="00FE2388" w:rsidRPr="002B1FC5">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stone</w:t>
      </w:r>
      <w:r w:rsidR="00FE2388" w:rsidRPr="002B1FC5">
        <w:rPr>
          <w:rFonts w:ascii="Arial" w:eastAsia="Arial" w:hAnsi="Arial" w:cs="Arial"/>
          <w:color w:val="1A171C"/>
          <w:spacing w:val="2"/>
          <w:sz w:val="20"/>
          <w:szCs w:val="20"/>
        </w:rPr>
        <w:t xml:space="preserve">, </w:t>
      </w:r>
      <w:r w:rsidR="00FE2388">
        <w:rPr>
          <w:rFonts w:ascii="Arial" w:eastAsia="Arial" w:hAnsi="Arial" w:cs="Arial"/>
          <w:color w:val="1A171C"/>
          <w:spacing w:val="2"/>
          <w:sz w:val="20"/>
          <w:szCs w:val="20"/>
        </w:rPr>
        <w:t>woode</w:t>
      </w:r>
      <w:r w:rsidR="00FE2388" w:rsidRPr="002B1FC5">
        <w:rPr>
          <w:rFonts w:ascii="Arial" w:eastAsia="Arial" w:hAnsi="Arial" w:cs="Arial"/>
          <w:color w:val="1A171C"/>
          <w:spacing w:val="2"/>
          <w:sz w:val="20"/>
          <w:szCs w:val="20"/>
        </w:rPr>
        <w:t>n</w:t>
      </w:r>
    </w:p>
    <w:p w:rsidR="00894442" w:rsidRPr="002B1FC5" w:rsidRDefault="00FE2388">
      <w:pPr>
        <w:spacing w:before="36" w:after="0" w:line="240" w:lineRule="auto"/>
        <w:ind w:left="1947" w:right="5658"/>
        <w:jc w:val="center"/>
        <w:rPr>
          <w:rFonts w:ascii="Arial" w:eastAsia="Arial" w:hAnsi="Arial" w:cs="Arial"/>
          <w:color w:val="1A171C"/>
          <w:spacing w:val="2"/>
          <w:sz w:val="20"/>
          <w:szCs w:val="20"/>
        </w:rPr>
      </w:pPr>
      <w:r w:rsidRPr="002B1FC5">
        <w:rPr>
          <w:rFonts w:ascii="Arial" w:eastAsia="Arial" w:hAnsi="Arial" w:cs="Arial"/>
          <w:color w:val="1A171C"/>
          <w:spacing w:val="2"/>
          <w:sz w:val="20"/>
          <w:szCs w:val="20"/>
        </w:rPr>
        <w:t>board, bull-roarer or sorcery paraphernalia);</w:t>
      </w:r>
      <w:r w:rsidR="002B1FC5">
        <w:rPr>
          <w:rFonts w:ascii="Arial" w:eastAsia="Arial" w:hAnsi="Arial" w:cs="Arial"/>
          <w:color w:val="1A171C"/>
          <w:spacing w:val="2"/>
          <w:sz w:val="20"/>
          <w:szCs w:val="20"/>
        </w:rPr>
        <w:t>a</w:t>
      </w:r>
      <w:r w:rsidRPr="002B1FC5">
        <w:rPr>
          <w:rFonts w:ascii="Arial" w:eastAsia="Arial" w:hAnsi="Arial" w:cs="Arial"/>
          <w:color w:val="1A171C"/>
          <w:spacing w:val="2"/>
          <w:sz w:val="20"/>
          <w:szCs w:val="20"/>
        </w:rPr>
        <w:t>nd</w:t>
      </w:r>
    </w:p>
    <w:p w:rsidR="00894442" w:rsidRDefault="00894442">
      <w:pPr>
        <w:spacing w:before="2" w:after="0" w:line="120" w:lineRule="exact"/>
        <w:rPr>
          <w:sz w:val="12"/>
          <w:szCs w:val="12"/>
        </w:rPr>
      </w:pPr>
    </w:p>
    <w:p w:rsidR="00894442" w:rsidRPr="002B1FC5" w:rsidRDefault="00361575">
      <w:pPr>
        <w:spacing w:after="0" w:line="240" w:lineRule="auto"/>
        <w:ind w:left="1701" w:right="-20"/>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2B1FC5">
        <w:rPr>
          <w:rFonts w:ascii="Arial" w:eastAsia="Arial" w:hAnsi="Arial" w:cs="Arial"/>
          <w:color w:val="1A171C"/>
          <w:spacing w:val="2"/>
          <w:sz w:val="20"/>
          <w:szCs w:val="20"/>
        </w:rPr>
        <w:t>watercraft (canoes, paddle, bailer or sail).</w:t>
      </w:r>
    </w:p>
    <w:p w:rsidR="00894442" w:rsidRDefault="00894442">
      <w:pPr>
        <w:spacing w:before="19" w:after="0" w:line="200" w:lineRule="exact"/>
        <w:rPr>
          <w:sz w:val="20"/>
          <w:szCs w:val="20"/>
        </w:rPr>
      </w:pPr>
    </w:p>
    <w:p w:rsidR="00894442" w:rsidRDefault="00FE2388" w:rsidP="00D71485">
      <w:pPr>
        <w:pStyle w:val="Heading3"/>
        <w:ind w:left="981" w:firstLine="720"/>
        <w:rPr>
          <w:rFonts w:eastAsia="Arial"/>
        </w:rPr>
      </w:pPr>
      <w:r>
        <w:rPr>
          <w:rFonts w:eastAsia="Arial"/>
        </w:rPr>
        <w:t>Regions</w:t>
      </w:r>
    </w:p>
    <w:p w:rsidR="00894442" w:rsidRDefault="00894442">
      <w:pPr>
        <w:spacing w:before="6" w:after="0" w:line="140" w:lineRule="exact"/>
        <w:rPr>
          <w:sz w:val="14"/>
          <w:szCs w:val="14"/>
        </w:rPr>
      </w:pPr>
    </w:p>
    <w:p w:rsidR="00894442" w:rsidRPr="002B1FC5" w:rsidRDefault="00FE2388" w:rsidP="002B1FC5">
      <w:pPr>
        <w:spacing w:after="0" w:line="281" w:lineRule="auto"/>
        <w:ind w:left="1701" w:right="3271"/>
        <w:rPr>
          <w:rFonts w:ascii="Arial" w:eastAsia="Arial" w:hAnsi="Arial" w:cs="Arial"/>
          <w:color w:val="1A171C"/>
          <w:sz w:val="20"/>
          <w:szCs w:val="20"/>
        </w:rPr>
      </w:pPr>
      <w:r w:rsidRPr="002B1FC5">
        <w:rPr>
          <w:rFonts w:ascii="Arial" w:eastAsia="Arial" w:hAnsi="Arial" w:cs="Arial"/>
          <w:color w:val="1A171C"/>
          <w:sz w:val="20"/>
          <w:szCs w:val="20"/>
        </w:rPr>
        <w:t>Valuers seeking approval for a field of activity should specify regions for their expertise.</w:t>
      </w:r>
    </w:p>
    <w:p w:rsidR="00894442" w:rsidRDefault="00894442">
      <w:pPr>
        <w:spacing w:before="10" w:after="0" w:line="200" w:lineRule="exact"/>
        <w:rPr>
          <w:sz w:val="20"/>
          <w:szCs w:val="20"/>
        </w:rPr>
      </w:pPr>
    </w:p>
    <w:p w:rsidR="00894442" w:rsidRPr="002B1FC5" w:rsidRDefault="00FE2388">
      <w:pPr>
        <w:tabs>
          <w:tab w:val="left" w:pos="2820"/>
        </w:tabs>
        <w:spacing w:after="0" w:line="281" w:lineRule="auto"/>
        <w:ind w:left="2835" w:right="7073" w:hanging="1134"/>
        <w:rPr>
          <w:rFonts w:ascii="Arial" w:eastAsia="Arial" w:hAnsi="Arial" w:cs="Arial"/>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Pr>
          <w:rFonts w:ascii="Arial" w:eastAsia="Arial" w:hAnsi="Arial" w:cs="Arial"/>
          <w:i/>
          <w:color w:val="1A171C"/>
          <w:spacing w:val="-46"/>
          <w:w w:val="94"/>
          <w:sz w:val="20"/>
          <w:szCs w:val="20"/>
        </w:rPr>
        <w:t xml:space="preserve"> </w:t>
      </w:r>
      <w:r w:rsidRPr="002B1FC5">
        <w:rPr>
          <w:rFonts w:ascii="Arial" w:eastAsia="Arial" w:hAnsi="Arial" w:cs="Arial"/>
          <w:bCs/>
          <w:color w:val="1A171C"/>
          <w:spacing w:val="2"/>
          <w:sz w:val="20"/>
          <w:szCs w:val="20"/>
        </w:rPr>
        <w:t>Australi</w:t>
      </w:r>
      <w:r w:rsidRPr="002B1FC5">
        <w:rPr>
          <w:rFonts w:ascii="Arial" w:eastAsia="Arial" w:hAnsi="Arial" w:cs="Arial"/>
          <w:bCs/>
          <w:color w:val="1A171C"/>
          <w:sz w:val="20"/>
          <w:szCs w:val="20"/>
        </w:rPr>
        <w:t>a</w:t>
      </w:r>
      <w:r w:rsidRPr="002B1FC5">
        <w:rPr>
          <w:rFonts w:ascii="Arial" w:eastAsia="Arial" w:hAnsi="Arial" w:cs="Arial"/>
          <w:bCs/>
          <w:color w:val="1A171C"/>
          <w:spacing w:val="-12"/>
          <w:sz w:val="20"/>
          <w:szCs w:val="20"/>
        </w:rPr>
        <w:t xml:space="preserve"> </w:t>
      </w:r>
      <w:r w:rsidRPr="002B1FC5">
        <w:rPr>
          <w:rFonts w:ascii="Arial" w:eastAsia="Arial" w:hAnsi="Arial" w:cs="Arial"/>
          <w:bCs/>
          <w:color w:val="1A171C"/>
          <w:spacing w:val="2"/>
          <w:w w:val="104"/>
          <w:sz w:val="20"/>
          <w:szCs w:val="20"/>
        </w:rPr>
        <w:t>w</w:t>
      </w:r>
      <w:r w:rsidRPr="002B1FC5">
        <w:rPr>
          <w:rFonts w:ascii="Arial" w:eastAsia="Arial" w:hAnsi="Arial" w:cs="Arial"/>
          <w:bCs/>
          <w:color w:val="1A171C"/>
          <w:spacing w:val="2"/>
          <w:w w:val="92"/>
          <w:sz w:val="20"/>
          <w:szCs w:val="20"/>
        </w:rPr>
        <w:t>i</w:t>
      </w:r>
      <w:r w:rsidRPr="002B1FC5">
        <w:rPr>
          <w:rFonts w:ascii="Arial" w:eastAsia="Arial" w:hAnsi="Arial" w:cs="Arial"/>
          <w:bCs/>
          <w:color w:val="1A171C"/>
          <w:spacing w:val="2"/>
          <w:sz w:val="20"/>
          <w:szCs w:val="20"/>
        </w:rPr>
        <w:t>d</w:t>
      </w:r>
      <w:r w:rsidRPr="002B1FC5">
        <w:rPr>
          <w:rFonts w:ascii="Arial" w:eastAsia="Arial" w:hAnsi="Arial" w:cs="Arial"/>
          <w:bCs/>
          <w:color w:val="1A171C"/>
          <w:w w:val="103"/>
          <w:sz w:val="20"/>
          <w:szCs w:val="20"/>
        </w:rPr>
        <w:t xml:space="preserve">e </w:t>
      </w:r>
      <w:r w:rsidRPr="002B1FC5">
        <w:rPr>
          <w:rFonts w:ascii="Arial" w:eastAsia="Arial" w:hAnsi="Arial" w:cs="Arial"/>
          <w:bCs/>
          <w:color w:val="1A171C"/>
          <w:spacing w:val="-20"/>
          <w:sz w:val="20"/>
          <w:szCs w:val="20"/>
        </w:rPr>
        <w:t>T</w:t>
      </w:r>
      <w:r w:rsidRPr="002B1FC5">
        <w:rPr>
          <w:rFonts w:ascii="Arial" w:eastAsia="Arial" w:hAnsi="Arial" w:cs="Arial"/>
          <w:bCs/>
          <w:color w:val="1A171C"/>
          <w:spacing w:val="2"/>
          <w:sz w:val="20"/>
          <w:szCs w:val="20"/>
        </w:rPr>
        <w:t>or</w:t>
      </w:r>
      <w:r w:rsidRPr="002B1FC5">
        <w:rPr>
          <w:rFonts w:ascii="Arial" w:eastAsia="Arial" w:hAnsi="Arial" w:cs="Arial"/>
          <w:bCs/>
          <w:color w:val="1A171C"/>
          <w:spacing w:val="-2"/>
          <w:sz w:val="20"/>
          <w:szCs w:val="20"/>
        </w:rPr>
        <w:t>r</w:t>
      </w:r>
      <w:r w:rsidRPr="002B1FC5">
        <w:rPr>
          <w:rFonts w:ascii="Arial" w:eastAsia="Arial" w:hAnsi="Arial" w:cs="Arial"/>
          <w:bCs/>
          <w:color w:val="1A171C"/>
          <w:spacing w:val="2"/>
          <w:w w:val="103"/>
          <w:sz w:val="20"/>
          <w:szCs w:val="20"/>
        </w:rPr>
        <w:t>e</w:t>
      </w:r>
      <w:r w:rsidRPr="002B1FC5">
        <w:rPr>
          <w:rFonts w:ascii="Arial" w:eastAsia="Arial" w:hAnsi="Arial" w:cs="Arial"/>
          <w:bCs/>
          <w:color w:val="1A171C"/>
          <w:w w:val="96"/>
          <w:sz w:val="20"/>
          <w:szCs w:val="20"/>
        </w:rPr>
        <w:t>s</w:t>
      </w:r>
      <w:r w:rsidRPr="002B1FC5">
        <w:rPr>
          <w:rFonts w:ascii="Arial" w:eastAsia="Arial" w:hAnsi="Arial" w:cs="Arial"/>
          <w:bCs/>
          <w:color w:val="1A171C"/>
          <w:spacing w:val="4"/>
          <w:sz w:val="20"/>
          <w:szCs w:val="20"/>
        </w:rPr>
        <w:t xml:space="preserve"> </w:t>
      </w:r>
      <w:r w:rsidRPr="002B1FC5">
        <w:rPr>
          <w:rFonts w:ascii="Arial" w:eastAsia="Arial" w:hAnsi="Arial" w:cs="Arial"/>
          <w:bCs/>
          <w:color w:val="1A171C"/>
          <w:spacing w:val="2"/>
          <w:sz w:val="20"/>
          <w:szCs w:val="20"/>
        </w:rPr>
        <w:t>Strai</w:t>
      </w:r>
      <w:r w:rsidRPr="002B1FC5">
        <w:rPr>
          <w:rFonts w:ascii="Arial" w:eastAsia="Arial" w:hAnsi="Arial" w:cs="Arial"/>
          <w:bCs/>
          <w:color w:val="1A171C"/>
          <w:sz w:val="20"/>
          <w:szCs w:val="20"/>
        </w:rPr>
        <w:t>t</w:t>
      </w:r>
      <w:r w:rsidRPr="002B1FC5">
        <w:rPr>
          <w:rFonts w:ascii="Arial" w:eastAsia="Arial" w:hAnsi="Arial" w:cs="Arial"/>
          <w:bCs/>
          <w:color w:val="1A171C"/>
          <w:spacing w:val="6"/>
          <w:sz w:val="20"/>
          <w:szCs w:val="20"/>
        </w:rPr>
        <w:t xml:space="preserve"> </w:t>
      </w:r>
      <w:r w:rsidRPr="002B1FC5">
        <w:rPr>
          <w:rFonts w:ascii="Arial" w:eastAsia="Arial" w:hAnsi="Arial" w:cs="Arial"/>
          <w:bCs/>
          <w:color w:val="1A171C"/>
          <w:spacing w:val="2"/>
          <w:sz w:val="20"/>
          <w:szCs w:val="20"/>
        </w:rPr>
        <w:t>Island</w:t>
      </w:r>
      <w:r w:rsidRPr="002B1FC5">
        <w:rPr>
          <w:rFonts w:ascii="Arial" w:eastAsia="Arial" w:hAnsi="Arial" w:cs="Arial"/>
          <w:bCs/>
          <w:color w:val="1A171C"/>
          <w:sz w:val="20"/>
          <w:szCs w:val="20"/>
        </w:rPr>
        <w:t xml:space="preserve">s </w:t>
      </w:r>
      <w:r w:rsidRPr="002B1FC5">
        <w:rPr>
          <w:rFonts w:ascii="Arial" w:eastAsia="Arial" w:hAnsi="Arial" w:cs="Arial"/>
          <w:bCs/>
          <w:color w:val="1A171C"/>
          <w:spacing w:val="2"/>
          <w:sz w:val="20"/>
          <w:szCs w:val="20"/>
        </w:rPr>
        <w:t>Kimberle</w:t>
      </w:r>
      <w:r w:rsidRPr="002B1FC5">
        <w:rPr>
          <w:rFonts w:ascii="Arial" w:eastAsia="Arial" w:hAnsi="Arial" w:cs="Arial"/>
          <w:bCs/>
          <w:color w:val="1A171C"/>
          <w:sz w:val="20"/>
          <w:szCs w:val="20"/>
        </w:rPr>
        <w:t>y</w:t>
      </w:r>
    </w:p>
    <w:p w:rsidR="00894442" w:rsidRPr="002B1FC5" w:rsidRDefault="00FE2388">
      <w:pPr>
        <w:spacing w:before="1" w:after="0" w:line="281" w:lineRule="auto"/>
        <w:ind w:left="2835" w:right="6982"/>
        <w:rPr>
          <w:rFonts w:ascii="Arial" w:eastAsia="Arial" w:hAnsi="Arial" w:cs="Arial"/>
          <w:sz w:val="20"/>
          <w:szCs w:val="20"/>
        </w:rPr>
      </w:pPr>
      <w:r w:rsidRPr="002B1FC5">
        <w:rPr>
          <w:rFonts w:ascii="Arial" w:eastAsia="Arial" w:hAnsi="Arial" w:cs="Arial"/>
          <w:bCs/>
          <w:color w:val="1A171C"/>
          <w:spacing w:val="2"/>
          <w:sz w:val="20"/>
          <w:szCs w:val="20"/>
        </w:rPr>
        <w:t>South-eas</w:t>
      </w:r>
      <w:r w:rsidRPr="002B1FC5">
        <w:rPr>
          <w:rFonts w:ascii="Arial" w:eastAsia="Arial" w:hAnsi="Arial" w:cs="Arial"/>
          <w:bCs/>
          <w:color w:val="1A171C"/>
          <w:sz w:val="20"/>
          <w:szCs w:val="20"/>
        </w:rPr>
        <w:t>t</w:t>
      </w:r>
      <w:r w:rsidRPr="002B1FC5">
        <w:rPr>
          <w:rFonts w:ascii="Arial" w:eastAsia="Arial" w:hAnsi="Arial" w:cs="Arial"/>
          <w:bCs/>
          <w:color w:val="1A171C"/>
          <w:spacing w:val="16"/>
          <w:sz w:val="20"/>
          <w:szCs w:val="20"/>
        </w:rPr>
        <w:t xml:space="preserve"> </w:t>
      </w:r>
      <w:r w:rsidRPr="002B1FC5">
        <w:rPr>
          <w:rFonts w:ascii="Arial" w:eastAsia="Arial" w:hAnsi="Arial" w:cs="Arial"/>
          <w:bCs/>
          <w:color w:val="1A171C"/>
          <w:spacing w:val="2"/>
          <w:sz w:val="20"/>
          <w:szCs w:val="20"/>
        </w:rPr>
        <w:t>Australi</w:t>
      </w:r>
      <w:r w:rsidRPr="002B1FC5">
        <w:rPr>
          <w:rFonts w:ascii="Arial" w:eastAsia="Arial" w:hAnsi="Arial" w:cs="Arial"/>
          <w:bCs/>
          <w:color w:val="1A171C"/>
          <w:sz w:val="20"/>
          <w:szCs w:val="20"/>
        </w:rPr>
        <w:t xml:space="preserve">a </w:t>
      </w:r>
      <w:r w:rsidRPr="002B1FC5">
        <w:rPr>
          <w:rFonts w:ascii="Arial" w:eastAsia="Arial" w:hAnsi="Arial" w:cs="Arial"/>
          <w:bCs/>
          <w:color w:val="1A171C"/>
          <w:spacing w:val="2"/>
          <w:sz w:val="20"/>
          <w:szCs w:val="20"/>
        </w:rPr>
        <w:t>Northe</w:t>
      </w:r>
      <w:r w:rsidRPr="002B1FC5">
        <w:rPr>
          <w:rFonts w:ascii="Arial" w:eastAsia="Arial" w:hAnsi="Arial" w:cs="Arial"/>
          <w:bCs/>
          <w:color w:val="1A171C"/>
          <w:spacing w:val="6"/>
          <w:sz w:val="20"/>
          <w:szCs w:val="20"/>
        </w:rPr>
        <w:t>r</w:t>
      </w:r>
      <w:r w:rsidRPr="002B1FC5">
        <w:rPr>
          <w:rFonts w:ascii="Arial" w:eastAsia="Arial" w:hAnsi="Arial" w:cs="Arial"/>
          <w:bCs/>
          <w:color w:val="1A171C"/>
          <w:sz w:val="20"/>
          <w:szCs w:val="20"/>
        </w:rPr>
        <w:t>n</w:t>
      </w:r>
      <w:r w:rsidRPr="002B1FC5">
        <w:rPr>
          <w:rFonts w:ascii="Arial" w:eastAsia="Arial" w:hAnsi="Arial" w:cs="Arial"/>
          <w:bCs/>
          <w:color w:val="1A171C"/>
          <w:spacing w:val="6"/>
          <w:sz w:val="20"/>
          <w:szCs w:val="20"/>
        </w:rPr>
        <w:t xml:space="preserve"> </w:t>
      </w:r>
      <w:r w:rsidRPr="002B1FC5">
        <w:rPr>
          <w:rFonts w:ascii="Arial" w:eastAsia="Arial" w:hAnsi="Arial" w:cs="Arial"/>
          <w:bCs/>
          <w:color w:val="1A171C"/>
          <w:spacing w:val="2"/>
          <w:sz w:val="20"/>
          <w:szCs w:val="20"/>
        </w:rPr>
        <w:t>Australi</w:t>
      </w:r>
      <w:r w:rsidRPr="002B1FC5">
        <w:rPr>
          <w:rFonts w:ascii="Arial" w:eastAsia="Arial" w:hAnsi="Arial" w:cs="Arial"/>
          <w:bCs/>
          <w:color w:val="1A171C"/>
          <w:sz w:val="20"/>
          <w:szCs w:val="20"/>
        </w:rPr>
        <w:t xml:space="preserve">a </w:t>
      </w:r>
      <w:r w:rsidRPr="002B1FC5">
        <w:rPr>
          <w:rFonts w:ascii="Arial" w:eastAsia="Arial" w:hAnsi="Arial" w:cs="Arial"/>
          <w:bCs/>
          <w:color w:val="1A171C"/>
          <w:spacing w:val="2"/>
          <w:sz w:val="20"/>
          <w:szCs w:val="20"/>
        </w:rPr>
        <w:t>Centra</w:t>
      </w:r>
      <w:r w:rsidRPr="002B1FC5">
        <w:rPr>
          <w:rFonts w:ascii="Arial" w:eastAsia="Arial" w:hAnsi="Arial" w:cs="Arial"/>
          <w:bCs/>
          <w:color w:val="1A171C"/>
          <w:sz w:val="20"/>
          <w:szCs w:val="20"/>
        </w:rPr>
        <w:t>l</w:t>
      </w:r>
      <w:r w:rsidRPr="002B1FC5">
        <w:rPr>
          <w:rFonts w:ascii="Arial" w:eastAsia="Arial" w:hAnsi="Arial" w:cs="Arial"/>
          <w:bCs/>
          <w:color w:val="1A171C"/>
          <w:spacing w:val="9"/>
          <w:sz w:val="20"/>
          <w:szCs w:val="20"/>
        </w:rPr>
        <w:t xml:space="preserve"> </w:t>
      </w:r>
      <w:r w:rsidRPr="002B1FC5">
        <w:rPr>
          <w:rFonts w:ascii="Arial" w:eastAsia="Arial" w:hAnsi="Arial" w:cs="Arial"/>
          <w:bCs/>
          <w:color w:val="1A171C"/>
          <w:spacing w:val="2"/>
          <w:sz w:val="20"/>
          <w:szCs w:val="20"/>
        </w:rPr>
        <w:t>Australi</w:t>
      </w:r>
      <w:r w:rsidRPr="002B1FC5">
        <w:rPr>
          <w:rFonts w:ascii="Arial" w:eastAsia="Arial" w:hAnsi="Arial" w:cs="Arial"/>
          <w:bCs/>
          <w:color w:val="1A171C"/>
          <w:sz w:val="20"/>
          <w:szCs w:val="20"/>
        </w:rPr>
        <w:t xml:space="preserve">a </w:t>
      </w:r>
      <w:r w:rsidRPr="002B1FC5">
        <w:rPr>
          <w:rFonts w:ascii="Arial" w:eastAsia="Arial" w:hAnsi="Arial" w:cs="Arial"/>
          <w:bCs/>
          <w:color w:val="1A171C"/>
          <w:spacing w:val="2"/>
          <w:sz w:val="20"/>
          <w:szCs w:val="20"/>
        </w:rPr>
        <w:t>South-wes</w:t>
      </w:r>
      <w:r w:rsidRPr="002B1FC5">
        <w:rPr>
          <w:rFonts w:ascii="Arial" w:eastAsia="Arial" w:hAnsi="Arial" w:cs="Arial"/>
          <w:bCs/>
          <w:color w:val="1A171C"/>
          <w:sz w:val="20"/>
          <w:szCs w:val="20"/>
        </w:rPr>
        <w:t>t</w:t>
      </w:r>
      <w:r w:rsidRPr="002B1FC5">
        <w:rPr>
          <w:rFonts w:ascii="Arial" w:eastAsia="Arial" w:hAnsi="Arial" w:cs="Arial"/>
          <w:bCs/>
          <w:color w:val="1A171C"/>
          <w:spacing w:val="19"/>
          <w:sz w:val="20"/>
          <w:szCs w:val="20"/>
        </w:rPr>
        <w:t xml:space="preserve"> </w:t>
      </w:r>
      <w:r w:rsidRPr="002B1FC5">
        <w:rPr>
          <w:rFonts w:ascii="Arial" w:eastAsia="Arial" w:hAnsi="Arial" w:cs="Arial"/>
          <w:bCs/>
          <w:color w:val="1A171C"/>
          <w:spacing w:val="2"/>
          <w:sz w:val="20"/>
          <w:szCs w:val="20"/>
        </w:rPr>
        <w:t>Australi</w:t>
      </w:r>
      <w:r w:rsidRPr="002B1FC5">
        <w:rPr>
          <w:rFonts w:ascii="Arial" w:eastAsia="Arial" w:hAnsi="Arial" w:cs="Arial"/>
          <w:bCs/>
          <w:color w:val="1A171C"/>
          <w:sz w:val="20"/>
          <w:szCs w:val="20"/>
        </w:rPr>
        <w:t>a</w:t>
      </w:r>
    </w:p>
    <w:p w:rsidR="00894442" w:rsidRDefault="00894442">
      <w:pPr>
        <w:spacing w:before="6" w:after="0" w:line="260" w:lineRule="exact"/>
        <w:rPr>
          <w:sz w:val="26"/>
          <w:szCs w:val="26"/>
        </w:rPr>
      </w:pPr>
    </w:p>
    <w:p w:rsidR="00894442" w:rsidRDefault="00FE2388" w:rsidP="00D71485">
      <w:pPr>
        <w:pStyle w:val="Heading3"/>
        <w:ind w:left="981" w:firstLine="720"/>
        <w:rPr>
          <w:rFonts w:eastAsia="Arial"/>
        </w:rPr>
      </w:pPr>
      <w:r>
        <w:rPr>
          <w:rFonts w:eastAsia="Arial"/>
          <w:w w:val="102"/>
        </w:rPr>
        <w:t>D</w:t>
      </w:r>
      <w:r>
        <w:rPr>
          <w:rFonts w:eastAsia="Arial"/>
          <w:w w:val="103"/>
        </w:rPr>
        <w:t>a</w:t>
      </w:r>
      <w:r>
        <w:rPr>
          <w:rFonts w:eastAsia="Arial"/>
          <w:w w:val="105"/>
        </w:rPr>
        <w:t>t</w:t>
      </w:r>
      <w:r>
        <w:rPr>
          <w:rFonts w:eastAsia="Arial"/>
          <w:w w:val="103"/>
        </w:rPr>
        <w:t>e</w:t>
      </w:r>
      <w:r>
        <w:rPr>
          <w:rFonts w:eastAsia="Arial"/>
          <w:w w:val="96"/>
        </w:rPr>
        <w:t>s</w:t>
      </w:r>
    </w:p>
    <w:p w:rsidR="00894442" w:rsidRDefault="00894442">
      <w:pPr>
        <w:spacing w:before="6" w:after="0" w:line="140" w:lineRule="exact"/>
        <w:rPr>
          <w:sz w:val="14"/>
          <w:szCs w:val="14"/>
        </w:rPr>
      </w:pPr>
    </w:p>
    <w:p w:rsidR="00894442" w:rsidRPr="002B1FC5" w:rsidRDefault="00FE2388" w:rsidP="002B1FC5">
      <w:pPr>
        <w:spacing w:after="0" w:line="281" w:lineRule="auto"/>
        <w:ind w:left="1701" w:right="3271"/>
        <w:rPr>
          <w:rFonts w:ascii="Arial" w:eastAsia="Arial" w:hAnsi="Arial" w:cs="Arial"/>
          <w:color w:val="1A171C"/>
          <w:sz w:val="20"/>
          <w:szCs w:val="20"/>
        </w:rPr>
      </w:pPr>
      <w:r w:rsidRPr="002B1FC5">
        <w:rPr>
          <w:rFonts w:ascii="Arial" w:eastAsia="Arial" w:hAnsi="Arial" w:cs="Arial"/>
          <w:color w:val="1A171C"/>
          <w:sz w:val="20"/>
          <w:szCs w:val="20"/>
        </w:rPr>
        <w:t>Valuers seeking approval for a field of activity should specify a time period for</w:t>
      </w:r>
    </w:p>
    <w:p w:rsidR="00894442" w:rsidRPr="002B1FC5" w:rsidRDefault="00FE2388" w:rsidP="002B1FC5">
      <w:pPr>
        <w:spacing w:after="0" w:line="281" w:lineRule="auto"/>
        <w:ind w:left="1701" w:right="3271"/>
        <w:rPr>
          <w:rFonts w:ascii="Arial" w:eastAsia="Arial" w:hAnsi="Arial" w:cs="Arial"/>
          <w:color w:val="1A171C"/>
          <w:sz w:val="20"/>
          <w:szCs w:val="20"/>
        </w:rPr>
      </w:pPr>
      <w:r w:rsidRPr="002B1FC5">
        <w:rPr>
          <w:rFonts w:ascii="Arial" w:eastAsia="Arial" w:hAnsi="Arial" w:cs="Arial"/>
          <w:color w:val="1A171C"/>
          <w:sz w:val="20"/>
          <w:szCs w:val="20"/>
        </w:rPr>
        <w:t>their expertise</w:t>
      </w:r>
      <w:r>
        <w:rPr>
          <w:rFonts w:ascii="Arial" w:eastAsia="Arial" w:hAnsi="Arial" w:cs="Arial"/>
          <w:color w:val="1A171C"/>
          <w:sz w:val="20"/>
          <w:szCs w:val="20"/>
        </w:rPr>
        <w:t>.</w:t>
      </w:r>
    </w:p>
    <w:p w:rsidR="00894442" w:rsidRDefault="00894442">
      <w:pPr>
        <w:spacing w:before="7" w:after="0" w:line="200" w:lineRule="exact"/>
        <w:rPr>
          <w:sz w:val="20"/>
          <w:szCs w:val="20"/>
        </w:rPr>
      </w:pPr>
    </w:p>
    <w:p w:rsidR="00894442" w:rsidRPr="002B1FC5" w:rsidRDefault="00FE2388" w:rsidP="002B1FC5">
      <w:pPr>
        <w:spacing w:after="0" w:line="281" w:lineRule="auto"/>
        <w:ind w:left="1701" w:right="3271"/>
        <w:rPr>
          <w:rFonts w:ascii="Arial" w:eastAsia="Arial" w:hAnsi="Arial" w:cs="Arial"/>
          <w:color w:val="1A171C"/>
          <w:sz w:val="20"/>
          <w:szCs w:val="20"/>
        </w:rPr>
      </w:pPr>
      <w:r>
        <w:rPr>
          <w:rFonts w:ascii="Arial" w:eastAsia="Arial" w:hAnsi="Arial" w:cs="Arial"/>
          <w:i/>
          <w:color w:val="1A171C"/>
          <w:spacing w:val="2"/>
          <w:w w:val="94"/>
          <w:sz w:val="20"/>
          <w:szCs w:val="20"/>
        </w:rPr>
        <w:t>Examples</w:t>
      </w:r>
      <w:r>
        <w:rPr>
          <w:rFonts w:ascii="Arial" w:eastAsia="Arial" w:hAnsi="Arial" w:cs="Arial"/>
          <w:i/>
          <w:color w:val="1A171C"/>
          <w:w w:val="94"/>
          <w:sz w:val="20"/>
          <w:szCs w:val="20"/>
        </w:rPr>
        <w:t>:</w:t>
      </w:r>
      <w:r>
        <w:rPr>
          <w:rFonts w:ascii="Arial" w:eastAsia="Arial" w:hAnsi="Arial" w:cs="Arial"/>
          <w:i/>
          <w:color w:val="1A171C"/>
          <w:w w:val="94"/>
          <w:sz w:val="20"/>
          <w:szCs w:val="20"/>
        </w:rPr>
        <w:tab/>
      </w:r>
      <w:r>
        <w:rPr>
          <w:rFonts w:ascii="Arial" w:eastAsia="Arial" w:hAnsi="Arial" w:cs="Arial"/>
          <w:i/>
          <w:color w:val="1A171C"/>
          <w:spacing w:val="-46"/>
          <w:w w:val="94"/>
          <w:sz w:val="20"/>
          <w:szCs w:val="20"/>
        </w:rPr>
        <w:t xml:space="preserve"> </w:t>
      </w:r>
      <w:r w:rsidRPr="002B1FC5">
        <w:rPr>
          <w:rFonts w:ascii="Arial" w:eastAsia="Arial" w:hAnsi="Arial" w:cs="Arial"/>
          <w:color w:val="1A171C"/>
          <w:sz w:val="20"/>
          <w:szCs w:val="20"/>
        </w:rPr>
        <w:t>Pre-contact (applicable to stone tools)</w:t>
      </w:r>
    </w:p>
    <w:p w:rsidR="00894442" w:rsidRPr="002B1FC5" w:rsidRDefault="00FE2388" w:rsidP="002B1FC5">
      <w:pPr>
        <w:spacing w:after="0" w:line="281" w:lineRule="auto"/>
        <w:ind w:left="2421" w:right="3271" w:firstLine="459"/>
        <w:rPr>
          <w:rFonts w:ascii="Arial" w:eastAsia="Arial" w:hAnsi="Arial" w:cs="Arial"/>
          <w:color w:val="1A171C"/>
          <w:sz w:val="20"/>
          <w:szCs w:val="20"/>
        </w:rPr>
      </w:pPr>
      <w:r w:rsidRPr="002B1FC5">
        <w:rPr>
          <w:rFonts w:ascii="Arial" w:eastAsia="Arial" w:hAnsi="Arial" w:cs="Arial"/>
          <w:color w:val="1A171C"/>
          <w:sz w:val="20"/>
          <w:szCs w:val="20"/>
        </w:rPr>
        <w:t>Historic, after 1800</w:t>
      </w:r>
    </w:p>
    <w:p w:rsidR="00894442" w:rsidRPr="002B1FC5" w:rsidRDefault="00FE2388" w:rsidP="002B1FC5">
      <w:pPr>
        <w:spacing w:after="0" w:line="281" w:lineRule="auto"/>
        <w:ind w:left="2421" w:right="3271" w:firstLine="459"/>
        <w:rPr>
          <w:rFonts w:ascii="Arial" w:eastAsia="Arial" w:hAnsi="Arial" w:cs="Arial"/>
          <w:color w:val="1A171C"/>
          <w:sz w:val="20"/>
          <w:szCs w:val="20"/>
        </w:rPr>
      </w:pPr>
      <w:r w:rsidRPr="002B1FC5">
        <w:rPr>
          <w:rFonts w:ascii="Arial" w:eastAsia="Arial" w:hAnsi="Arial" w:cs="Arial"/>
          <w:color w:val="1A171C"/>
          <w:sz w:val="20"/>
          <w:szCs w:val="20"/>
        </w:rPr>
        <w:t>Contemporary, after 1970</w:t>
      </w:r>
    </w:p>
    <w:p w:rsidR="00894442" w:rsidRDefault="00894442">
      <w:pPr>
        <w:spacing w:before="1" w:after="0" w:line="120" w:lineRule="exact"/>
        <w:rPr>
          <w:sz w:val="12"/>
          <w:szCs w:val="12"/>
        </w:rPr>
      </w:pPr>
    </w:p>
    <w:p w:rsidR="00894442" w:rsidRDefault="00894442">
      <w:pPr>
        <w:spacing w:after="0" w:line="200" w:lineRule="exact"/>
        <w:rPr>
          <w:sz w:val="20"/>
          <w:szCs w:val="20"/>
        </w:rPr>
      </w:pPr>
    </w:p>
    <w:p w:rsidR="00894442" w:rsidRDefault="00894442">
      <w:pPr>
        <w:spacing w:after="0" w:line="200" w:lineRule="exact"/>
        <w:rPr>
          <w:sz w:val="20"/>
          <w:szCs w:val="20"/>
        </w:rPr>
      </w:pPr>
    </w:p>
    <w:p w:rsidR="00894442" w:rsidRDefault="00FE2388">
      <w:pPr>
        <w:spacing w:after="0" w:line="240" w:lineRule="auto"/>
        <w:ind w:left="719" w:right="7958"/>
        <w:jc w:val="center"/>
        <w:rPr>
          <w:rFonts w:ascii="Arial" w:eastAsia="Arial" w:hAnsi="Arial" w:cs="Arial"/>
          <w:sz w:val="20"/>
          <w:szCs w:val="20"/>
        </w:rPr>
      </w:pPr>
      <w:r>
        <w:rPr>
          <w:rFonts w:ascii="Arial" w:eastAsia="Arial" w:hAnsi="Arial" w:cs="Arial"/>
          <w:color w:val="1A171C"/>
          <w:spacing w:val="2"/>
          <w:sz w:val="20"/>
          <w:szCs w:val="20"/>
        </w:rPr>
        <w:t>3</w:t>
      </w:r>
      <w:r>
        <w:rPr>
          <w:rFonts w:ascii="Arial" w:eastAsia="Arial" w:hAnsi="Arial" w:cs="Arial"/>
          <w:color w:val="1A171C"/>
          <w:sz w:val="20"/>
          <w:szCs w:val="20"/>
        </w:rPr>
        <w:t>8</w:t>
      </w:r>
      <w:r>
        <w:rPr>
          <w:rFonts w:ascii="Arial" w:eastAsia="Arial" w:hAnsi="Arial" w:cs="Arial"/>
          <w:b/>
          <w:bCs/>
          <w:color w:val="F1A63D"/>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w w:val="97"/>
          <w:sz w:val="20"/>
          <w:szCs w:val="20"/>
        </w:rPr>
        <w:t>G</w:t>
      </w:r>
      <w:r>
        <w:rPr>
          <w:rFonts w:ascii="Arial" w:eastAsia="Arial" w:hAnsi="Arial" w:cs="Arial"/>
          <w:color w:val="1A171C"/>
          <w:spacing w:val="2"/>
          <w:sz w:val="20"/>
          <w:szCs w:val="20"/>
        </w:rPr>
        <w:t>ui</w:t>
      </w:r>
      <w:r>
        <w:rPr>
          <w:rFonts w:ascii="Arial" w:eastAsia="Arial" w:hAnsi="Arial" w:cs="Arial"/>
          <w:color w:val="1A171C"/>
          <w:spacing w:val="2"/>
          <w:w w:val="106"/>
          <w:sz w:val="20"/>
          <w:szCs w:val="20"/>
        </w:rPr>
        <w:t>d</w:t>
      </w:r>
      <w:r>
        <w:rPr>
          <w:rFonts w:ascii="Arial" w:eastAsia="Arial" w:hAnsi="Arial" w:cs="Arial"/>
          <w:color w:val="1A171C"/>
          <w:w w:val="96"/>
          <w:sz w:val="20"/>
          <w:szCs w:val="20"/>
        </w:rPr>
        <w:t>e</w:t>
      </w:r>
    </w:p>
    <w:p w:rsidR="00894442" w:rsidRDefault="00894442">
      <w:pPr>
        <w:spacing w:after="0"/>
        <w:jc w:val="center"/>
        <w:sectPr w:rsidR="00894442">
          <w:pgSz w:w="11920" w:h="15320"/>
          <w:pgMar w:top="1420" w:right="0" w:bottom="740" w:left="0" w:header="0" w:footer="546" w:gutter="0"/>
          <w:cols w:space="720"/>
        </w:sectPr>
      </w:pPr>
    </w:p>
    <w:p w:rsidR="00894442" w:rsidRDefault="00FE2388" w:rsidP="00EF4928">
      <w:pPr>
        <w:pStyle w:val="Heading1"/>
        <w:ind w:left="1440" w:firstLine="720"/>
        <w:rPr>
          <w:rFonts w:eastAsia="Arial"/>
        </w:rPr>
      </w:pPr>
      <w:r>
        <w:rPr>
          <w:rFonts w:eastAsia="Arial"/>
          <w:w w:val="97"/>
        </w:rPr>
        <w:lastRenderedPageBreak/>
        <w:t>Appendix</w:t>
      </w:r>
      <w:r>
        <w:rPr>
          <w:rFonts w:eastAsia="Arial"/>
          <w:spacing w:val="26"/>
          <w:w w:val="97"/>
        </w:rPr>
        <w:t xml:space="preserve"> </w:t>
      </w:r>
      <w:r>
        <w:rPr>
          <w:rFonts w:eastAsia="Arial"/>
        </w:rPr>
        <w:t>D</w:t>
      </w:r>
    </w:p>
    <w:p w:rsidR="00894442" w:rsidRDefault="00894442">
      <w:pPr>
        <w:spacing w:before="4" w:after="0" w:line="150" w:lineRule="exact"/>
        <w:rPr>
          <w:sz w:val="15"/>
          <w:szCs w:val="15"/>
        </w:rPr>
      </w:pPr>
    </w:p>
    <w:p w:rsidR="00894442" w:rsidRDefault="00FE2388" w:rsidP="00EF4928">
      <w:pPr>
        <w:pStyle w:val="Heading2"/>
        <w:ind w:left="1548" w:firstLine="612"/>
        <w:rPr>
          <w:rFonts w:eastAsia="Arial"/>
        </w:rPr>
      </w:pPr>
      <w:r>
        <w:rPr>
          <w:rFonts w:eastAsia="Arial"/>
        </w:rPr>
        <w:t>Glossary</w:t>
      </w:r>
      <w:r>
        <w:rPr>
          <w:rFonts w:eastAsia="Arial"/>
          <w:spacing w:val="-3"/>
        </w:rPr>
        <w:t xml:space="preserve"> </w:t>
      </w:r>
      <w:r>
        <w:rPr>
          <w:rFonts w:eastAsia="Arial"/>
        </w:rPr>
        <w:t>of</w:t>
      </w:r>
      <w:r>
        <w:rPr>
          <w:rFonts w:eastAsia="Arial"/>
          <w:spacing w:val="19"/>
        </w:rPr>
        <w:t xml:space="preserve"> </w:t>
      </w:r>
      <w:r>
        <w:rPr>
          <w:rFonts w:eastAsia="Arial"/>
        </w:rPr>
        <w:t>terms</w:t>
      </w:r>
      <w:r>
        <w:rPr>
          <w:rFonts w:eastAsia="Arial"/>
          <w:spacing w:val="18"/>
        </w:rPr>
        <w:t xml:space="preserve"> </w:t>
      </w:r>
      <w:r>
        <w:rPr>
          <w:rFonts w:eastAsia="Arial"/>
        </w:rPr>
        <w:t>for</w:t>
      </w:r>
      <w:r>
        <w:rPr>
          <w:rFonts w:eastAsia="Arial"/>
          <w:spacing w:val="19"/>
        </w:rPr>
        <w:t xml:space="preserve"> </w:t>
      </w:r>
      <w:r>
        <w:rPr>
          <w:rFonts w:eastAsia="Arial"/>
        </w:rPr>
        <w:t>valuers</w:t>
      </w:r>
    </w:p>
    <w:p w:rsidR="00894442" w:rsidRDefault="00894442">
      <w:pPr>
        <w:spacing w:before="3" w:after="0" w:line="170" w:lineRule="exact"/>
        <w:rPr>
          <w:sz w:val="17"/>
          <w:szCs w:val="17"/>
        </w:rPr>
      </w:pPr>
    </w:p>
    <w:p w:rsidR="00894442" w:rsidRPr="002B1FC5" w:rsidRDefault="00FE2388">
      <w:pPr>
        <w:spacing w:after="0" w:line="281" w:lineRule="auto"/>
        <w:ind w:left="2268" w:right="1966"/>
        <w:rPr>
          <w:rFonts w:ascii="Arial" w:eastAsia="Arial" w:hAnsi="Arial" w:cs="Arial"/>
          <w:color w:val="1A171C"/>
          <w:spacing w:val="2"/>
          <w:sz w:val="20"/>
          <w:szCs w:val="20"/>
        </w:rPr>
      </w:pPr>
      <w:r w:rsidRPr="002B1FC5">
        <w:rPr>
          <w:rFonts w:ascii="Arial" w:eastAsia="Arial" w:hAnsi="Arial" w:cs="Arial"/>
          <w:color w:val="1A171C"/>
          <w:spacing w:val="2"/>
          <w:sz w:val="20"/>
          <w:szCs w:val="20"/>
        </w:rPr>
        <w:t xml:space="preserve">This glossary lists common terms and their definitions for the purposes of the Cultural Gifts </w:t>
      </w:r>
      <w:r w:rsidR="00C63525">
        <w:rPr>
          <w:rFonts w:ascii="Arial" w:eastAsia="Arial" w:hAnsi="Arial" w:cs="Arial"/>
          <w:color w:val="1A171C"/>
          <w:spacing w:val="2"/>
          <w:sz w:val="20"/>
          <w:szCs w:val="20"/>
        </w:rPr>
        <w:t>Program</w:t>
      </w:r>
      <w:r w:rsidRPr="002B1FC5">
        <w:rPr>
          <w:rFonts w:ascii="Arial" w:eastAsia="Arial" w:hAnsi="Arial" w:cs="Arial"/>
          <w:color w:val="1A171C"/>
          <w:spacing w:val="2"/>
          <w:sz w:val="20"/>
          <w:szCs w:val="20"/>
        </w:rPr>
        <w:t xml:space="preserve">. It also includes </w:t>
      </w:r>
      <w:r>
        <w:rPr>
          <w:rFonts w:ascii="Arial" w:eastAsia="Arial" w:hAnsi="Arial" w:cs="Arial"/>
          <w:color w:val="1A171C"/>
          <w:spacing w:val="2"/>
          <w:sz w:val="20"/>
          <w:szCs w:val="20"/>
        </w:rPr>
        <w:t>commo</w:t>
      </w:r>
      <w:r w:rsidRPr="002B1FC5">
        <w:rPr>
          <w:rFonts w:ascii="Arial" w:eastAsia="Arial" w:hAnsi="Arial" w:cs="Arial"/>
          <w:color w:val="1A171C"/>
          <w:spacing w:val="2"/>
          <w:sz w:val="20"/>
          <w:szCs w:val="20"/>
        </w:rPr>
        <w:t xml:space="preserve">n undesirable </w:t>
      </w:r>
      <w:r>
        <w:rPr>
          <w:rFonts w:ascii="Arial" w:eastAsia="Arial" w:hAnsi="Arial" w:cs="Arial"/>
          <w:color w:val="1A171C"/>
          <w:spacing w:val="2"/>
          <w:sz w:val="20"/>
          <w:szCs w:val="20"/>
        </w:rPr>
        <w:t>terms</w:t>
      </w:r>
      <w:r w:rsidRPr="002B1FC5">
        <w:rPr>
          <w:rFonts w:ascii="Arial" w:eastAsia="Arial" w:hAnsi="Arial" w:cs="Arial"/>
          <w:color w:val="1A171C"/>
          <w:spacing w:val="2"/>
          <w:sz w:val="20"/>
          <w:szCs w:val="20"/>
        </w:rPr>
        <w:t xml:space="preserve">, acceptable alternatives </w:t>
      </w:r>
      <w:r>
        <w:rPr>
          <w:rFonts w:ascii="Arial" w:eastAsia="Arial" w:hAnsi="Arial" w:cs="Arial"/>
          <w:color w:val="1A171C"/>
          <w:spacing w:val="2"/>
          <w:sz w:val="20"/>
          <w:szCs w:val="20"/>
        </w:rPr>
        <w:t>an</w:t>
      </w:r>
      <w:r w:rsidRPr="002B1FC5">
        <w:rPr>
          <w:rFonts w:ascii="Arial" w:eastAsia="Arial" w:hAnsi="Arial" w:cs="Arial"/>
          <w:color w:val="1A171C"/>
          <w:spacing w:val="2"/>
          <w:sz w:val="20"/>
          <w:szCs w:val="20"/>
        </w:rPr>
        <w:t xml:space="preserve">d </w:t>
      </w:r>
      <w:r>
        <w:rPr>
          <w:rFonts w:ascii="Arial" w:eastAsia="Arial" w:hAnsi="Arial" w:cs="Arial"/>
          <w:color w:val="1A171C"/>
          <w:spacing w:val="2"/>
          <w:sz w:val="20"/>
          <w:szCs w:val="20"/>
        </w:rPr>
        <w:t>wo</w:t>
      </w:r>
      <w:r w:rsidRPr="002B1FC5">
        <w:rPr>
          <w:rFonts w:ascii="Arial" w:eastAsia="Arial" w:hAnsi="Arial" w:cs="Arial"/>
          <w:color w:val="1A171C"/>
          <w:spacing w:val="2"/>
          <w:sz w:val="20"/>
          <w:szCs w:val="20"/>
        </w:rPr>
        <w:t>r</w:t>
      </w:r>
      <w:r>
        <w:rPr>
          <w:rFonts w:ascii="Arial" w:eastAsia="Arial" w:hAnsi="Arial" w:cs="Arial"/>
          <w:color w:val="1A171C"/>
          <w:spacing w:val="2"/>
          <w:sz w:val="20"/>
          <w:szCs w:val="20"/>
        </w:rPr>
        <w:t>d</w:t>
      </w:r>
      <w:r w:rsidRPr="002B1FC5">
        <w:rPr>
          <w:rFonts w:ascii="Arial" w:eastAsia="Arial" w:hAnsi="Arial" w:cs="Arial"/>
          <w:color w:val="1A171C"/>
          <w:spacing w:val="2"/>
          <w:sz w:val="20"/>
          <w:szCs w:val="20"/>
        </w:rPr>
        <w:t>s</w:t>
      </w:r>
      <w:r>
        <w:rPr>
          <w:rFonts w:ascii="Arial" w:eastAsia="Arial" w:hAnsi="Arial" w:cs="Arial"/>
          <w:color w:val="1A171C"/>
          <w:spacing w:val="2"/>
          <w:sz w:val="20"/>
          <w:szCs w:val="20"/>
        </w:rPr>
        <w:t xml:space="preserve"> </w:t>
      </w:r>
      <w:r w:rsidRPr="002B1FC5">
        <w:rPr>
          <w:rFonts w:ascii="Arial" w:eastAsia="Arial" w:hAnsi="Arial" w:cs="Arial"/>
          <w:color w:val="1A171C"/>
          <w:spacing w:val="2"/>
          <w:sz w:val="20"/>
          <w:szCs w:val="20"/>
        </w:rPr>
        <w:t xml:space="preserve">relating </w:t>
      </w:r>
      <w:r>
        <w:rPr>
          <w:rFonts w:ascii="Arial" w:eastAsia="Arial" w:hAnsi="Arial" w:cs="Arial"/>
          <w:color w:val="1A171C"/>
          <w:spacing w:val="2"/>
          <w:sz w:val="20"/>
          <w:szCs w:val="20"/>
        </w:rPr>
        <w:t>t</w:t>
      </w:r>
      <w:r w:rsidRPr="002B1FC5">
        <w:rPr>
          <w:rFonts w:ascii="Arial" w:eastAsia="Arial" w:hAnsi="Arial" w:cs="Arial"/>
          <w:color w:val="1A171C"/>
          <w:spacing w:val="2"/>
          <w:sz w:val="20"/>
          <w:szCs w:val="20"/>
        </w:rPr>
        <w:t>o specialised disciplines.</w:t>
      </w:r>
    </w:p>
    <w:p w:rsidR="00894442" w:rsidRDefault="00894442">
      <w:pPr>
        <w:spacing w:before="2" w:after="0" w:line="170" w:lineRule="exact"/>
        <w:rPr>
          <w:sz w:val="17"/>
          <w:szCs w:val="17"/>
        </w:rPr>
      </w:pPr>
    </w:p>
    <w:p w:rsidR="00894442" w:rsidRPr="002B1FC5" w:rsidRDefault="00FE2388" w:rsidP="002B1FC5">
      <w:pPr>
        <w:spacing w:after="0" w:line="281" w:lineRule="auto"/>
        <w:ind w:left="2268" w:right="1966"/>
        <w:rPr>
          <w:rFonts w:ascii="Arial" w:eastAsia="Arial" w:hAnsi="Arial" w:cs="Arial"/>
          <w:color w:val="1A171C"/>
          <w:spacing w:val="2"/>
          <w:sz w:val="20"/>
          <w:szCs w:val="20"/>
        </w:rPr>
      </w:pPr>
      <w:r w:rsidRPr="002B1FC5">
        <w:rPr>
          <w:rFonts w:ascii="Arial" w:eastAsia="Arial" w:hAnsi="Arial" w:cs="Arial"/>
          <w:color w:val="1A171C"/>
          <w:spacing w:val="2"/>
          <w:sz w:val="20"/>
          <w:szCs w:val="20"/>
        </w:rPr>
        <w:t xml:space="preserve">Wherever possible valuers should </w:t>
      </w:r>
      <w:r>
        <w:rPr>
          <w:rFonts w:ascii="Arial" w:eastAsia="Arial" w:hAnsi="Arial" w:cs="Arial"/>
          <w:color w:val="1A171C"/>
          <w:spacing w:val="2"/>
          <w:sz w:val="20"/>
          <w:szCs w:val="20"/>
        </w:rPr>
        <w:t>us</w:t>
      </w:r>
      <w:r w:rsidRPr="002B1FC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w:t>
      </w:r>
      <w:r w:rsidRPr="002B1FC5">
        <w:rPr>
          <w:rFonts w:ascii="Arial" w:eastAsia="Arial" w:hAnsi="Arial" w:cs="Arial"/>
          <w:color w:val="1A171C"/>
          <w:spacing w:val="2"/>
          <w:sz w:val="20"/>
          <w:szCs w:val="20"/>
        </w:rPr>
        <w:t>e terminology r</w:t>
      </w:r>
      <w:r>
        <w:rPr>
          <w:rFonts w:ascii="Arial" w:eastAsia="Arial" w:hAnsi="Arial" w:cs="Arial"/>
          <w:color w:val="1A171C"/>
          <w:spacing w:val="2"/>
          <w:sz w:val="20"/>
          <w:szCs w:val="20"/>
        </w:rPr>
        <w:t>ecommende</w:t>
      </w:r>
      <w:r w:rsidRPr="002B1FC5">
        <w:rPr>
          <w:rFonts w:ascii="Arial" w:eastAsia="Arial" w:hAnsi="Arial" w:cs="Arial"/>
          <w:color w:val="1A171C"/>
          <w:spacing w:val="2"/>
          <w:sz w:val="20"/>
          <w:szCs w:val="20"/>
        </w:rPr>
        <w:t>d in this ‘Gl</w:t>
      </w:r>
      <w:r>
        <w:rPr>
          <w:rFonts w:ascii="Arial" w:eastAsia="Arial" w:hAnsi="Arial" w:cs="Arial"/>
          <w:color w:val="1A171C"/>
          <w:spacing w:val="2"/>
          <w:sz w:val="20"/>
          <w:szCs w:val="20"/>
        </w:rPr>
        <w:t>o</w:t>
      </w:r>
      <w:r w:rsidRPr="002B1FC5">
        <w:rPr>
          <w:rFonts w:ascii="Arial" w:eastAsia="Arial" w:hAnsi="Arial" w:cs="Arial"/>
          <w:color w:val="1A171C"/>
          <w:spacing w:val="2"/>
          <w:sz w:val="20"/>
          <w:szCs w:val="20"/>
        </w:rPr>
        <w:t xml:space="preserve">ssary </w:t>
      </w:r>
      <w:r>
        <w:rPr>
          <w:rFonts w:ascii="Arial" w:eastAsia="Arial" w:hAnsi="Arial" w:cs="Arial"/>
          <w:color w:val="1A171C"/>
          <w:spacing w:val="2"/>
          <w:sz w:val="20"/>
          <w:szCs w:val="20"/>
        </w:rPr>
        <w:t>o</w:t>
      </w:r>
      <w:r w:rsidRPr="002B1FC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term</w:t>
      </w:r>
      <w:r w:rsidRPr="002B1FC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fo</w:t>
      </w:r>
      <w:r w:rsidRPr="002B1FC5">
        <w:rPr>
          <w:rFonts w:ascii="Arial" w:eastAsia="Arial" w:hAnsi="Arial" w:cs="Arial"/>
          <w:color w:val="1A171C"/>
          <w:spacing w:val="2"/>
          <w:sz w:val="20"/>
          <w:szCs w:val="20"/>
        </w:rPr>
        <w:t xml:space="preserve">r valuers’, particularly in completing </w:t>
      </w:r>
      <w:r>
        <w:rPr>
          <w:rFonts w:ascii="Arial" w:eastAsia="Arial" w:hAnsi="Arial" w:cs="Arial"/>
          <w:color w:val="1A171C"/>
          <w:spacing w:val="2"/>
          <w:sz w:val="20"/>
          <w:szCs w:val="20"/>
        </w:rPr>
        <w:t>th</w:t>
      </w:r>
      <w:r w:rsidRPr="002B1FC5">
        <w:rPr>
          <w:rFonts w:ascii="Arial" w:eastAsia="Arial" w:hAnsi="Arial" w:cs="Arial"/>
          <w:color w:val="1A171C"/>
          <w:spacing w:val="2"/>
          <w:sz w:val="20"/>
          <w:szCs w:val="20"/>
        </w:rPr>
        <w:t xml:space="preserve">e Application </w:t>
      </w:r>
      <w:r>
        <w:rPr>
          <w:rFonts w:ascii="Arial" w:eastAsia="Arial" w:hAnsi="Arial" w:cs="Arial"/>
          <w:color w:val="1A171C"/>
          <w:spacing w:val="2"/>
          <w:sz w:val="20"/>
          <w:szCs w:val="20"/>
        </w:rPr>
        <w:t>fo</w:t>
      </w:r>
      <w:r w:rsidRPr="002B1FC5">
        <w:rPr>
          <w:rFonts w:ascii="Arial" w:eastAsia="Arial" w:hAnsi="Arial" w:cs="Arial"/>
          <w:color w:val="1A171C"/>
          <w:spacing w:val="2"/>
          <w:sz w:val="20"/>
          <w:szCs w:val="20"/>
        </w:rPr>
        <w:t xml:space="preserve">r Approval </w:t>
      </w:r>
      <w:r>
        <w:rPr>
          <w:rFonts w:ascii="Arial" w:eastAsia="Arial" w:hAnsi="Arial" w:cs="Arial"/>
          <w:color w:val="1A171C"/>
          <w:spacing w:val="2"/>
          <w:sz w:val="20"/>
          <w:szCs w:val="20"/>
        </w:rPr>
        <w:t>a</w:t>
      </w:r>
      <w:r w:rsidRPr="002B1FC5">
        <w:rPr>
          <w:rFonts w:ascii="Arial" w:eastAsia="Arial" w:hAnsi="Arial" w:cs="Arial"/>
          <w:color w:val="1A171C"/>
          <w:spacing w:val="2"/>
          <w:sz w:val="20"/>
          <w:szCs w:val="20"/>
        </w:rPr>
        <w:t xml:space="preserve">s a Valuer </w:t>
      </w:r>
      <w:r>
        <w:rPr>
          <w:rFonts w:ascii="Arial" w:eastAsia="Arial" w:hAnsi="Arial" w:cs="Arial"/>
          <w:color w:val="1A171C"/>
          <w:spacing w:val="2"/>
          <w:sz w:val="20"/>
          <w:szCs w:val="20"/>
        </w:rPr>
        <w:t>form</w:t>
      </w:r>
      <w:r w:rsidRPr="002B1FC5">
        <w:rPr>
          <w:rFonts w:ascii="Arial" w:eastAsia="Arial" w:hAnsi="Arial" w:cs="Arial"/>
          <w:color w:val="1A171C"/>
          <w:spacing w:val="2"/>
          <w:sz w:val="20"/>
          <w:szCs w:val="20"/>
        </w:rPr>
        <w:t>.</w:t>
      </w:r>
    </w:p>
    <w:p w:rsidR="00894442" w:rsidRPr="002B1FC5" w:rsidRDefault="00894442" w:rsidP="002B1FC5">
      <w:pPr>
        <w:spacing w:after="0" w:line="281" w:lineRule="auto"/>
        <w:ind w:left="2268" w:right="1966"/>
        <w:rPr>
          <w:rFonts w:ascii="Arial" w:eastAsia="Arial" w:hAnsi="Arial" w:cs="Arial"/>
          <w:color w:val="1A171C"/>
          <w:spacing w:val="2"/>
          <w:sz w:val="20"/>
          <w:szCs w:val="20"/>
        </w:rPr>
      </w:pPr>
    </w:p>
    <w:p w:rsidR="00894442" w:rsidRPr="002B1FC5" w:rsidRDefault="00FE2388" w:rsidP="002B1FC5">
      <w:pPr>
        <w:spacing w:after="0" w:line="281" w:lineRule="auto"/>
        <w:ind w:left="2268" w:right="1966"/>
        <w:rPr>
          <w:rFonts w:ascii="Arial" w:eastAsia="Arial" w:hAnsi="Arial" w:cs="Arial"/>
          <w:color w:val="1A171C"/>
          <w:spacing w:val="2"/>
          <w:sz w:val="20"/>
          <w:szCs w:val="20"/>
        </w:rPr>
      </w:pPr>
      <w:r w:rsidRPr="002B1FC5">
        <w:rPr>
          <w:rFonts w:ascii="Arial" w:eastAsia="Arial" w:hAnsi="Arial" w:cs="Arial"/>
          <w:color w:val="1A171C"/>
          <w:spacing w:val="2"/>
          <w:sz w:val="20"/>
          <w:szCs w:val="20"/>
        </w:rPr>
        <w:t xml:space="preserve">However, valuers should </w:t>
      </w:r>
      <w:r>
        <w:rPr>
          <w:rFonts w:ascii="Arial" w:eastAsia="Arial" w:hAnsi="Arial" w:cs="Arial"/>
          <w:color w:val="1A171C"/>
          <w:spacing w:val="2"/>
          <w:sz w:val="20"/>
          <w:szCs w:val="20"/>
        </w:rPr>
        <w:t>not</w:t>
      </w:r>
      <w:r w:rsidRPr="002B1FC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tha</w:t>
      </w:r>
      <w:r w:rsidRPr="002B1FC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2B1FC5">
        <w:rPr>
          <w:rFonts w:ascii="Arial" w:eastAsia="Arial" w:hAnsi="Arial" w:cs="Arial"/>
          <w:color w:val="1A171C"/>
          <w:spacing w:val="2"/>
          <w:sz w:val="20"/>
          <w:szCs w:val="20"/>
        </w:rPr>
        <w:t xml:space="preserve">e glossary is </w:t>
      </w:r>
      <w:r>
        <w:rPr>
          <w:rFonts w:ascii="Arial" w:eastAsia="Arial" w:hAnsi="Arial" w:cs="Arial"/>
          <w:color w:val="1A171C"/>
          <w:spacing w:val="2"/>
          <w:sz w:val="20"/>
          <w:szCs w:val="20"/>
        </w:rPr>
        <w:t>no</w:t>
      </w:r>
      <w:r w:rsidRPr="002B1FC5">
        <w:rPr>
          <w:rFonts w:ascii="Arial" w:eastAsia="Arial" w:hAnsi="Arial" w:cs="Arial"/>
          <w:color w:val="1A171C"/>
          <w:spacing w:val="2"/>
          <w:sz w:val="20"/>
          <w:szCs w:val="20"/>
        </w:rPr>
        <w:t xml:space="preserve">t comprehensive </w:t>
      </w:r>
      <w:r>
        <w:rPr>
          <w:rFonts w:ascii="Arial" w:eastAsia="Arial" w:hAnsi="Arial" w:cs="Arial"/>
          <w:color w:val="1A171C"/>
          <w:spacing w:val="2"/>
          <w:sz w:val="20"/>
          <w:szCs w:val="20"/>
        </w:rPr>
        <w:t>an</w:t>
      </w:r>
      <w:r w:rsidRPr="002B1FC5">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tha</w:t>
      </w:r>
      <w:r w:rsidRPr="002B1FC5">
        <w:rPr>
          <w:rFonts w:ascii="Arial" w:eastAsia="Arial" w:hAnsi="Arial" w:cs="Arial"/>
          <w:color w:val="1A171C"/>
          <w:spacing w:val="2"/>
          <w:sz w:val="20"/>
          <w:szCs w:val="20"/>
        </w:rPr>
        <w:t xml:space="preserve">t valuers </w:t>
      </w:r>
      <w:r>
        <w:rPr>
          <w:rFonts w:ascii="Arial" w:eastAsia="Arial" w:hAnsi="Arial" w:cs="Arial"/>
          <w:color w:val="1A171C"/>
          <w:spacing w:val="2"/>
          <w:sz w:val="20"/>
          <w:szCs w:val="20"/>
        </w:rPr>
        <w:t>ma</w:t>
      </w:r>
      <w:r w:rsidRPr="002B1FC5">
        <w:rPr>
          <w:rFonts w:ascii="Arial" w:eastAsia="Arial" w:hAnsi="Arial" w:cs="Arial"/>
          <w:color w:val="1A171C"/>
          <w:spacing w:val="2"/>
          <w:sz w:val="20"/>
          <w:szCs w:val="20"/>
        </w:rPr>
        <w:t xml:space="preserve">y have </w:t>
      </w:r>
      <w:r>
        <w:rPr>
          <w:rFonts w:ascii="Arial" w:eastAsia="Arial" w:hAnsi="Arial" w:cs="Arial"/>
          <w:color w:val="1A171C"/>
          <w:spacing w:val="2"/>
          <w:sz w:val="20"/>
          <w:szCs w:val="20"/>
        </w:rPr>
        <w:t>t</w:t>
      </w:r>
      <w:r w:rsidRPr="002B1FC5">
        <w:rPr>
          <w:rFonts w:ascii="Arial" w:eastAsia="Arial" w:hAnsi="Arial" w:cs="Arial"/>
          <w:color w:val="1A171C"/>
          <w:spacing w:val="2"/>
          <w:sz w:val="20"/>
          <w:szCs w:val="20"/>
        </w:rPr>
        <w:t xml:space="preserve">o describe their parameters using </w:t>
      </w:r>
      <w:r>
        <w:rPr>
          <w:rFonts w:ascii="Arial" w:eastAsia="Arial" w:hAnsi="Arial" w:cs="Arial"/>
          <w:color w:val="1A171C"/>
          <w:spacing w:val="2"/>
          <w:sz w:val="20"/>
          <w:szCs w:val="20"/>
        </w:rPr>
        <w:t>term</w:t>
      </w:r>
      <w:r w:rsidRPr="002B1FC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tha</w:t>
      </w:r>
      <w:r w:rsidRPr="002B1FC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a</w:t>
      </w:r>
      <w:r w:rsidRPr="002B1FC5">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no</w:t>
      </w:r>
      <w:r w:rsidRPr="002B1FC5">
        <w:rPr>
          <w:rFonts w:ascii="Arial" w:eastAsia="Arial" w:hAnsi="Arial" w:cs="Arial"/>
          <w:color w:val="1A171C"/>
          <w:spacing w:val="2"/>
          <w:sz w:val="20"/>
          <w:szCs w:val="20"/>
        </w:rPr>
        <w:t xml:space="preserve">t included </w:t>
      </w:r>
      <w:r>
        <w:rPr>
          <w:rFonts w:ascii="Arial" w:eastAsia="Arial" w:hAnsi="Arial" w:cs="Arial"/>
          <w:color w:val="1A171C"/>
          <w:spacing w:val="2"/>
          <w:sz w:val="20"/>
          <w:szCs w:val="20"/>
        </w:rPr>
        <w:t>he</w:t>
      </w:r>
      <w:r w:rsidRPr="002B1FC5">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2B1FC5">
        <w:rPr>
          <w:rFonts w:ascii="Arial" w:eastAsia="Arial" w:hAnsi="Arial" w:cs="Arial"/>
          <w:color w:val="1A171C"/>
          <w:spacing w:val="2"/>
          <w:sz w:val="20"/>
          <w:szCs w:val="20"/>
        </w:rPr>
        <w:t>.</w:t>
      </w:r>
    </w:p>
    <w:p w:rsidR="00894442" w:rsidRPr="002B1FC5" w:rsidRDefault="00894442" w:rsidP="002B1FC5">
      <w:pPr>
        <w:spacing w:after="0" w:line="281" w:lineRule="auto"/>
        <w:ind w:left="2268" w:right="1966"/>
        <w:rPr>
          <w:rFonts w:ascii="Arial" w:eastAsia="Arial" w:hAnsi="Arial" w:cs="Arial"/>
          <w:color w:val="1A171C"/>
          <w:spacing w:val="2"/>
          <w:sz w:val="20"/>
          <w:szCs w:val="20"/>
        </w:rPr>
      </w:pPr>
    </w:p>
    <w:p w:rsidR="00894442" w:rsidRPr="002B1FC5" w:rsidRDefault="00FE2388" w:rsidP="002B1FC5">
      <w:pPr>
        <w:spacing w:after="0" w:line="281" w:lineRule="auto"/>
        <w:ind w:left="2268" w:right="1966"/>
        <w:rPr>
          <w:rFonts w:ascii="Arial" w:eastAsia="Arial" w:hAnsi="Arial" w:cs="Arial"/>
          <w:color w:val="1A171C"/>
          <w:spacing w:val="2"/>
          <w:sz w:val="20"/>
          <w:szCs w:val="20"/>
        </w:rPr>
      </w:pPr>
      <w:r w:rsidRPr="002B1FC5">
        <w:rPr>
          <w:rFonts w:ascii="Arial" w:eastAsia="Arial" w:hAnsi="Arial" w:cs="Arial"/>
          <w:color w:val="1A171C"/>
          <w:spacing w:val="2"/>
          <w:sz w:val="20"/>
          <w:szCs w:val="20"/>
        </w:rPr>
        <w:t>Valuers experiencing difficulty in applying these glossary terms to their respective fields are</w:t>
      </w:r>
      <w:r w:rsidR="002B1FC5">
        <w:rPr>
          <w:rFonts w:ascii="Arial" w:eastAsia="Arial" w:hAnsi="Arial" w:cs="Arial"/>
          <w:color w:val="1A171C"/>
          <w:spacing w:val="2"/>
          <w:sz w:val="20"/>
          <w:szCs w:val="20"/>
        </w:rPr>
        <w:t xml:space="preserve"> </w:t>
      </w:r>
      <w:r w:rsidRPr="002B1FC5">
        <w:rPr>
          <w:rFonts w:ascii="Arial" w:eastAsia="Arial" w:hAnsi="Arial" w:cs="Arial"/>
          <w:color w:val="1A171C"/>
          <w:spacing w:val="2"/>
          <w:sz w:val="20"/>
          <w:szCs w:val="20"/>
        </w:rPr>
        <w:t>advised to contact the secretariat for assistance.</w:t>
      </w:r>
    </w:p>
    <w:p w:rsidR="00894442" w:rsidRDefault="00894442">
      <w:pPr>
        <w:spacing w:before="14" w:after="0" w:line="200" w:lineRule="exact"/>
        <w:rPr>
          <w:sz w:val="20"/>
          <w:szCs w:val="20"/>
        </w:rPr>
      </w:pPr>
    </w:p>
    <w:tbl>
      <w:tblPr>
        <w:tblW w:w="0" w:type="auto"/>
        <w:tblInd w:w="2262" w:type="dxa"/>
        <w:tblLayout w:type="fixed"/>
        <w:tblCellMar>
          <w:left w:w="0" w:type="dxa"/>
          <w:right w:w="0" w:type="dxa"/>
        </w:tblCellMar>
        <w:tblLook w:val="01E0" w:firstRow="1" w:lastRow="1" w:firstColumn="1" w:lastColumn="1" w:noHBand="0" w:noVBand="0"/>
      </w:tblPr>
      <w:tblGrid>
        <w:gridCol w:w="6345"/>
        <w:gridCol w:w="1582"/>
      </w:tblGrid>
      <w:tr w:rsidR="00894442" w:rsidRPr="00BA567B" w:rsidTr="00D71485">
        <w:trPr>
          <w:trHeight w:hRule="exact" w:val="83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118"/>
              <w:rPr>
                <w:rFonts w:ascii="Arial" w:eastAsia="Arial" w:hAnsi="Arial" w:cs="Arial"/>
                <w:sz w:val="20"/>
                <w:szCs w:val="20"/>
              </w:rPr>
            </w:pPr>
            <w:r>
              <w:rPr>
                <w:rFonts w:ascii="Arial" w:eastAsia="Arial" w:hAnsi="Arial" w:cs="Arial"/>
                <w:b/>
                <w:bCs/>
                <w:color w:val="1A171C"/>
                <w:spacing w:val="2"/>
                <w:w w:val="94"/>
                <w:sz w:val="20"/>
                <w:szCs w:val="20"/>
              </w:rPr>
              <w:t>Aboriginal</w:t>
            </w:r>
            <w:r>
              <w:rPr>
                <w:rFonts w:ascii="Arial" w:eastAsia="Arial" w:hAnsi="Arial" w:cs="Arial"/>
                <w:b/>
                <w:bCs/>
                <w:color w:val="1A171C"/>
                <w:w w:val="94"/>
                <w:sz w:val="20"/>
                <w:szCs w:val="20"/>
              </w:rPr>
              <w:t>:</w:t>
            </w:r>
            <w:r>
              <w:rPr>
                <w:rFonts w:ascii="Arial" w:eastAsia="Arial" w:hAnsi="Arial" w:cs="Arial"/>
                <w:b/>
                <w:bCs/>
                <w:color w:val="1A171C"/>
                <w:spacing w:val="38"/>
                <w:w w:val="94"/>
                <w:sz w:val="20"/>
                <w:szCs w:val="20"/>
              </w:rPr>
              <w:t xml:space="preserve"> </w:t>
            </w:r>
            <w:r w:rsidRPr="002B1FC5">
              <w:rPr>
                <w:rFonts w:ascii="Arial" w:eastAsia="Arial" w:hAnsi="Arial" w:cs="Arial"/>
                <w:color w:val="1A171C"/>
                <w:sz w:val="20"/>
                <w:szCs w:val="20"/>
              </w:rPr>
              <w:t>Refers t</w:t>
            </w:r>
            <w:r>
              <w:rPr>
                <w:rFonts w:ascii="Arial" w:eastAsia="Arial" w:hAnsi="Arial" w:cs="Arial"/>
                <w:color w:val="1A171C"/>
                <w:sz w:val="20"/>
                <w:szCs w:val="20"/>
              </w:rPr>
              <w:t>o</w:t>
            </w:r>
            <w:r w:rsidRPr="002B1FC5">
              <w:rPr>
                <w:rFonts w:ascii="Arial" w:eastAsia="Arial" w:hAnsi="Arial" w:cs="Arial"/>
                <w:color w:val="1A171C"/>
                <w:sz w:val="20"/>
                <w:szCs w:val="20"/>
              </w:rPr>
              <w:t xml:space="preserve"> th</w:t>
            </w:r>
            <w:r>
              <w:rPr>
                <w:rFonts w:ascii="Arial" w:eastAsia="Arial" w:hAnsi="Arial" w:cs="Arial"/>
                <w:color w:val="1A171C"/>
                <w:sz w:val="20"/>
                <w:szCs w:val="20"/>
              </w:rPr>
              <w:t>e</w:t>
            </w:r>
            <w:r w:rsidRPr="002B1FC5">
              <w:rPr>
                <w:rFonts w:ascii="Arial" w:eastAsia="Arial" w:hAnsi="Arial" w:cs="Arial"/>
                <w:color w:val="1A171C"/>
                <w:sz w:val="20"/>
                <w:szCs w:val="20"/>
              </w:rPr>
              <w:t xml:space="preserve"> Indigenous peoples o</w:t>
            </w:r>
            <w:r>
              <w:rPr>
                <w:rFonts w:ascii="Arial" w:eastAsia="Arial" w:hAnsi="Arial" w:cs="Arial"/>
                <w:color w:val="1A171C"/>
                <w:sz w:val="20"/>
                <w:szCs w:val="20"/>
              </w:rPr>
              <w:t xml:space="preserve">f </w:t>
            </w:r>
            <w:r w:rsidRPr="002B1FC5">
              <w:rPr>
                <w:rFonts w:ascii="Arial" w:eastAsia="Arial" w:hAnsi="Arial" w:cs="Arial"/>
                <w:color w:val="1A171C"/>
                <w:sz w:val="20"/>
                <w:szCs w:val="20"/>
              </w:rPr>
              <w:t>Australia only. Th</w:t>
            </w:r>
            <w:r>
              <w:rPr>
                <w:rFonts w:ascii="Arial" w:eastAsia="Arial" w:hAnsi="Arial" w:cs="Arial"/>
                <w:color w:val="1A171C"/>
                <w:sz w:val="20"/>
                <w:szCs w:val="20"/>
              </w:rPr>
              <w:t xml:space="preserve">e </w:t>
            </w:r>
            <w:r w:rsidRPr="002B1FC5">
              <w:rPr>
                <w:rFonts w:ascii="Arial" w:eastAsia="Arial" w:hAnsi="Arial" w:cs="Arial"/>
                <w:color w:val="1A171C"/>
                <w:sz w:val="20"/>
                <w:szCs w:val="20"/>
              </w:rPr>
              <w:t>preferred overall ter</w:t>
            </w:r>
            <w:r>
              <w:rPr>
                <w:rFonts w:ascii="Arial" w:eastAsia="Arial" w:hAnsi="Arial" w:cs="Arial"/>
                <w:color w:val="1A171C"/>
                <w:sz w:val="20"/>
                <w:szCs w:val="20"/>
              </w:rPr>
              <w:t>m</w:t>
            </w:r>
            <w:r w:rsidRPr="002B1FC5">
              <w:rPr>
                <w:rFonts w:ascii="Arial" w:eastAsia="Arial" w:hAnsi="Arial" w:cs="Arial"/>
                <w:color w:val="1A171C"/>
                <w:sz w:val="20"/>
                <w:szCs w:val="20"/>
              </w:rPr>
              <w:t xml:space="preserve"> t</w:t>
            </w:r>
            <w:r>
              <w:rPr>
                <w:rFonts w:ascii="Arial" w:eastAsia="Arial" w:hAnsi="Arial" w:cs="Arial"/>
                <w:color w:val="1A171C"/>
                <w:sz w:val="20"/>
                <w:szCs w:val="20"/>
              </w:rPr>
              <w:t>o</w:t>
            </w:r>
            <w:r w:rsidRPr="002B1FC5">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2B1FC5">
              <w:rPr>
                <w:rFonts w:ascii="Arial" w:eastAsia="Arial" w:hAnsi="Arial" w:cs="Arial"/>
                <w:color w:val="1A171C"/>
                <w:sz w:val="20"/>
                <w:szCs w:val="20"/>
              </w:rPr>
              <w:t>use</w:t>
            </w:r>
            <w:r>
              <w:rPr>
                <w:rFonts w:ascii="Arial" w:eastAsia="Arial" w:hAnsi="Arial" w:cs="Arial"/>
                <w:color w:val="1A171C"/>
                <w:sz w:val="20"/>
                <w:szCs w:val="20"/>
              </w:rPr>
              <w:t>d</w:t>
            </w:r>
            <w:r w:rsidRPr="002B1FC5">
              <w:rPr>
                <w:rFonts w:ascii="Arial" w:eastAsia="Arial" w:hAnsi="Arial" w:cs="Arial"/>
                <w:color w:val="1A171C"/>
                <w:sz w:val="20"/>
                <w:szCs w:val="20"/>
              </w:rPr>
              <w:t xml:space="preserve"> is ‘Australian Indigenous’</w:t>
            </w:r>
            <w:r>
              <w:rPr>
                <w:rFonts w:ascii="Arial" w:eastAsia="Arial" w:hAnsi="Arial" w:cs="Arial"/>
                <w:color w:val="1A171C"/>
                <w:sz w:val="20"/>
                <w:szCs w:val="20"/>
              </w:rPr>
              <w:t>.</w:t>
            </w:r>
            <w:r w:rsidRPr="002B1FC5">
              <w:rPr>
                <w:rFonts w:ascii="Arial" w:eastAsia="Arial" w:hAnsi="Arial" w:cs="Arial"/>
                <w:color w:val="1A171C"/>
                <w:sz w:val="20"/>
                <w:szCs w:val="20"/>
              </w:rPr>
              <w:t xml:space="preserve"> Se</w:t>
            </w:r>
            <w:r>
              <w:rPr>
                <w:rFonts w:ascii="Arial" w:eastAsia="Arial" w:hAnsi="Arial" w:cs="Arial"/>
                <w:color w:val="1A171C"/>
                <w:sz w:val="20"/>
                <w:szCs w:val="20"/>
              </w:rPr>
              <w:t xml:space="preserve">e </w:t>
            </w:r>
            <w:r w:rsidRPr="002B1FC5">
              <w:rPr>
                <w:rFonts w:ascii="Arial" w:eastAsia="Arial" w:hAnsi="Arial" w:cs="Arial"/>
                <w:color w:val="1A171C"/>
                <w:sz w:val="20"/>
                <w:szCs w:val="20"/>
              </w:rPr>
              <w:t xml:space="preserve">Appendix </w:t>
            </w:r>
            <w:r>
              <w:rPr>
                <w:rFonts w:ascii="Arial" w:eastAsia="Arial" w:hAnsi="Arial" w:cs="Arial"/>
                <w:color w:val="1A171C"/>
                <w:sz w:val="20"/>
                <w:szCs w:val="20"/>
              </w:rPr>
              <w:t xml:space="preserve">C </w:t>
            </w:r>
            <w:r w:rsidRPr="002B1FC5">
              <w:rPr>
                <w:rFonts w:ascii="Arial" w:eastAsia="Arial" w:hAnsi="Arial" w:cs="Arial"/>
                <w:color w:val="1A171C"/>
                <w:sz w:val="20"/>
                <w:szCs w:val="20"/>
              </w:rPr>
              <w:t>fo</w:t>
            </w:r>
            <w:r>
              <w:rPr>
                <w:rFonts w:ascii="Arial" w:eastAsia="Arial" w:hAnsi="Arial" w:cs="Arial"/>
                <w:color w:val="1A171C"/>
                <w:sz w:val="20"/>
                <w:szCs w:val="20"/>
              </w:rPr>
              <w:t>r</w:t>
            </w:r>
            <w:r w:rsidRPr="002B1FC5">
              <w:rPr>
                <w:rFonts w:ascii="Arial" w:eastAsia="Arial" w:hAnsi="Arial" w:cs="Arial"/>
                <w:color w:val="1A171C"/>
                <w:sz w:val="20"/>
                <w:szCs w:val="20"/>
              </w:rPr>
              <w:t xml:space="preserve"> categories valuers should us</w:t>
            </w:r>
            <w:r>
              <w:rPr>
                <w:rFonts w:ascii="Arial" w:eastAsia="Arial" w:hAnsi="Arial" w:cs="Arial"/>
                <w:color w:val="1A171C"/>
                <w:sz w:val="20"/>
                <w:szCs w:val="20"/>
              </w:rPr>
              <w:t>e</w:t>
            </w:r>
            <w:r w:rsidRPr="002B1FC5">
              <w:rPr>
                <w:rFonts w:ascii="Arial" w:eastAsia="Arial" w:hAnsi="Arial" w:cs="Arial"/>
                <w:color w:val="1A171C"/>
                <w:sz w:val="20"/>
                <w:szCs w:val="20"/>
              </w:rPr>
              <w:t xml:space="preserve"> whe</w:t>
            </w:r>
            <w:r>
              <w:rPr>
                <w:rFonts w:ascii="Arial" w:eastAsia="Arial" w:hAnsi="Arial" w:cs="Arial"/>
                <w:color w:val="1A171C"/>
                <w:sz w:val="20"/>
                <w:szCs w:val="20"/>
              </w:rPr>
              <w:t>n</w:t>
            </w:r>
            <w:r w:rsidRPr="002B1FC5">
              <w:rPr>
                <w:rFonts w:ascii="Arial" w:eastAsia="Arial" w:hAnsi="Arial" w:cs="Arial"/>
                <w:color w:val="1A171C"/>
                <w:sz w:val="20"/>
                <w:szCs w:val="20"/>
              </w:rPr>
              <w:t xml:space="preserve"> seeking approval t</w:t>
            </w:r>
            <w:r>
              <w:rPr>
                <w:rFonts w:ascii="Arial" w:eastAsia="Arial" w:hAnsi="Arial" w:cs="Arial"/>
                <w:color w:val="1A171C"/>
                <w:sz w:val="20"/>
                <w:szCs w:val="20"/>
              </w:rPr>
              <w:t>o</w:t>
            </w:r>
            <w:r w:rsidRPr="002B1FC5">
              <w:rPr>
                <w:rFonts w:ascii="Arial" w:eastAsia="Arial" w:hAnsi="Arial" w:cs="Arial"/>
                <w:color w:val="1A171C"/>
                <w:sz w:val="20"/>
                <w:szCs w:val="20"/>
              </w:rPr>
              <w:t xml:space="preserve"> value Australian Indigenous ar</w:t>
            </w:r>
            <w:r>
              <w:rPr>
                <w:rFonts w:ascii="Arial" w:eastAsia="Arial" w:hAnsi="Arial" w:cs="Arial"/>
                <w:color w:val="1A171C"/>
                <w:sz w:val="20"/>
                <w:szCs w:val="20"/>
              </w:rPr>
              <w:t>t</w:t>
            </w:r>
            <w:r w:rsidRPr="002B1FC5">
              <w:rPr>
                <w:rFonts w:ascii="Arial" w:eastAsia="Arial" w:hAnsi="Arial" w:cs="Arial"/>
                <w:color w:val="1A171C"/>
                <w:sz w:val="20"/>
                <w:szCs w:val="20"/>
              </w:rPr>
              <w:t xml:space="preserve"> an</w:t>
            </w:r>
            <w:r>
              <w:rPr>
                <w:rFonts w:ascii="Arial" w:eastAsia="Arial" w:hAnsi="Arial" w:cs="Arial"/>
                <w:color w:val="1A171C"/>
                <w:sz w:val="20"/>
                <w:szCs w:val="20"/>
              </w:rPr>
              <w:t>d</w:t>
            </w:r>
            <w:r w:rsidRPr="002B1FC5">
              <w:rPr>
                <w:rFonts w:ascii="Arial" w:eastAsia="Arial" w:hAnsi="Arial" w:cs="Arial"/>
                <w:color w:val="1A171C"/>
                <w:sz w:val="20"/>
                <w:szCs w:val="20"/>
              </w:rPr>
              <w:t xml:space="preserve"> material culture</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0" w:after="0" w:line="130" w:lineRule="exact"/>
              <w:rPr>
                <w:sz w:val="13"/>
                <w:szCs w:val="13"/>
              </w:rPr>
            </w:pPr>
          </w:p>
          <w:p w:rsidR="00894442" w:rsidRPr="002B1FC5" w:rsidRDefault="00FE2388">
            <w:pPr>
              <w:spacing w:after="0" w:line="240" w:lineRule="auto"/>
              <w:ind w:left="219" w:right="198"/>
              <w:jc w:val="center"/>
              <w:rPr>
                <w:rFonts w:ascii="Arial" w:eastAsia="Arial" w:hAnsi="Arial" w:cs="Arial"/>
                <w:color w:val="1A171C"/>
                <w:sz w:val="20"/>
                <w:szCs w:val="20"/>
              </w:rPr>
            </w:pPr>
            <w:r w:rsidRPr="002B1FC5">
              <w:rPr>
                <w:rFonts w:ascii="Arial" w:eastAsia="Arial" w:hAnsi="Arial" w:cs="Arial"/>
                <w:color w:val="1A171C"/>
                <w:sz w:val="20"/>
                <w:szCs w:val="20"/>
              </w:rPr>
              <w:t>Specific use</w:t>
            </w:r>
          </w:p>
          <w:p w:rsidR="00894442" w:rsidRDefault="00FE2388">
            <w:pPr>
              <w:spacing w:before="39" w:after="0" w:line="240" w:lineRule="auto"/>
              <w:ind w:left="574" w:right="554"/>
              <w:jc w:val="center"/>
              <w:rPr>
                <w:rFonts w:ascii="Arial" w:eastAsia="Arial" w:hAnsi="Arial" w:cs="Arial"/>
                <w:sz w:val="20"/>
                <w:szCs w:val="20"/>
              </w:rPr>
            </w:pPr>
            <w:r w:rsidRPr="002B1FC5">
              <w:rPr>
                <w:rFonts w:ascii="Arial" w:eastAsia="Arial" w:hAnsi="Arial" w:cs="Arial"/>
                <w:color w:val="1A171C"/>
                <w:sz w:val="20"/>
                <w:szCs w:val="20"/>
              </w:rPr>
              <w:t>only</w:t>
            </w:r>
          </w:p>
        </w:tc>
      </w:tr>
      <w:tr w:rsidR="00894442" w:rsidRPr="00BA567B">
        <w:trPr>
          <w:trHeight w:hRule="exact" w:val="2184"/>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2B1FC5" w:rsidRDefault="00FE2388" w:rsidP="002B1FC5">
            <w:pPr>
              <w:spacing w:after="0" w:line="281" w:lineRule="auto"/>
              <w:ind w:left="108" w:right="118"/>
              <w:rPr>
                <w:rFonts w:ascii="Arial" w:eastAsia="Arial" w:hAnsi="Arial" w:cs="Arial"/>
                <w:color w:val="1A171C"/>
                <w:sz w:val="20"/>
                <w:szCs w:val="20"/>
              </w:rPr>
            </w:pPr>
            <w:r>
              <w:rPr>
                <w:rFonts w:ascii="Arial" w:eastAsia="Arial" w:hAnsi="Arial" w:cs="Arial"/>
                <w:b/>
                <w:bCs/>
                <w:color w:val="1A171C"/>
                <w:spacing w:val="2"/>
                <w:w w:val="95"/>
                <w:sz w:val="20"/>
                <w:szCs w:val="20"/>
              </w:rPr>
              <w:t>Accessories</w:t>
            </w:r>
            <w:r>
              <w:rPr>
                <w:rFonts w:ascii="Arial" w:eastAsia="Arial" w:hAnsi="Arial" w:cs="Arial"/>
                <w:b/>
                <w:bCs/>
                <w:color w:val="1A171C"/>
                <w:w w:val="95"/>
                <w:sz w:val="20"/>
                <w:szCs w:val="20"/>
              </w:rPr>
              <w:t>:</w:t>
            </w:r>
            <w:r>
              <w:rPr>
                <w:rFonts w:ascii="Arial" w:eastAsia="Arial" w:hAnsi="Arial" w:cs="Arial"/>
                <w:b/>
                <w:bCs/>
                <w:color w:val="1A171C"/>
                <w:spacing w:val="46"/>
                <w:w w:val="95"/>
                <w:sz w:val="20"/>
                <w:szCs w:val="20"/>
              </w:rPr>
              <w:t xml:space="preserve"> </w:t>
            </w:r>
            <w:r w:rsidRPr="002B1FC5">
              <w:rPr>
                <w:rFonts w:ascii="Arial" w:eastAsia="Arial" w:hAnsi="Arial" w:cs="Arial"/>
                <w:color w:val="1A171C"/>
                <w:sz w:val="20"/>
                <w:szCs w:val="20"/>
              </w:rPr>
              <w:t>Refers t</w:t>
            </w:r>
            <w:r>
              <w:rPr>
                <w:rFonts w:ascii="Arial" w:eastAsia="Arial" w:hAnsi="Arial" w:cs="Arial"/>
                <w:color w:val="1A171C"/>
                <w:sz w:val="20"/>
                <w:szCs w:val="20"/>
              </w:rPr>
              <w:t>o</w:t>
            </w:r>
            <w:r w:rsidRPr="002B1FC5">
              <w:rPr>
                <w:rFonts w:ascii="Arial" w:eastAsia="Arial" w:hAnsi="Arial" w:cs="Arial"/>
                <w:color w:val="1A171C"/>
                <w:sz w:val="20"/>
                <w:szCs w:val="20"/>
              </w:rPr>
              <w:t xml:space="preserve"> items o</w:t>
            </w:r>
            <w:r>
              <w:rPr>
                <w:rFonts w:ascii="Arial" w:eastAsia="Arial" w:hAnsi="Arial" w:cs="Arial"/>
                <w:color w:val="1A171C"/>
                <w:sz w:val="20"/>
                <w:szCs w:val="20"/>
              </w:rPr>
              <w:t xml:space="preserve">f </w:t>
            </w:r>
            <w:r w:rsidRPr="002B1FC5">
              <w:rPr>
                <w:rFonts w:ascii="Arial" w:eastAsia="Arial" w:hAnsi="Arial" w:cs="Arial"/>
                <w:color w:val="1A171C"/>
                <w:sz w:val="20"/>
                <w:szCs w:val="20"/>
              </w:rPr>
              <w:t>exterior apparel othe</w:t>
            </w:r>
            <w:r>
              <w:rPr>
                <w:rFonts w:ascii="Arial" w:eastAsia="Arial" w:hAnsi="Arial" w:cs="Arial"/>
                <w:color w:val="1A171C"/>
                <w:sz w:val="20"/>
                <w:szCs w:val="20"/>
              </w:rPr>
              <w:t>r</w:t>
            </w:r>
            <w:r w:rsidRPr="002B1FC5">
              <w:rPr>
                <w:rFonts w:ascii="Arial" w:eastAsia="Arial" w:hAnsi="Arial" w:cs="Arial"/>
                <w:color w:val="1A171C"/>
                <w:sz w:val="20"/>
                <w:szCs w:val="20"/>
              </w:rPr>
              <w:t xml:space="preserve"> tha</w:t>
            </w:r>
            <w:r>
              <w:rPr>
                <w:rFonts w:ascii="Arial" w:eastAsia="Arial" w:hAnsi="Arial" w:cs="Arial"/>
                <w:color w:val="1A171C"/>
                <w:sz w:val="20"/>
                <w:szCs w:val="20"/>
              </w:rPr>
              <w:t>n</w:t>
            </w:r>
            <w:r w:rsidRPr="002B1FC5">
              <w:rPr>
                <w:rFonts w:ascii="Arial" w:eastAsia="Arial" w:hAnsi="Arial" w:cs="Arial"/>
                <w:color w:val="1A171C"/>
                <w:sz w:val="20"/>
                <w:szCs w:val="20"/>
              </w:rPr>
              <w:t xml:space="preserve"> th</w:t>
            </w:r>
            <w:r>
              <w:rPr>
                <w:rFonts w:ascii="Arial" w:eastAsia="Arial" w:hAnsi="Arial" w:cs="Arial"/>
                <w:color w:val="1A171C"/>
                <w:sz w:val="20"/>
                <w:szCs w:val="20"/>
              </w:rPr>
              <w:t>e</w:t>
            </w:r>
            <w:r w:rsidRPr="002B1FC5">
              <w:rPr>
                <w:rFonts w:ascii="Arial" w:eastAsia="Arial" w:hAnsi="Arial" w:cs="Arial"/>
                <w:color w:val="1A171C"/>
                <w:sz w:val="20"/>
                <w:szCs w:val="20"/>
              </w:rPr>
              <w:t xml:space="preserve"> main garments</w:t>
            </w:r>
            <w:r>
              <w:rPr>
                <w:rFonts w:ascii="Arial" w:eastAsia="Arial" w:hAnsi="Arial" w:cs="Arial"/>
                <w:color w:val="1A171C"/>
                <w:sz w:val="20"/>
                <w:szCs w:val="20"/>
              </w:rPr>
              <w:t>.</w:t>
            </w:r>
            <w:r w:rsidRPr="002B1FC5">
              <w:rPr>
                <w:rFonts w:ascii="Arial" w:eastAsia="Arial" w:hAnsi="Arial" w:cs="Arial"/>
                <w:color w:val="1A171C"/>
                <w:sz w:val="20"/>
                <w:szCs w:val="20"/>
              </w:rPr>
              <w:t xml:space="preserve"> These items ofte</w:t>
            </w:r>
            <w:r>
              <w:rPr>
                <w:rFonts w:ascii="Arial" w:eastAsia="Arial" w:hAnsi="Arial" w:cs="Arial"/>
                <w:color w:val="1A171C"/>
                <w:sz w:val="20"/>
                <w:szCs w:val="20"/>
              </w:rPr>
              <w:t>n</w:t>
            </w:r>
            <w:r w:rsidRPr="002B1FC5">
              <w:rPr>
                <w:rFonts w:ascii="Arial" w:eastAsia="Arial" w:hAnsi="Arial" w:cs="Arial"/>
                <w:color w:val="1A171C"/>
                <w:sz w:val="20"/>
                <w:szCs w:val="20"/>
              </w:rPr>
              <w:t xml:space="preserve"> ar</w:t>
            </w:r>
            <w:r>
              <w:rPr>
                <w:rFonts w:ascii="Arial" w:eastAsia="Arial" w:hAnsi="Arial" w:cs="Arial"/>
                <w:color w:val="1A171C"/>
                <w:sz w:val="20"/>
                <w:szCs w:val="20"/>
              </w:rPr>
              <w:t>e</w:t>
            </w:r>
            <w:r w:rsidRPr="002B1FC5">
              <w:rPr>
                <w:rFonts w:ascii="Arial" w:eastAsia="Arial" w:hAnsi="Arial" w:cs="Arial"/>
                <w:color w:val="1A171C"/>
                <w:sz w:val="20"/>
                <w:szCs w:val="20"/>
              </w:rPr>
              <w:t xml:space="preserve"> mad</w:t>
            </w:r>
            <w:r>
              <w:rPr>
                <w:rFonts w:ascii="Arial" w:eastAsia="Arial" w:hAnsi="Arial" w:cs="Arial"/>
                <w:color w:val="1A171C"/>
                <w:sz w:val="20"/>
                <w:szCs w:val="20"/>
              </w:rPr>
              <w:t>e</w:t>
            </w:r>
            <w:r w:rsidRPr="002B1FC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2B1FC5">
              <w:rPr>
                <w:rFonts w:ascii="Arial" w:eastAsia="Arial" w:hAnsi="Arial" w:cs="Arial"/>
                <w:color w:val="1A171C"/>
                <w:sz w:val="20"/>
                <w:szCs w:val="20"/>
              </w:rPr>
              <w:t>materials an</w:t>
            </w:r>
            <w:r>
              <w:rPr>
                <w:rFonts w:ascii="Arial" w:eastAsia="Arial" w:hAnsi="Arial" w:cs="Arial"/>
                <w:color w:val="1A171C"/>
                <w:sz w:val="20"/>
                <w:szCs w:val="20"/>
              </w:rPr>
              <w:t>d</w:t>
            </w:r>
            <w:r w:rsidRPr="002B1FC5">
              <w:rPr>
                <w:rFonts w:ascii="Arial" w:eastAsia="Arial" w:hAnsi="Arial" w:cs="Arial"/>
                <w:color w:val="1A171C"/>
                <w:sz w:val="20"/>
                <w:szCs w:val="20"/>
              </w:rPr>
              <w:t xml:space="preserve"> with techniques tha</w:t>
            </w:r>
            <w:r>
              <w:rPr>
                <w:rFonts w:ascii="Arial" w:eastAsia="Arial" w:hAnsi="Arial" w:cs="Arial"/>
                <w:color w:val="1A171C"/>
                <w:sz w:val="20"/>
                <w:szCs w:val="20"/>
              </w:rPr>
              <w:t>t</w:t>
            </w:r>
            <w:r w:rsidRPr="002B1FC5">
              <w:rPr>
                <w:rFonts w:ascii="Arial" w:eastAsia="Arial" w:hAnsi="Arial" w:cs="Arial"/>
                <w:color w:val="1A171C"/>
                <w:sz w:val="20"/>
                <w:szCs w:val="20"/>
              </w:rPr>
              <w:t xml:space="preserve"> d</w:t>
            </w:r>
            <w:r>
              <w:rPr>
                <w:rFonts w:ascii="Arial" w:eastAsia="Arial" w:hAnsi="Arial" w:cs="Arial"/>
                <w:color w:val="1A171C"/>
                <w:sz w:val="20"/>
                <w:szCs w:val="20"/>
              </w:rPr>
              <w:t>o</w:t>
            </w:r>
            <w:r w:rsidRPr="002B1FC5">
              <w:rPr>
                <w:rFonts w:ascii="Arial" w:eastAsia="Arial" w:hAnsi="Arial" w:cs="Arial"/>
                <w:color w:val="1A171C"/>
                <w:sz w:val="20"/>
                <w:szCs w:val="20"/>
              </w:rPr>
              <w:t xml:space="preserve"> no</w:t>
            </w:r>
            <w:r>
              <w:rPr>
                <w:rFonts w:ascii="Arial" w:eastAsia="Arial" w:hAnsi="Arial" w:cs="Arial"/>
                <w:color w:val="1A171C"/>
                <w:sz w:val="20"/>
                <w:szCs w:val="20"/>
              </w:rPr>
              <w:t>t</w:t>
            </w:r>
            <w:r w:rsidRPr="002B1FC5">
              <w:rPr>
                <w:rFonts w:ascii="Arial" w:eastAsia="Arial" w:hAnsi="Arial" w:cs="Arial"/>
                <w:color w:val="1A171C"/>
                <w:sz w:val="20"/>
                <w:szCs w:val="20"/>
              </w:rPr>
              <w:t xml:space="preserve"> generally for</w:t>
            </w:r>
            <w:r>
              <w:rPr>
                <w:rFonts w:ascii="Arial" w:eastAsia="Arial" w:hAnsi="Arial" w:cs="Arial"/>
                <w:color w:val="1A171C"/>
                <w:sz w:val="20"/>
                <w:szCs w:val="20"/>
              </w:rPr>
              <w:t>m</w:t>
            </w:r>
            <w:r w:rsidRPr="002B1FC5">
              <w:rPr>
                <w:rFonts w:ascii="Arial" w:eastAsia="Arial" w:hAnsi="Arial" w:cs="Arial"/>
                <w:color w:val="1A171C"/>
                <w:sz w:val="20"/>
                <w:szCs w:val="20"/>
              </w:rPr>
              <w:t xml:space="preserve"> par</w:t>
            </w:r>
            <w:r>
              <w:rPr>
                <w:rFonts w:ascii="Arial" w:eastAsia="Arial" w:hAnsi="Arial" w:cs="Arial"/>
                <w:color w:val="1A171C"/>
                <w:sz w:val="20"/>
                <w:szCs w:val="20"/>
              </w:rPr>
              <w:t>t</w:t>
            </w:r>
            <w:r w:rsidRPr="002B1FC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2B1FC5">
              <w:rPr>
                <w:rFonts w:ascii="Arial" w:eastAsia="Arial" w:hAnsi="Arial" w:cs="Arial"/>
                <w:color w:val="1A171C"/>
                <w:sz w:val="20"/>
                <w:szCs w:val="20"/>
              </w:rPr>
              <w:t>th</w:t>
            </w:r>
            <w:r>
              <w:rPr>
                <w:rFonts w:ascii="Arial" w:eastAsia="Arial" w:hAnsi="Arial" w:cs="Arial"/>
                <w:color w:val="1A171C"/>
                <w:sz w:val="20"/>
                <w:szCs w:val="20"/>
              </w:rPr>
              <w:t>e</w:t>
            </w:r>
            <w:r w:rsidRPr="002B1FC5">
              <w:rPr>
                <w:rFonts w:ascii="Arial" w:eastAsia="Arial" w:hAnsi="Arial" w:cs="Arial"/>
                <w:color w:val="1A171C"/>
                <w:sz w:val="20"/>
                <w:szCs w:val="20"/>
              </w:rPr>
              <w:t xml:space="preserve"> vocabulary of clothin</w:t>
            </w:r>
            <w:r>
              <w:rPr>
                <w:rFonts w:ascii="Arial" w:eastAsia="Arial" w:hAnsi="Arial" w:cs="Arial"/>
                <w:color w:val="1A171C"/>
                <w:sz w:val="20"/>
                <w:szCs w:val="20"/>
              </w:rPr>
              <w:t>g</w:t>
            </w:r>
            <w:r w:rsidRPr="002B1FC5">
              <w:rPr>
                <w:rFonts w:ascii="Arial" w:eastAsia="Arial" w:hAnsi="Arial" w:cs="Arial"/>
                <w:color w:val="1A171C"/>
                <w:sz w:val="20"/>
                <w:szCs w:val="20"/>
              </w:rPr>
              <w:t xml:space="preserve"> manufacture. Examples include shoes</w:t>
            </w:r>
            <w:r>
              <w:rPr>
                <w:rFonts w:ascii="Arial" w:eastAsia="Arial" w:hAnsi="Arial" w:cs="Arial"/>
                <w:color w:val="1A171C"/>
                <w:sz w:val="20"/>
                <w:szCs w:val="20"/>
              </w:rPr>
              <w:t>,</w:t>
            </w:r>
            <w:r w:rsidRPr="002B1FC5">
              <w:rPr>
                <w:rFonts w:ascii="Arial" w:eastAsia="Arial" w:hAnsi="Arial" w:cs="Arial"/>
                <w:color w:val="1A171C"/>
                <w:sz w:val="20"/>
                <w:szCs w:val="20"/>
              </w:rPr>
              <w:t xml:space="preserve"> hats</w:t>
            </w:r>
            <w:r>
              <w:rPr>
                <w:rFonts w:ascii="Arial" w:eastAsia="Arial" w:hAnsi="Arial" w:cs="Arial"/>
                <w:color w:val="1A171C"/>
                <w:sz w:val="20"/>
                <w:szCs w:val="20"/>
              </w:rPr>
              <w:t>,</w:t>
            </w:r>
            <w:r w:rsidRPr="002B1FC5">
              <w:rPr>
                <w:rFonts w:ascii="Arial" w:eastAsia="Arial" w:hAnsi="Arial" w:cs="Arial"/>
                <w:color w:val="1A171C"/>
                <w:sz w:val="20"/>
                <w:szCs w:val="20"/>
              </w:rPr>
              <w:t xml:space="preserve"> fan</w:t>
            </w:r>
            <w:r>
              <w:rPr>
                <w:rFonts w:ascii="Arial" w:eastAsia="Arial" w:hAnsi="Arial" w:cs="Arial"/>
                <w:color w:val="1A171C"/>
                <w:sz w:val="20"/>
                <w:szCs w:val="20"/>
              </w:rPr>
              <w:t>s</w:t>
            </w:r>
            <w:r w:rsidRPr="002B1FC5">
              <w:rPr>
                <w:rFonts w:ascii="Arial" w:eastAsia="Arial" w:hAnsi="Arial" w:cs="Arial"/>
                <w:color w:val="1A171C"/>
                <w:sz w:val="20"/>
                <w:szCs w:val="20"/>
              </w:rPr>
              <w:t xml:space="preserve"> an</w:t>
            </w:r>
            <w:r>
              <w:rPr>
                <w:rFonts w:ascii="Arial" w:eastAsia="Arial" w:hAnsi="Arial" w:cs="Arial"/>
                <w:color w:val="1A171C"/>
                <w:sz w:val="20"/>
                <w:szCs w:val="20"/>
              </w:rPr>
              <w:t>d</w:t>
            </w:r>
            <w:r w:rsidRPr="002B1FC5">
              <w:rPr>
                <w:rFonts w:ascii="Arial" w:eastAsia="Arial" w:hAnsi="Arial" w:cs="Arial"/>
                <w:color w:val="1A171C"/>
                <w:sz w:val="20"/>
                <w:szCs w:val="20"/>
              </w:rPr>
              <w:t xml:space="preserve"> gloves</w:t>
            </w:r>
            <w:r>
              <w:rPr>
                <w:rFonts w:ascii="Arial" w:eastAsia="Arial" w:hAnsi="Arial" w:cs="Arial"/>
                <w:color w:val="1A171C"/>
                <w:sz w:val="20"/>
                <w:szCs w:val="20"/>
              </w:rPr>
              <w:t xml:space="preserve">. </w:t>
            </w:r>
            <w:r w:rsidRPr="002B1FC5">
              <w:rPr>
                <w:rFonts w:ascii="Arial" w:eastAsia="Arial" w:hAnsi="Arial" w:cs="Arial"/>
                <w:color w:val="1A171C"/>
                <w:sz w:val="20"/>
                <w:szCs w:val="20"/>
              </w:rPr>
              <w:t>Jewellery is no</w:t>
            </w:r>
            <w:r>
              <w:rPr>
                <w:rFonts w:ascii="Arial" w:eastAsia="Arial" w:hAnsi="Arial" w:cs="Arial"/>
                <w:color w:val="1A171C"/>
                <w:sz w:val="20"/>
                <w:szCs w:val="20"/>
              </w:rPr>
              <w:t>t</w:t>
            </w:r>
            <w:r w:rsidRPr="002B1FC5">
              <w:rPr>
                <w:rFonts w:ascii="Arial" w:eastAsia="Arial" w:hAnsi="Arial" w:cs="Arial"/>
                <w:color w:val="1A171C"/>
                <w:sz w:val="20"/>
                <w:szCs w:val="20"/>
              </w:rPr>
              <w:t xml:space="preserve"> included</w:t>
            </w:r>
            <w:r>
              <w:rPr>
                <w:rFonts w:ascii="Arial" w:eastAsia="Arial" w:hAnsi="Arial" w:cs="Arial"/>
                <w:color w:val="1A171C"/>
                <w:sz w:val="20"/>
                <w:szCs w:val="20"/>
              </w:rPr>
              <w:t>.</w:t>
            </w:r>
            <w:r w:rsidR="002B1FC5">
              <w:rPr>
                <w:rFonts w:ascii="Arial" w:eastAsia="Arial" w:hAnsi="Arial" w:cs="Arial"/>
                <w:color w:val="1A171C"/>
                <w:sz w:val="20"/>
                <w:szCs w:val="20"/>
              </w:rPr>
              <w:t xml:space="preserve"> </w:t>
            </w:r>
            <w:r>
              <w:rPr>
                <w:rFonts w:ascii="Arial" w:eastAsia="Arial" w:hAnsi="Arial" w:cs="Arial"/>
                <w:color w:val="1A171C"/>
                <w:sz w:val="20"/>
                <w:szCs w:val="20"/>
              </w:rPr>
              <w:t>A</w:t>
            </w:r>
            <w:r w:rsidRPr="002B1FC5">
              <w:rPr>
                <w:rFonts w:ascii="Arial" w:eastAsia="Arial" w:hAnsi="Arial" w:cs="Arial"/>
                <w:color w:val="1A171C"/>
                <w:sz w:val="20"/>
                <w:szCs w:val="20"/>
              </w:rPr>
              <w:t xml:space="preserve"> valuer approve</w:t>
            </w:r>
            <w:r>
              <w:rPr>
                <w:rFonts w:ascii="Arial" w:eastAsia="Arial" w:hAnsi="Arial" w:cs="Arial"/>
                <w:color w:val="1A171C"/>
                <w:sz w:val="20"/>
                <w:szCs w:val="20"/>
              </w:rPr>
              <w:t>d</w:t>
            </w:r>
            <w:r w:rsidRPr="002B1FC5">
              <w:rPr>
                <w:rFonts w:ascii="Arial" w:eastAsia="Arial" w:hAnsi="Arial" w:cs="Arial"/>
                <w:color w:val="1A171C"/>
                <w:sz w:val="20"/>
                <w:szCs w:val="20"/>
              </w:rPr>
              <w:t xml:space="preserve"> fo</w:t>
            </w:r>
            <w:r>
              <w:rPr>
                <w:rFonts w:ascii="Arial" w:eastAsia="Arial" w:hAnsi="Arial" w:cs="Arial"/>
                <w:color w:val="1A171C"/>
                <w:sz w:val="20"/>
                <w:szCs w:val="20"/>
              </w:rPr>
              <w:t>r</w:t>
            </w:r>
            <w:r w:rsidRPr="002B1FC5">
              <w:rPr>
                <w:rFonts w:ascii="Arial" w:eastAsia="Arial" w:hAnsi="Arial" w:cs="Arial"/>
                <w:color w:val="1A171C"/>
                <w:sz w:val="20"/>
                <w:szCs w:val="20"/>
              </w:rPr>
              <w:t xml:space="preserve"> costum</w:t>
            </w:r>
            <w:r>
              <w:rPr>
                <w:rFonts w:ascii="Arial" w:eastAsia="Arial" w:hAnsi="Arial" w:cs="Arial"/>
                <w:color w:val="1A171C"/>
                <w:sz w:val="20"/>
                <w:szCs w:val="20"/>
              </w:rPr>
              <w:t>e</w:t>
            </w:r>
            <w:r w:rsidRPr="002B1FC5">
              <w:rPr>
                <w:rFonts w:ascii="Arial" w:eastAsia="Arial" w:hAnsi="Arial" w:cs="Arial"/>
                <w:color w:val="1A171C"/>
                <w:sz w:val="20"/>
                <w:szCs w:val="20"/>
              </w:rPr>
              <w:t xml:space="preserve"> is automatically approve</w:t>
            </w:r>
            <w:r>
              <w:rPr>
                <w:rFonts w:ascii="Arial" w:eastAsia="Arial" w:hAnsi="Arial" w:cs="Arial"/>
                <w:color w:val="1A171C"/>
                <w:sz w:val="20"/>
                <w:szCs w:val="20"/>
              </w:rPr>
              <w:t>d</w:t>
            </w:r>
            <w:r w:rsidRPr="002B1FC5">
              <w:rPr>
                <w:rFonts w:ascii="Arial" w:eastAsia="Arial" w:hAnsi="Arial" w:cs="Arial"/>
                <w:color w:val="1A171C"/>
                <w:sz w:val="20"/>
                <w:szCs w:val="20"/>
              </w:rPr>
              <w:t xml:space="preserve"> fo</w:t>
            </w:r>
            <w:r>
              <w:rPr>
                <w:rFonts w:ascii="Arial" w:eastAsia="Arial" w:hAnsi="Arial" w:cs="Arial"/>
                <w:color w:val="1A171C"/>
                <w:sz w:val="20"/>
                <w:szCs w:val="20"/>
              </w:rPr>
              <w:t xml:space="preserve">r </w:t>
            </w:r>
            <w:r w:rsidRPr="002B1FC5">
              <w:rPr>
                <w:rFonts w:ascii="Arial" w:eastAsia="Arial" w:hAnsi="Arial" w:cs="Arial"/>
                <w:color w:val="1A171C"/>
                <w:sz w:val="20"/>
                <w:szCs w:val="20"/>
              </w:rPr>
              <w:t>accessories a</w:t>
            </w:r>
            <w:r>
              <w:rPr>
                <w:rFonts w:ascii="Arial" w:eastAsia="Arial" w:hAnsi="Arial" w:cs="Arial"/>
                <w:color w:val="1A171C"/>
                <w:sz w:val="20"/>
                <w:szCs w:val="20"/>
              </w:rPr>
              <w:t>s</w:t>
            </w:r>
            <w:r w:rsidRPr="002B1FC5">
              <w:rPr>
                <w:rFonts w:ascii="Arial" w:eastAsia="Arial" w:hAnsi="Arial" w:cs="Arial"/>
                <w:color w:val="1A171C"/>
                <w:sz w:val="20"/>
                <w:szCs w:val="20"/>
              </w:rPr>
              <w:t xml:space="preserve"> well</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64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rsidP="002B1FC5">
            <w:pPr>
              <w:spacing w:after="0" w:line="281" w:lineRule="auto"/>
              <w:ind w:left="108" w:right="118"/>
              <w:rPr>
                <w:rFonts w:ascii="Arial" w:eastAsia="Arial" w:hAnsi="Arial" w:cs="Arial"/>
                <w:sz w:val="20"/>
                <w:szCs w:val="20"/>
              </w:rPr>
            </w:pPr>
            <w:r>
              <w:rPr>
                <w:rFonts w:ascii="Arial" w:eastAsia="Arial" w:hAnsi="Arial" w:cs="Arial"/>
                <w:b/>
                <w:bCs/>
                <w:color w:val="1A171C"/>
                <w:spacing w:val="2"/>
                <w:w w:val="95"/>
                <w:sz w:val="20"/>
                <w:szCs w:val="20"/>
              </w:rPr>
              <w:t>Ai</w:t>
            </w:r>
            <w:r>
              <w:rPr>
                <w:rFonts w:ascii="Arial" w:eastAsia="Arial" w:hAnsi="Arial" w:cs="Arial"/>
                <w:b/>
                <w:bCs/>
                <w:color w:val="1A171C"/>
                <w:spacing w:val="-2"/>
                <w:w w:val="95"/>
                <w:sz w:val="20"/>
                <w:szCs w:val="20"/>
              </w:rPr>
              <w:t>r</w:t>
            </w:r>
            <w:r>
              <w:rPr>
                <w:rFonts w:ascii="Arial" w:eastAsia="Arial" w:hAnsi="Arial" w:cs="Arial"/>
                <w:b/>
                <w:bCs/>
                <w:color w:val="1A171C"/>
                <w:spacing w:val="2"/>
                <w:w w:val="95"/>
                <w:sz w:val="20"/>
                <w:szCs w:val="20"/>
              </w:rPr>
              <w:t>craft</w:t>
            </w:r>
            <w:r>
              <w:rPr>
                <w:rFonts w:ascii="Arial" w:eastAsia="Arial" w:hAnsi="Arial" w:cs="Arial"/>
                <w:b/>
                <w:bCs/>
                <w:color w:val="1A171C"/>
                <w:w w:val="95"/>
                <w:sz w:val="20"/>
                <w:szCs w:val="20"/>
              </w:rPr>
              <w:t>:</w:t>
            </w:r>
            <w:r>
              <w:rPr>
                <w:rFonts w:ascii="Arial" w:eastAsia="Arial" w:hAnsi="Arial" w:cs="Arial"/>
                <w:b/>
                <w:bCs/>
                <w:color w:val="1A171C"/>
                <w:spacing w:val="32"/>
                <w:w w:val="95"/>
                <w:sz w:val="20"/>
                <w:szCs w:val="20"/>
              </w:rPr>
              <w:t xml:space="preserve"> </w:t>
            </w:r>
            <w:r w:rsidRPr="002B1FC5">
              <w:rPr>
                <w:rFonts w:ascii="Arial" w:eastAsia="Arial" w:hAnsi="Arial" w:cs="Arial"/>
                <w:color w:val="1A171C"/>
                <w:sz w:val="20"/>
                <w:szCs w:val="20"/>
              </w:rPr>
              <w:t>Encompasses all manufactured vehicles intended fo</w:t>
            </w:r>
            <w:r>
              <w:rPr>
                <w:rFonts w:ascii="Arial" w:eastAsia="Arial" w:hAnsi="Arial" w:cs="Arial"/>
                <w:color w:val="1A171C"/>
                <w:sz w:val="20"/>
                <w:szCs w:val="20"/>
              </w:rPr>
              <w:t xml:space="preserve">r </w:t>
            </w:r>
            <w:r w:rsidRPr="002B1FC5">
              <w:rPr>
                <w:rFonts w:ascii="Arial" w:eastAsia="Arial" w:hAnsi="Arial" w:cs="Arial"/>
                <w:color w:val="1A171C"/>
                <w:sz w:val="20"/>
                <w:szCs w:val="20"/>
              </w:rPr>
              <w:t>transpor</w:t>
            </w:r>
            <w:r>
              <w:rPr>
                <w:rFonts w:ascii="Arial" w:eastAsia="Arial" w:hAnsi="Arial" w:cs="Arial"/>
                <w:color w:val="1A171C"/>
                <w:sz w:val="20"/>
                <w:szCs w:val="20"/>
              </w:rPr>
              <w:t>t</w:t>
            </w:r>
            <w:r w:rsidRPr="002B1FC5">
              <w:rPr>
                <w:rFonts w:ascii="Arial" w:eastAsia="Arial" w:hAnsi="Arial" w:cs="Arial"/>
                <w:color w:val="1A171C"/>
                <w:sz w:val="20"/>
                <w:szCs w:val="20"/>
              </w:rPr>
              <w:t xml:space="preserve"> throug</w:t>
            </w:r>
            <w:r>
              <w:rPr>
                <w:rFonts w:ascii="Arial" w:eastAsia="Arial" w:hAnsi="Arial" w:cs="Arial"/>
                <w:color w:val="1A171C"/>
                <w:sz w:val="20"/>
                <w:szCs w:val="20"/>
              </w:rPr>
              <w:t>h</w:t>
            </w:r>
            <w:r w:rsidRPr="002B1FC5">
              <w:rPr>
                <w:rFonts w:ascii="Arial" w:eastAsia="Arial" w:hAnsi="Arial" w:cs="Arial"/>
                <w:color w:val="1A171C"/>
                <w:sz w:val="20"/>
                <w:szCs w:val="20"/>
              </w:rPr>
              <w:t xml:space="preserve"> th</w:t>
            </w:r>
            <w:r>
              <w:rPr>
                <w:rFonts w:ascii="Arial" w:eastAsia="Arial" w:hAnsi="Arial" w:cs="Arial"/>
                <w:color w:val="1A171C"/>
                <w:sz w:val="20"/>
                <w:szCs w:val="20"/>
              </w:rPr>
              <w:t>e</w:t>
            </w:r>
            <w:r w:rsidRPr="002B1FC5">
              <w:rPr>
                <w:rFonts w:ascii="Arial" w:eastAsia="Arial" w:hAnsi="Arial" w:cs="Arial"/>
                <w:color w:val="1A171C"/>
                <w:sz w:val="20"/>
                <w:szCs w:val="20"/>
              </w:rPr>
              <w:t xml:space="preserve"> air, b</w:t>
            </w:r>
            <w:r>
              <w:rPr>
                <w:rFonts w:ascii="Arial" w:eastAsia="Arial" w:hAnsi="Arial" w:cs="Arial"/>
                <w:color w:val="1A171C"/>
                <w:sz w:val="20"/>
                <w:szCs w:val="20"/>
              </w:rPr>
              <w:t>y</w:t>
            </w:r>
            <w:r w:rsidRPr="002B1FC5">
              <w:rPr>
                <w:rFonts w:ascii="Arial" w:eastAsia="Arial" w:hAnsi="Arial" w:cs="Arial"/>
                <w:color w:val="1A171C"/>
                <w:sz w:val="20"/>
                <w:szCs w:val="20"/>
              </w:rPr>
              <w:t xml:space="preserve"> mechanical means</w:t>
            </w:r>
            <w:r>
              <w:rPr>
                <w:rFonts w:ascii="Arial" w:eastAsia="Arial" w:hAnsi="Arial" w:cs="Arial"/>
                <w:color w:val="1A171C"/>
                <w:sz w:val="20"/>
                <w:szCs w:val="20"/>
              </w:rPr>
              <w:t>,</w:t>
            </w:r>
            <w:r w:rsidRPr="002B1FC5">
              <w:rPr>
                <w:rFonts w:ascii="Arial" w:eastAsia="Arial" w:hAnsi="Arial" w:cs="Arial"/>
                <w:color w:val="1A171C"/>
                <w:sz w:val="20"/>
                <w:szCs w:val="20"/>
              </w:rPr>
              <w:t xml:space="preserve"> suc</w:t>
            </w:r>
            <w:r>
              <w:rPr>
                <w:rFonts w:ascii="Arial" w:eastAsia="Arial" w:hAnsi="Arial" w:cs="Arial"/>
                <w:color w:val="1A171C"/>
                <w:sz w:val="20"/>
                <w:szCs w:val="20"/>
              </w:rPr>
              <w:t>h</w:t>
            </w:r>
            <w:r w:rsidRPr="002B1FC5">
              <w:rPr>
                <w:rFonts w:ascii="Arial" w:eastAsia="Arial" w:hAnsi="Arial" w:cs="Arial"/>
                <w:color w:val="1A171C"/>
                <w:sz w:val="20"/>
                <w:szCs w:val="20"/>
              </w:rPr>
              <w:t xml:space="preserve"> a</w:t>
            </w:r>
            <w:r>
              <w:rPr>
                <w:rFonts w:ascii="Arial" w:eastAsia="Arial" w:hAnsi="Arial" w:cs="Arial"/>
                <w:color w:val="1A171C"/>
                <w:sz w:val="20"/>
                <w:szCs w:val="20"/>
              </w:rPr>
              <w:t>s</w:t>
            </w:r>
            <w:r w:rsidRPr="002B1FC5">
              <w:rPr>
                <w:rFonts w:ascii="Arial" w:eastAsia="Arial" w:hAnsi="Arial" w:cs="Arial"/>
                <w:color w:val="1A171C"/>
                <w:sz w:val="20"/>
                <w:szCs w:val="20"/>
              </w:rPr>
              <w:t xml:space="preserve"> aeroplanes an</w:t>
            </w:r>
            <w:r>
              <w:rPr>
                <w:rFonts w:ascii="Arial" w:eastAsia="Arial" w:hAnsi="Arial" w:cs="Arial"/>
                <w:color w:val="1A171C"/>
                <w:sz w:val="20"/>
                <w:szCs w:val="20"/>
              </w:rPr>
              <w:t>d</w:t>
            </w:r>
            <w:r w:rsidRPr="002B1FC5">
              <w:rPr>
                <w:rFonts w:ascii="Arial" w:eastAsia="Arial" w:hAnsi="Arial" w:cs="Arial"/>
                <w:color w:val="1A171C"/>
                <w:sz w:val="20"/>
                <w:szCs w:val="20"/>
              </w:rPr>
              <w:t xml:space="preserve"> helicopters, an</w:t>
            </w:r>
            <w:r>
              <w:rPr>
                <w:rFonts w:ascii="Arial" w:eastAsia="Arial" w:hAnsi="Arial" w:cs="Arial"/>
                <w:color w:val="1A171C"/>
                <w:sz w:val="20"/>
                <w:szCs w:val="20"/>
              </w:rPr>
              <w:t>d</w:t>
            </w:r>
            <w:r w:rsidRPr="002B1FC5">
              <w:rPr>
                <w:rFonts w:ascii="Arial" w:eastAsia="Arial" w:hAnsi="Arial" w:cs="Arial"/>
                <w:color w:val="1A171C"/>
                <w:sz w:val="20"/>
                <w:szCs w:val="20"/>
              </w:rPr>
              <w:t xml:space="preserve"> throug</w:t>
            </w:r>
            <w:r>
              <w:rPr>
                <w:rFonts w:ascii="Arial" w:eastAsia="Arial" w:hAnsi="Arial" w:cs="Arial"/>
                <w:color w:val="1A171C"/>
                <w:sz w:val="20"/>
                <w:szCs w:val="20"/>
              </w:rPr>
              <w:t>h</w:t>
            </w:r>
            <w:r w:rsidRPr="002B1FC5">
              <w:rPr>
                <w:rFonts w:ascii="Arial" w:eastAsia="Arial" w:hAnsi="Arial" w:cs="Arial"/>
                <w:color w:val="1A171C"/>
                <w:sz w:val="20"/>
                <w:szCs w:val="20"/>
              </w:rPr>
              <w:t xml:space="preserve"> th</w:t>
            </w:r>
            <w:r>
              <w:rPr>
                <w:rFonts w:ascii="Arial" w:eastAsia="Arial" w:hAnsi="Arial" w:cs="Arial"/>
                <w:color w:val="1A171C"/>
                <w:sz w:val="20"/>
                <w:szCs w:val="20"/>
              </w:rPr>
              <w:t>e</w:t>
            </w:r>
            <w:r w:rsidRPr="002B1FC5">
              <w:rPr>
                <w:rFonts w:ascii="Arial" w:eastAsia="Arial" w:hAnsi="Arial" w:cs="Arial"/>
                <w:color w:val="1A171C"/>
                <w:sz w:val="20"/>
                <w:szCs w:val="20"/>
              </w:rPr>
              <w:t xml:space="preserve"> properties o</w:t>
            </w:r>
            <w:r>
              <w:rPr>
                <w:rFonts w:ascii="Arial" w:eastAsia="Arial" w:hAnsi="Arial" w:cs="Arial"/>
                <w:color w:val="1A171C"/>
                <w:sz w:val="20"/>
                <w:szCs w:val="20"/>
              </w:rPr>
              <w:t xml:space="preserve">f </w:t>
            </w:r>
            <w:r w:rsidRPr="002B1FC5">
              <w:rPr>
                <w:rFonts w:ascii="Arial" w:eastAsia="Arial" w:hAnsi="Arial" w:cs="Arial"/>
                <w:color w:val="1A171C"/>
                <w:sz w:val="20"/>
                <w:szCs w:val="20"/>
              </w:rPr>
              <w:t>lighter tha</w:t>
            </w:r>
            <w:r>
              <w:rPr>
                <w:rFonts w:ascii="Arial" w:eastAsia="Arial" w:hAnsi="Arial" w:cs="Arial"/>
                <w:color w:val="1A171C"/>
                <w:sz w:val="20"/>
                <w:szCs w:val="20"/>
              </w:rPr>
              <w:t>n</w:t>
            </w:r>
            <w:r w:rsidRPr="002B1FC5">
              <w:rPr>
                <w:rFonts w:ascii="Arial" w:eastAsia="Arial" w:hAnsi="Arial" w:cs="Arial"/>
                <w:color w:val="1A171C"/>
                <w:sz w:val="20"/>
                <w:szCs w:val="20"/>
              </w:rPr>
              <w:t xml:space="preserve"> air gase</w:t>
            </w:r>
            <w:r>
              <w:rPr>
                <w:rFonts w:ascii="Arial" w:eastAsia="Arial" w:hAnsi="Arial" w:cs="Arial"/>
                <w:color w:val="1A171C"/>
                <w:sz w:val="20"/>
                <w:szCs w:val="20"/>
              </w:rPr>
              <w:t xml:space="preserve">s </w:t>
            </w:r>
            <w:r w:rsidRPr="002B1FC5">
              <w:rPr>
                <w:rFonts w:ascii="Arial" w:eastAsia="Arial" w:hAnsi="Arial" w:cs="Arial"/>
                <w:color w:val="1A171C"/>
                <w:sz w:val="20"/>
                <w:szCs w:val="20"/>
              </w:rPr>
              <w:t>o</w:t>
            </w:r>
            <w:r>
              <w:rPr>
                <w:rFonts w:ascii="Arial" w:eastAsia="Arial" w:hAnsi="Arial" w:cs="Arial"/>
                <w:color w:val="1A171C"/>
                <w:sz w:val="20"/>
                <w:szCs w:val="20"/>
              </w:rPr>
              <w:t xml:space="preserve">r </w:t>
            </w:r>
            <w:r w:rsidRPr="002B1FC5">
              <w:rPr>
                <w:rFonts w:ascii="Arial" w:eastAsia="Arial" w:hAnsi="Arial" w:cs="Arial"/>
                <w:color w:val="1A171C"/>
                <w:sz w:val="20"/>
                <w:szCs w:val="20"/>
              </w:rPr>
              <w:t>heat</w:t>
            </w:r>
            <w:r>
              <w:rPr>
                <w:rFonts w:ascii="Arial" w:eastAsia="Arial" w:hAnsi="Arial" w:cs="Arial"/>
                <w:color w:val="1A171C"/>
                <w:sz w:val="20"/>
                <w:szCs w:val="20"/>
              </w:rPr>
              <w:t>,</w:t>
            </w:r>
            <w:r w:rsidRPr="002B1FC5">
              <w:rPr>
                <w:rFonts w:ascii="Arial" w:eastAsia="Arial" w:hAnsi="Arial" w:cs="Arial"/>
                <w:color w:val="1A171C"/>
                <w:sz w:val="20"/>
                <w:szCs w:val="20"/>
              </w:rPr>
              <w:t xml:space="preserve"> suc</w:t>
            </w:r>
            <w:r>
              <w:rPr>
                <w:rFonts w:ascii="Arial" w:eastAsia="Arial" w:hAnsi="Arial" w:cs="Arial"/>
                <w:color w:val="1A171C"/>
                <w:sz w:val="20"/>
                <w:szCs w:val="20"/>
              </w:rPr>
              <w:t>h</w:t>
            </w:r>
            <w:r w:rsidRPr="002B1FC5">
              <w:rPr>
                <w:rFonts w:ascii="Arial" w:eastAsia="Arial" w:hAnsi="Arial" w:cs="Arial"/>
                <w:color w:val="1A171C"/>
                <w:sz w:val="20"/>
                <w:szCs w:val="20"/>
              </w:rPr>
              <w:t xml:space="preserve"> a</w:t>
            </w:r>
            <w:r>
              <w:rPr>
                <w:rFonts w:ascii="Arial" w:eastAsia="Arial" w:hAnsi="Arial" w:cs="Arial"/>
                <w:color w:val="1A171C"/>
                <w:sz w:val="20"/>
                <w:szCs w:val="20"/>
              </w:rPr>
              <w:t>s</w:t>
            </w:r>
            <w:r w:rsidRPr="002B1FC5">
              <w:rPr>
                <w:rFonts w:ascii="Arial" w:eastAsia="Arial" w:hAnsi="Arial" w:cs="Arial"/>
                <w:color w:val="1A171C"/>
                <w:sz w:val="20"/>
                <w:szCs w:val="20"/>
              </w:rPr>
              <w:t xml:space="preserve"> balloons o</w:t>
            </w:r>
            <w:r>
              <w:rPr>
                <w:rFonts w:ascii="Arial" w:eastAsia="Arial" w:hAnsi="Arial" w:cs="Arial"/>
                <w:color w:val="1A171C"/>
                <w:sz w:val="20"/>
                <w:szCs w:val="20"/>
              </w:rPr>
              <w:t xml:space="preserve">r </w:t>
            </w:r>
            <w:r w:rsidRPr="002B1FC5">
              <w:rPr>
                <w:rFonts w:ascii="Arial" w:eastAsia="Arial" w:hAnsi="Arial" w:cs="Arial"/>
                <w:color w:val="1A171C"/>
                <w:sz w:val="20"/>
                <w:szCs w:val="20"/>
              </w:rPr>
              <w:t>dirigibles</w:t>
            </w:r>
            <w:r>
              <w:rPr>
                <w:rFonts w:ascii="Arial" w:eastAsia="Arial" w:hAnsi="Arial" w:cs="Arial"/>
                <w:color w:val="1A171C"/>
                <w:sz w:val="20"/>
                <w:szCs w:val="20"/>
              </w:rPr>
              <w:t>.</w:t>
            </w:r>
            <w:r w:rsidR="002B1FC5">
              <w:rPr>
                <w:rFonts w:ascii="Arial" w:eastAsia="Arial" w:hAnsi="Arial" w:cs="Arial"/>
                <w:color w:val="1A171C"/>
                <w:sz w:val="20"/>
                <w:szCs w:val="20"/>
              </w:rPr>
              <w:t xml:space="preserve"> </w:t>
            </w:r>
            <w:r w:rsidRPr="002B1FC5">
              <w:rPr>
                <w:rFonts w:ascii="Arial" w:eastAsia="Arial" w:hAnsi="Arial" w:cs="Arial"/>
                <w:color w:val="1A171C"/>
                <w:sz w:val="20"/>
                <w:szCs w:val="20"/>
              </w:rPr>
              <w:t>Se</w:t>
            </w:r>
            <w:r>
              <w:rPr>
                <w:rFonts w:ascii="Arial" w:eastAsia="Arial" w:hAnsi="Arial" w:cs="Arial"/>
                <w:color w:val="1A171C"/>
                <w:sz w:val="20"/>
                <w:szCs w:val="20"/>
              </w:rPr>
              <w:t>e</w:t>
            </w:r>
            <w:r w:rsidRPr="002B1FC5">
              <w:rPr>
                <w:rFonts w:ascii="Arial" w:eastAsia="Arial" w:hAnsi="Arial" w:cs="Arial"/>
                <w:color w:val="1A171C"/>
                <w:sz w:val="20"/>
                <w:szCs w:val="20"/>
              </w:rPr>
              <w:t xml:space="preserve"> Appendix </w:t>
            </w:r>
            <w:r>
              <w:rPr>
                <w:rFonts w:ascii="Arial" w:eastAsia="Arial" w:hAnsi="Arial" w:cs="Arial"/>
                <w:color w:val="1A171C"/>
                <w:sz w:val="20"/>
                <w:szCs w:val="20"/>
              </w:rPr>
              <w:t>E</w:t>
            </w:r>
            <w:r w:rsidRPr="002B1FC5">
              <w:rPr>
                <w:rFonts w:ascii="Arial" w:eastAsia="Arial" w:hAnsi="Arial" w:cs="Arial"/>
                <w:color w:val="1A171C"/>
                <w:sz w:val="20"/>
                <w:szCs w:val="20"/>
              </w:rPr>
              <w:t xml:space="preserve"> fo</w:t>
            </w:r>
            <w:r>
              <w:rPr>
                <w:rFonts w:ascii="Arial" w:eastAsia="Arial" w:hAnsi="Arial" w:cs="Arial"/>
                <w:color w:val="1A171C"/>
                <w:sz w:val="20"/>
                <w:szCs w:val="20"/>
              </w:rPr>
              <w:t>r</w:t>
            </w:r>
            <w:r w:rsidRPr="002B1FC5">
              <w:rPr>
                <w:rFonts w:ascii="Arial" w:eastAsia="Arial" w:hAnsi="Arial" w:cs="Arial"/>
                <w:color w:val="1A171C"/>
                <w:sz w:val="20"/>
                <w:szCs w:val="20"/>
              </w:rPr>
              <w:t xml:space="preserve"> guidelines o</w:t>
            </w:r>
            <w:r>
              <w:rPr>
                <w:rFonts w:ascii="Arial" w:eastAsia="Arial" w:hAnsi="Arial" w:cs="Arial"/>
                <w:color w:val="1A171C"/>
                <w:sz w:val="20"/>
                <w:szCs w:val="20"/>
              </w:rPr>
              <w:t xml:space="preserve">n </w:t>
            </w:r>
            <w:r w:rsidRPr="002B1FC5">
              <w:rPr>
                <w:rFonts w:ascii="Arial" w:eastAsia="Arial" w:hAnsi="Arial" w:cs="Arial"/>
                <w:color w:val="1A171C"/>
                <w:sz w:val="20"/>
                <w:szCs w:val="20"/>
              </w:rPr>
              <w:t>th</w:t>
            </w:r>
            <w:r>
              <w:rPr>
                <w:rFonts w:ascii="Arial" w:eastAsia="Arial" w:hAnsi="Arial" w:cs="Arial"/>
                <w:color w:val="1A171C"/>
                <w:sz w:val="20"/>
                <w:szCs w:val="20"/>
              </w:rPr>
              <w:t>e</w:t>
            </w:r>
            <w:r w:rsidRPr="002B1FC5">
              <w:rPr>
                <w:rFonts w:ascii="Arial" w:eastAsia="Arial" w:hAnsi="Arial" w:cs="Arial"/>
                <w:color w:val="1A171C"/>
                <w:sz w:val="20"/>
                <w:szCs w:val="20"/>
              </w:rPr>
              <w:t xml:space="preserve"> valuation o</w:t>
            </w:r>
            <w:r>
              <w:rPr>
                <w:rFonts w:ascii="Arial" w:eastAsia="Arial" w:hAnsi="Arial" w:cs="Arial"/>
                <w:color w:val="1A171C"/>
                <w:sz w:val="20"/>
                <w:szCs w:val="20"/>
              </w:rPr>
              <w:t xml:space="preserve">f </w:t>
            </w:r>
            <w:r w:rsidRPr="002B1FC5">
              <w:rPr>
                <w:rFonts w:ascii="Arial" w:eastAsia="Arial" w:hAnsi="Arial" w:cs="Arial"/>
                <w:color w:val="1A171C"/>
                <w:sz w:val="20"/>
                <w:szCs w:val="20"/>
              </w:rPr>
              <w:t>aircraft</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114"/>
              <w:rPr>
                <w:rFonts w:ascii="Arial" w:eastAsia="Arial" w:hAnsi="Arial" w:cs="Arial"/>
                <w:sz w:val="20"/>
                <w:szCs w:val="20"/>
              </w:rPr>
            </w:pPr>
            <w:r>
              <w:rPr>
                <w:rFonts w:ascii="Arial" w:eastAsia="Arial" w:hAnsi="Arial" w:cs="Arial"/>
                <w:b/>
                <w:bCs/>
                <w:color w:val="1A171C"/>
                <w:spacing w:val="2"/>
                <w:w w:val="95"/>
                <w:sz w:val="20"/>
                <w:szCs w:val="20"/>
              </w:rPr>
              <w:t>American</w:t>
            </w:r>
            <w:r>
              <w:rPr>
                <w:rFonts w:ascii="Arial" w:eastAsia="Arial" w:hAnsi="Arial" w:cs="Arial"/>
                <w:b/>
                <w:bCs/>
                <w:color w:val="1A171C"/>
                <w:w w:val="95"/>
                <w:sz w:val="20"/>
                <w:szCs w:val="20"/>
              </w:rPr>
              <w:t>:</w:t>
            </w:r>
            <w:r>
              <w:rPr>
                <w:rFonts w:ascii="Arial" w:eastAsia="Arial" w:hAnsi="Arial" w:cs="Arial"/>
                <w:b/>
                <w:bCs/>
                <w:color w:val="1A171C"/>
                <w:spacing w:val="40"/>
                <w:w w:val="95"/>
                <w:sz w:val="20"/>
                <w:szCs w:val="20"/>
              </w:rPr>
              <w:t xml:space="preserve"> </w:t>
            </w:r>
            <w:r w:rsidRPr="002B1FC5">
              <w:rPr>
                <w:rFonts w:ascii="Arial" w:eastAsia="Arial" w:hAnsi="Arial" w:cs="Arial"/>
                <w:color w:val="1A171C"/>
                <w:sz w:val="20"/>
                <w:szCs w:val="20"/>
              </w:rPr>
              <w:t>Refers t</w:t>
            </w:r>
            <w:r>
              <w:rPr>
                <w:rFonts w:ascii="Arial" w:eastAsia="Arial" w:hAnsi="Arial" w:cs="Arial"/>
                <w:color w:val="1A171C"/>
                <w:sz w:val="20"/>
                <w:szCs w:val="20"/>
              </w:rPr>
              <w:t>o</w:t>
            </w:r>
            <w:r w:rsidRPr="002B1FC5">
              <w:rPr>
                <w:rFonts w:ascii="Arial" w:eastAsia="Arial" w:hAnsi="Arial" w:cs="Arial"/>
                <w:color w:val="1A171C"/>
                <w:sz w:val="20"/>
                <w:szCs w:val="20"/>
              </w:rPr>
              <w:t xml:space="preserve"> th</w:t>
            </w:r>
            <w:r>
              <w:rPr>
                <w:rFonts w:ascii="Arial" w:eastAsia="Arial" w:hAnsi="Arial" w:cs="Arial"/>
                <w:color w:val="1A171C"/>
                <w:sz w:val="20"/>
                <w:szCs w:val="20"/>
              </w:rPr>
              <w:t>e</w:t>
            </w:r>
            <w:r w:rsidRPr="002B1FC5">
              <w:rPr>
                <w:rFonts w:ascii="Arial" w:eastAsia="Arial" w:hAnsi="Arial" w:cs="Arial"/>
                <w:color w:val="1A171C"/>
                <w:sz w:val="20"/>
                <w:szCs w:val="20"/>
              </w:rPr>
              <w:t xml:space="preserve"> lands o</w:t>
            </w:r>
            <w:r>
              <w:rPr>
                <w:rFonts w:ascii="Arial" w:eastAsia="Arial" w:hAnsi="Arial" w:cs="Arial"/>
                <w:color w:val="1A171C"/>
                <w:sz w:val="20"/>
                <w:szCs w:val="20"/>
              </w:rPr>
              <w:t xml:space="preserve">f </w:t>
            </w:r>
            <w:r w:rsidRPr="002B1FC5">
              <w:rPr>
                <w:rFonts w:ascii="Arial" w:eastAsia="Arial" w:hAnsi="Arial" w:cs="Arial"/>
                <w:color w:val="1A171C"/>
                <w:sz w:val="20"/>
                <w:szCs w:val="20"/>
              </w:rPr>
              <w:t>th</w:t>
            </w:r>
            <w:r>
              <w:rPr>
                <w:rFonts w:ascii="Arial" w:eastAsia="Arial" w:hAnsi="Arial" w:cs="Arial"/>
                <w:color w:val="1A171C"/>
                <w:sz w:val="20"/>
                <w:szCs w:val="20"/>
              </w:rPr>
              <w:t>e</w:t>
            </w:r>
            <w:r w:rsidRPr="002B1FC5">
              <w:rPr>
                <w:rFonts w:ascii="Arial" w:eastAsia="Arial" w:hAnsi="Arial" w:cs="Arial"/>
                <w:color w:val="1A171C"/>
                <w:sz w:val="20"/>
                <w:szCs w:val="20"/>
              </w:rPr>
              <w:t xml:space="preserve"> Western Hemisphere includin</w:t>
            </w:r>
            <w:r>
              <w:rPr>
                <w:rFonts w:ascii="Arial" w:eastAsia="Arial" w:hAnsi="Arial" w:cs="Arial"/>
                <w:color w:val="1A171C"/>
                <w:sz w:val="20"/>
                <w:szCs w:val="20"/>
              </w:rPr>
              <w:t xml:space="preserve">g </w:t>
            </w:r>
            <w:r w:rsidRPr="002B1FC5">
              <w:rPr>
                <w:rFonts w:ascii="Arial" w:eastAsia="Arial" w:hAnsi="Arial" w:cs="Arial"/>
                <w:color w:val="1A171C"/>
                <w:sz w:val="20"/>
                <w:szCs w:val="20"/>
              </w:rPr>
              <w:t>North</w:t>
            </w:r>
            <w:r>
              <w:rPr>
                <w:rFonts w:ascii="Arial" w:eastAsia="Arial" w:hAnsi="Arial" w:cs="Arial"/>
                <w:color w:val="1A171C"/>
                <w:sz w:val="20"/>
                <w:szCs w:val="20"/>
              </w:rPr>
              <w:t>,</w:t>
            </w:r>
            <w:r w:rsidRPr="002B1FC5">
              <w:rPr>
                <w:rFonts w:ascii="Arial" w:eastAsia="Arial" w:hAnsi="Arial" w:cs="Arial"/>
                <w:color w:val="1A171C"/>
                <w:sz w:val="20"/>
                <w:szCs w:val="20"/>
              </w:rPr>
              <w:t xml:space="preserve"> Central an</w:t>
            </w:r>
            <w:r>
              <w:rPr>
                <w:rFonts w:ascii="Arial" w:eastAsia="Arial" w:hAnsi="Arial" w:cs="Arial"/>
                <w:color w:val="1A171C"/>
                <w:sz w:val="20"/>
                <w:szCs w:val="20"/>
              </w:rPr>
              <w:t>d</w:t>
            </w:r>
            <w:r w:rsidRPr="002B1FC5">
              <w:rPr>
                <w:rFonts w:ascii="Arial" w:eastAsia="Arial" w:hAnsi="Arial" w:cs="Arial"/>
                <w:color w:val="1A171C"/>
                <w:sz w:val="20"/>
                <w:szCs w:val="20"/>
              </w:rPr>
              <w:t xml:space="preserve"> Sout</w:t>
            </w:r>
            <w:r>
              <w:rPr>
                <w:rFonts w:ascii="Arial" w:eastAsia="Arial" w:hAnsi="Arial" w:cs="Arial"/>
                <w:color w:val="1A171C"/>
                <w:sz w:val="20"/>
                <w:szCs w:val="20"/>
              </w:rPr>
              <w:t>h</w:t>
            </w:r>
            <w:r w:rsidRPr="002B1FC5">
              <w:rPr>
                <w:rFonts w:ascii="Arial" w:eastAsia="Arial" w:hAnsi="Arial" w:cs="Arial"/>
                <w:color w:val="1A171C"/>
                <w:sz w:val="20"/>
                <w:szCs w:val="20"/>
              </w:rPr>
              <w:t xml:space="preserve"> America an</w:t>
            </w:r>
            <w:r>
              <w:rPr>
                <w:rFonts w:ascii="Arial" w:eastAsia="Arial" w:hAnsi="Arial" w:cs="Arial"/>
                <w:color w:val="1A171C"/>
                <w:sz w:val="20"/>
                <w:szCs w:val="20"/>
              </w:rPr>
              <w:t>d</w:t>
            </w:r>
            <w:r w:rsidRPr="002B1FC5">
              <w:rPr>
                <w:rFonts w:ascii="Arial" w:eastAsia="Arial" w:hAnsi="Arial" w:cs="Arial"/>
                <w:color w:val="1A171C"/>
                <w:sz w:val="20"/>
                <w:szCs w:val="20"/>
              </w:rPr>
              <w:t xml:space="preserve"> th</w:t>
            </w:r>
            <w:r>
              <w:rPr>
                <w:rFonts w:ascii="Arial" w:eastAsia="Arial" w:hAnsi="Arial" w:cs="Arial"/>
                <w:color w:val="1A171C"/>
                <w:sz w:val="20"/>
                <w:szCs w:val="20"/>
              </w:rPr>
              <w:t>e</w:t>
            </w:r>
            <w:r w:rsidRPr="002B1FC5">
              <w:rPr>
                <w:rFonts w:ascii="Arial" w:eastAsia="Arial" w:hAnsi="Arial" w:cs="Arial"/>
                <w:color w:val="1A171C"/>
                <w:sz w:val="20"/>
                <w:szCs w:val="20"/>
              </w:rPr>
              <w:t xml:space="preserve"> islands o</w:t>
            </w:r>
            <w:r>
              <w:rPr>
                <w:rFonts w:ascii="Arial" w:eastAsia="Arial" w:hAnsi="Arial" w:cs="Arial"/>
                <w:color w:val="1A171C"/>
                <w:sz w:val="20"/>
                <w:szCs w:val="20"/>
              </w:rPr>
              <w:t xml:space="preserve">f </w:t>
            </w:r>
            <w:r w:rsidRPr="002B1FC5">
              <w:rPr>
                <w:rFonts w:ascii="Arial" w:eastAsia="Arial" w:hAnsi="Arial" w:cs="Arial"/>
                <w:color w:val="1A171C"/>
                <w:sz w:val="20"/>
                <w:szCs w:val="20"/>
              </w:rPr>
              <w:t>th</w:t>
            </w:r>
            <w:r>
              <w:rPr>
                <w:rFonts w:ascii="Arial" w:eastAsia="Arial" w:hAnsi="Arial" w:cs="Arial"/>
                <w:color w:val="1A171C"/>
                <w:sz w:val="20"/>
                <w:szCs w:val="20"/>
              </w:rPr>
              <w:t>e</w:t>
            </w:r>
            <w:r w:rsidRPr="002B1FC5">
              <w:rPr>
                <w:rFonts w:ascii="Arial" w:eastAsia="Arial" w:hAnsi="Arial" w:cs="Arial"/>
                <w:color w:val="1A171C"/>
                <w:sz w:val="20"/>
                <w:szCs w:val="20"/>
              </w:rPr>
              <w:t xml:space="preserve"> Wes</w:t>
            </w:r>
            <w:r>
              <w:rPr>
                <w:rFonts w:ascii="Arial" w:eastAsia="Arial" w:hAnsi="Arial" w:cs="Arial"/>
                <w:color w:val="1A171C"/>
                <w:sz w:val="20"/>
                <w:szCs w:val="20"/>
              </w:rPr>
              <w:t>t</w:t>
            </w:r>
            <w:r w:rsidRPr="002B1FC5">
              <w:rPr>
                <w:rFonts w:ascii="Arial" w:eastAsia="Arial" w:hAnsi="Arial" w:cs="Arial"/>
                <w:color w:val="1A171C"/>
                <w:sz w:val="20"/>
                <w:szCs w:val="20"/>
              </w:rPr>
              <w:t xml:space="preserve"> Indies</w:t>
            </w:r>
            <w:r>
              <w:rPr>
                <w:rFonts w:ascii="Arial" w:eastAsia="Arial" w:hAnsi="Arial" w:cs="Arial"/>
                <w:color w:val="1A171C"/>
                <w:sz w:val="20"/>
                <w:szCs w:val="20"/>
              </w:rPr>
              <w:t xml:space="preserve">, </w:t>
            </w:r>
            <w:r w:rsidRPr="002B1FC5">
              <w:rPr>
                <w:rFonts w:ascii="Arial" w:eastAsia="Arial" w:hAnsi="Arial" w:cs="Arial"/>
                <w:color w:val="1A171C"/>
                <w:sz w:val="20"/>
                <w:szCs w:val="20"/>
              </w:rPr>
              <w:t>bu</w:t>
            </w:r>
            <w:r>
              <w:rPr>
                <w:rFonts w:ascii="Arial" w:eastAsia="Arial" w:hAnsi="Arial" w:cs="Arial"/>
                <w:color w:val="1A171C"/>
                <w:sz w:val="20"/>
                <w:szCs w:val="20"/>
              </w:rPr>
              <w:t>t</w:t>
            </w:r>
            <w:r w:rsidRPr="002B1FC5">
              <w:rPr>
                <w:rFonts w:ascii="Arial" w:eastAsia="Arial" w:hAnsi="Arial" w:cs="Arial"/>
                <w:color w:val="1A171C"/>
                <w:sz w:val="20"/>
                <w:szCs w:val="20"/>
              </w:rPr>
              <w:t xml:space="preserve"> no</w:t>
            </w:r>
            <w:r>
              <w:rPr>
                <w:rFonts w:ascii="Arial" w:eastAsia="Arial" w:hAnsi="Arial" w:cs="Arial"/>
                <w:color w:val="1A171C"/>
                <w:sz w:val="20"/>
                <w:szCs w:val="20"/>
              </w:rPr>
              <w:t>t</w:t>
            </w:r>
            <w:r w:rsidRPr="002B1FC5">
              <w:rPr>
                <w:rFonts w:ascii="Arial" w:eastAsia="Arial" w:hAnsi="Arial" w:cs="Arial"/>
                <w:color w:val="1A171C"/>
                <w:sz w:val="20"/>
                <w:szCs w:val="20"/>
              </w:rPr>
              <w:t xml:space="preserve"> Greenland</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EF4928">
      <w:pPr>
        <w:spacing w:before="36"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w:t>
      </w:r>
      <w:r w:rsidR="00FE2388">
        <w:rPr>
          <w:rFonts w:ascii="Arial" w:eastAsia="Arial" w:hAnsi="Arial" w:cs="Arial"/>
          <w:color w:val="1A171C"/>
          <w:spacing w:val="2"/>
          <w:sz w:val="20"/>
          <w:szCs w:val="20"/>
        </w:rPr>
        <w:t>ultura</w:t>
      </w:r>
      <w:r w:rsidR="00FE2388">
        <w:rPr>
          <w:rFonts w:ascii="Arial" w:eastAsia="Arial" w:hAnsi="Arial" w:cs="Arial"/>
          <w:color w:val="1A171C"/>
          <w:sz w:val="20"/>
          <w:szCs w:val="20"/>
        </w:rPr>
        <w:t>l</w:t>
      </w:r>
      <w:r w:rsidR="00FE2388">
        <w:rPr>
          <w:rFonts w:ascii="Arial" w:eastAsia="Arial" w:hAnsi="Arial" w:cs="Arial"/>
          <w:color w:val="1A171C"/>
          <w:spacing w:val="7"/>
          <w:sz w:val="20"/>
          <w:szCs w:val="20"/>
        </w:rPr>
        <w:t xml:space="preserve"> </w:t>
      </w:r>
      <w:r w:rsidR="00FE2388">
        <w:rPr>
          <w:rFonts w:ascii="Arial" w:eastAsia="Arial" w:hAnsi="Arial" w:cs="Arial"/>
          <w:color w:val="1A171C"/>
          <w:spacing w:val="2"/>
          <w:sz w:val="20"/>
          <w:szCs w:val="20"/>
        </w:rPr>
        <w:t>Gift</w:t>
      </w:r>
      <w:r w:rsidR="00FE2388">
        <w:rPr>
          <w:rFonts w:ascii="Arial" w:eastAsia="Arial" w:hAnsi="Arial" w:cs="Arial"/>
          <w:color w:val="1A171C"/>
          <w:sz w:val="20"/>
          <w:szCs w:val="20"/>
        </w:rPr>
        <w:t>s</w:t>
      </w:r>
      <w:r w:rsidR="00FE2388">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sidR="00FE2388">
        <w:rPr>
          <w:rFonts w:ascii="Arial" w:eastAsia="Arial" w:hAnsi="Arial" w:cs="Arial"/>
          <w:color w:val="1A171C"/>
          <w:spacing w:val="6"/>
          <w:sz w:val="20"/>
          <w:szCs w:val="20"/>
        </w:rPr>
        <w:t xml:space="preserve"> </w:t>
      </w:r>
      <w:r w:rsidR="00FE2388">
        <w:rPr>
          <w:rFonts w:ascii="Arial" w:eastAsia="Arial" w:hAnsi="Arial" w:cs="Arial"/>
          <w:color w:val="1A171C"/>
          <w:spacing w:val="2"/>
          <w:sz w:val="20"/>
          <w:szCs w:val="20"/>
        </w:rPr>
        <w:t>Guid</w:t>
      </w:r>
      <w:r w:rsidR="00FE2388">
        <w:rPr>
          <w:rFonts w:ascii="Arial" w:eastAsia="Arial" w:hAnsi="Arial" w:cs="Arial"/>
          <w:color w:val="1A171C"/>
          <w:sz w:val="20"/>
          <w:szCs w:val="20"/>
        </w:rPr>
        <w:t xml:space="preserve">e </w:t>
      </w:r>
      <w:r w:rsidR="00FE2388">
        <w:rPr>
          <w:rFonts w:ascii="Arial" w:eastAsia="Arial" w:hAnsi="Arial" w:cs="Arial"/>
          <w:color w:val="1A171C"/>
          <w:spacing w:val="4"/>
          <w:sz w:val="20"/>
          <w:szCs w:val="20"/>
        </w:rPr>
        <w:t xml:space="preserve"> </w:t>
      </w:r>
      <w:r w:rsidR="00FE2388">
        <w:rPr>
          <w:rFonts w:ascii="Arial" w:eastAsia="Arial" w:hAnsi="Arial" w:cs="Arial"/>
          <w:b/>
          <w:bCs/>
          <w:color w:val="F1A63D"/>
          <w:w w:val="79"/>
          <w:position w:val="2"/>
          <w:sz w:val="20"/>
          <w:szCs w:val="20"/>
        </w:rPr>
        <w:t xml:space="preserve">| </w:t>
      </w:r>
      <w:r w:rsidR="00FE2388">
        <w:rPr>
          <w:rFonts w:ascii="Arial" w:eastAsia="Arial" w:hAnsi="Arial" w:cs="Arial"/>
          <w:b/>
          <w:bCs/>
          <w:color w:val="F1A63D"/>
          <w:spacing w:val="29"/>
          <w:w w:val="79"/>
          <w:position w:val="2"/>
          <w:sz w:val="20"/>
          <w:szCs w:val="20"/>
        </w:rPr>
        <w:t xml:space="preserve"> </w:t>
      </w:r>
      <w:r w:rsidR="00FE2388">
        <w:rPr>
          <w:rFonts w:ascii="Arial" w:eastAsia="Arial" w:hAnsi="Arial" w:cs="Arial"/>
          <w:color w:val="1A171C"/>
          <w:spacing w:val="2"/>
          <w:sz w:val="20"/>
          <w:szCs w:val="20"/>
        </w:rPr>
        <w:t>3</w:t>
      </w:r>
      <w:r w:rsidR="00FE2388">
        <w:rPr>
          <w:rFonts w:ascii="Arial" w:eastAsia="Arial" w:hAnsi="Arial" w:cs="Arial"/>
          <w:color w:val="1A171C"/>
          <w:sz w:val="20"/>
          <w:szCs w:val="20"/>
        </w:rPr>
        <w:t>9</w:t>
      </w:r>
    </w:p>
    <w:p w:rsidR="00894442" w:rsidRDefault="00894442">
      <w:pPr>
        <w:spacing w:after="0"/>
        <w:jc w:val="right"/>
        <w:sectPr w:rsidR="00894442">
          <w:pgSz w:w="11920" w:h="15320"/>
          <w:pgMar w:top="1100" w:right="0" w:bottom="740" w:left="0" w:header="0" w:footer="546" w:gutter="0"/>
          <w:cols w:space="720"/>
        </w:sectPr>
      </w:pPr>
    </w:p>
    <w:p w:rsidR="00894442" w:rsidRDefault="00894442">
      <w:pPr>
        <w:spacing w:before="7" w:after="0" w:line="80" w:lineRule="exact"/>
        <w:rPr>
          <w:sz w:val="8"/>
          <w:szCs w:val="8"/>
        </w:rPr>
      </w:pPr>
    </w:p>
    <w:tbl>
      <w:tblPr>
        <w:tblW w:w="0" w:type="auto"/>
        <w:tblInd w:w="1695"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0" w:lineRule="auto"/>
              <w:ind w:left="108" w:right="405"/>
              <w:rPr>
                <w:rFonts w:ascii="HelveticaNeueLT Std" w:eastAsia="HelveticaNeueLT Std" w:hAnsi="HelveticaNeueLT Std" w:cs="HelveticaNeueLT Std"/>
                <w:sz w:val="20"/>
                <w:szCs w:val="20"/>
              </w:rPr>
            </w:pPr>
            <w:r>
              <w:rPr>
                <w:rFonts w:ascii="Arial" w:eastAsia="Arial" w:hAnsi="Arial" w:cs="Arial"/>
                <w:b/>
                <w:bCs/>
                <w:color w:val="1A171C"/>
                <w:spacing w:val="2"/>
                <w:w w:val="97"/>
                <w:sz w:val="20"/>
                <w:szCs w:val="20"/>
              </w:rPr>
              <w:t>Antiquarian</w:t>
            </w:r>
            <w:r>
              <w:rPr>
                <w:rFonts w:ascii="Arial" w:eastAsia="Arial" w:hAnsi="Arial" w:cs="Arial"/>
                <w:b/>
                <w:bCs/>
                <w:color w:val="1A171C"/>
                <w:w w:val="97"/>
                <w:sz w:val="20"/>
                <w:szCs w:val="20"/>
              </w:rPr>
              <w:t>:</w:t>
            </w:r>
            <w:r>
              <w:rPr>
                <w:rFonts w:ascii="Arial" w:eastAsia="Arial" w:hAnsi="Arial" w:cs="Arial"/>
                <w:b/>
                <w:bCs/>
                <w:color w:val="1A171C"/>
                <w:spacing w:val="12"/>
                <w:w w:val="97"/>
                <w:sz w:val="20"/>
                <w:szCs w:val="20"/>
              </w:rPr>
              <w:t xml:space="preserve"> </w:t>
            </w:r>
            <w:r>
              <w:rPr>
                <w:rFonts w:ascii="Arial" w:eastAsia="Arial" w:hAnsi="Arial" w:cs="Arial"/>
                <w:color w:val="1A171C"/>
                <w:sz w:val="20"/>
                <w:szCs w:val="20"/>
              </w:rPr>
              <w:t>A</w:t>
            </w:r>
            <w:r>
              <w:rPr>
                <w:rFonts w:ascii="Arial" w:eastAsia="Arial" w:hAnsi="Arial" w:cs="Arial"/>
                <w:color w:val="1A171C"/>
                <w:spacing w:val="-4"/>
                <w:sz w:val="20"/>
                <w:szCs w:val="20"/>
              </w:rPr>
              <w:t xml:space="preserve"> </w:t>
            </w:r>
            <w:r>
              <w:rPr>
                <w:rFonts w:ascii="Arial" w:eastAsia="Arial" w:hAnsi="Arial" w:cs="Arial"/>
                <w:color w:val="1A171C"/>
                <w:spacing w:val="2"/>
                <w:sz w:val="20"/>
                <w:szCs w:val="20"/>
              </w:rPr>
              <w:t>ter</w:t>
            </w:r>
            <w:r>
              <w:rPr>
                <w:rFonts w:ascii="Arial" w:eastAsia="Arial" w:hAnsi="Arial" w:cs="Arial"/>
                <w:color w:val="1A171C"/>
                <w:sz w:val="20"/>
                <w:szCs w:val="20"/>
              </w:rPr>
              <w:t>m</w:t>
            </w:r>
            <w:r>
              <w:rPr>
                <w:rFonts w:ascii="Arial" w:eastAsia="Arial" w:hAnsi="Arial" w:cs="Arial"/>
                <w:color w:val="1A171C"/>
                <w:spacing w:val="-4"/>
                <w:sz w:val="20"/>
                <w:szCs w:val="20"/>
              </w:rPr>
              <w:t xml:space="preserve"> </w:t>
            </w:r>
            <w:r w:rsidRPr="002B1FC5">
              <w:rPr>
                <w:rFonts w:ascii="Arial" w:eastAsia="Arial" w:hAnsi="Arial" w:cs="Arial"/>
                <w:color w:val="1A171C"/>
                <w:sz w:val="20"/>
                <w:szCs w:val="20"/>
              </w:rPr>
              <w:t>use</w:t>
            </w:r>
            <w:r>
              <w:rPr>
                <w:rFonts w:ascii="Arial" w:eastAsia="Arial" w:hAnsi="Arial" w:cs="Arial"/>
                <w:color w:val="1A171C"/>
                <w:sz w:val="20"/>
                <w:szCs w:val="20"/>
              </w:rPr>
              <w:t>d</w:t>
            </w:r>
            <w:r w:rsidRPr="002B1FC5">
              <w:rPr>
                <w:rFonts w:ascii="Arial" w:eastAsia="Arial" w:hAnsi="Arial" w:cs="Arial"/>
                <w:color w:val="1A171C"/>
                <w:sz w:val="20"/>
                <w:szCs w:val="20"/>
              </w:rPr>
              <w:t xml:space="preserve"> in th</w:t>
            </w:r>
            <w:r>
              <w:rPr>
                <w:rFonts w:ascii="Arial" w:eastAsia="Arial" w:hAnsi="Arial" w:cs="Arial"/>
                <w:color w:val="1A171C"/>
                <w:sz w:val="20"/>
                <w:szCs w:val="20"/>
              </w:rPr>
              <w:t>e</w:t>
            </w:r>
            <w:r w:rsidRPr="002B1FC5">
              <w:rPr>
                <w:rFonts w:ascii="Arial" w:eastAsia="Arial" w:hAnsi="Arial" w:cs="Arial"/>
                <w:color w:val="1A171C"/>
                <w:sz w:val="20"/>
                <w:szCs w:val="20"/>
              </w:rPr>
              <w:t xml:space="preserve"> boo</w:t>
            </w:r>
            <w:r>
              <w:rPr>
                <w:rFonts w:ascii="Arial" w:eastAsia="Arial" w:hAnsi="Arial" w:cs="Arial"/>
                <w:color w:val="1A171C"/>
                <w:sz w:val="20"/>
                <w:szCs w:val="20"/>
              </w:rPr>
              <w:t>k</w:t>
            </w:r>
            <w:r w:rsidRPr="002B1FC5">
              <w:rPr>
                <w:rFonts w:ascii="Arial" w:eastAsia="Arial" w:hAnsi="Arial" w:cs="Arial"/>
                <w:color w:val="1A171C"/>
                <w:sz w:val="20"/>
                <w:szCs w:val="20"/>
              </w:rPr>
              <w:t xml:space="preserve"> selling trad</w:t>
            </w:r>
            <w:r>
              <w:rPr>
                <w:rFonts w:ascii="Arial" w:eastAsia="Arial" w:hAnsi="Arial" w:cs="Arial"/>
                <w:color w:val="1A171C"/>
                <w:sz w:val="20"/>
                <w:szCs w:val="20"/>
              </w:rPr>
              <w:t>e</w:t>
            </w:r>
            <w:r w:rsidRPr="002B1FC5">
              <w:rPr>
                <w:rFonts w:ascii="Arial" w:eastAsia="Arial" w:hAnsi="Arial" w:cs="Arial"/>
                <w:color w:val="1A171C"/>
                <w:sz w:val="20"/>
                <w:szCs w:val="20"/>
              </w:rPr>
              <w:t xml:space="preserve"> t</w:t>
            </w:r>
            <w:r>
              <w:rPr>
                <w:rFonts w:ascii="Arial" w:eastAsia="Arial" w:hAnsi="Arial" w:cs="Arial"/>
                <w:color w:val="1A171C"/>
                <w:sz w:val="20"/>
                <w:szCs w:val="20"/>
              </w:rPr>
              <w:t>o</w:t>
            </w:r>
            <w:r w:rsidRPr="002B1FC5">
              <w:rPr>
                <w:rFonts w:ascii="Arial" w:eastAsia="Arial" w:hAnsi="Arial" w:cs="Arial"/>
                <w:color w:val="1A171C"/>
                <w:sz w:val="20"/>
                <w:szCs w:val="20"/>
              </w:rPr>
              <w:t xml:space="preserve"> denot</w:t>
            </w:r>
            <w:r>
              <w:rPr>
                <w:rFonts w:ascii="Arial" w:eastAsia="Arial" w:hAnsi="Arial" w:cs="Arial"/>
                <w:color w:val="1A171C"/>
                <w:sz w:val="20"/>
                <w:szCs w:val="20"/>
              </w:rPr>
              <w:t>e</w:t>
            </w:r>
            <w:r w:rsidRPr="002B1FC5">
              <w:rPr>
                <w:rFonts w:ascii="Arial" w:eastAsia="Arial" w:hAnsi="Arial" w:cs="Arial"/>
                <w:color w:val="1A171C"/>
                <w:sz w:val="20"/>
                <w:szCs w:val="20"/>
              </w:rPr>
              <w:t xml:space="preserve"> th</w:t>
            </w:r>
            <w:r>
              <w:rPr>
                <w:rFonts w:ascii="Arial" w:eastAsia="Arial" w:hAnsi="Arial" w:cs="Arial"/>
                <w:color w:val="1A171C"/>
                <w:sz w:val="20"/>
                <w:szCs w:val="20"/>
              </w:rPr>
              <w:t xml:space="preserve">e </w:t>
            </w:r>
            <w:r w:rsidRPr="002B1FC5">
              <w:rPr>
                <w:rFonts w:ascii="Arial" w:eastAsia="Arial" w:hAnsi="Arial" w:cs="Arial"/>
                <w:color w:val="1A171C"/>
                <w:sz w:val="20"/>
                <w:szCs w:val="20"/>
              </w:rPr>
              <w:t>dealer’s concer</w:t>
            </w:r>
            <w:r>
              <w:rPr>
                <w:rFonts w:ascii="Arial" w:eastAsia="Arial" w:hAnsi="Arial" w:cs="Arial"/>
                <w:color w:val="1A171C"/>
                <w:sz w:val="20"/>
                <w:szCs w:val="20"/>
              </w:rPr>
              <w:t>n</w:t>
            </w:r>
            <w:r w:rsidRPr="002B1FC5">
              <w:rPr>
                <w:rFonts w:ascii="Arial" w:eastAsia="Arial" w:hAnsi="Arial" w:cs="Arial"/>
                <w:color w:val="1A171C"/>
                <w:sz w:val="20"/>
                <w:szCs w:val="20"/>
              </w:rPr>
              <w:t xml:space="preserve"> with rar</w:t>
            </w:r>
            <w:r>
              <w:rPr>
                <w:rFonts w:ascii="Arial" w:eastAsia="Arial" w:hAnsi="Arial" w:cs="Arial"/>
                <w:color w:val="1A171C"/>
                <w:sz w:val="20"/>
                <w:szCs w:val="20"/>
              </w:rPr>
              <w:t>e</w:t>
            </w:r>
            <w:r w:rsidRPr="002B1FC5">
              <w:rPr>
                <w:rFonts w:ascii="Arial" w:eastAsia="Arial" w:hAnsi="Arial" w:cs="Arial"/>
                <w:color w:val="1A171C"/>
                <w:sz w:val="20"/>
                <w:szCs w:val="20"/>
              </w:rPr>
              <w:t xml:space="preserve"> an</w:t>
            </w:r>
            <w:r>
              <w:rPr>
                <w:rFonts w:ascii="Arial" w:eastAsia="Arial" w:hAnsi="Arial" w:cs="Arial"/>
                <w:color w:val="1A171C"/>
                <w:sz w:val="20"/>
                <w:szCs w:val="20"/>
              </w:rPr>
              <w:t>d</w:t>
            </w:r>
            <w:r w:rsidRPr="002B1FC5">
              <w:rPr>
                <w:rFonts w:ascii="Arial" w:eastAsia="Arial" w:hAnsi="Arial" w:cs="Arial"/>
                <w:color w:val="1A171C"/>
                <w:sz w:val="20"/>
                <w:szCs w:val="20"/>
              </w:rPr>
              <w:t xml:space="preserve"> high-quality second-han</w:t>
            </w:r>
            <w:r>
              <w:rPr>
                <w:rFonts w:ascii="Arial" w:eastAsia="Arial" w:hAnsi="Arial" w:cs="Arial"/>
                <w:color w:val="1A171C"/>
                <w:sz w:val="20"/>
                <w:szCs w:val="20"/>
              </w:rPr>
              <w:t>d</w:t>
            </w:r>
            <w:r w:rsidRPr="002B1FC5">
              <w:rPr>
                <w:rFonts w:ascii="Arial" w:eastAsia="Arial" w:hAnsi="Arial" w:cs="Arial"/>
                <w:color w:val="1A171C"/>
                <w:sz w:val="20"/>
                <w:szCs w:val="20"/>
              </w:rPr>
              <w:t xml:space="preserve"> books</w:t>
            </w:r>
            <w:r>
              <w:rPr>
                <w:rFonts w:ascii="Arial" w:eastAsia="Arial" w:hAnsi="Arial" w:cs="Arial"/>
                <w:color w:val="1A171C"/>
                <w:sz w:val="20"/>
                <w:szCs w:val="20"/>
              </w:rPr>
              <w:t>.</w:t>
            </w:r>
            <w:r w:rsidRPr="002B1FC5">
              <w:rPr>
                <w:rFonts w:ascii="Arial" w:eastAsia="Arial" w:hAnsi="Arial" w:cs="Arial"/>
                <w:color w:val="1A171C"/>
                <w:sz w:val="20"/>
                <w:szCs w:val="20"/>
              </w:rPr>
              <w:t xml:space="preserve"> It does not imply a specific period or area of expertise.</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81" w:lineRule="auto"/>
              <w:ind w:left="465" w:right="353" w:hanging="58"/>
              <w:rPr>
                <w:rFonts w:ascii="Arial" w:eastAsia="Arial" w:hAnsi="Arial" w:cs="Arial"/>
                <w:sz w:val="20"/>
                <w:szCs w:val="20"/>
              </w:rPr>
            </w:pPr>
            <w:r>
              <w:rPr>
                <w:rFonts w:ascii="Arial" w:eastAsia="Arial" w:hAnsi="Arial" w:cs="Arial"/>
                <w:color w:val="1A171C"/>
                <w:spacing w:val="2"/>
                <w:sz w:val="20"/>
                <w:szCs w:val="20"/>
              </w:rPr>
              <w:t>Us</w:t>
            </w:r>
            <w:r w:rsidRPr="002B1FC5">
              <w:rPr>
                <w:rFonts w:ascii="Arial" w:eastAsia="Arial" w:hAnsi="Arial" w:cs="Arial"/>
                <w:color w:val="1A171C"/>
                <w:spacing w:val="2"/>
                <w:sz w:val="20"/>
                <w:szCs w:val="20"/>
              </w:rPr>
              <w:t>e with cauti</w:t>
            </w:r>
            <w:r>
              <w:rPr>
                <w:rFonts w:ascii="Arial" w:eastAsia="Arial" w:hAnsi="Arial" w:cs="Arial"/>
                <w:color w:val="1A171C"/>
                <w:spacing w:val="2"/>
                <w:sz w:val="20"/>
                <w:szCs w:val="20"/>
              </w:rPr>
              <w:t>o</w:t>
            </w:r>
            <w:r w:rsidRPr="002B1FC5">
              <w:rPr>
                <w:rFonts w:ascii="Arial" w:eastAsia="Arial" w:hAnsi="Arial" w:cs="Arial"/>
                <w:color w:val="1A171C"/>
                <w:spacing w:val="2"/>
                <w:sz w:val="20"/>
                <w:szCs w:val="20"/>
              </w:rPr>
              <w:t>n</w:t>
            </w:r>
          </w:p>
        </w:tc>
      </w:tr>
      <w:tr w:rsidR="00894442" w:rsidRPr="00BA567B">
        <w:trPr>
          <w:trHeight w:hRule="exact" w:val="155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0" w:lineRule="auto"/>
              <w:ind w:left="108" w:right="204"/>
              <w:rPr>
                <w:rFonts w:ascii="Arial" w:eastAsia="Arial" w:hAnsi="Arial" w:cs="Arial"/>
                <w:sz w:val="20"/>
                <w:szCs w:val="20"/>
              </w:rPr>
            </w:pPr>
            <w:r>
              <w:rPr>
                <w:rFonts w:ascii="Arial" w:eastAsia="Arial" w:hAnsi="Arial" w:cs="Arial"/>
                <w:b/>
                <w:bCs/>
                <w:color w:val="1A171C"/>
                <w:spacing w:val="2"/>
                <w:w w:val="95"/>
                <w:sz w:val="20"/>
                <w:szCs w:val="20"/>
              </w:rPr>
              <w:t>Antique(s)</w:t>
            </w:r>
            <w:r>
              <w:rPr>
                <w:rFonts w:ascii="Arial" w:eastAsia="Arial" w:hAnsi="Arial" w:cs="Arial"/>
                <w:b/>
                <w:bCs/>
                <w:color w:val="1A171C"/>
                <w:w w:val="95"/>
                <w:sz w:val="20"/>
                <w:szCs w:val="20"/>
              </w:rPr>
              <w:t>:</w:t>
            </w:r>
            <w:r>
              <w:rPr>
                <w:rFonts w:ascii="Arial" w:eastAsia="Arial" w:hAnsi="Arial" w:cs="Arial"/>
                <w:b/>
                <w:bCs/>
                <w:color w:val="1A171C"/>
                <w:spacing w:val="15"/>
                <w:w w:val="95"/>
                <w:sz w:val="20"/>
                <w:szCs w:val="20"/>
              </w:rPr>
              <w:t xml:space="preserve"> </w:t>
            </w:r>
            <w:r w:rsidRPr="002B1FC5">
              <w:rPr>
                <w:rFonts w:ascii="Arial" w:eastAsia="Arial" w:hAnsi="Arial" w:cs="Arial"/>
                <w:color w:val="1A171C"/>
                <w:sz w:val="20"/>
                <w:szCs w:val="20"/>
              </w:rPr>
              <w:t>D</w:t>
            </w:r>
            <w:r>
              <w:rPr>
                <w:rFonts w:ascii="Arial" w:eastAsia="Arial" w:hAnsi="Arial" w:cs="Arial"/>
                <w:color w:val="1A171C"/>
                <w:sz w:val="20"/>
                <w:szCs w:val="20"/>
              </w:rPr>
              <w:t>o</w:t>
            </w:r>
            <w:r w:rsidRPr="002B1FC5">
              <w:rPr>
                <w:rFonts w:ascii="Arial" w:eastAsia="Arial" w:hAnsi="Arial" w:cs="Arial"/>
                <w:color w:val="1A171C"/>
                <w:sz w:val="20"/>
                <w:szCs w:val="20"/>
              </w:rPr>
              <w:t xml:space="preserve"> no</w:t>
            </w:r>
            <w:r>
              <w:rPr>
                <w:rFonts w:ascii="Arial" w:eastAsia="Arial" w:hAnsi="Arial" w:cs="Arial"/>
                <w:color w:val="1A171C"/>
                <w:sz w:val="20"/>
                <w:szCs w:val="20"/>
              </w:rPr>
              <w:t>t</w:t>
            </w:r>
            <w:r w:rsidRPr="002B1FC5">
              <w:rPr>
                <w:rFonts w:ascii="Arial" w:eastAsia="Arial" w:hAnsi="Arial" w:cs="Arial"/>
                <w:color w:val="1A171C"/>
                <w:sz w:val="20"/>
                <w:szCs w:val="20"/>
              </w:rPr>
              <w:t xml:space="preserve"> us</w:t>
            </w:r>
            <w:r>
              <w:rPr>
                <w:rFonts w:ascii="Arial" w:eastAsia="Arial" w:hAnsi="Arial" w:cs="Arial"/>
                <w:color w:val="1A171C"/>
                <w:sz w:val="20"/>
                <w:szCs w:val="20"/>
              </w:rPr>
              <w:t>e</w:t>
            </w:r>
            <w:r w:rsidRPr="002B1FC5">
              <w:rPr>
                <w:rFonts w:ascii="Arial" w:eastAsia="Arial" w:hAnsi="Arial" w:cs="Arial"/>
                <w:color w:val="1A171C"/>
                <w:sz w:val="20"/>
                <w:szCs w:val="20"/>
              </w:rPr>
              <w:t xml:space="preserve"> this term</w:t>
            </w:r>
            <w:r>
              <w:rPr>
                <w:rFonts w:ascii="Arial" w:eastAsia="Arial" w:hAnsi="Arial" w:cs="Arial"/>
                <w:color w:val="1A171C"/>
                <w:sz w:val="20"/>
                <w:szCs w:val="20"/>
              </w:rPr>
              <w:t>.</w:t>
            </w:r>
            <w:r w:rsidRPr="002B1FC5">
              <w:rPr>
                <w:rFonts w:ascii="Arial" w:eastAsia="Arial" w:hAnsi="Arial" w:cs="Arial"/>
                <w:color w:val="1A171C"/>
                <w:sz w:val="20"/>
                <w:szCs w:val="20"/>
              </w:rPr>
              <w:t xml:space="preserve"> Its meanings ar</w:t>
            </w:r>
            <w:r>
              <w:rPr>
                <w:rFonts w:ascii="Arial" w:eastAsia="Arial" w:hAnsi="Arial" w:cs="Arial"/>
                <w:color w:val="1A171C"/>
                <w:sz w:val="20"/>
                <w:szCs w:val="20"/>
              </w:rPr>
              <w:t>e</w:t>
            </w:r>
            <w:r w:rsidRPr="002B1FC5">
              <w:rPr>
                <w:rFonts w:ascii="Arial" w:eastAsia="Arial" w:hAnsi="Arial" w:cs="Arial"/>
                <w:color w:val="1A171C"/>
                <w:sz w:val="20"/>
                <w:szCs w:val="20"/>
              </w:rPr>
              <w:t xml:space="preserve"> varied an</w:t>
            </w:r>
            <w:r>
              <w:rPr>
                <w:rFonts w:ascii="Arial" w:eastAsia="Arial" w:hAnsi="Arial" w:cs="Arial"/>
                <w:color w:val="1A171C"/>
                <w:sz w:val="20"/>
                <w:szCs w:val="20"/>
              </w:rPr>
              <w:t xml:space="preserve">d </w:t>
            </w:r>
            <w:r w:rsidRPr="002B1FC5">
              <w:rPr>
                <w:rFonts w:ascii="Arial" w:eastAsia="Arial" w:hAnsi="Arial" w:cs="Arial"/>
                <w:color w:val="1A171C"/>
                <w:sz w:val="20"/>
                <w:szCs w:val="20"/>
              </w:rPr>
              <w:t>imprecise. As a definition of period it is generally taken to refer to material ove</w:t>
            </w:r>
            <w:r>
              <w:rPr>
                <w:rFonts w:ascii="Arial" w:eastAsia="Arial" w:hAnsi="Arial" w:cs="Arial"/>
                <w:color w:val="1A171C"/>
                <w:sz w:val="20"/>
                <w:szCs w:val="20"/>
              </w:rPr>
              <w:t>r</w:t>
            </w:r>
            <w:r w:rsidRPr="002B1FC5">
              <w:rPr>
                <w:rFonts w:ascii="Arial" w:eastAsia="Arial" w:hAnsi="Arial" w:cs="Arial"/>
                <w:color w:val="1A171C"/>
                <w:sz w:val="20"/>
                <w:szCs w:val="20"/>
              </w:rPr>
              <w:t xml:space="preserve"> on</w:t>
            </w:r>
            <w:r>
              <w:rPr>
                <w:rFonts w:ascii="Arial" w:eastAsia="Arial" w:hAnsi="Arial" w:cs="Arial"/>
                <w:color w:val="1A171C"/>
                <w:sz w:val="20"/>
                <w:szCs w:val="20"/>
              </w:rPr>
              <w:t>e</w:t>
            </w:r>
            <w:r w:rsidRPr="002B1FC5">
              <w:rPr>
                <w:rFonts w:ascii="Arial" w:eastAsia="Arial" w:hAnsi="Arial" w:cs="Arial"/>
                <w:color w:val="1A171C"/>
                <w:sz w:val="20"/>
                <w:szCs w:val="20"/>
              </w:rPr>
              <w:t xml:space="preserve"> hundre</w:t>
            </w:r>
            <w:r>
              <w:rPr>
                <w:rFonts w:ascii="Arial" w:eastAsia="Arial" w:hAnsi="Arial" w:cs="Arial"/>
                <w:color w:val="1A171C"/>
                <w:sz w:val="20"/>
                <w:szCs w:val="20"/>
              </w:rPr>
              <w:t>d</w:t>
            </w:r>
            <w:r w:rsidRPr="002B1FC5">
              <w:rPr>
                <w:rFonts w:ascii="Arial" w:eastAsia="Arial" w:hAnsi="Arial" w:cs="Arial"/>
                <w:color w:val="1A171C"/>
                <w:sz w:val="20"/>
                <w:szCs w:val="20"/>
              </w:rPr>
              <w:t xml:space="preserve"> years old, bu</w:t>
            </w:r>
            <w:r>
              <w:rPr>
                <w:rFonts w:ascii="Arial" w:eastAsia="Arial" w:hAnsi="Arial" w:cs="Arial"/>
                <w:color w:val="1A171C"/>
                <w:sz w:val="20"/>
                <w:szCs w:val="20"/>
              </w:rPr>
              <w:t>t</w:t>
            </w:r>
            <w:r w:rsidRPr="002B1FC5">
              <w:rPr>
                <w:rFonts w:ascii="Arial" w:eastAsia="Arial" w:hAnsi="Arial" w:cs="Arial"/>
                <w:color w:val="1A171C"/>
                <w:sz w:val="20"/>
                <w:szCs w:val="20"/>
              </w:rPr>
              <w:t xml:space="preserve"> </w:t>
            </w:r>
            <w:r>
              <w:rPr>
                <w:rFonts w:ascii="Arial" w:eastAsia="Arial" w:hAnsi="Arial" w:cs="Arial"/>
                <w:color w:val="1A171C"/>
                <w:sz w:val="20"/>
                <w:szCs w:val="20"/>
              </w:rPr>
              <w:t>a</w:t>
            </w:r>
            <w:r w:rsidRPr="002B1FC5">
              <w:rPr>
                <w:rFonts w:ascii="Arial" w:eastAsia="Arial" w:hAnsi="Arial" w:cs="Arial"/>
                <w:color w:val="1A171C"/>
                <w:sz w:val="20"/>
                <w:szCs w:val="20"/>
              </w:rPr>
              <w:t xml:space="preserve"> rang</w:t>
            </w:r>
            <w:r>
              <w:rPr>
                <w:rFonts w:ascii="Arial" w:eastAsia="Arial" w:hAnsi="Arial" w:cs="Arial"/>
                <w:color w:val="1A171C"/>
                <w:sz w:val="20"/>
                <w:szCs w:val="20"/>
              </w:rPr>
              <w:t>e</w:t>
            </w:r>
            <w:r w:rsidRPr="002B1FC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2B1FC5">
              <w:rPr>
                <w:rFonts w:ascii="Arial" w:eastAsia="Arial" w:hAnsi="Arial" w:cs="Arial"/>
                <w:color w:val="1A171C"/>
                <w:sz w:val="20"/>
                <w:szCs w:val="20"/>
              </w:rPr>
              <w:t>date</w:t>
            </w:r>
            <w:r>
              <w:rPr>
                <w:rFonts w:ascii="Arial" w:eastAsia="Arial" w:hAnsi="Arial" w:cs="Arial"/>
                <w:color w:val="1A171C"/>
                <w:sz w:val="20"/>
                <w:szCs w:val="20"/>
              </w:rPr>
              <w:t>s</w:t>
            </w:r>
            <w:r w:rsidRPr="002B1FC5">
              <w:rPr>
                <w:rFonts w:ascii="Arial" w:eastAsia="Arial" w:hAnsi="Arial" w:cs="Arial"/>
                <w:color w:val="1A171C"/>
                <w:sz w:val="20"/>
                <w:szCs w:val="20"/>
              </w:rPr>
              <w:t xml:space="preserve"> should b</w:t>
            </w:r>
            <w:r>
              <w:rPr>
                <w:rFonts w:ascii="Arial" w:eastAsia="Arial" w:hAnsi="Arial" w:cs="Arial"/>
                <w:color w:val="1A171C"/>
                <w:sz w:val="20"/>
                <w:szCs w:val="20"/>
              </w:rPr>
              <w:t xml:space="preserve">e </w:t>
            </w:r>
            <w:r w:rsidRPr="002B1FC5">
              <w:rPr>
                <w:rFonts w:ascii="Arial" w:eastAsia="Arial" w:hAnsi="Arial" w:cs="Arial"/>
                <w:color w:val="1A171C"/>
                <w:sz w:val="20"/>
                <w:szCs w:val="20"/>
              </w:rPr>
              <w:t>given instead. A</w:t>
            </w:r>
            <w:r>
              <w:rPr>
                <w:rFonts w:ascii="Arial" w:eastAsia="Arial" w:hAnsi="Arial" w:cs="Arial"/>
                <w:color w:val="1A171C"/>
                <w:sz w:val="20"/>
                <w:szCs w:val="20"/>
              </w:rPr>
              <w:t>s</w:t>
            </w:r>
            <w:r w:rsidRPr="002B1FC5">
              <w:rPr>
                <w:rFonts w:ascii="Arial" w:eastAsia="Arial" w:hAnsi="Arial" w:cs="Arial"/>
                <w:color w:val="1A171C"/>
                <w:sz w:val="20"/>
                <w:szCs w:val="20"/>
              </w:rPr>
              <w:t xml:space="preserve"> </w:t>
            </w:r>
            <w:r>
              <w:rPr>
                <w:rFonts w:ascii="Arial" w:eastAsia="Arial" w:hAnsi="Arial" w:cs="Arial"/>
                <w:color w:val="1A171C"/>
                <w:sz w:val="20"/>
                <w:szCs w:val="20"/>
              </w:rPr>
              <w:t>a</w:t>
            </w:r>
            <w:r w:rsidRPr="002B1FC5">
              <w:rPr>
                <w:rFonts w:ascii="Arial" w:eastAsia="Arial" w:hAnsi="Arial" w:cs="Arial"/>
                <w:color w:val="1A171C"/>
                <w:sz w:val="20"/>
                <w:szCs w:val="20"/>
              </w:rPr>
              <w:t xml:space="preserve"> description o</w:t>
            </w:r>
            <w:r>
              <w:rPr>
                <w:rFonts w:ascii="Arial" w:eastAsia="Arial" w:hAnsi="Arial" w:cs="Arial"/>
                <w:color w:val="1A171C"/>
                <w:sz w:val="20"/>
                <w:szCs w:val="20"/>
              </w:rPr>
              <w:t xml:space="preserve">f </w:t>
            </w:r>
            <w:r w:rsidRPr="002B1FC5">
              <w:rPr>
                <w:rFonts w:ascii="Arial" w:eastAsia="Arial" w:hAnsi="Arial" w:cs="Arial"/>
                <w:color w:val="1A171C"/>
                <w:sz w:val="20"/>
                <w:szCs w:val="20"/>
              </w:rPr>
              <w:t>th</w:t>
            </w:r>
            <w:r>
              <w:rPr>
                <w:rFonts w:ascii="Arial" w:eastAsia="Arial" w:hAnsi="Arial" w:cs="Arial"/>
                <w:color w:val="1A171C"/>
                <w:sz w:val="20"/>
                <w:szCs w:val="20"/>
              </w:rPr>
              <w:t>e</w:t>
            </w:r>
            <w:r w:rsidRPr="002B1FC5">
              <w:rPr>
                <w:rFonts w:ascii="Arial" w:eastAsia="Arial" w:hAnsi="Arial" w:cs="Arial"/>
                <w:color w:val="1A171C"/>
                <w:sz w:val="20"/>
                <w:szCs w:val="20"/>
              </w:rPr>
              <w:t xml:space="preserve"> material involved it suggest</w:t>
            </w:r>
            <w:r>
              <w:rPr>
                <w:rFonts w:ascii="Arial" w:eastAsia="Arial" w:hAnsi="Arial" w:cs="Arial"/>
                <w:color w:val="1A171C"/>
                <w:sz w:val="20"/>
                <w:szCs w:val="20"/>
              </w:rPr>
              <w:t xml:space="preserve">s </w:t>
            </w:r>
            <w:r w:rsidRPr="002B1FC5">
              <w:rPr>
                <w:rFonts w:ascii="Arial" w:eastAsia="Arial" w:hAnsi="Arial" w:cs="Arial"/>
                <w:color w:val="1A171C"/>
                <w:sz w:val="20"/>
                <w:szCs w:val="20"/>
              </w:rPr>
              <w:t>virtually an</w:t>
            </w:r>
            <w:r>
              <w:rPr>
                <w:rFonts w:ascii="Arial" w:eastAsia="Arial" w:hAnsi="Arial" w:cs="Arial"/>
                <w:color w:val="1A171C"/>
                <w:sz w:val="20"/>
                <w:szCs w:val="20"/>
              </w:rPr>
              <w:t>y</w:t>
            </w:r>
            <w:r w:rsidRPr="002B1FC5">
              <w:rPr>
                <w:rFonts w:ascii="Arial" w:eastAsia="Arial" w:hAnsi="Arial" w:cs="Arial"/>
                <w:color w:val="1A171C"/>
                <w:sz w:val="20"/>
                <w:szCs w:val="20"/>
              </w:rPr>
              <w:t xml:space="preserve"> sor</w:t>
            </w:r>
            <w:r>
              <w:rPr>
                <w:rFonts w:ascii="Arial" w:eastAsia="Arial" w:hAnsi="Arial" w:cs="Arial"/>
                <w:color w:val="1A171C"/>
                <w:sz w:val="20"/>
                <w:szCs w:val="20"/>
              </w:rPr>
              <w:t>t</w:t>
            </w:r>
            <w:r w:rsidRPr="002B1FC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2B1FC5">
              <w:rPr>
                <w:rFonts w:ascii="Arial" w:eastAsia="Arial" w:hAnsi="Arial" w:cs="Arial"/>
                <w:color w:val="1A171C"/>
                <w:sz w:val="20"/>
                <w:szCs w:val="20"/>
              </w:rPr>
              <w:t>man-mad</w:t>
            </w:r>
            <w:r>
              <w:rPr>
                <w:rFonts w:ascii="Arial" w:eastAsia="Arial" w:hAnsi="Arial" w:cs="Arial"/>
                <w:color w:val="1A171C"/>
                <w:sz w:val="20"/>
                <w:szCs w:val="20"/>
              </w:rPr>
              <w:t>e</w:t>
            </w:r>
            <w:r w:rsidRPr="002B1FC5">
              <w:rPr>
                <w:rFonts w:ascii="Arial" w:eastAsia="Arial" w:hAnsi="Arial" w:cs="Arial"/>
                <w:color w:val="1A171C"/>
                <w:sz w:val="20"/>
                <w:szCs w:val="20"/>
              </w:rPr>
              <w:t xml:space="preserve"> object no</w:t>
            </w:r>
            <w:r>
              <w:rPr>
                <w:rFonts w:ascii="Arial" w:eastAsia="Arial" w:hAnsi="Arial" w:cs="Arial"/>
                <w:color w:val="1A171C"/>
                <w:sz w:val="20"/>
                <w:szCs w:val="20"/>
              </w:rPr>
              <w:t>t</w:t>
            </w:r>
            <w:r w:rsidRPr="002B1FC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2B1FC5">
              <w:rPr>
                <w:rFonts w:ascii="Arial" w:eastAsia="Arial" w:hAnsi="Arial" w:cs="Arial"/>
                <w:color w:val="1A171C"/>
                <w:sz w:val="20"/>
                <w:szCs w:val="20"/>
              </w:rPr>
              <w:t>recen</w:t>
            </w:r>
            <w:r>
              <w:rPr>
                <w:rFonts w:ascii="Arial" w:eastAsia="Arial" w:hAnsi="Arial" w:cs="Arial"/>
                <w:color w:val="1A171C"/>
                <w:sz w:val="20"/>
                <w:szCs w:val="20"/>
              </w:rPr>
              <w:t>t</w:t>
            </w:r>
            <w:r w:rsidRPr="002B1FC5">
              <w:rPr>
                <w:rFonts w:ascii="Arial" w:eastAsia="Arial" w:hAnsi="Arial" w:cs="Arial"/>
                <w:color w:val="1A171C"/>
                <w:sz w:val="20"/>
                <w:szCs w:val="20"/>
              </w:rPr>
              <w:t xml:space="preserve"> manufacture</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rsidP="002B1FC5">
            <w:pPr>
              <w:spacing w:after="0" w:line="281" w:lineRule="auto"/>
              <w:ind w:left="465" w:right="353" w:hanging="58"/>
              <w:rPr>
                <w:rFonts w:ascii="Arial" w:eastAsia="Arial" w:hAnsi="Arial" w:cs="Arial"/>
                <w:sz w:val="20"/>
                <w:szCs w:val="20"/>
              </w:rPr>
            </w:pPr>
            <w:r w:rsidRPr="002B1FC5">
              <w:rPr>
                <w:rFonts w:ascii="Arial" w:eastAsia="Arial" w:hAnsi="Arial" w:cs="Arial"/>
                <w:color w:val="1A171C"/>
                <w:spacing w:val="2"/>
                <w:sz w:val="20"/>
                <w:szCs w:val="20"/>
              </w:rPr>
              <w:t>Avoid using</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414"/>
              <w:rPr>
                <w:rFonts w:ascii="Arial" w:eastAsia="Arial" w:hAnsi="Arial" w:cs="Arial"/>
                <w:sz w:val="20"/>
                <w:szCs w:val="20"/>
              </w:rPr>
            </w:pPr>
            <w:r>
              <w:rPr>
                <w:rFonts w:ascii="Arial" w:eastAsia="Arial" w:hAnsi="Arial" w:cs="Arial"/>
                <w:b/>
                <w:bCs/>
                <w:color w:val="1A171C"/>
                <w:spacing w:val="2"/>
                <w:sz w:val="20"/>
                <w:szCs w:val="20"/>
              </w:rPr>
              <w:t>Antiquities</w:t>
            </w:r>
            <w:r>
              <w:rPr>
                <w:rFonts w:ascii="Arial" w:eastAsia="Arial" w:hAnsi="Arial" w:cs="Arial"/>
                <w:color w:val="1A171C"/>
                <w:sz w:val="20"/>
                <w:szCs w:val="20"/>
              </w:rPr>
              <w:t>:</w:t>
            </w:r>
            <w:r>
              <w:rPr>
                <w:rFonts w:ascii="Arial" w:eastAsia="Arial" w:hAnsi="Arial" w:cs="Arial"/>
                <w:color w:val="1A171C"/>
                <w:spacing w:val="-20"/>
                <w:sz w:val="20"/>
                <w:szCs w:val="20"/>
              </w:rPr>
              <w:t xml:space="preserve"> </w:t>
            </w:r>
            <w:r w:rsidRPr="002B1FC5">
              <w:rPr>
                <w:rFonts w:ascii="Arial" w:eastAsia="Arial" w:hAnsi="Arial" w:cs="Arial"/>
                <w:color w:val="1A171C"/>
                <w:sz w:val="20"/>
                <w:szCs w:val="20"/>
              </w:rPr>
              <w:t>D</w:t>
            </w:r>
            <w:r>
              <w:rPr>
                <w:rFonts w:ascii="Arial" w:eastAsia="Arial" w:hAnsi="Arial" w:cs="Arial"/>
                <w:color w:val="1A171C"/>
                <w:sz w:val="20"/>
                <w:szCs w:val="20"/>
              </w:rPr>
              <w:t>o</w:t>
            </w:r>
            <w:r w:rsidRPr="002B1FC5">
              <w:rPr>
                <w:rFonts w:ascii="Arial" w:eastAsia="Arial" w:hAnsi="Arial" w:cs="Arial"/>
                <w:color w:val="1A171C"/>
                <w:sz w:val="20"/>
                <w:szCs w:val="20"/>
              </w:rPr>
              <w:t xml:space="preserve"> no</w:t>
            </w:r>
            <w:r>
              <w:rPr>
                <w:rFonts w:ascii="Arial" w:eastAsia="Arial" w:hAnsi="Arial" w:cs="Arial"/>
                <w:color w:val="1A171C"/>
                <w:sz w:val="20"/>
                <w:szCs w:val="20"/>
              </w:rPr>
              <w:t>t</w:t>
            </w:r>
            <w:r w:rsidRPr="002B1FC5">
              <w:rPr>
                <w:rFonts w:ascii="Arial" w:eastAsia="Arial" w:hAnsi="Arial" w:cs="Arial"/>
                <w:color w:val="1A171C"/>
                <w:sz w:val="20"/>
                <w:szCs w:val="20"/>
              </w:rPr>
              <w:t xml:space="preserve"> us</w:t>
            </w:r>
            <w:r>
              <w:rPr>
                <w:rFonts w:ascii="Arial" w:eastAsia="Arial" w:hAnsi="Arial" w:cs="Arial"/>
                <w:color w:val="1A171C"/>
                <w:sz w:val="20"/>
                <w:szCs w:val="20"/>
              </w:rPr>
              <w:t>e</w:t>
            </w:r>
            <w:r w:rsidRPr="002B1FC5">
              <w:rPr>
                <w:rFonts w:ascii="Arial" w:eastAsia="Arial" w:hAnsi="Arial" w:cs="Arial"/>
                <w:color w:val="1A171C"/>
                <w:sz w:val="20"/>
                <w:szCs w:val="20"/>
              </w:rPr>
              <w:t xml:space="preserve"> this ter</w:t>
            </w:r>
            <w:r>
              <w:rPr>
                <w:rFonts w:ascii="Arial" w:eastAsia="Arial" w:hAnsi="Arial" w:cs="Arial"/>
                <w:color w:val="1A171C"/>
                <w:sz w:val="20"/>
                <w:szCs w:val="20"/>
              </w:rPr>
              <w:t>m</w:t>
            </w:r>
            <w:r w:rsidRPr="002B1FC5">
              <w:rPr>
                <w:rFonts w:ascii="Arial" w:eastAsia="Arial" w:hAnsi="Arial" w:cs="Arial"/>
                <w:color w:val="1A171C"/>
                <w:sz w:val="20"/>
                <w:szCs w:val="20"/>
              </w:rPr>
              <w:t xml:space="preserve"> if possible. It is very broad</w:t>
            </w:r>
            <w:r>
              <w:rPr>
                <w:rFonts w:ascii="Arial" w:eastAsia="Arial" w:hAnsi="Arial" w:cs="Arial"/>
                <w:color w:val="1A171C"/>
                <w:sz w:val="20"/>
                <w:szCs w:val="20"/>
              </w:rPr>
              <w:t>.</w:t>
            </w:r>
            <w:r w:rsidRPr="002B1FC5">
              <w:rPr>
                <w:rFonts w:ascii="Arial" w:eastAsia="Arial" w:hAnsi="Arial" w:cs="Arial"/>
                <w:color w:val="1A171C"/>
                <w:sz w:val="20"/>
                <w:szCs w:val="20"/>
              </w:rPr>
              <w:t xml:space="preserve"> Th</w:t>
            </w:r>
            <w:r>
              <w:rPr>
                <w:rFonts w:ascii="Arial" w:eastAsia="Arial" w:hAnsi="Arial" w:cs="Arial"/>
                <w:color w:val="1A171C"/>
                <w:sz w:val="20"/>
                <w:szCs w:val="20"/>
              </w:rPr>
              <w:t xml:space="preserve">e </w:t>
            </w:r>
            <w:r w:rsidR="00EF0865" w:rsidRPr="002B1FC5">
              <w:rPr>
                <w:rFonts w:ascii="Arial" w:eastAsia="Arial" w:hAnsi="Arial" w:cs="Arial"/>
                <w:color w:val="1A171C"/>
                <w:sz w:val="20"/>
                <w:szCs w:val="20"/>
              </w:rPr>
              <w:t>secretariat</w:t>
            </w:r>
            <w:r w:rsidRPr="002B1FC5">
              <w:rPr>
                <w:rFonts w:ascii="Arial" w:eastAsia="Arial" w:hAnsi="Arial" w:cs="Arial"/>
                <w:color w:val="1A171C"/>
                <w:sz w:val="20"/>
                <w:szCs w:val="20"/>
              </w:rPr>
              <w:t xml:space="preserve"> take</w:t>
            </w:r>
            <w:r>
              <w:rPr>
                <w:rFonts w:ascii="Arial" w:eastAsia="Arial" w:hAnsi="Arial" w:cs="Arial"/>
                <w:color w:val="1A171C"/>
                <w:sz w:val="20"/>
                <w:szCs w:val="20"/>
              </w:rPr>
              <w:t>s</w:t>
            </w:r>
            <w:r w:rsidRPr="002B1FC5">
              <w:rPr>
                <w:rFonts w:ascii="Arial" w:eastAsia="Arial" w:hAnsi="Arial" w:cs="Arial"/>
                <w:color w:val="1A171C"/>
                <w:sz w:val="20"/>
                <w:szCs w:val="20"/>
              </w:rPr>
              <w:t xml:space="preserve"> it t</w:t>
            </w:r>
            <w:r>
              <w:rPr>
                <w:rFonts w:ascii="Arial" w:eastAsia="Arial" w:hAnsi="Arial" w:cs="Arial"/>
                <w:color w:val="1A171C"/>
                <w:sz w:val="20"/>
                <w:szCs w:val="20"/>
              </w:rPr>
              <w:t>o</w:t>
            </w:r>
            <w:r w:rsidRPr="002B1FC5">
              <w:rPr>
                <w:rFonts w:ascii="Arial" w:eastAsia="Arial" w:hAnsi="Arial" w:cs="Arial"/>
                <w:color w:val="1A171C"/>
                <w:sz w:val="20"/>
                <w:szCs w:val="20"/>
              </w:rPr>
              <w:t xml:space="preserve"> refer t</w:t>
            </w:r>
            <w:r>
              <w:rPr>
                <w:rFonts w:ascii="Arial" w:eastAsia="Arial" w:hAnsi="Arial" w:cs="Arial"/>
                <w:color w:val="1A171C"/>
                <w:sz w:val="20"/>
                <w:szCs w:val="20"/>
              </w:rPr>
              <w:t>o</w:t>
            </w:r>
            <w:r w:rsidRPr="002B1FC5">
              <w:rPr>
                <w:rFonts w:ascii="Arial" w:eastAsia="Arial" w:hAnsi="Arial" w:cs="Arial"/>
                <w:color w:val="1A171C"/>
                <w:sz w:val="20"/>
                <w:szCs w:val="20"/>
              </w:rPr>
              <w:t xml:space="preserve"> an</w:t>
            </w:r>
            <w:r>
              <w:rPr>
                <w:rFonts w:ascii="Arial" w:eastAsia="Arial" w:hAnsi="Arial" w:cs="Arial"/>
                <w:color w:val="1A171C"/>
                <w:sz w:val="20"/>
                <w:szCs w:val="20"/>
              </w:rPr>
              <w:t>y</w:t>
            </w:r>
            <w:r w:rsidRPr="002B1FC5">
              <w:rPr>
                <w:rFonts w:ascii="Arial" w:eastAsia="Arial" w:hAnsi="Arial" w:cs="Arial"/>
                <w:color w:val="1A171C"/>
                <w:sz w:val="20"/>
                <w:szCs w:val="20"/>
              </w:rPr>
              <w:t xml:space="preserve"> material create</w:t>
            </w:r>
            <w:r>
              <w:rPr>
                <w:rFonts w:ascii="Arial" w:eastAsia="Arial" w:hAnsi="Arial" w:cs="Arial"/>
                <w:color w:val="1A171C"/>
                <w:sz w:val="20"/>
                <w:szCs w:val="20"/>
              </w:rPr>
              <w:t>d</w:t>
            </w:r>
            <w:r w:rsidRPr="002B1FC5">
              <w:rPr>
                <w:rFonts w:ascii="Arial" w:eastAsia="Arial" w:hAnsi="Arial" w:cs="Arial"/>
                <w:color w:val="1A171C"/>
                <w:sz w:val="20"/>
                <w:szCs w:val="20"/>
              </w:rPr>
              <w:t xml:space="preserve"> befor</w:t>
            </w:r>
            <w:r>
              <w:rPr>
                <w:rFonts w:ascii="Arial" w:eastAsia="Arial" w:hAnsi="Arial" w:cs="Arial"/>
                <w:color w:val="1A171C"/>
                <w:sz w:val="20"/>
                <w:szCs w:val="20"/>
              </w:rPr>
              <w:t>e</w:t>
            </w:r>
            <w:r w:rsidRPr="002B1FC5">
              <w:rPr>
                <w:rFonts w:ascii="Arial" w:eastAsia="Arial" w:hAnsi="Arial" w:cs="Arial"/>
                <w:color w:val="1A171C"/>
                <w:sz w:val="20"/>
                <w:szCs w:val="20"/>
              </w:rPr>
              <w:t xml:space="preserve"> 60</w:t>
            </w:r>
            <w:r>
              <w:rPr>
                <w:rFonts w:ascii="Arial" w:eastAsia="Arial" w:hAnsi="Arial" w:cs="Arial"/>
                <w:color w:val="1A171C"/>
                <w:sz w:val="20"/>
                <w:szCs w:val="20"/>
              </w:rPr>
              <w:t>0</w:t>
            </w:r>
            <w:r w:rsidRPr="002B1FC5">
              <w:rPr>
                <w:rFonts w:ascii="Arial" w:eastAsia="Arial" w:hAnsi="Arial" w:cs="Arial"/>
                <w:color w:val="1A171C"/>
                <w:sz w:val="20"/>
                <w:szCs w:val="20"/>
              </w:rPr>
              <w:t xml:space="preserve"> AD</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280" w:right="-20"/>
              <w:rPr>
                <w:rFonts w:ascii="Arial" w:eastAsia="Arial" w:hAnsi="Arial" w:cs="Arial"/>
                <w:sz w:val="20"/>
                <w:szCs w:val="20"/>
              </w:rPr>
            </w:pPr>
            <w:r w:rsidRPr="002B1FC5">
              <w:rPr>
                <w:rFonts w:ascii="Arial" w:eastAsia="Arial" w:hAnsi="Arial" w:cs="Arial"/>
                <w:color w:val="1A171C"/>
                <w:sz w:val="20"/>
                <w:szCs w:val="20"/>
              </w:rPr>
              <w:t>Avoid usin</w:t>
            </w:r>
            <w:r>
              <w:rPr>
                <w:rFonts w:ascii="Arial" w:eastAsia="Arial" w:hAnsi="Arial" w:cs="Arial"/>
                <w:color w:val="1A171C"/>
                <w:sz w:val="20"/>
                <w:szCs w:val="20"/>
              </w:rPr>
              <w:t>g</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100"/>
              <w:rPr>
                <w:rFonts w:ascii="Arial" w:eastAsia="Arial" w:hAnsi="Arial" w:cs="Arial"/>
                <w:sz w:val="20"/>
                <w:szCs w:val="20"/>
              </w:rPr>
            </w:pPr>
            <w:r>
              <w:rPr>
                <w:rFonts w:ascii="Arial" w:eastAsia="Arial" w:hAnsi="Arial" w:cs="Arial"/>
                <w:b/>
                <w:bCs/>
                <w:color w:val="1A171C"/>
                <w:spacing w:val="2"/>
                <w:sz w:val="20"/>
                <w:szCs w:val="20"/>
              </w:rPr>
              <w:t>Applie</w:t>
            </w:r>
            <w:r>
              <w:rPr>
                <w:rFonts w:ascii="Arial" w:eastAsia="Arial" w:hAnsi="Arial" w:cs="Arial"/>
                <w:b/>
                <w:bCs/>
                <w:color w:val="1A171C"/>
                <w:sz w:val="20"/>
                <w:szCs w:val="20"/>
              </w:rPr>
              <w:t>d</w:t>
            </w:r>
            <w:r>
              <w:rPr>
                <w:rFonts w:ascii="Arial" w:eastAsia="Arial" w:hAnsi="Arial" w:cs="Arial"/>
                <w:b/>
                <w:bCs/>
                <w:color w:val="1A171C"/>
                <w:spacing w:val="-10"/>
                <w:sz w:val="20"/>
                <w:szCs w:val="20"/>
              </w:rPr>
              <w:t xml:space="preserve"> </w:t>
            </w:r>
            <w:r>
              <w:rPr>
                <w:rFonts w:ascii="Arial" w:eastAsia="Arial" w:hAnsi="Arial" w:cs="Arial"/>
                <w:b/>
                <w:bCs/>
                <w:color w:val="1A171C"/>
                <w:spacing w:val="2"/>
                <w:w w:val="97"/>
                <w:sz w:val="20"/>
                <w:szCs w:val="20"/>
              </w:rPr>
              <w:t>arts</w:t>
            </w:r>
            <w:r>
              <w:rPr>
                <w:rFonts w:ascii="Arial" w:eastAsia="Arial" w:hAnsi="Arial" w:cs="Arial"/>
                <w:b/>
                <w:bCs/>
                <w:color w:val="1A171C"/>
                <w:w w:val="97"/>
                <w:sz w:val="20"/>
                <w:szCs w:val="20"/>
              </w:rPr>
              <w:t>:</w:t>
            </w:r>
            <w:r>
              <w:rPr>
                <w:rFonts w:ascii="Arial" w:eastAsia="Arial" w:hAnsi="Arial" w:cs="Arial"/>
                <w:b/>
                <w:bCs/>
                <w:color w:val="1A171C"/>
                <w:spacing w:val="10"/>
                <w:w w:val="97"/>
                <w:sz w:val="20"/>
                <w:szCs w:val="20"/>
              </w:rPr>
              <w:t xml:space="preserve"> </w:t>
            </w:r>
            <w:r w:rsidRPr="002B1FC5">
              <w:rPr>
                <w:rFonts w:ascii="Arial" w:eastAsia="Arial" w:hAnsi="Arial" w:cs="Arial"/>
                <w:color w:val="1A171C"/>
                <w:sz w:val="20"/>
                <w:szCs w:val="20"/>
              </w:rPr>
              <w:t>A</w:t>
            </w:r>
            <w:r>
              <w:rPr>
                <w:rFonts w:ascii="Arial" w:eastAsia="Arial" w:hAnsi="Arial" w:cs="Arial"/>
                <w:color w:val="1A171C"/>
                <w:sz w:val="20"/>
                <w:szCs w:val="20"/>
              </w:rPr>
              <w:t>n</w:t>
            </w:r>
            <w:r w:rsidRPr="002B1FC5">
              <w:rPr>
                <w:rFonts w:ascii="Arial" w:eastAsia="Arial" w:hAnsi="Arial" w:cs="Arial"/>
                <w:color w:val="1A171C"/>
                <w:sz w:val="20"/>
                <w:szCs w:val="20"/>
              </w:rPr>
              <w:t xml:space="preserve"> obsolete ter</w:t>
            </w:r>
            <w:r>
              <w:rPr>
                <w:rFonts w:ascii="Arial" w:eastAsia="Arial" w:hAnsi="Arial" w:cs="Arial"/>
                <w:color w:val="1A171C"/>
                <w:sz w:val="20"/>
                <w:szCs w:val="20"/>
              </w:rPr>
              <w:t>m</w:t>
            </w:r>
            <w:r w:rsidRPr="002B1FC5">
              <w:rPr>
                <w:rFonts w:ascii="Arial" w:eastAsia="Arial" w:hAnsi="Arial" w:cs="Arial"/>
                <w:color w:val="1A171C"/>
                <w:sz w:val="20"/>
                <w:szCs w:val="20"/>
              </w:rPr>
              <w:t xml:space="preserve"> referring t</w:t>
            </w:r>
            <w:r>
              <w:rPr>
                <w:rFonts w:ascii="Arial" w:eastAsia="Arial" w:hAnsi="Arial" w:cs="Arial"/>
                <w:color w:val="1A171C"/>
                <w:sz w:val="20"/>
                <w:szCs w:val="20"/>
              </w:rPr>
              <w:t>o</w:t>
            </w:r>
            <w:r w:rsidRPr="002B1FC5">
              <w:rPr>
                <w:rFonts w:ascii="Arial" w:eastAsia="Arial" w:hAnsi="Arial" w:cs="Arial"/>
                <w:color w:val="1A171C"/>
                <w:sz w:val="20"/>
                <w:szCs w:val="20"/>
              </w:rPr>
              <w:t xml:space="preserve"> mundan</w:t>
            </w:r>
            <w:r>
              <w:rPr>
                <w:rFonts w:ascii="Arial" w:eastAsia="Arial" w:hAnsi="Arial" w:cs="Arial"/>
                <w:color w:val="1A171C"/>
                <w:sz w:val="20"/>
                <w:szCs w:val="20"/>
              </w:rPr>
              <w:t>e</w:t>
            </w:r>
            <w:r w:rsidRPr="002B1FC5">
              <w:rPr>
                <w:rFonts w:ascii="Arial" w:eastAsia="Arial" w:hAnsi="Arial" w:cs="Arial"/>
                <w:color w:val="1A171C"/>
                <w:sz w:val="20"/>
                <w:szCs w:val="20"/>
              </w:rPr>
              <w:t xml:space="preserve"> utilitarian objects embellished b</w:t>
            </w:r>
            <w:r>
              <w:rPr>
                <w:rFonts w:ascii="Arial" w:eastAsia="Arial" w:hAnsi="Arial" w:cs="Arial"/>
                <w:color w:val="1A171C"/>
                <w:sz w:val="20"/>
                <w:szCs w:val="20"/>
              </w:rPr>
              <w:t>y</w:t>
            </w:r>
            <w:r w:rsidRPr="002B1FC5">
              <w:rPr>
                <w:rFonts w:ascii="Arial" w:eastAsia="Arial" w:hAnsi="Arial" w:cs="Arial"/>
                <w:color w:val="1A171C"/>
                <w:sz w:val="20"/>
                <w:szCs w:val="20"/>
              </w:rPr>
              <w:t xml:space="preserve"> decorative elements s</w:t>
            </w:r>
            <w:r>
              <w:rPr>
                <w:rFonts w:ascii="Arial" w:eastAsia="Arial" w:hAnsi="Arial" w:cs="Arial"/>
                <w:color w:val="1A171C"/>
                <w:sz w:val="20"/>
                <w:szCs w:val="20"/>
              </w:rPr>
              <w:t xml:space="preserve">o </w:t>
            </w:r>
            <w:r w:rsidRPr="002B1FC5">
              <w:rPr>
                <w:rFonts w:ascii="Arial" w:eastAsia="Arial" w:hAnsi="Arial" w:cs="Arial"/>
                <w:color w:val="1A171C"/>
                <w:sz w:val="20"/>
                <w:szCs w:val="20"/>
              </w:rPr>
              <w:t>a</w:t>
            </w:r>
            <w:r>
              <w:rPr>
                <w:rFonts w:ascii="Arial" w:eastAsia="Arial" w:hAnsi="Arial" w:cs="Arial"/>
                <w:color w:val="1A171C"/>
                <w:sz w:val="20"/>
                <w:szCs w:val="20"/>
              </w:rPr>
              <w:t>s</w:t>
            </w:r>
            <w:r w:rsidRPr="002B1FC5">
              <w:rPr>
                <w:rFonts w:ascii="Arial" w:eastAsia="Arial" w:hAnsi="Arial" w:cs="Arial"/>
                <w:color w:val="1A171C"/>
                <w:sz w:val="20"/>
                <w:szCs w:val="20"/>
              </w:rPr>
              <w:t xml:space="preserve"> t</w:t>
            </w:r>
            <w:r>
              <w:rPr>
                <w:rFonts w:ascii="Arial" w:eastAsia="Arial" w:hAnsi="Arial" w:cs="Arial"/>
                <w:color w:val="1A171C"/>
                <w:sz w:val="20"/>
                <w:szCs w:val="20"/>
              </w:rPr>
              <w:t>o</w:t>
            </w:r>
            <w:r w:rsidRPr="002B1FC5">
              <w:rPr>
                <w:rFonts w:ascii="Arial" w:eastAsia="Arial" w:hAnsi="Arial" w:cs="Arial"/>
                <w:color w:val="1A171C"/>
                <w:sz w:val="20"/>
                <w:szCs w:val="20"/>
              </w:rPr>
              <w:t xml:space="preserve"> raise the</w:t>
            </w:r>
            <w:r>
              <w:rPr>
                <w:rFonts w:ascii="Arial" w:eastAsia="Arial" w:hAnsi="Arial" w:cs="Arial"/>
                <w:color w:val="1A171C"/>
                <w:sz w:val="20"/>
                <w:szCs w:val="20"/>
              </w:rPr>
              <w:t>m</w:t>
            </w:r>
            <w:r w:rsidRPr="002B1FC5">
              <w:rPr>
                <w:rFonts w:ascii="Arial" w:eastAsia="Arial" w:hAnsi="Arial" w:cs="Arial"/>
                <w:color w:val="1A171C"/>
                <w:sz w:val="20"/>
                <w:szCs w:val="20"/>
              </w:rPr>
              <w:t xml:space="preserve"> t</w:t>
            </w:r>
            <w:r>
              <w:rPr>
                <w:rFonts w:ascii="Arial" w:eastAsia="Arial" w:hAnsi="Arial" w:cs="Arial"/>
                <w:color w:val="1A171C"/>
                <w:sz w:val="20"/>
                <w:szCs w:val="20"/>
              </w:rPr>
              <w:t>o</w:t>
            </w:r>
            <w:r w:rsidRPr="002B1FC5">
              <w:rPr>
                <w:rFonts w:ascii="Arial" w:eastAsia="Arial" w:hAnsi="Arial" w:cs="Arial"/>
                <w:color w:val="1A171C"/>
                <w:sz w:val="20"/>
                <w:szCs w:val="20"/>
              </w:rPr>
              <w:t xml:space="preserve"> a</w:t>
            </w:r>
            <w:r>
              <w:rPr>
                <w:rFonts w:ascii="Arial" w:eastAsia="Arial" w:hAnsi="Arial" w:cs="Arial"/>
                <w:color w:val="1A171C"/>
                <w:sz w:val="20"/>
                <w:szCs w:val="20"/>
              </w:rPr>
              <w:t xml:space="preserve">n </w:t>
            </w:r>
            <w:r w:rsidRPr="002B1FC5">
              <w:rPr>
                <w:rFonts w:ascii="Arial" w:eastAsia="Arial" w:hAnsi="Arial" w:cs="Arial"/>
                <w:color w:val="1A171C"/>
                <w:sz w:val="20"/>
                <w:szCs w:val="20"/>
              </w:rPr>
              <w:t>aesthetically satisfactory state</w:t>
            </w:r>
            <w:r>
              <w:rPr>
                <w:rFonts w:ascii="Arial" w:eastAsia="Arial" w:hAnsi="Arial" w:cs="Arial"/>
                <w:color w:val="1A171C"/>
                <w:sz w:val="20"/>
                <w:szCs w:val="20"/>
              </w:rPr>
              <w:t>.</w:t>
            </w:r>
            <w:r w:rsidRPr="002B1FC5">
              <w:rPr>
                <w:rFonts w:ascii="Arial" w:eastAsia="Arial" w:hAnsi="Arial" w:cs="Arial"/>
                <w:color w:val="1A171C"/>
                <w:sz w:val="20"/>
                <w:szCs w:val="20"/>
              </w:rPr>
              <w:t xml:space="preserve"> Th</w:t>
            </w:r>
            <w:r>
              <w:rPr>
                <w:rFonts w:ascii="Arial" w:eastAsia="Arial" w:hAnsi="Arial" w:cs="Arial"/>
                <w:color w:val="1A171C"/>
                <w:sz w:val="20"/>
                <w:szCs w:val="20"/>
              </w:rPr>
              <w:t>e</w:t>
            </w:r>
            <w:r w:rsidRPr="002B1FC5">
              <w:rPr>
                <w:rFonts w:ascii="Arial" w:eastAsia="Arial" w:hAnsi="Arial" w:cs="Arial"/>
                <w:color w:val="1A171C"/>
                <w:sz w:val="20"/>
                <w:szCs w:val="20"/>
              </w:rPr>
              <w:t xml:space="preserve"> phras</w:t>
            </w:r>
            <w:r>
              <w:rPr>
                <w:rFonts w:ascii="Arial" w:eastAsia="Arial" w:hAnsi="Arial" w:cs="Arial"/>
                <w:color w:val="1A171C"/>
                <w:sz w:val="20"/>
                <w:szCs w:val="20"/>
              </w:rPr>
              <w:t>e</w:t>
            </w:r>
            <w:r w:rsidRPr="002B1FC5">
              <w:rPr>
                <w:rFonts w:ascii="Arial" w:eastAsia="Arial" w:hAnsi="Arial" w:cs="Arial"/>
                <w:color w:val="1A171C"/>
                <w:sz w:val="20"/>
                <w:szCs w:val="20"/>
              </w:rPr>
              <w:t xml:space="preserve"> is ofte</w:t>
            </w:r>
            <w:r>
              <w:rPr>
                <w:rFonts w:ascii="Arial" w:eastAsia="Arial" w:hAnsi="Arial" w:cs="Arial"/>
                <w:color w:val="1A171C"/>
                <w:sz w:val="20"/>
                <w:szCs w:val="20"/>
              </w:rPr>
              <w:t>n</w:t>
            </w:r>
            <w:r w:rsidRPr="002B1FC5">
              <w:rPr>
                <w:rFonts w:ascii="Arial" w:eastAsia="Arial" w:hAnsi="Arial" w:cs="Arial"/>
                <w:color w:val="1A171C"/>
                <w:sz w:val="20"/>
                <w:szCs w:val="20"/>
              </w:rPr>
              <w:t xml:space="preserve"> use</w:t>
            </w:r>
            <w:r>
              <w:rPr>
                <w:rFonts w:ascii="Arial" w:eastAsia="Arial" w:hAnsi="Arial" w:cs="Arial"/>
                <w:color w:val="1A171C"/>
                <w:sz w:val="20"/>
                <w:szCs w:val="20"/>
              </w:rPr>
              <w:t>d</w:t>
            </w:r>
            <w:r w:rsidRPr="002B1FC5">
              <w:rPr>
                <w:rFonts w:ascii="Arial" w:eastAsia="Arial" w:hAnsi="Arial" w:cs="Arial"/>
                <w:color w:val="1A171C"/>
                <w:sz w:val="20"/>
                <w:szCs w:val="20"/>
              </w:rPr>
              <w:t xml:space="preserve"> loosely a</w:t>
            </w:r>
            <w:r>
              <w:rPr>
                <w:rFonts w:ascii="Arial" w:eastAsia="Arial" w:hAnsi="Arial" w:cs="Arial"/>
                <w:color w:val="1A171C"/>
                <w:sz w:val="20"/>
                <w:szCs w:val="20"/>
              </w:rPr>
              <w:t>s</w:t>
            </w:r>
            <w:r w:rsidRPr="002B1FC5">
              <w:rPr>
                <w:rFonts w:ascii="Arial" w:eastAsia="Arial" w:hAnsi="Arial" w:cs="Arial"/>
                <w:color w:val="1A171C"/>
                <w:sz w:val="20"/>
                <w:szCs w:val="20"/>
              </w:rPr>
              <w:t xml:space="preserve"> </w:t>
            </w:r>
            <w:r>
              <w:rPr>
                <w:rFonts w:ascii="Arial" w:eastAsia="Arial" w:hAnsi="Arial" w:cs="Arial"/>
                <w:color w:val="1A171C"/>
                <w:sz w:val="20"/>
                <w:szCs w:val="20"/>
              </w:rPr>
              <w:t xml:space="preserve">a </w:t>
            </w:r>
            <w:r w:rsidRPr="002B1FC5">
              <w:rPr>
                <w:rFonts w:ascii="Arial" w:eastAsia="Arial" w:hAnsi="Arial" w:cs="Arial"/>
                <w:color w:val="1A171C"/>
                <w:sz w:val="20"/>
                <w:szCs w:val="20"/>
              </w:rPr>
              <w:t>synonym fo</w:t>
            </w:r>
            <w:r>
              <w:rPr>
                <w:rFonts w:ascii="Arial" w:eastAsia="Arial" w:hAnsi="Arial" w:cs="Arial"/>
                <w:color w:val="1A171C"/>
                <w:sz w:val="20"/>
                <w:szCs w:val="20"/>
              </w:rPr>
              <w:t>r</w:t>
            </w:r>
            <w:r w:rsidRPr="002B1FC5">
              <w:rPr>
                <w:rFonts w:ascii="Arial" w:eastAsia="Arial" w:hAnsi="Arial" w:cs="Arial"/>
                <w:color w:val="1A171C"/>
                <w:sz w:val="20"/>
                <w:szCs w:val="20"/>
              </w:rPr>
              <w:t xml:space="preserve"> decorative arts</w:t>
            </w:r>
            <w:r>
              <w:rPr>
                <w:rFonts w:ascii="Arial" w:eastAsia="Arial" w:hAnsi="Arial" w:cs="Arial"/>
                <w:color w:val="1A171C"/>
                <w:sz w:val="20"/>
                <w:szCs w:val="20"/>
              </w:rPr>
              <w:t>.</w:t>
            </w:r>
            <w:r w:rsidRPr="002B1FC5">
              <w:rPr>
                <w:rFonts w:ascii="Arial" w:eastAsia="Arial" w:hAnsi="Arial" w:cs="Arial"/>
                <w:color w:val="1A171C"/>
                <w:sz w:val="20"/>
                <w:szCs w:val="20"/>
              </w:rPr>
              <w:t xml:space="preserve"> D</w:t>
            </w:r>
            <w:r>
              <w:rPr>
                <w:rFonts w:ascii="Arial" w:eastAsia="Arial" w:hAnsi="Arial" w:cs="Arial"/>
                <w:color w:val="1A171C"/>
                <w:sz w:val="20"/>
                <w:szCs w:val="20"/>
              </w:rPr>
              <w:t>o</w:t>
            </w:r>
            <w:r w:rsidRPr="002B1FC5">
              <w:rPr>
                <w:rFonts w:ascii="Arial" w:eastAsia="Arial" w:hAnsi="Arial" w:cs="Arial"/>
                <w:color w:val="1A171C"/>
                <w:sz w:val="20"/>
                <w:szCs w:val="20"/>
              </w:rPr>
              <w:t xml:space="preserve"> no</w:t>
            </w:r>
            <w:r>
              <w:rPr>
                <w:rFonts w:ascii="Arial" w:eastAsia="Arial" w:hAnsi="Arial" w:cs="Arial"/>
                <w:color w:val="1A171C"/>
                <w:sz w:val="20"/>
                <w:szCs w:val="20"/>
              </w:rPr>
              <w:t>t</w:t>
            </w:r>
            <w:r w:rsidRPr="002B1FC5">
              <w:rPr>
                <w:rFonts w:ascii="Arial" w:eastAsia="Arial" w:hAnsi="Arial" w:cs="Arial"/>
                <w:color w:val="1A171C"/>
                <w:sz w:val="20"/>
                <w:szCs w:val="20"/>
              </w:rPr>
              <w:t xml:space="preserve"> us</w:t>
            </w:r>
            <w:r>
              <w:rPr>
                <w:rFonts w:ascii="Arial" w:eastAsia="Arial" w:hAnsi="Arial" w:cs="Arial"/>
                <w:color w:val="1A171C"/>
                <w:sz w:val="20"/>
                <w:szCs w:val="20"/>
              </w:rPr>
              <w:t>e</w:t>
            </w:r>
            <w:r w:rsidRPr="002B1FC5">
              <w:rPr>
                <w:rFonts w:ascii="Arial" w:eastAsia="Arial" w:hAnsi="Arial" w:cs="Arial"/>
                <w:color w:val="1A171C"/>
                <w:sz w:val="20"/>
                <w:szCs w:val="20"/>
              </w:rPr>
              <w:t xml:space="preserve"> th</w:t>
            </w:r>
            <w:r>
              <w:rPr>
                <w:rFonts w:ascii="Arial" w:eastAsia="Arial" w:hAnsi="Arial" w:cs="Arial"/>
                <w:color w:val="1A171C"/>
                <w:sz w:val="20"/>
                <w:szCs w:val="20"/>
              </w:rPr>
              <w:t>e</w:t>
            </w:r>
            <w:r w:rsidRPr="002B1FC5">
              <w:rPr>
                <w:rFonts w:ascii="Arial" w:eastAsia="Arial" w:hAnsi="Arial" w:cs="Arial"/>
                <w:color w:val="1A171C"/>
                <w:sz w:val="20"/>
                <w:szCs w:val="20"/>
              </w:rPr>
              <w:t xml:space="preserve"> ter</w:t>
            </w:r>
            <w:r>
              <w:rPr>
                <w:rFonts w:ascii="Arial" w:eastAsia="Arial" w:hAnsi="Arial" w:cs="Arial"/>
                <w:color w:val="1A171C"/>
                <w:sz w:val="20"/>
                <w:szCs w:val="20"/>
              </w:rPr>
              <w:t>m</w:t>
            </w:r>
            <w:r w:rsidRPr="002B1FC5">
              <w:rPr>
                <w:rFonts w:ascii="Arial" w:eastAsia="Arial" w:hAnsi="Arial" w:cs="Arial"/>
                <w:color w:val="1A171C"/>
                <w:sz w:val="20"/>
                <w:szCs w:val="20"/>
              </w:rPr>
              <w:t xml:space="preserve"> if possible</w:t>
            </w:r>
            <w:r>
              <w:rPr>
                <w:rFonts w:ascii="Arial" w:eastAsia="Arial" w:hAnsi="Arial" w:cs="Arial"/>
                <w:color w:val="1A171C"/>
                <w:w w:val="97"/>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280" w:right="-20"/>
              <w:rPr>
                <w:rFonts w:ascii="Arial" w:eastAsia="Arial" w:hAnsi="Arial" w:cs="Arial"/>
                <w:sz w:val="20"/>
                <w:szCs w:val="20"/>
              </w:rPr>
            </w:pPr>
            <w:r w:rsidRPr="002B1FC5">
              <w:rPr>
                <w:rFonts w:ascii="Arial" w:eastAsia="Arial" w:hAnsi="Arial" w:cs="Arial"/>
                <w:color w:val="1A171C"/>
                <w:sz w:val="20"/>
                <w:szCs w:val="20"/>
              </w:rPr>
              <w:t>Avoid usin</w:t>
            </w:r>
            <w:r>
              <w:rPr>
                <w:rFonts w:ascii="Arial" w:eastAsia="Arial" w:hAnsi="Arial" w:cs="Arial"/>
                <w:color w:val="1A171C"/>
                <w:sz w:val="20"/>
                <w:szCs w:val="20"/>
              </w:rPr>
              <w:t>g</w:t>
            </w:r>
          </w:p>
        </w:tc>
      </w:tr>
      <w:tr w:rsidR="00894442" w:rsidRPr="00BA567B">
        <w:trPr>
          <w:trHeight w:hRule="exact" w:val="263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2B1FC5" w:rsidRDefault="00FE2388" w:rsidP="002B1FC5">
            <w:pPr>
              <w:spacing w:after="0" w:line="281" w:lineRule="auto"/>
              <w:ind w:left="108" w:right="100"/>
              <w:rPr>
                <w:rFonts w:ascii="Arial" w:eastAsia="Arial" w:hAnsi="Arial" w:cs="Arial"/>
                <w:color w:val="1A171C"/>
                <w:sz w:val="20"/>
                <w:szCs w:val="20"/>
              </w:rPr>
            </w:pPr>
            <w:r>
              <w:rPr>
                <w:rFonts w:ascii="Arial" w:eastAsia="Arial" w:hAnsi="Arial" w:cs="Arial"/>
                <w:b/>
                <w:bCs/>
                <w:color w:val="1A171C"/>
                <w:spacing w:val="2"/>
                <w:sz w:val="20"/>
                <w:szCs w:val="20"/>
              </w:rPr>
              <w:t>A</w:t>
            </w:r>
            <w:r>
              <w:rPr>
                <w:rFonts w:ascii="Arial" w:eastAsia="Arial" w:hAnsi="Arial" w:cs="Arial"/>
                <w:b/>
                <w:bCs/>
                <w:color w:val="1A171C"/>
                <w:spacing w:val="-2"/>
                <w:sz w:val="20"/>
                <w:szCs w:val="20"/>
              </w:rPr>
              <w:t>r</w:t>
            </w:r>
            <w:r>
              <w:rPr>
                <w:rFonts w:ascii="Arial" w:eastAsia="Arial" w:hAnsi="Arial" w:cs="Arial"/>
                <w:b/>
                <w:bCs/>
                <w:color w:val="1A171C"/>
                <w:spacing w:val="2"/>
                <w:sz w:val="20"/>
                <w:szCs w:val="20"/>
              </w:rPr>
              <w:t>chiva</w:t>
            </w:r>
            <w:r>
              <w:rPr>
                <w:rFonts w:ascii="Arial" w:eastAsia="Arial" w:hAnsi="Arial" w:cs="Arial"/>
                <w:b/>
                <w:bCs/>
                <w:color w:val="1A171C"/>
                <w:sz w:val="20"/>
                <w:szCs w:val="20"/>
              </w:rPr>
              <w:t>l</w:t>
            </w:r>
            <w:r>
              <w:rPr>
                <w:rFonts w:ascii="Arial" w:eastAsia="Arial" w:hAnsi="Arial" w:cs="Arial"/>
                <w:b/>
                <w:bCs/>
                <w:color w:val="1A171C"/>
                <w:spacing w:val="-18"/>
                <w:sz w:val="20"/>
                <w:szCs w:val="20"/>
              </w:rPr>
              <w:t xml:space="preserve"> </w:t>
            </w:r>
            <w:r>
              <w:rPr>
                <w:rFonts w:ascii="Arial" w:eastAsia="Arial" w:hAnsi="Arial" w:cs="Arial"/>
                <w:b/>
                <w:bCs/>
                <w:color w:val="1A171C"/>
                <w:spacing w:val="2"/>
                <w:w w:val="96"/>
                <w:sz w:val="20"/>
                <w:szCs w:val="20"/>
              </w:rPr>
              <w:t>material</w:t>
            </w:r>
            <w:r>
              <w:rPr>
                <w:rFonts w:ascii="Arial" w:eastAsia="Arial" w:hAnsi="Arial" w:cs="Arial"/>
                <w:b/>
                <w:bCs/>
                <w:color w:val="1A171C"/>
                <w:w w:val="96"/>
                <w:sz w:val="20"/>
                <w:szCs w:val="20"/>
              </w:rPr>
              <w:t>:</w:t>
            </w:r>
            <w:r>
              <w:rPr>
                <w:rFonts w:ascii="Arial" w:eastAsia="Arial" w:hAnsi="Arial" w:cs="Arial"/>
                <w:b/>
                <w:bCs/>
                <w:color w:val="1A171C"/>
                <w:spacing w:val="35"/>
                <w:w w:val="96"/>
                <w:sz w:val="20"/>
                <w:szCs w:val="20"/>
              </w:rPr>
              <w:t xml:space="preserve"> </w:t>
            </w:r>
            <w:r w:rsidRPr="002B1FC5">
              <w:rPr>
                <w:rFonts w:ascii="Arial" w:eastAsia="Arial" w:hAnsi="Arial" w:cs="Arial"/>
                <w:color w:val="1A171C"/>
                <w:sz w:val="20"/>
                <w:szCs w:val="20"/>
              </w:rPr>
              <w:t>Refers t</w:t>
            </w:r>
            <w:r>
              <w:rPr>
                <w:rFonts w:ascii="Arial" w:eastAsia="Arial" w:hAnsi="Arial" w:cs="Arial"/>
                <w:color w:val="1A171C"/>
                <w:sz w:val="20"/>
                <w:szCs w:val="20"/>
              </w:rPr>
              <w:t>o</w:t>
            </w:r>
            <w:r w:rsidRPr="002B1FC5">
              <w:rPr>
                <w:rFonts w:ascii="Arial" w:eastAsia="Arial" w:hAnsi="Arial" w:cs="Arial"/>
                <w:color w:val="1A171C"/>
                <w:sz w:val="20"/>
                <w:szCs w:val="20"/>
              </w:rPr>
              <w:t xml:space="preserve"> document</w:t>
            </w:r>
            <w:r>
              <w:rPr>
                <w:rFonts w:ascii="Arial" w:eastAsia="Arial" w:hAnsi="Arial" w:cs="Arial"/>
                <w:color w:val="1A171C"/>
                <w:sz w:val="20"/>
                <w:szCs w:val="20"/>
              </w:rPr>
              <w:t>s</w:t>
            </w:r>
            <w:r w:rsidRPr="002B1FC5">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2B1FC5">
              <w:rPr>
                <w:rFonts w:ascii="Arial" w:eastAsia="Arial" w:hAnsi="Arial" w:cs="Arial"/>
                <w:color w:val="1A171C"/>
                <w:sz w:val="20"/>
                <w:szCs w:val="20"/>
              </w:rPr>
              <w:t>othe</w:t>
            </w:r>
            <w:r>
              <w:rPr>
                <w:rFonts w:ascii="Arial" w:eastAsia="Arial" w:hAnsi="Arial" w:cs="Arial"/>
                <w:color w:val="1A171C"/>
                <w:sz w:val="20"/>
                <w:szCs w:val="20"/>
              </w:rPr>
              <w:t>r</w:t>
            </w:r>
            <w:r w:rsidRPr="002B1FC5">
              <w:rPr>
                <w:rFonts w:ascii="Arial" w:eastAsia="Arial" w:hAnsi="Arial" w:cs="Arial"/>
                <w:color w:val="1A171C"/>
                <w:sz w:val="20"/>
                <w:szCs w:val="20"/>
              </w:rPr>
              <w:t xml:space="preserve"> record</w:t>
            </w:r>
            <w:r>
              <w:rPr>
                <w:rFonts w:ascii="Arial" w:eastAsia="Arial" w:hAnsi="Arial" w:cs="Arial"/>
                <w:color w:val="1A171C"/>
                <w:sz w:val="20"/>
                <w:szCs w:val="20"/>
              </w:rPr>
              <w:t>s</w:t>
            </w:r>
            <w:r w:rsidRPr="002B1FC5">
              <w:rPr>
                <w:rFonts w:ascii="Arial" w:eastAsia="Arial" w:hAnsi="Arial" w:cs="Arial"/>
                <w:color w:val="1A171C"/>
                <w:sz w:val="20"/>
                <w:szCs w:val="20"/>
              </w:rPr>
              <w:t xml:space="preserve"> create</w:t>
            </w:r>
            <w:r>
              <w:rPr>
                <w:rFonts w:ascii="Arial" w:eastAsia="Arial" w:hAnsi="Arial" w:cs="Arial"/>
                <w:color w:val="1A171C"/>
                <w:sz w:val="20"/>
                <w:szCs w:val="20"/>
              </w:rPr>
              <w:t>d</w:t>
            </w:r>
            <w:r w:rsidRPr="002B1FC5">
              <w:rPr>
                <w:rFonts w:ascii="Arial" w:eastAsia="Arial" w:hAnsi="Arial" w:cs="Arial"/>
                <w:color w:val="1A171C"/>
                <w:sz w:val="20"/>
                <w:szCs w:val="20"/>
              </w:rPr>
              <w:t xml:space="preserve"> in th</w:t>
            </w:r>
            <w:r>
              <w:rPr>
                <w:rFonts w:ascii="Arial" w:eastAsia="Arial" w:hAnsi="Arial" w:cs="Arial"/>
                <w:color w:val="1A171C"/>
                <w:sz w:val="20"/>
                <w:szCs w:val="20"/>
              </w:rPr>
              <w:t>e</w:t>
            </w:r>
            <w:r w:rsidRPr="002B1FC5">
              <w:rPr>
                <w:rFonts w:ascii="Arial" w:eastAsia="Arial" w:hAnsi="Arial" w:cs="Arial"/>
                <w:color w:val="1A171C"/>
                <w:sz w:val="20"/>
                <w:szCs w:val="20"/>
              </w:rPr>
              <w:t xml:space="preserve"> cours</w:t>
            </w:r>
            <w:r>
              <w:rPr>
                <w:rFonts w:ascii="Arial" w:eastAsia="Arial" w:hAnsi="Arial" w:cs="Arial"/>
                <w:color w:val="1A171C"/>
                <w:sz w:val="20"/>
                <w:szCs w:val="20"/>
              </w:rPr>
              <w:t>e</w:t>
            </w:r>
            <w:r w:rsidRPr="002B1FC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2B1FC5">
              <w:rPr>
                <w:rFonts w:ascii="Arial" w:eastAsia="Arial" w:hAnsi="Arial" w:cs="Arial"/>
                <w:color w:val="1A171C"/>
                <w:sz w:val="20"/>
                <w:szCs w:val="20"/>
              </w:rPr>
              <w:t>th</w:t>
            </w:r>
            <w:r>
              <w:rPr>
                <w:rFonts w:ascii="Arial" w:eastAsia="Arial" w:hAnsi="Arial" w:cs="Arial"/>
                <w:color w:val="1A171C"/>
                <w:sz w:val="20"/>
                <w:szCs w:val="20"/>
              </w:rPr>
              <w:t>e</w:t>
            </w:r>
            <w:r w:rsidRPr="002B1FC5">
              <w:rPr>
                <w:rFonts w:ascii="Arial" w:eastAsia="Arial" w:hAnsi="Arial" w:cs="Arial"/>
                <w:color w:val="1A171C"/>
                <w:sz w:val="20"/>
                <w:szCs w:val="20"/>
              </w:rPr>
              <w:t xml:space="preserve"> administrative activities o</w:t>
            </w:r>
            <w:r>
              <w:rPr>
                <w:rFonts w:ascii="Arial" w:eastAsia="Arial" w:hAnsi="Arial" w:cs="Arial"/>
                <w:color w:val="1A171C"/>
                <w:sz w:val="20"/>
                <w:szCs w:val="20"/>
              </w:rPr>
              <w:t xml:space="preserve">f </w:t>
            </w:r>
            <w:r w:rsidRPr="002B1FC5">
              <w:rPr>
                <w:rFonts w:ascii="Arial" w:eastAsia="Arial" w:hAnsi="Arial" w:cs="Arial"/>
                <w:color w:val="1A171C"/>
                <w:sz w:val="20"/>
                <w:szCs w:val="20"/>
              </w:rPr>
              <w:t>a</w:t>
            </w:r>
            <w:r>
              <w:rPr>
                <w:rFonts w:ascii="Arial" w:eastAsia="Arial" w:hAnsi="Arial" w:cs="Arial"/>
                <w:color w:val="1A171C"/>
                <w:sz w:val="20"/>
                <w:szCs w:val="20"/>
              </w:rPr>
              <w:t>n</w:t>
            </w:r>
            <w:r w:rsidRPr="002B1FC5">
              <w:rPr>
                <w:rFonts w:ascii="Arial" w:eastAsia="Arial" w:hAnsi="Arial" w:cs="Arial"/>
                <w:color w:val="1A171C"/>
                <w:sz w:val="20"/>
                <w:szCs w:val="20"/>
              </w:rPr>
              <w:t xml:space="preserve"> organisation, suc</w:t>
            </w:r>
            <w:r>
              <w:rPr>
                <w:rFonts w:ascii="Arial" w:eastAsia="Arial" w:hAnsi="Arial" w:cs="Arial"/>
                <w:color w:val="1A171C"/>
                <w:sz w:val="20"/>
                <w:szCs w:val="20"/>
              </w:rPr>
              <w:t>h</w:t>
            </w:r>
            <w:r w:rsidRPr="002B1FC5">
              <w:rPr>
                <w:rFonts w:ascii="Arial" w:eastAsia="Arial" w:hAnsi="Arial" w:cs="Arial"/>
                <w:color w:val="1A171C"/>
                <w:sz w:val="20"/>
                <w:szCs w:val="20"/>
              </w:rPr>
              <w:t xml:space="preserve"> a</w:t>
            </w:r>
            <w:r>
              <w:rPr>
                <w:rFonts w:ascii="Arial" w:eastAsia="Arial" w:hAnsi="Arial" w:cs="Arial"/>
                <w:color w:val="1A171C"/>
                <w:sz w:val="20"/>
                <w:szCs w:val="20"/>
              </w:rPr>
              <w:t>s</w:t>
            </w:r>
          </w:p>
          <w:p w:rsidR="00894442" w:rsidRDefault="00FE2388" w:rsidP="006369E5">
            <w:pPr>
              <w:spacing w:after="0" w:line="281" w:lineRule="auto"/>
              <w:ind w:left="108" w:right="100"/>
              <w:rPr>
                <w:rFonts w:ascii="Arial" w:eastAsia="Arial" w:hAnsi="Arial" w:cs="Arial"/>
                <w:sz w:val="20"/>
                <w:szCs w:val="20"/>
              </w:rPr>
            </w:pPr>
            <w:r w:rsidRPr="002B1FC5">
              <w:rPr>
                <w:rFonts w:ascii="Arial" w:eastAsia="Arial" w:hAnsi="Arial" w:cs="Arial"/>
                <w:color w:val="1A171C"/>
                <w:sz w:val="20"/>
                <w:szCs w:val="20"/>
              </w:rPr>
              <w:t>a government department, an institution, a business firm or company.</w:t>
            </w:r>
            <w:r w:rsidR="002B1FC5">
              <w:rPr>
                <w:rFonts w:ascii="Arial" w:eastAsia="Arial" w:hAnsi="Arial" w:cs="Arial"/>
                <w:color w:val="1A171C"/>
                <w:sz w:val="20"/>
                <w:szCs w:val="20"/>
              </w:rPr>
              <w:t xml:space="preserve"> </w:t>
            </w:r>
            <w:r w:rsidRPr="002B1FC5">
              <w:rPr>
                <w:rFonts w:ascii="Arial" w:eastAsia="Arial" w:hAnsi="Arial" w:cs="Arial"/>
                <w:color w:val="1A171C"/>
                <w:sz w:val="20"/>
                <w:szCs w:val="20"/>
              </w:rPr>
              <w:t>Th</w:t>
            </w:r>
            <w:r>
              <w:rPr>
                <w:rFonts w:ascii="Arial" w:eastAsia="Arial" w:hAnsi="Arial" w:cs="Arial"/>
                <w:color w:val="1A171C"/>
                <w:sz w:val="20"/>
                <w:szCs w:val="20"/>
              </w:rPr>
              <w:t>e</w:t>
            </w:r>
            <w:r w:rsidRPr="002B1FC5">
              <w:rPr>
                <w:rFonts w:ascii="Arial" w:eastAsia="Arial" w:hAnsi="Arial" w:cs="Arial"/>
                <w:color w:val="1A171C"/>
                <w:sz w:val="20"/>
                <w:szCs w:val="20"/>
              </w:rPr>
              <w:t xml:space="preserve"> materials have bee</w:t>
            </w:r>
            <w:r>
              <w:rPr>
                <w:rFonts w:ascii="Arial" w:eastAsia="Arial" w:hAnsi="Arial" w:cs="Arial"/>
                <w:color w:val="1A171C"/>
                <w:sz w:val="20"/>
                <w:szCs w:val="20"/>
              </w:rPr>
              <w:t>n</w:t>
            </w:r>
            <w:r w:rsidRPr="002B1FC5">
              <w:rPr>
                <w:rFonts w:ascii="Arial" w:eastAsia="Arial" w:hAnsi="Arial" w:cs="Arial"/>
                <w:color w:val="1A171C"/>
                <w:sz w:val="20"/>
                <w:szCs w:val="20"/>
              </w:rPr>
              <w:t xml:space="preserve"> permanently preserved becaus</w:t>
            </w:r>
            <w:r>
              <w:rPr>
                <w:rFonts w:ascii="Arial" w:eastAsia="Arial" w:hAnsi="Arial" w:cs="Arial"/>
                <w:color w:val="1A171C"/>
                <w:sz w:val="20"/>
                <w:szCs w:val="20"/>
              </w:rPr>
              <w:t>e</w:t>
            </w:r>
            <w:r w:rsidRPr="002B1FC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2B1FC5">
              <w:rPr>
                <w:rFonts w:ascii="Arial" w:eastAsia="Arial" w:hAnsi="Arial" w:cs="Arial"/>
                <w:color w:val="1A171C"/>
                <w:sz w:val="20"/>
                <w:szCs w:val="20"/>
              </w:rPr>
              <w:t>their continuing administrative usefulness, o</w:t>
            </w:r>
            <w:r>
              <w:rPr>
                <w:rFonts w:ascii="Arial" w:eastAsia="Arial" w:hAnsi="Arial" w:cs="Arial"/>
                <w:color w:val="1A171C"/>
                <w:sz w:val="20"/>
                <w:szCs w:val="20"/>
              </w:rPr>
              <w:t xml:space="preserve">r </w:t>
            </w:r>
            <w:r w:rsidRPr="002B1FC5">
              <w:rPr>
                <w:rFonts w:ascii="Arial" w:eastAsia="Arial" w:hAnsi="Arial" w:cs="Arial"/>
                <w:color w:val="1A171C"/>
                <w:sz w:val="20"/>
                <w:szCs w:val="20"/>
              </w:rPr>
              <w:t>becaus</w:t>
            </w:r>
            <w:r>
              <w:rPr>
                <w:rFonts w:ascii="Arial" w:eastAsia="Arial" w:hAnsi="Arial" w:cs="Arial"/>
                <w:color w:val="1A171C"/>
                <w:sz w:val="20"/>
                <w:szCs w:val="20"/>
              </w:rPr>
              <w:t>e</w:t>
            </w:r>
            <w:r w:rsidRPr="002B1FC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2B1FC5">
              <w:rPr>
                <w:rFonts w:ascii="Arial" w:eastAsia="Arial" w:hAnsi="Arial" w:cs="Arial"/>
                <w:color w:val="1A171C"/>
                <w:sz w:val="20"/>
                <w:szCs w:val="20"/>
              </w:rPr>
              <w:t>anticipated research us</w:t>
            </w:r>
            <w:r>
              <w:rPr>
                <w:rFonts w:ascii="Arial" w:eastAsia="Arial" w:hAnsi="Arial" w:cs="Arial"/>
                <w:color w:val="1A171C"/>
                <w:sz w:val="20"/>
                <w:szCs w:val="20"/>
              </w:rPr>
              <w:t>e</w:t>
            </w:r>
            <w:r w:rsidRPr="002B1FC5">
              <w:rPr>
                <w:rFonts w:ascii="Arial" w:eastAsia="Arial" w:hAnsi="Arial" w:cs="Arial"/>
                <w:color w:val="1A171C"/>
                <w:sz w:val="20"/>
                <w:szCs w:val="20"/>
              </w:rPr>
              <w:t xml:space="preserve"> no</w:t>
            </w:r>
            <w:r>
              <w:rPr>
                <w:rFonts w:ascii="Arial" w:eastAsia="Arial" w:hAnsi="Arial" w:cs="Arial"/>
                <w:color w:val="1A171C"/>
                <w:sz w:val="20"/>
                <w:szCs w:val="20"/>
              </w:rPr>
              <w:t>t</w:t>
            </w:r>
            <w:r w:rsidRPr="002B1FC5">
              <w:rPr>
                <w:rFonts w:ascii="Arial" w:eastAsia="Arial" w:hAnsi="Arial" w:cs="Arial"/>
                <w:color w:val="1A171C"/>
                <w:sz w:val="20"/>
                <w:szCs w:val="20"/>
              </w:rPr>
              <w:t xml:space="preserve"> connecte</w:t>
            </w:r>
            <w:r>
              <w:rPr>
                <w:rFonts w:ascii="Arial" w:eastAsia="Arial" w:hAnsi="Arial" w:cs="Arial"/>
                <w:color w:val="1A171C"/>
                <w:sz w:val="20"/>
                <w:szCs w:val="20"/>
              </w:rPr>
              <w:t>d</w:t>
            </w:r>
            <w:r w:rsidRPr="002B1FC5">
              <w:rPr>
                <w:rFonts w:ascii="Arial" w:eastAsia="Arial" w:hAnsi="Arial" w:cs="Arial"/>
                <w:color w:val="1A171C"/>
                <w:sz w:val="20"/>
                <w:szCs w:val="20"/>
              </w:rPr>
              <w:t xml:space="preserve"> with th</w:t>
            </w:r>
            <w:r>
              <w:rPr>
                <w:rFonts w:ascii="Arial" w:eastAsia="Arial" w:hAnsi="Arial" w:cs="Arial"/>
                <w:color w:val="1A171C"/>
                <w:sz w:val="20"/>
                <w:szCs w:val="20"/>
              </w:rPr>
              <w:t>e</w:t>
            </w:r>
            <w:r w:rsidRPr="002B1FC5">
              <w:rPr>
                <w:rFonts w:ascii="Arial" w:eastAsia="Arial" w:hAnsi="Arial" w:cs="Arial"/>
                <w:color w:val="1A171C"/>
                <w:sz w:val="20"/>
                <w:szCs w:val="20"/>
              </w:rPr>
              <w:t xml:space="preserve"> original reasons fo</w:t>
            </w:r>
            <w:r>
              <w:rPr>
                <w:rFonts w:ascii="Arial" w:eastAsia="Arial" w:hAnsi="Arial" w:cs="Arial"/>
                <w:color w:val="1A171C"/>
                <w:sz w:val="20"/>
                <w:szCs w:val="20"/>
              </w:rPr>
              <w:t>r</w:t>
            </w:r>
            <w:r w:rsidRPr="002B1FC5">
              <w:rPr>
                <w:rFonts w:ascii="Arial" w:eastAsia="Arial" w:hAnsi="Arial" w:cs="Arial"/>
                <w:color w:val="1A171C"/>
                <w:sz w:val="20"/>
                <w:szCs w:val="20"/>
              </w:rPr>
              <w:t xml:space="preserve"> their creation. While family record</w:t>
            </w:r>
            <w:r>
              <w:rPr>
                <w:rFonts w:ascii="Arial" w:eastAsia="Arial" w:hAnsi="Arial" w:cs="Arial"/>
                <w:color w:val="1A171C"/>
                <w:sz w:val="20"/>
                <w:szCs w:val="20"/>
              </w:rPr>
              <w:t>s</w:t>
            </w:r>
            <w:r w:rsidRPr="002B1FC5">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2B1FC5">
              <w:rPr>
                <w:rFonts w:ascii="Arial" w:eastAsia="Arial" w:hAnsi="Arial" w:cs="Arial"/>
                <w:color w:val="1A171C"/>
                <w:sz w:val="20"/>
                <w:szCs w:val="20"/>
              </w:rPr>
              <w:t>record</w:t>
            </w:r>
            <w:r>
              <w:rPr>
                <w:rFonts w:ascii="Arial" w:eastAsia="Arial" w:hAnsi="Arial" w:cs="Arial"/>
                <w:color w:val="1A171C"/>
                <w:sz w:val="20"/>
                <w:szCs w:val="20"/>
              </w:rPr>
              <w:t>s</w:t>
            </w:r>
            <w:r w:rsidRPr="002B1FC5">
              <w:rPr>
                <w:rFonts w:ascii="Arial" w:eastAsia="Arial" w:hAnsi="Arial" w:cs="Arial"/>
                <w:color w:val="1A171C"/>
                <w:sz w:val="20"/>
                <w:szCs w:val="20"/>
              </w:rPr>
              <w:t xml:space="preserve"> relating t</w:t>
            </w:r>
            <w:r>
              <w:rPr>
                <w:rFonts w:ascii="Arial" w:eastAsia="Arial" w:hAnsi="Arial" w:cs="Arial"/>
                <w:color w:val="1A171C"/>
                <w:sz w:val="20"/>
                <w:szCs w:val="20"/>
              </w:rPr>
              <w:t>o</w:t>
            </w:r>
            <w:r w:rsidRPr="002B1FC5">
              <w:rPr>
                <w:rFonts w:ascii="Arial" w:eastAsia="Arial" w:hAnsi="Arial" w:cs="Arial"/>
                <w:color w:val="1A171C"/>
                <w:sz w:val="20"/>
                <w:szCs w:val="20"/>
              </w:rPr>
              <w:t xml:space="preserve"> a</w:t>
            </w:r>
            <w:r>
              <w:rPr>
                <w:rFonts w:ascii="Arial" w:eastAsia="Arial" w:hAnsi="Arial" w:cs="Arial"/>
                <w:color w:val="1A171C"/>
                <w:sz w:val="20"/>
                <w:szCs w:val="20"/>
              </w:rPr>
              <w:t>n</w:t>
            </w:r>
            <w:r w:rsidRPr="002B1FC5">
              <w:rPr>
                <w:rFonts w:ascii="Arial" w:eastAsia="Arial" w:hAnsi="Arial" w:cs="Arial"/>
                <w:color w:val="1A171C"/>
                <w:sz w:val="20"/>
                <w:szCs w:val="20"/>
              </w:rPr>
              <w:t xml:space="preserve"> individual ma</w:t>
            </w:r>
            <w:r>
              <w:rPr>
                <w:rFonts w:ascii="Arial" w:eastAsia="Arial" w:hAnsi="Arial" w:cs="Arial"/>
                <w:color w:val="1A171C"/>
                <w:sz w:val="20"/>
                <w:szCs w:val="20"/>
              </w:rPr>
              <w:t>y</w:t>
            </w:r>
            <w:r w:rsidR="006369E5">
              <w:rPr>
                <w:rFonts w:ascii="Arial" w:eastAsia="Arial" w:hAnsi="Arial" w:cs="Arial"/>
                <w:color w:val="1A171C"/>
                <w:sz w:val="20"/>
                <w:szCs w:val="20"/>
              </w:rPr>
              <w:t xml:space="preserve"> </w:t>
            </w:r>
            <w:r w:rsidRPr="002B1FC5">
              <w:rPr>
                <w:rFonts w:ascii="Arial" w:eastAsia="Arial" w:hAnsi="Arial" w:cs="Arial"/>
                <w:color w:val="1A171C"/>
                <w:sz w:val="20"/>
                <w:szCs w:val="20"/>
              </w:rPr>
              <w:t>sometimes b</w:t>
            </w:r>
            <w:r>
              <w:rPr>
                <w:rFonts w:ascii="Arial" w:eastAsia="Arial" w:hAnsi="Arial" w:cs="Arial"/>
                <w:color w:val="1A171C"/>
                <w:sz w:val="20"/>
                <w:szCs w:val="20"/>
              </w:rPr>
              <w:t xml:space="preserve">e </w:t>
            </w:r>
            <w:r w:rsidRPr="002B1FC5">
              <w:rPr>
                <w:rFonts w:ascii="Arial" w:eastAsia="Arial" w:hAnsi="Arial" w:cs="Arial"/>
                <w:color w:val="1A171C"/>
                <w:sz w:val="20"/>
                <w:szCs w:val="20"/>
              </w:rPr>
              <w:t>o</w:t>
            </w:r>
            <w:r>
              <w:rPr>
                <w:rFonts w:ascii="Arial" w:eastAsia="Arial" w:hAnsi="Arial" w:cs="Arial"/>
                <w:color w:val="1A171C"/>
                <w:sz w:val="20"/>
                <w:szCs w:val="20"/>
              </w:rPr>
              <w:t xml:space="preserve">f </w:t>
            </w:r>
            <w:r w:rsidRPr="002B1FC5">
              <w:rPr>
                <w:rFonts w:ascii="Arial" w:eastAsia="Arial" w:hAnsi="Arial" w:cs="Arial"/>
                <w:color w:val="1A171C"/>
                <w:sz w:val="20"/>
                <w:szCs w:val="20"/>
              </w:rPr>
              <w:t>a</w:t>
            </w:r>
            <w:r>
              <w:rPr>
                <w:rFonts w:ascii="Arial" w:eastAsia="Arial" w:hAnsi="Arial" w:cs="Arial"/>
                <w:color w:val="1A171C"/>
                <w:sz w:val="20"/>
                <w:szCs w:val="20"/>
              </w:rPr>
              <w:t>n</w:t>
            </w:r>
            <w:r w:rsidRPr="002B1FC5">
              <w:rPr>
                <w:rFonts w:ascii="Arial" w:eastAsia="Arial" w:hAnsi="Arial" w:cs="Arial"/>
                <w:color w:val="1A171C"/>
                <w:sz w:val="20"/>
                <w:szCs w:val="20"/>
              </w:rPr>
              <w:t xml:space="preserve"> archival nature</w:t>
            </w:r>
            <w:r>
              <w:rPr>
                <w:rFonts w:ascii="Arial" w:eastAsia="Arial" w:hAnsi="Arial" w:cs="Arial"/>
                <w:color w:val="1A171C"/>
                <w:sz w:val="20"/>
                <w:szCs w:val="20"/>
              </w:rPr>
              <w:t>,</w:t>
            </w:r>
            <w:r w:rsidRPr="002B1FC5">
              <w:rPr>
                <w:rFonts w:ascii="Arial" w:eastAsia="Arial" w:hAnsi="Arial" w:cs="Arial"/>
                <w:color w:val="1A171C"/>
                <w:sz w:val="20"/>
                <w:szCs w:val="20"/>
              </w:rPr>
              <w:t xml:space="preserve"> the</w:t>
            </w:r>
            <w:r>
              <w:rPr>
                <w:rFonts w:ascii="Arial" w:eastAsia="Arial" w:hAnsi="Arial" w:cs="Arial"/>
                <w:color w:val="1A171C"/>
                <w:sz w:val="20"/>
                <w:szCs w:val="20"/>
              </w:rPr>
              <w:t>y</w:t>
            </w:r>
            <w:r w:rsidRPr="002B1FC5">
              <w:rPr>
                <w:rFonts w:ascii="Arial" w:eastAsia="Arial" w:hAnsi="Arial" w:cs="Arial"/>
                <w:color w:val="1A171C"/>
                <w:sz w:val="20"/>
                <w:szCs w:val="20"/>
              </w:rPr>
              <w:t xml:space="preserve"> ar</w:t>
            </w:r>
            <w:r>
              <w:rPr>
                <w:rFonts w:ascii="Arial" w:eastAsia="Arial" w:hAnsi="Arial" w:cs="Arial"/>
                <w:color w:val="1A171C"/>
                <w:sz w:val="20"/>
                <w:szCs w:val="20"/>
              </w:rPr>
              <w:t>e</w:t>
            </w:r>
            <w:r w:rsidRPr="002B1FC5">
              <w:rPr>
                <w:rFonts w:ascii="Arial" w:eastAsia="Arial" w:hAnsi="Arial" w:cs="Arial"/>
                <w:color w:val="1A171C"/>
                <w:sz w:val="20"/>
                <w:szCs w:val="20"/>
              </w:rPr>
              <w:t xml:space="preserve"> mor</w:t>
            </w:r>
            <w:r>
              <w:rPr>
                <w:rFonts w:ascii="Arial" w:eastAsia="Arial" w:hAnsi="Arial" w:cs="Arial"/>
                <w:color w:val="1A171C"/>
                <w:sz w:val="20"/>
                <w:szCs w:val="20"/>
              </w:rPr>
              <w:t>e</w:t>
            </w:r>
            <w:r w:rsidRPr="002B1FC5">
              <w:rPr>
                <w:rFonts w:ascii="Arial" w:eastAsia="Arial" w:hAnsi="Arial" w:cs="Arial"/>
                <w:color w:val="1A171C"/>
                <w:sz w:val="20"/>
                <w:szCs w:val="20"/>
              </w:rPr>
              <w:t xml:space="preserve"> likely t</w:t>
            </w:r>
            <w:r>
              <w:rPr>
                <w:rFonts w:ascii="Arial" w:eastAsia="Arial" w:hAnsi="Arial" w:cs="Arial"/>
                <w:color w:val="1A171C"/>
                <w:sz w:val="20"/>
                <w:szCs w:val="20"/>
              </w:rPr>
              <w:t>o</w:t>
            </w:r>
            <w:r w:rsidRPr="002B1FC5">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2B1FC5">
              <w:rPr>
                <w:rFonts w:ascii="Arial" w:eastAsia="Arial" w:hAnsi="Arial" w:cs="Arial"/>
                <w:color w:val="1A171C"/>
                <w:sz w:val="20"/>
                <w:szCs w:val="20"/>
              </w:rPr>
              <w:t>classed a</w:t>
            </w:r>
            <w:r>
              <w:rPr>
                <w:rFonts w:ascii="Arial" w:eastAsia="Arial" w:hAnsi="Arial" w:cs="Arial"/>
                <w:color w:val="1A171C"/>
                <w:sz w:val="20"/>
                <w:szCs w:val="20"/>
              </w:rPr>
              <w:t>s</w:t>
            </w:r>
            <w:r w:rsidRPr="002B1FC5">
              <w:rPr>
                <w:rFonts w:ascii="Arial" w:eastAsia="Arial" w:hAnsi="Arial" w:cs="Arial"/>
                <w:color w:val="1A171C"/>
                <w:sz w:val="20"/>
                <w:szCs w:val="20"/>
              </w:rPr>
              <w:t xml:space="preserve"> ‘manuscripts’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4074"/>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4F483C" w:rsidRDefault="00FE2388" w:rsidP="004F483C">
            <w:pPr>
              <w:spacing w:after="0" w:line="281" w:lineRule="auto"/>
              <w:ind w:left="108" w:right="100"/>
              <w:rPr>
                <w:rFonts w:ascii="Arial" w:eastAsia="Arial" w:hAnsi="Arial" w:cs="Arial"/>
                <w:color w:val="1A171C"/>
                <w:sz w:val="20"/>
                <w:szCs w:val="20"/>
              </w:rPr>
            </w:pPr>
            <w:r>
              <w:rPr>
                <w:rFonts w:ascii="Arial" w:eastAsia="Arial" w:hAnsi="Arial" w:cs="Arial"/>
                <w:b/>
                <w:bCs/>
                <w:color w:val="1A171C"/>
                <w:spacing w:val="2"/>
                <w:sz w:val="20"/>
                <w:szCs w:val="20"/>
              </w:rPr>
              <w:t>Arm</w:t>
            </w:r>
            <w:r>
              <w:rPr>
                <w:rFonts w:ascii="Arial" w:eastAsia="Arial" w:hAnsi="Arial" w:cs="Arial"/>
                <w:b/>
                <w:bCs/>
                <w:color w:val="1A171C"/>
                <w:sz w:val="20"/>
                <w:szCs w:val="20"/>
              </w:rPr>
              <w:t>s</w:t>
            </w:r>
            <w:r>
              <w:rPr>
                <w:rFonts w:ascii="Arial" w:eastAsia="Arial" w:hAnsi="Arial" w:cs="Arial"/>
                <w:b/>
                <w:bCs/>
                <w:color w:val="1A171C"/>
                <w:spacing w:val="-7"/>
                <w:sz w:val="20"/>
                <w:szCs w:val="20"/>
              </w:rPr>
              <w:t xml:space="preserve"> </w:t>
            </w:r>
            <w:r>
              <w:rPr>
                <w:rFonts w:ascii="Arial" w:eastAsia="Arial" w:hAnsi="Arial" w:cs="Arial"/>
                <w:b/>
                <w:bCs/>
                <w:color w:val="1A171C"/>
                <w:spacing w:val="2"/>
                <w:sz w:val="20"/>
                <w:szCs w:val="20"/>
              </w:rPr>
              <w:t>an</w:t>
            </w:r>
            <w:r>
              <w:rPr>
                <w:rFonts w:ascii="Arial" w:eastAsia="Arial" w:hAnsi="Arial" w:cs="Arial"/>
                <w:b/>
                <w:bCs/>
                <w:color w:val="1A171C"/>
                <w:sz w:val="20"/>
                <w:szCs w:val="20"/>
              </w:rPr>
              <w:t>d</w:t>
            </w:r>
            <w:r>
              <w:rPr>
                <w:rFonts w:ascii="Arial" w:eastAsia="Arial" w:hAnsi="Arial" w:cs="Arial"/>
                <w:b/>
                <w:bCs/>
                <w:color w:val="1A171C"/>
                <w:spacing w:val="4"/>
                <w:sz w:val="20"/>
                <w:szCs w:val="20"/>
              </w:rPr>
              <w:t xml:space="preserve"> </w:t>
            </w:r>
            <w:r>
              <w:rPr>
                <w:rFonts w:ascii="Arial" w:eastAsia="Arial" w:hAnsi="Arial" w:cs="Arial"/>
                <w:b/>
                <w:bCs/>
                <w:color w:val="1A171C"/>
                <w:spacing w:val="2"/>
                <w:w w:val="95"/>
                <w:sz w:val="20"/>
                <w:szCs w:val="20"/>
              </w:rPr>
              <w:t>armour</w:t>
            </w:r>
            <w:r>
              <w:rPr>
                <w:rFonts w:ascii="Arial" w:eastAsia="Arial" w:hAnsi="Arial" w:cs="Arial"/>
                <w:b/>
                <w:bCs/>
                <w:color w:val="1A171C"/>
                <w:w w:val="95"/>
                <w:sz w:val="20"/>
                <w:szCs w:val="20"/>
              </w:rPr>
              <w:t>:</w:t>
            </w:r>
            <w:r>
              <w:rPr>
                <w:rFonts w:ascii="Arial" w:eastAsia="Arial" w:hAnsi="Arial" w:cs="Arial"/>
                <w:b/>
                <w:bCs/>
                <w:color w:val="1A171C"/>
                <w:spacing w:val="35"/>
                <w:w w:val="95"/>
                <w:sz w:val="20"/>
                <w:szCs w:val="20"/>
              </w:rPr>
              <w:t xml:space="preserve"> </w:t>
            </w:r>
            <w:r w:rsidRPr="004F483C">
              <w:rPr>
                <w:rFonts w:ascii="Arial" w:eastAsia="Arial" w:hAnsi="Arial" w:cs="Arial"/>
                <w:color w:val="1A171C"/>
                <w:sz w:val="20"/>
                <w:szCs w:val="20"/>
              </w:rPr>
              <w:t>Refers t</w:t>
            </w:r>
            <w:r>
              <w:rPr>
                <w:rFonts w:ascii="Arial" w:eastAsia="Arial" w:hAnsi="Arial" w:cs="Arial"/>
                <w:color w:val="1A171C"/>
                <w:sz w:val="20"/>
                <w:szCs w:val="20"/>
              </w:rPr>
              <w:t>o</w:t>
            </w:r>
            <w:r w:rsidRPr="004F483C">
              <w:rPr>
                <w:rFonts w:ascii="Arial" w:eastAsia="Arial" w:hAnsi="Arial" w:cs="Arial"/>
                <w:color w:val="1A171C"/>
                <w:sz w:val="20"/>
                <w:szCs w:val="20"/>
              </w:rPr>
              <w:t xml:space="preserve"> offensive weapon</w:t>
            </w:r>
            <w:r>
              <w:rPr>
                <w:rFonts w:ascii="Arial" w:eastAsia="Arial" w:hAnsi="Arial" w:cs="Arial"/>
                <w:color w:val="1A171C"/>
                <w:sz w:val="20"/>
                <w:szCs w:val="20"/>
              </w:rPr>
              <w:t>s</w:t>
            </w:r>
            <w:r w:rsidRPr="004F483C">
              <w:rPr>
                <w:rFonts w:ascii="Arial" w:eastAsia="Arial" w:hAnsi="Arial" w:cs="Arial"/>
                <w:color w:val="1A171C"/>
                <w:sz w:val="20"/>
                <w:szCs w:val="20"/>
              </w:rPr>
              <w:t xml:space="preserve"> including an</w:t>
            </w:r>
            <w:r>
              <w:rPr>
                <w:rFonts w:ascii="Arial" w:eastAsia="Arial" w:hAnsi="Arial" w:cs="Arial"/>
                <w:color w:val="1A171C"/>
                <w:sz w:val="20"/>
                <w:szCs w:val="20"/>
              </w:rPr>
              <w:t xml:space="preserve">d </w:t>
            </w:r>
            <w:r w:rsidRPr="004F483C">
              <w:rPr>
                <w:rFonts w:ascii="Arial" w:eastAsia="Arial" w:hAnsi="Arial" w:cs="Arial"/>
                <w:color w:val="1A171C"/>
                <w:sz w:val="20"/>
                <w:szCs w:val="20"/>
              </w:rPr>
              <w:t>especially swords, daggers, spears and firearms. Armour is defined a</w:t>
            </w:r>
            <w:r>
              <w:rPr>
                <w:rFonts w:ascii="Arial" w:eastAsia="Arial" w:hAnsi="Arial" w:cs="Arial"/>
                <w:color w:val="1A171C"/>
                <w:sz w:val="20"/>
                <w:szCs w:val="20"/>
              </w:rPr>
              <w:t>s</w:t>
            </w:r>
            <w:r w:rsidRPr="004F483C">
              <w:rPr>
                <w:rFonts w:ascii="Arial" w:eastAsia="Arial" w:hAnsi="Arial" w:cs="Arial"/>
                <w:color w:val="1A171C"/>
                <w:sz w:val="20"/>
                <w:szCs w:val="20"/>
              </w:rPr>
              <w:t xml:space="preserve"> defensive o</w:t>
            </w:r>
            <w:r>
              <w:rPr>
                <w:rFonts w:ascii="Arial" w:eastAsia="Arial" w:hAnsi="Arial" w:cs="Arial"/>
                <w:color w:val="1A171C"/>
                <w:sz w:val="20"/>
                <w:szCs w:val="20"/>
              </w:rPr>
              <w:t xml:space="preserve">r </w:t>
            </w:r>
            <w:r w:rsidRPr="004F483C">
              <w:rPr>
                <w:rFonts w:ascii="Arial" w:eastAsia="Arial" w:hAnsi="Arial" w:cs="Arial"/>
                <w:color w:val="1A171C"/>
                <w:sz w:val="20"/>
                <w:szCs w:val="20"/>
              </w:rPr>
              <w:t>protective clothing. In bot</w:t>
            </w:r>
            <w:r>
              <w:rPr>
                <w:rFonts w:ascii="Arial" w:eastAsia="Arial" w:hAnsi="Arial" w:cs="Arial"/>
                <w:color w:val="1A171C"/>
                <w:sz w:val="20"/>
                <w:szCs w:val="20"/>
              </w:rPr>
              <w:t>h</w:t>
            </w:r>
            <w:r w:rsidRPr="004F483C">
              <w:rPr>
                <w:rFonts w:ascii="Arial" w:eastAsia="Arial" w:hAnsi="Arial" w:cs="Arial"/>
                <w:color w:val="1A171C"/>
                <w:sz w:val="20"/>
                <w:szCs w:val="20"/>
              </w:rPr>
              <w:t xml:space="preserve"> case</w:t>
            </w:r>
            <w:r>
              <w:rPr>
                <w:rFonts w:ascii="Arial" w:eastAsia="Arial" w:hAnsi="Arial" w:cs="Arial"/>
                <w:color w:val="1A171C"/>
                <w:sz w:val="20"/>
                <w:szCs w:val="20"/>
              </w:rPr>
              <w:t>s</w:t>
            </w:r>
            <w:r w:rsidRPr="004F483C">
              <w:rPr>
                <w:rFonts w:ascii="Arial" w:eastAsia="Arial" w:hAnsi="Arial" w:cs="Arial"/>
                <w:color w:val="1A171C"/>
                <w:sz w:val="20"/>
                <w:szCs w:val="20"/>
              </w:rPr>
              <w:t xml:space="preserve"> </w:t>
            </w:r>
            <w:r>
              <w:rPr>
                <w:rFonts w:ascii="Arial" w:eastAsia="Arial" w:hAnsi="Arial" w:cs="Arial"/>
                <w:color w:val="1A171C"/>
                <w:sz w:val="20"/>
                <w:szCs w:val="20"/>
              </w:rPr>
              <w:t>a</w:t>
            </w:r>
            <w:r w:rsidRPr="004F483C">
              <w:rPr>
                <w:rFonts w:ascii="Arial" w:eastAsia="Arial" w:hAnsi="Arial" w:cs="Arial"/>
                <w:color w:val="1A171C"/>
                <w:sz w:val="20"/>
                <w:szCs w:val="20"/>
              </w:rPr>
              <w:t xml:space="preserve"> fairly sophisticated  level o</w:t>
            </w:r>
            <w:r>
              <w:rPr>
                <w:rFonts w:ascii="Arial" w:eastAsia="Arial" w:hAnsi="Arial" w:cs="Arial"/>
                <w:color w:val="1A171C"/>
                <w:sz w:val="20"/>
                <w:szCs w:val="20"/>
              </w:rPr>
              <w:t xml:space="preserve">f </w:t>
            </w:r>
            <w:r w:rsidRPr="004F483C">
              <w:rPr>
                <w:rFonts w:ascii="Arial" w:eastAsia="Arial" w:hAnsi="Arial" w:cs="Arial"/>
                <w:color w:val="1A171C"/>
                <w:sz w:val="20"/>
                <w:szCs w:val="20"/>
              </w:rPr>
              <w:t>technology is assumed</w:t>
            </w:r>
            <w:r>
              <w:rPr>
                <w:rFonts w:ascii="Arial" w:eastAsia="Arial" w:hAnsi="Arial" w:cs="Arial"/>
                <w:color w:val="1A171C"/>
                <w:sz w:val="20"/>
                <w:szCs w:val="20"/>
              </w:rPr>
              <w:t>.</w:t>
            </w:r>
            <w:r w:rsidRPr="004F483C">
              <w:rPr>
                <w:rFonts w:ascii="Arial" w:eastAsia="Arial" w:hAnsi="Arial" w:cs="Arial"/>
                <w:color w:val="1A171C"/>
                <w:sz w:val="20"/>
                <w:szCs w:val="20"/>
              </w:rPr>
              <w:t xml:space="preserve"> Fo</w:t>
            </w:r>
            <w:r>
              <w:rPr>
                <w:rFonts w:ascii="Arial" w:eastAsia="Arial" w:hAnsi="Arial" w:cs="Arial"/>
                <w:color w:val="1A171C"/>
                <w:sz w:val="20"/>
                <w:szCs w:val="20"/>
              </w:rPr>
              <w:t>r</w:t>
            </w:r>
            <w:r w:rsidRPr="004F483C">
              <w:rPr>
                <w:rFonts w:ascii="Arial" w:eastAsia="Arial" w:hAnsi="Arial" w:cs="Arial"/>
                <w:color w:val="1A171C"/>
                <w:sz w:val="20"/>
                <w:szCs w:val="20"/>
              </w:rPr>
              <w:t xml:space="preserve"> instance, th</w:t>
            </w:r>
            <w:r>
              <w:rPr>
                <w:rFonts w:ascii="Arial" w:eastAsia="Arial" w:hAnsi="Arial" w:cs="Arial"/>
                <w:color w:val="1A171C"/>
                <w:sz w:val="20"/>
                <w:szCs w:val="20"/>
              </w:rPr>
              <w:t>e</w:t>
            </w:r>
          </w:p>
          <w:p w:rsidR="00894442" w:rsidRPr="004F483C" w:rsidRDefault="00FE2388" w:rsidP="004F483C">
            <w:pPr>
              <w:spacing w:after="0" w:line="281" w:lineRule="auto"/>
              <w:ind w:left="108" w:right="100"/>
              <w:rPr>
                <w:rFonts w:ascii="Arial" w:eastAsia="Arial" w:hAnsi="Arial" w:cs="Arial"/>
                <w:color w:val="1A171C"/>
                <w:sz w:val="20"/>
                <w:szCs w:val="20"/>
              </w:rPr>
            </w:pPr>
            <w:r w:rsidRPr="004F483C">
              <w:rPr>
                <w:rFonts w:ascii="Arial" w:eastAsia="Arial" w:hAnsi="Arial" w:cs="Arial"/>
                <w:color w:val="1A171C"/>
                <w:sz w:val="20"/>
                <w:szCs w:val="20"/>
              </w:rPr>
              <w:t>‘armour’ of woven natural fibres used in the Cook Islands would not</w:t>
            </w:r>
          </w:p>
          <w:p w:rsidR="00894442" w:rsidRPr="004F483C" w:rsidRDefault="00FE2388" w:rsidP="004F483C">
            <w:pPr>
              <w:spacing w:after="0" w:line="281" w:lineRule="auto"/>
              <w:ind w:left="108" w:right="100"/>
              <w:rPr>
                <w:rFonts w:ascii="Arial" w:eastAsia="Arial" w:hAnsi="Arial" w:cs="Arial"/>
                <w:color w:val="1A171C"/>
                <w:sz w:val="20"/>
                <w:szCs w:val="20"/>
              </w:rPr>
            </w:pPr>
            <w:r w:rsidRPr="004F483C">
              <w:rPr>
                <w:rFonts w:ascii="Arial" w:eastAsia="Arial" w:hAnsi="Arial" w:cs="Arial"/>
                <w:color w:val="1A171C"/>
                <w:sz w:val="20"/>
                <w:szCs w:val="20"/>
              </w:rPr>
              <w:t>generally fall into this category</w:t>
            </w:r>
            <w:r>
              <w:rPr>
                <w:rFonts w:ascii="Arial" w:eastAsia="Arial" w:hAnsi="Arial" w:cs="Arial"/>
                <w:color w:val="1A171C"/>
                <w:sz w:val="20"/>
                <w:szCs w:val="20"/>
              </w:rPr>
              <w:t>.</w:t>
            </w:r>
            <w:r w:rsidRPr="004F483C">
              <w:rPr>
                <w:rFonts w:ascii="Arial" w:eastAsia="Arial" w:hAnsi="Arial" w:cs="Arial"/>
                <w:color w:val="1A171C"/>
                <w:sz w:val="20"/>
                <w:szCs w:val="20"/>
              </w:rPr>
              <w:t xml:space="preserve"> Examples o</w:t>
            </w:r>
            <w:r>
              <w:rPr>
                <w:rFonts w:ascii="Arial" w:eastAsia="Arial" w:hAnsi="Arial" w:cs="Arial"/>
                <w:color w:val="1A171C"/>
                <w:sz w:val="20"/>
                <w:szCs w:val="20"/>
              </w:rPr>
              <w:t xml:space="preserve">f </w:t>
            </w:r>
            <w:r w:rsidRPr="004F483C">
              <w:rPr>
                <w:rFonts w:ascii="Arial" w:eastAsia="Arial" w:hAnsi="Arial" w:cs="Arial"/>
                <w:color w:val="1A171C"/>
                <w:sz w:val="20"/>
                <w:szCs w:val="20"/>
              </w:rPr>
              <w:t>suc</w:t>
            </w:r>
            <w:r>
              <w:rPr>
                <w:rFonts w:ascii="Arial" w:eastAsia="Arial" w:hAnsi="Arial" w:cs="Arial"/>
                <w:color w:val="1A171C"/>
                <w:sz w:val="20"/>
                <w:szCs w:val="20"/>
              </w:rPr>
              <w:t>h</w:t>
            </w:r>
            <w:r w:rsidRPr="004F483C">
              <w:rPr>
                <w:rFonts w:ascii="Arial" w:eastAsia="Arial" w:hAnsi="Arial" w:cs="Arial"/>
                <w:color w:val="1A171C"/>
                <w:sz w:val="20"/>
                <w:szCs w:val="20"/>
              </w:rPr>
              <w:t xml:space="preserve"> defensive clothin</w:t>
            </w:r>
            <w:r>
              <w:rPr>
                <w:rFonts w:ascii="Arial" w:eastAsia="Arial" w:hAnsi="Arial" w:cs="Arial"/>
                <w:color w:val="1A171C"/>
                <w:sz w:val="20"/>
                <w:szCs w:val="20"/>
              </w:rPr>
              <w:t xml:space="preserve">g </w:t>
            </w:r>
            <w:r w:rsidRPr="004F483C">
              <w:rPr>
                <w:rFonts w:ascii="Arial" w:eastAsia="Arial" w:hAnsi="Arial" w:cs="Arial"/>
                <w:color w:val="1A171C"/>
                <w:sz w:val="20"/>
                <w:szCs w:val="20"/>
              </w:rPr>
              <w:t>should b</w:t>
            </w:r>
            <w:r>
              <w:rPr>
                <w:rFonts w:ascii="Arial" w:eastAsia="Arial" w:hAnsi="Arial" w:cs="Arial"/>
                <w:color w:val="1A171C"/>
                <w:sz w:val="20"/>
                <w:szCs w:val="20"/>
              </w:rPr>
              <w:t xml:space="preserve">e </w:t>
            </w:r>
            <w:r w:rsidRPr="004F483C">
              <w:rPr>
                <w:rFonts w:ascii="Arial" w:eastAsia="Arial" w:hAnsi="Arial" w:cs="Arial"/>
                <w:color w:val="1A171C"/>
                <w:sz w:val="20"/>
                <w:szCs w:val="20"/>
              </w:rPr>
              <w:t>valued b</w:t>
            </w:r>
            <w:r>
              <w:rPr>
                <w:rFonts w:ascii="Arial" w:eastAsia="Arial" w:hAnsi="Arial" w:cs="Arial"/>
                <w:color w:val="1A171C"/>
                <w:sz w:val="20"/>
                <w:szCs w:val="20"/>
              </w:rPr>
              <w:t>y</w:t>
            </w:r>
            <w:r w:rsidRPr="004F483C">
              <w:rPr>
                <w:rFonts w:ascii="Arial" w:eastAsia="Arial" w:hAnsi="Arial" w:cs="Arial"/>
                <w:color w:val="1A171C"/>
                <w:sz w:val="20"/>
                <w:szCs w:val="20"/>
              </w:rPr>
              <w:t xml:space="preserve"> a</w:t>
            </w:r>
            <w:r>
              <w:rPr>
                <w:rFonts w:ascii="Arial" w:eastAsia="Arial" w:hAnsi="Arial" w:cs="Arial"/>
                <w:color w:val="1A171C"/>
                <w:sz w:val="20"/>
                <w:szCs w:val="20"/>
              </w:rPr>
              <w:t>n</w:t>
            </w:r>
            <w:r w:rsidRPr="004F483C">
              <w:rPr>
                <w:rFonts w:ascii="Arial" w:eastAsia="Arial" w:hAnsi="Arial" w:cs="Arial"/>
                <w:color w:val="1A171C"/>
                <w:sz w:val="20"/>
                <w:szCs w:val="20"/>
              </w:rPr>
              <w:t xml:space="preserve"> individual approve</w:t>
            </w:r>
            <w:r>
              <w:rPr>
                <w:rFonts w:ascii="Arial" w:eastAsia="Arial" w:hAnsi="Arial" w:cs="Arial"/>
                <w:color w:val="1A171C"/>
                <w:sz w:val="20"/>
                <w:szCs w:val="20"/>
              </w:rPr>
              <w:t>d</w:t>
            </w:r>
            <w:r w:rsidRPr="004F483C">
              <w:rPr>
                <w:rFonts w:ascii="Arial" w:eastAsia="Arial" w:hAnsi="Arial" w:cs="Arial"/>
                <w:color w:val="1A171C"/>
                <w:sz w:val="20"/>
                <w:szCs w:val="20"/>
              </w:rPr>
              <w:t xml:space="preserve"> fo</w:t>
            </w:r>
            <w:r>
              <w:rPr>
                <w:rFonts w:ascii="Arial" w:eastAsia="Arial" w:hAnsi="Arial" w:cs="Arial"/>
                <w:color w:val="1A171C"/>
                <w:sz w:val="20"/>
                <w:szCs w:val="20"/>
              </w:rPr>
              <w:t>r</w:t>
            </w:r>
            <w:r w:rsidRPr="004F483C">
              <w:rPr>
                <w:rFonts w:ascii="Arial" w:eastAsia="Arial" w:hAnsi="Arial" w:cs="Arial"/>
                <w:color w:val="1A171C"/>
                <w:sz w:val="20"/>
                <w:szCs w:val="20"/>
              </w:rPr>
              <w:t xml:space="preserve"> Polynesian ar</w:t>
            </w:r>
            <w:r>
              <w:rPr>
                <w:rFonts w:ascii="Arial" w:eastAsia="Arial" w:hAnsi="Arial" w:cs="Arial"/>
                <w:color w:val="1A171C"/>
                <w:sz w:val="20"/>
                <w:szCs w:val="20"/>
              </w:rPr>
              <w:t>t</w:t>
            </w:r>
            <w:r w:rsidRPr="004F483C">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4F483C">
              <w:rPr>
                <w:rFonts w:ascii="Arial" w:eastAsia="Arial" w:hAnsi="Arial" w:cs="Arial"/>
                <w:color w:val="1A171C"/>
                <w:sz w:val="20"/>
                <w:szCs w:val="20"/>
              </w:rPr>
              <w:t>ethnography, o</w:t>
            </w:r>
            <w:r>
              <w:rPr>
                <w:rFonts w:ascii="Arial" w:eastAsia="Arial" w:hAnsi="Arial" w:cs="Arial"/>
                <w:color w:val="1A171C"/>
                <w:sz w:val="20"/>
                <w:szCs w:val="20"/>
              </w:rPr>
              <w:t xml:space="preserve">r </w:t>
            </w:r>
            <w:r w:rsidRPr="004F483C">
              <w:rPr>
                <w:rFonts w:ascii="Arial" w:eastAsia="Arial" w:hAnsi="Arial" w:cs="Arial"/>
                <w:color w:val="1A171C"/>
                <w:sz w:val="20"/>
                <w:szCs w:val="20"/>
              </w:rPr>
              <w:t>fo</w:t>
            </w:r>
            <w:r>
              <w:rPr>
                <w:rFonts w:ascii="Arial" w:eastAsia="Arial" w:hAnsi="Arial" w:cs="Arial"/>
                <w:color w:val="1A171C"/>
                <w:sz w:val="20"/>
                <w:szCs w:val="20"/>
              </w:rPr>
              <w:t>r</w:t>
            </w:r>
            <w:r w:rsidRPr="004F483C">
              <w:rPr>
                <w:rFonts w:ascii="Arial" w:eastAsia="Arial" w:hAnsi="Arial" w:cs="Arial"/>
                <w:color w:val="1A171C"/>
                <w:sz w:val="20"/>
                <w:szCs w:val="20"/>
              </w:rPr>
              <w:t xml:space="preserve"> ‘weapons’</w:t>
            </w:r>
            <w:r>
              <w:rPr>
                <w:rFonts w:ascii="Arial" w:eastAsia="Arial" w:hAnsi="Arial" w:cs="Arial"/>
                <w:color w:val="1A171C"/>
                <w:sz w:val="20"/>
                <w:szCs w:val="20"/>
              </w:rPr>
              <w:t>.</w:t>
            </w:r>
          </w:p>
          <w:p w:rsidR="00894442" w:rsidRPr="004F483C" w:rsidRDefault="00FE2388" w:rsidP="004F483C">
            <w:pPr>
              <w:spacing w:after="0" w:line="281" w:lineRule="auto"/>
              <w:ind w:left="108" w:right="100"/>
              <w:rPr>
                <w:rFonts w:ascii="Arial" w:eastAsia="Arial" w:hAnsi="Arial" w:cs="Arial"/>
                <w:color w:val="1A171C"/>
                <w:sz w:val="20"/>
                <w:szCs w:val="20"/>
              </w:rPr>
            </w:pPr>
            <w:r w:rsidRPr="004F483C">
              <w:rPr>
                <w:rFonts w:ascii="Arial" w:eastAsia="Arial" w:hAnsi="Arial" w:cs="Arial"/>
                <w:color w:val="1A171C"/>
                <w:sz w:val="20"/>
                <w:szCs w:val="20"/>
              </w:rPr>
              <w:t>Mos</w:t>
            </w:r>
            <w:r>
              <w:rPr>
                <w:rFonts w:ascii="Arial" w:eastAsia="Arial" w:hAnsi="Arial" w:cs="Arial"/>
                <w:color w:val="1A171C"/>
                <w:sz w:val="20"/>
                <w:szCs w:val="20"/>
              </w:rPr>
              <w:t>t</w:t>
            </w:r>
            <w:r w:rsidRPr="004F483C">
              <w:rPr>
                <w:rFonts w:ascii="Arial" w:eastAsia="Arial" w:hAnsi="Arial" w:cs="Arial"/>
                <w:color w:val="1A171C"/>
                <w:sz w:val="20"/>
                <w:szCs w:val="20"/>
              </w:rPr>
              <w:t xml:space="preserve"> arm</w:t>
            </w:r>
            <w:r>
              <w:rPr>
                <w:rFonts w:ascii="Arial" w:eastAsia="Arial" w:hAnsi="Arial" w:cs="Arial"/>
                <w:color w:val="1A171C"/>
                <w:sz w:val="20"/>
                <w:szCs w:val="20"/>
              </w:rPr>
              <w:t>s</w:t>
            </w:r>
            <w:r w:rsidRPr="004F483C">
              <w:rPr>
                <w:rFonts w:ascii="Arial" w:eastAsia="Arial" w:hAnsi="Arial" w:cs="Arial"/>
                <w:color w:val="1A171C"/>
                <w:sz w:val="20"/>
                <w:szCs w:val="20"/>
              </w:rPr>
              <w:t xml:space="preserve"> an</w:t>
            </w:r>
            <w:r>
              <w:rPr>
                <w:rFonts w:ascii="Arial" w:eastAsia="Arial" w:hAnsi="Arial" w:cs="Arial"/>
                <w:color w:val="1A171C"/>
                <w:sz w:val="20"/>
                <w:szCs w:val="20"/>
              </w:rPr>
              <w:t>d</w:t>
            </w:r>
            <w:r w:rsidRPr="004F483C">
              <w:rPr>
                <w:rFonts w:ascii="Arial" w:eastAsia="Arial" w:hAnsi="Arial" w:cs="Arial"/>
                <w:color w:val="1A171C"/>
                <w:sz w:val="20"/>
                <w:szCs w:val="20"/>
              </w:rPr>
              <w:t xml:space="preserve"> armou</w:t>
            </w:r>
            <w:r>
              <w:rPr>
                <w:rFonts w:ascii="Arial" w:eastAsia="Arial" w:hAnsi="Arial" w:cs="Arial"/>
                <w:color w:val="1A171C"/>
                <w:sz w:val="20"/>
                <w:szCs w:val="20"/>
              </w:rPr>
              <w:t>r</w:t>
            </w:r>
            <w:r w:rsidRPr="004F483C">
              <w:rPr>
                <w:rFonts w:ascii="Arial" w:eastAsia="Arial" w:hAnsi="Arial" w:cs="Arial"/>
                <w:color w:val="1A171C"/>
                <w:sz w:val="20"/>
                <w:szCs w:val="20"/>
              </w:rPr>
              <w:t xml:space="preserve"> a</w:t>
            </w:r>
            <w:r>
              <w:rPr>
                <w:rFonts w:ascii="Arial" w:eastAsia="Arial" w:hAnsi="Arial" w:cs="Arial"/>
                <w:color w:val="1A171C"/>
                <w:sz w:val="20"/>
                <w:szCs w:val="20"/>
              </w:rPr>
              <w:t>s</w:t>
            </w:r>
            <w:r w:rsidRPr="004F483C">
              <w:rPr>
                <w:rFonts w:ascii="Arial" w:eastAsia="Arial" w:hAnsi="Arial" w:cs="Arial"/>
                <w:color w:val="1A171C"/>
                <w:sz w:val="20"/>
                <w:szCs w:val="20"/>
              </w:rPr>
              <w:t xml:space="preserve"> th</w:t>
            </w:r>
            <w:r>
              <w:rPr>
                <w:rFonts w:ascii="Arial" w:eastAsia="Arial" w:hAnsi="Arial" w:cs="Arial"/>
                <w:color w:val="1A171C"/>
                <w:sz w:val="20"/>
                <w:szCs w:val="20"/>
              </w:rPr>
              <w:t>e</w:t>
            </w:r>
            <w:r w:rsidRPr="004F483C">
              <w:rPr>
                <w:rFonts w:ascii="Arial" w:eastAsia="Arial" w:hAnsi="Arial" w:cs="Arial"/>
                <w:color w:val="1A171C"/>
                <w:sz w:val="20"/>
                <w:szCs w:val="20"/>
              </w:rPr>
              <w:t xml:space="preserve"> term</w:t>
            </w:r>
            <w:r>
              <w:rPr>
                <w:rFonts w:ascii="Arial" w:eastAsia="Arial" w:hAnsi="Arial" w:cs="Arial"/>
                <w:color w:val="1A171C"/>
                <w:sz w:val="20"/>
                <w:szCs w:val="20"/>
              </w:rPr>
              <w:t>s</w:t>
            </w:r>
            <w:r w:rsidRPr="004F483C">
              <w:rPr>
                <w:rFonts w:ascii="Arial" w:eastAsia="Arial" w:hAnsi="Arial" w:cs="Arial"/>
                <w:color w:val="1A171C"/>
                <w:sz w:val="20"/>
                <w:szCs w:val="20"/>
              </w:rPr>
              <w:t xml:space="preserve"> ar</w:t>
            </w:r>
            <w:r>
              <w:rPr>
                <w:rFonts w:ascii="Arial" w:eastAsia="Arial" w:hAnsi="Arial" w:cs="Arial"/>
                <w:color w:val="1A171C"/>
                <w:sz w:val="20"/>
                <w:szCs w:val="20"/>
              </w:rPr>
              <w:t>e</w:t>
            </w:r>
            <w:r w:rsidRPr="004F483C">
              <w:rPr>
                <w:rFonts w:ascii="Arial" w:eastAsia="Arial" w:hAnsi="Arial" w:cs="Arial"/>
                <w:color w:val="1A171C"/>
                <w:sz w:val="20"/>
                <w:szCs w:val="20"/>
              </w:rPr>
              <w:t xml:space="preserve"> generally understoo</w:t>
            </w:r>
            <w:r>
              <w:rPr>
                <w:rFonts w:ascii="Arial" w:eastAsia="Arial" w:hAnsi="Arial" w:cs="Arial"/>
                <w:color w:val="1A171C"/>
                <w:sz w:val="20"/>
                <w:szCs w:val="20"/>
              </w:rPr>
              <w:t>d</w:t>
            </w:r>
            <w:r w:rsidRPr="004F483C">
              <w:rPr>
                <w:rFonts w:ascii="Arial" w:eastAsia="Arial" w:hAnsi="Arial" w:cs="Arial"/>
                <w:color w:val="1A171C"/>
                <w:sz w:val="20"/>
                <w:szCs w:val="20"/>
              </w:rPr>
              <w:t xml:space="preserve"> ar</w:t>
            </w:r>
            <w:r>
              <w:rPr>
                <w:rFonts w:ascii="Arial" w:eastAsia="Arial" w:hAnsi="Arial" w:cs="Arial"/>
                <w:color w:val="1A171C"/>
                <w:sz w:val="20"/>
                <w:szCs w:val="20"/>
              </w:rPr>
              <w:t xml:space="preserve">e </w:t>
            </w:r>
            <w:r w:rsidRPr="004F483C">
              <w:rPr>
                <w:rFonts w:ascii="Arial" w:eastAsia="Arial" w:hAnsi="Arial" w:cs="Arial"/>
                <w:color w:val="1A171C"/>
                <w:sz w:val="20"/>
                <w:szCs w:val="20"/>
              </w:rPr>
              <w:t>basically fashioned o</w:t>
            </w:r>
            <w:r>
              <w:rPr>
                <w:rFonts w:ascii="Arial" w:eastAsia="Arial" w:hAnsi="Arial" w:cs="Arial"/>
                <w:color w:val="1A171C"/>
                <w:sz w:val="20"/>
                <w:szCs w:val="20"/>
              </w:rPr>
              <w:t xml:space="preserve">f </w:t>
            </w:r>
            <w:r w:rsidRPr="004F483C">
              <w:rPr>
                <w:rFonts w:ascii="Arial" w:eastAsia="Arial" w:hAnsi="Arial" w:cs="Arial"/>
                <w:color w:val="1A171C"/>
                <w:sz w:val="20"/>
                <w:szCs w:val="20"/>
              </w:rPr>
              <w:t>metal. Som</w:t>
            </w:r>
            <w:r>
              <w:rPr>
                <w:rFonts w:ascii="Arial" w:eastAsia="Arial" w:hAnsi="Arial" w:cs="Arial"/>
                <w:color w:val="1A171C"/>
                <w:sz w:val="20"/>
                <w:szCs w:val="20"/>
              </w:rPr>
              <w:t>e</w:t>
            </w:r>
            <w:r w:rsidRPr="004F483C">
              <w:rPr>
                <w:rFonts w:ascii="Arial" w:eastAsia="Arial" w:hAnsi="Arial" w:cs="Arial"/>
                <w:color w:val="1A171C"/>
                <w:sz w:val="20"/>
                <w:szCs w:val="20"/>
              </w:rPr>
              <w:t xml:space="preserve"> degre</w:t>
            </w:r>
            <w:r>
              <w:rPr>
                <w:rFonts w:ascii="Arial" w:eastAsia="Arial" w:hAnsi="Arial" w:cs="Arial"/>
                <w:color w:val="1A171C"/>
                <w:sz w:val="20"/>
                <w:szCs w:val="20"/>
              </w:rPr>
              <w:t>e</w:t>
            </w:r>
            <w:r w:rsidRPr="004F483C">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4F483C">
              <w:rPr>
                <w:rFonts w:ascii="Arial" w:eastAsia="Arial" w:hAnsi="Arial" w:cs="Arial"/>
                <w:color w:val="1A171C"/>
                <w:sz w:val="20"/>
                <w:szCs w:val="20"/>
              </w:rPr>
              <w:t>historical range</w:t>
            </w:r>
            <w:r>
              <w:rPr>
                <w:rFonts w:ascii="Arial" w:eastAsia="Arial" w:hAnsi="Arial" w:cs="Arial"/>
                <w:color w:val="1A171C"/>
                <w:sz w:val="20"/>
                <w:szCs w:val="20"/>
              </w:rPr>
              <w:t xml:space="preserve">, </w:t>
            </w:r>
            <w:r w:rsidRPr="004F483C">
              <w:rPr>
                <w:rFonts w:ascii="Arial" w:eastAsia="Arial" w:hAnsi="Arial" w:cs="Arial"/>
                <w:color w:val="1A171C"/>
                <w:sz w:val="20"/>
                <w:szCs w:val="20"/>
              </w:rPr>
              <w:t>geographic limitation, or more specific physical nature is required to qualify this category, for example, ‘Asian arms and armour’; ‘Arms and armour before 1700’; ‘firearms’. See also ‘militaria’ and</w:t>
            </w:r>
          </w:p>
          <w:p w:rsidR="00894442" w:rsidRDefault="00FE2388" w:rsidP="004F483C">
            <w:pPr>
              <w:spacing w:after="0" w:line="281" w:lineRule="auto"/>
              <w:ind w:left="108" w:right="100"/>
              <w:rPr>
                <w:rFonts w:ascii="Arial" w:eastAsia="Arial" w:hAnsi="Arial" w:cs="Arial"/>
                <w:sz w:val="20"/>
                <w:szCs w:val="20"/>
              </w:rPr>
            </w:pPr>
            <w:r w:rsidRPr="004F483C">
              <w:rPr>
                <w:rFonts w:ascii="Arial" w:eastAsia="Arial" w:hAnsi="Arial" w:cs="Arial"/>
                <w:color w:val="1A171C"/>
                <w:sz w:val="20"/>
                <w:szCs w:val="20"/>
              </w:rPr>
              <w:t>‘weapons’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after="0" w:line="200" w:lineRule="exact"/>
        <w:rPr>
          <w:sz w:val="20"/>
          <w:szCs w:val="20"/>
        </w:rPr>
      </w:pPr>
    </w:p>
    <w:p w:rsidR="00894442" w:rsidRDefault="00894442">
      <w:pPr>
        <w:spacing w:before="2" w:after="0" w:line="260" w:lineRule="exact"/>
        <w:rPr>
          <w:sz w:val="26"/>
          <w:szCs w:val="26"/>
        </w:rPr>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4</w:t>
      </w:r>
      <w:r>
        <w:rPr>
          <w:rFonts w:ascii="Arial" w:eastAsia="Arial" w:hAnsi="Arial" w:cs="Arial"/>
          <w:color w:val="1A171C"/>
          <w:sz w:val="20"/>
          <w:szCs w:val="20"/>
        </w:rPr>
        <w:t xml:space="preserve">0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2262"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rsidTr="004F483C">
        <w:trPr>
          <w:trHeight w:hRule="exact" w:val="2285"/>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4F483C" w:rsidRDefault="00FE2388">
            <w:pPr>
              <w:spacing w:after="0" w:line="278" w:lineRule="auto"/>
              <w:ind w:left="108" w:right="300"/>
              <w:rPr>
                <w:rFonts w:ascii="Arial" w:eastAsia="Arial" w:hAnsi="Arial" w:cs="Arial"/>
                <w:color w:val="1A171C"/>
                <w:sz w:val="20"/>
                <w:szCs w:val="20"/>
              </w:rPr>
            </w:pPr>
            <w:r>
              <w:rPr>
                <w:rFonts w:ascii="Arial" w:eastAsia="Arial" w:hAnsi="Arial" w:cs="Arial"/>
                <w:b/>
                <w:bCs/>
                <w:color w:val="1A171C"/>
                <w:spacing w:val="2"/>
                <w:w w:val="95"/>
                <w:sz w:val="20"/>
                <w:szCs w:val="20"/>
              </w:rPr>
              <w:t>Art</w:t>
            </w:r>
            <w:r>
              <w:rPr>
                <w:rFonts w:ascii="Arial" w:eastAsia="Arial" w:hAnsi="Arial" w:cs="Arial"/>
                <w:b/>
                <w:bCs/>
                <w:color w:val="1A171C"/>
                <w:w w:val="95"/>
                <w:sz w:val="20"/>
                <w:szCs w:val="20"/>
              </w:rPr>
              <w:t>:</w:t>
            </w:r>
            <w:r>
              <w:rPr>
                <w:rFonts w:ascii="Arial" w:eastAsia="Arial" w:hAnsi="Arial" w:cs="Arial"/>
                <w:b/>
                <w:bCs/>
                <w:color w:val="1A171C"/>
                <w:spacing w:val="8"/>
                <w:w w:val="95"/>
                <w:sz w:val="20"/>
                <w:szCs w:val="20"/>
              </w:rPr>
              <w:t xml:space="preserve"> </w:t>
            </w:r>
            <w:r>
              <w:rPr>
                <w:rFonts w:ascii="Arial" w:eastAsia="Arial" w:hAnsi="Arial" w:cs="Arial"/>
                <w:color w:val="1A171C"/>
                <w:spacing w:val="2"/>
                <w:sz w:val="20"/>
                <w:szCs w:val="20"/>
              </w:rPr>
              <w:t>D</w:t>
            </w:r>
            <w:r>
              <w:rPr>
                <w:rFonts w:ascii="Arial" w:eastAsia="Arial" w:hAnsi="Arial" w:cs="Arial"/>
                <w:color w:val="1A171C"/>
                <w:sz w:val="20"/>
                <w:szCs w:val="20"/>
              </w:rPr>
              <w:t>o</w:t>
            </w:r>
            <w:r>
              <w:rPr>
                <w:rFonts w:ascii="Arial" w:eastAsia="Arial" w:hAnsi="Arial" w:cs="Arial"/>
                <w:color w:val="1A171C"/>
                <w:spacing w:val="-5"/>
                <w:sz w:val="20"/>
                <w:szCs w:val="20"/>
              </w:rPr>
              <w:t xml:space="preserve"> </w:t>
            </w:r>
            <w:r w:rsidRPr="004F483C">
              <w:rPr>
                <w:rFonts w:ascii="Arial" w:eastAsia="Arial" w:hAnsi="Arial" w:cs="Arial"/>
                <w:color w:val="1A171C"/>
                <w:sz w:val="20"/>
                <w:szCs w:val="20"/>
              </w:rPr>
              <w:t>no</w:t>
            </w:r>
            <w:r>
              <w:rPr>
                <w:rFonts w:ascii="Arial" w:eastAsia="Arial" w:hAnsi="Arial" w:cs="Arial"/>
                <w:color w:val="1A171C"/>
                <w:sz w:val="20"/>
                <w:szCs w:val="20"/>
              </w:rPr>
              <w:t>t</w:t>
            </w:r>
            <w:r w:rsidRPr="004F483C">
              <w:rPr>
                <w:rFonts w:ascii="Arial" w:eastAsia="Arial" w:hAnsi="Arial" w:cs="Arial"/>
                <w:color w:val="1A171C"/>
                <w:sz w:val="20"/>
                <w:szCs w:val="20"/>
              </w:rPr>
              <w:t xml:space="preserve"> us</w:t>
            </w:r>
            <w:r>
              <w:rPr>
                <w:rFonts w:ascii="Arial" w:eastAsia="Arial" w:hAnsi="Arial" w:cs="Arial"/>
                <w:color w:val="1A171C"/>
                <w:sz w:val="20"/>
                <w:szCs w:val="20"/>
              </w:rPr>
              <w:t>e</w:t>
            </w:r>
            <w:r w:rsidRPr="004F483C">
              <w:rPr>
                <w:rFonts w:ascii="Arial" w:eastAsia="Arial" w:hAnsi="Arial" w:cs="Arial"/>
                <w:color w:val="1A171C"/>
                <w:sz w:val="20"/>
                <w:szCs w:val="20"/>
              </w:rPr>
              <w:t xml:space="preserve"> this word</w:t>
            </w:r>
            <w:r>
              <w:rPr>
                <w:rFonts w:ascii="Arial" w:eastAsia="Arial" w:hAnsi="Arial" w:cs="Arial"/>
                <w:color w:val="1A171C"/>
                <w:sz w:val="20"/>
                <w:szCs w:val="20"/>
              </w:rPr>
              <w:t>,</w:t>
            </w:r>
            <w:r w:rsidRPr="004F483C">
              <w:rPr>
                <w:rFonts w:ascii="Arial" w:eastAsia="Arial" w:hAnsi="Arial" w:cs="Arial"/>
                <w:color w:val="1A171C"/>
                <w:sz w:val="20"/>
                <w:szCs w:val="20"/>
              </w:rPr>
              <w:t xml:space="preserve"> if possible, excep</w:t>
            </w:r>
            <w:r>
              <w:rPr>
                <w:rFonts w:ascii="Arial" w:eastAsia="Arial" w:hAnsi="Arial" w:cs="Arial"/>
                <w:color w:val="1A171C"/>
                <w:sz w:val="20"/>
                <w:szCs w:val="20"/>
              </w:rPr>
              <w:t>t</w:t>
            </w:r>
            <w:r w:rsidRPr="004F483C">
              <w:rPr>
                <w:rFonts w:ascii="Arial" w:eastAsia="Arial" w:hAnsi="Arial" w:cs="Arial"/>
                <w:color w:val="1A171C"/>
                <w:sz w:val="20"/>
                <w:szCs w:val="20"/>
              </w:rPr>
              <w:t xml:space="preserve"> a</w:t>
            </w:r>
            <w:r>
              <w:rPr>
                <w:rFonts w:ascii="Arial" w:eastAsia="Arial" w:hAnsi="Arial" w:cs="Arial"/>
                <w:color w:val="1A171C"/>
                <w:sz w:val="20"/>
                <w:szCs w:val="20"/>
              </w:rPr>
              <w:t>s</w:t>
            </w:r>
            <w:r w:rsidRPr="004F483C">
              <w:rPr>
                <w:rFonts w:ascii="Arial" w:eastAsia="Arial" w:hAnsi="Arial" w:cs="Arial"/>
                <w:color w:val="1A171C"/>
                <w:sz w:val="20"/>
                <w:szCs w:val="20"/>
              </w:rPr>
              <w:t xml:space="preserve"> par</w:t>
            </w:r>
            <w:r>
              <w:rPr>
                <w:rFonts w:ascii="Arial" w:eastAsia="Arial" w:hAnsi="Arial" w:cs="Arial"/>
                <w:color w:val="1A171C"/>
                <w:sz w:val="20"/>
                <w:szCs w:val="20"/>
              </w:rPr>
              <w:t>t</w:t>
            </w:r>
            <w:r w:rsidRPr="004F483C">
              <w:rPr>
                <w:rFonts w:ascii="Arial" w:eastAsia="Arial" w:hAnsi="Arial" w:cs="Arial"/>
                <w:color w:val="1A171C"/>
                <w:sz w:val="20"/>
                <w:szCs w:val="20"/>
              </w:rPr>
              <w:t xml:space="preserve"> o</w:t>
            </w:r>
            <w:r>
              <w:rPr>
                <w:rFonts w:ascii="Arial" w:eastAsia="Arial" w:hAnsi="Arial" w:cs="Arial"/>
                <w:color w:val="1A171C"/>
                <w:sz w:val="20"/>
                <w:szCs w:val="20"/>
              </w:rPr>
              <w:t>f a</w:t>
            </w:r>
            <w:r w:rsidRPr="004F483C">
              <w:rPr>
                <w:rFonts w:ascii="Arial" w:eastAsia="Arial" w:hAnsi="Arial" w:cs="Arial"/>
                <w:color w:val="1A171C"/>
                <w:sz w:val="20"/>
                <w:szCs w:val="20"/>
              </w:rPr>
              <w:t xml:space="preserve"> mor</w:t>
            </w:r>
            <w:r>
              <w:rPr>
                <w:rFonts w:ascii="Arial" w:eastAsia="Arial" w:hAnsi="Arial" w:cs="Arial"/>
                <w:color w:val="1A171C"/>
                <w:sz w:val="20"/>
                <w:szCs w:val="20"/>
              </w:rPr>
              <w:t xml:space="preserve">e </w:t>
            </w:r>
            <w:r w:rsidRPr="004F483C">
              <w:rPr>
                <w:rFonts w:ascii="Arial" w:eastAsia="Arial" w:hAnsi="Arial" w:cs="Arial"/>
                <w:color w:val="1A171C"/>
                <w:sz w:val="20"/>
                <w:szCs w:val="20"/>
              </w:rPr>
              <w:t>specific phrase such as ‘Art Nouveau’ or ‘art glass’. It is too broad. List specific disciplines within the general category of art such as</w:t>
            </w:r>
          </w:p>
          <w:p w:rsidR="00894442" w:rsidRDefault="00FE2388" w:rsidP="004F483C">
            <w:pPr>
              <w:spacing w:after="0" w:line="278" w:lineRule="auto"/>
              <w:ind w:left="108" w:right="300"/>
              <w:rPr>
                <w:rFonts w:ascii="HelveticaNeueLT Std" w:eastAsia="HelveticaNeueLT Std" w:hAnsi="HelveticaNeueLT Std" w:cs="HelveticaNeueLT Std"/>
                <w:sz w:val="20"/>
                <w:szCs w:val="20"/>
              </w:rPr>
            </w:pPr>
            <w:r w:rsidRPr="004F483C">
              <w:rPr>
                <w:rFonts w:ascii="Arial" w:eastAsia="Arial" w:hAnsi="Arial" w:cs="Arial"/>
                <w:color w:val="1A171C"/>
                <w:sz w:val="20"/>
                <w:szCs w:val="20"/>
              </w:rPr>
              <w:t>‘paintings’</w:t>
            </w:r>
            <w:r>
              <w:rPr>
                <w:rFonts w:ascii="Arial" w:eastAsia="Arial" w:hAnsi="Arial" w:cs="Arial"/>
                <w:color w:val="1A171C"/>
                <w:sz w:val="20"/>
                <w:szCs w:val="20"/>
              </w:rPr>
              <w:t>,</w:t>
            </w:r>
            <w:r w:rsidRPr="004F483C">
              <w:rPr>
                <w:rFonts w:ascii="Arial" w:eastAsia="Arial" w:hAnsi="Arial" w:cs="Arial"/>
                <w:color w:val="1A171C"/>
                <w:sz w:val="20"/>
                <w:szCs w:val="20"/>
              </w:rPr>
              <w:t xml:space="preserve"> ‘tapestry’</w:t>
            </w:r>
            <w:r>
              <w:rPr>
                <w:rFonts w:ascii="Arial" w:eastAsia="Arial" w:hAnsi="Arial" w:cs="Arial"/>
                <w:color w:val="1A171C"/>
                <w:sz w:val="20"/>
                <w:szCs w:val="20"/>
              </w:rPr>
              <w:t>,</w:t>
            </w:r>
            <w:r w:rsidRPr="004F483C">
              <w:rPr>
                <w:rFonts w:ascii="Arial" w:eastAsia="Arial" w:hAnsi="Arial" w:cs="Arial"/>
                <w:color w:val="1A171C"/>
                <w:sz w:val="20"/>
                <w:szCs w:val="20"/>
              </w:rPr>
              <w:t xml:space="preserve"> ‘prints’</w:t>
            </w:r>
            <w:r>
              <w:rPr>
                <w:rFonts w:ascii="Arial" w:eastAsia="Arial" w:hAnsi="Arial" w:cs="Arial"/>
                <w:color w:val="1A171C"/>
                <w:sz w:val="20"/>
                <w:szCs w:val="20"/>
              </w:rPr>
              <w:t>,</w:t>
            </w:r>
            <w:r w:rsidRPr="004F483C">
              <w:rPr>
                <w:rFonts w:ascii="Arial" w:eastAsia="Arial" w:hAnsi="Arial" w:cs="Arial"/>
                <w:color w:val="1A171C"/>
                <w:sz w:val="20"/>
                <w:szCs w:val="20"/>
              </w:rPr>
              <w:t xml:space="preserve"> ‘ceramics’ an</w:t>
            </w:r>
            <w:r>
              <w:rPr>
                <w:rFonts w:ascii="Arial" w:eastAsia="Arial" w:hAnsi="Arial" w:cs="Arial"/>
                <w:color w:val="1A171C"/>
                <w:sz w:val="20"/>
                <w:szCs w:val="20"/>
              </w:rPr>
              <w:t>d</w:t>
            </w:r>
            <w:r w:rsidRPr="004F483C">
              <w:rPr>
                <w:rFonts w:ascii="Arial" w:eastAsia="Arial" w:hAnsi="Arial" w:cs="Arial"/>
                <w:color w:val="1A171C"/>
                <w:sz w:val="20"/>
                <w:szCs w:val="20"/>
              </w:rPr>
              <w:t xml:space="preserve"> th</w:t>
            </w:r>
            <w:r>
              <w:rPr>
                <w:rFonts w:ascii="Arial" w:eastAsia="Arial" w:hAnsi="Arial" w:cs="Arial"/>
                <w:color w:val="1A171C"/>
                <w:sz w:val="20"/>
                <w:szCs w:val="20"/>
              </w:rPr>
              <w:t>e</w:t>
            </w:r>
            <w:r w:rsidRPr="004F483C">
              <w:rPr>
                <w:rFonts w:ascii="Arial" w:eastAsia="Arial" w:hAnsi="Arial" w:cs="Arial"/>
                <w:color w:val="1A171C"/>
                <w:sz w:val="20"/>
                <w:szCs w:val="20"/>
              </w:rPr>
              <w:t xml:space="preserve"> like. There ca</w:t>
            </w:r>
            <w:r>
              <w:rPr>
                <w:rFonts w:ascii="Arial" w:eastAsia="Arial" w:hAnsi="Arial" w:cs="Arial"/>
                <w:color w:val="1A171C"/>
                <w:sz w:val="20"/>
                <w:szCs w:val="20"/>
              </w:rPr>
              <w:t>n</w:t>
            </w:r>
            <w:r w:rsidRPr="004F483C">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4F483C">
              <w:rPr>
                <w:rFonts w:ascii="Arial" w:eastAsia="Arial" w:hAnsi="Arial" w:cs="Arial"/>
                <w:color w:val="1A171C"/>
                <w:sz w:val="20"/>
                <w:szCs w:val="20"/>
              </w:rPr>
              <w:t>rare exceptions (such as ‘Melanesian art’) in which the disciplines are insufficiently categorised to allow for easy classification, and in which few specialists covering only one area of the field have emerged.</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0" w:after="0" w:line="130" w:lineRule="exact"/>
              <w:rPr>
                <w:sz w:val="13"/>
                <w:szCs w:val="13"/>
              </w:rPr>
            </w:pPr>
          </w:p>
          <w:p w:rsidR="00894442" w:rsidRPr="004F483C" w:rsidRDefault="00FE2388" w:rsidP="004F483C">
            <w:pPr>
              <w:spacing w:after="0" w:line="278" w:lineRule="auto"/>
              <w:ind w:left="108" w:right="300"/>
              <w:rPr>
                <w:rFonts w:ascii="Arial" w:eastAsia="Arial" w:hAnsi="Arial" w:cs="Arial"/>
                <w:color w:val="1A171C"/>
                <w:sz w:val="20"/>
                <w:szCs w:val="20"/>
              </w:rPr>
            </w:pPr>
            <w:r w:rsidRPr="004F483C">
              <w:rPr>
                <w:rFonts w:ascii="Arial" w:eastAsia="Arial" w:hAnsi="Arial" w:cs="Arial"/>
                <w:color w:val="1A171C"/>
                <w:sz w:val="20"/>
                <w:szCs w:val="20"/>
              </w:rPr>
              <w:t>Qualified use</w:t>
            </w:r>
          </w:p>
          <w:p w:rsidR="00894442" w:rsidRDefault="00FE2388" w:rsidP="004F483C">
            <w:pPr>
              <w:spacing w:after="0" w:line="278" w:lineRule="auto"/>
              <w:ind w:left="108" w:right="300"/>
              <w:rPr>
                <w:rFonts w:ascii="Arial" w:eastAsia="Arial" w:hAnsi="Arial" w:cs="Arial"/>
                <w:sz w:val="20"/>
                <w:szCs w:val="20"/>
              </w:rPr>
            </w:pPr>
            <w:r w:rsidRPr="004F483C">
              <w:rPr>
                <w:rFonts w:ascii="Arial" w:eastAsia="Arial" w:hAnsi="Arial" w:cs="Arial"/>
                <w:color w:val="1A171C"/>
                <w:sz w:val="20"/>
                <w:szCs w:val="20"/>
              </w:rPr>
              <w:t>only</w:t>
            </w:r>
          </w:p>
        </w:tc>
      </w:tr>
      <w:tr w:rsidR="00894442" w:rsidRPr="00BA567B" w:rsidTr="004F483C">
        <w:trPr>
          <w:trHeight w:hRule="exact" w:val="1282"/>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4F483C" w:rsidRDefault="00FE2388" w:rsidP="004F483C">
            <w:pPr>
              <w:spacing w:after="0" w:line="278" w:lineRule="auto"/>
              <w:ind w:left="108" w:right="300"/>
              <w:rPr>
                <w:rFonts w:ascii="Arial" w:eastAsia="Arial" w:hAnsi="Arial" w:cs="Arial"/>
                <w:color w:val="1A171C"/>
                <w:sz w:val="20"/>
                <w:szCs w:val="20"/>
              </w:rPr>
            </w:pPr>
            <w:r>
              <w:rPr>
                <w:rFonts w:ascii="Arial" w:eastAsia="Arial" w:hAnsi="Arial" w:cs="Arial"/>
                <w:b/>
                <w:bCs/>
                <w:color w:val="1A171C"/>
                <w:spacing w:val="2"/>
                <w:sz w:val="20"/>
                <w:szCs w:val="20"/>
              </w:rPr>
              <w:t>Ar</w:t>
            </w:r>
            <w:r>
              <w:rPr>
                <w:rFonts w:ascii="Arial" w:eastAsia="Arial" w:hAnsi="Arial" w:cs="Arial"/>
                <w:b/>
                <w:bCs/>
                <w:color w:val="1A171C"/>
                <w:sz w:val="20"/>
                <w:szCs w:val="20"/>
              </w:rPr>
              <w:t>t</w:t>
            </w:r>
            <w:r>
              <w:rPr>
                <w:rFonts w:ascii="Arial" w:eastAsia="Arial" w:hAnsi="Arial" w:cs="Arial"/>
                <w:b/>
                <w:bCs/>
                <w:color w:val="1A171C"/>
                <w:spacing w:val="-1"/>
                <w:sz w:val="20"/>
                <w:szCs w:val="20"/>
              </w:rPr>
              <w:t xml:space="preserve"> </w:t>
            </w:r>
            <w:r>
              <w:rPr>
                <w:rFonts w:ascii="Arial" w:eastAsia="Arial" w:hAnsi="Arial" w:cs="Arial"/>
                <w:b/>
                <w:bCs/>
                <w:color w:val="1A171C"/>
                <w:spacing w:val="2"/>
                <w:w w:val="99"/>
                <w:sz w:val="20"/>
                <w:szCs w:val="20"/>
              </w:rPr>
              <w:t>Deco</w:t>
            </w:r>
            <w:r>
              <w:rPr>
                <w:rFonts w:ascii="Arial" w:eastAsia="Arial" w:hAnsi="Arial" w:cs="Arial"/>
                <w:b/>
                <w:bCs/>
                <w:color w:val="1A171C"/>
                <w:w w:val="99"/>
                <w:sz w:val="20"/>
                <w:szCs w:val="20"/>
              </w:rPr>
              <w:t>:</w:t>
            </w:r>
            <w:r>
              <w:rPr>
                <w:rFonts w:ascii="Arial" w:eastAsia="Arial" w:hAnsi="Arial" w:cs="Arial"/>
                <w:b/>
                <w:bCs/>
                <w:color w:val="1A171C"/>
                <w:spacing w:val="8"/>
                <w:w w:val="99"/>
                <w:sz w:val="20"/>
                <w:szCs w:val="20"/>
              </w:rPr>
              <w:t xml:space="preserve"> </w:t>
            </w:r>
            <w:r w:rsidRPr="004F483C">
              <w:rPr>
                <w:rFonts w:ascii="Arial" w:eastAsia="Arial" w:hAnsi="Arial" w:cs="Arial"/>
                <w:color w:val="1A171C"/>
                <w:sz w:val="20"/>
                <w:szCs w:val="20"/>
              </w:rPr>
              <w:t>Th</w:t>
            </w:r>
            <w:r>
              <w:rPr>
                <w:rFonts w:ascii="Arial" w:eastAsia="Arial" w:hAnsi="Arial" w:cs="Arial"/>
                <w:color w:val="1A171C"/>
                <w:sz w:val="20"/>
                <w:szCs w:val="20"/>
              </w:rPr>
              <w:t>e</w:t>
            </w:r>
            <w:r w:rsidRPr="004F483C">
              <w:rPr>
                <w:rFonts w:ascii="Arial" w:eastAsia="Arial" w:hAnsi="Arial" w:cs="Arial"/>
                <w:color w:val="1A171C"/>
                <w:sz w:val="20"/>
                <w:szCs w:val="20"/>
              </w:rPr>
              <w:t xml:space="preserve"> dominant decorative art</w:t>
            </w:r>
            <w:r>
              <w:rPr>
                <w:rFonts w:ascii="Arial" w:eastAsia="Arial" w:hAnsi="Arial" w:cs="Arial"/>
                <w:color w:val="1A171C"/>
                <w:sz w:val="20"/>
                <w:szCs w:val="20"/>
              </w:rPr>
              <w:t>s</w:t>
            </w:r>
            <w:r w:rsidRPr="004F483C">
              <w:rPr>
                <w:rFonts w:ascii="Arial" w:eastAsia="Arial" w:hAnsi="Arial" w:cs="Arial"/>
                <w:color w:val="1A171C"/>
                <w:sz w:val="20"/>
                <w:szCs w:val="20"/>
              </w:rPr>
              <w:t xml:space="preserve"> style o</w:t>
            </w:r>
            <w:r>
              <w:rPr>
                <w:rFonts w:ascii="Arial" w:eastAsia="Arial" w:hAnsi="Arial" w:cs="Arial"/>
                <w:color w:val="1A171C"/>
                <w:sz w:val="20"/>
                <w:szCs w:val="20"/>
              </w:rPr>
              <w:t xml:space="preserve">f </w:t>
            </w:r>
            <w:r w:rsidRPr="004F483C">
              <w:rPr>
                <w:rFonts w:ascii="Arial" w:eastAsia="Arial" w:hAnsi="Arial" w:cs="Arial"/>
                <w:color w:val="1A171C"/>
                <w:sz w:val="20"/>
                <w:szCs w:val="20"/>
              </w:rPr>
              <w:t>th</w:t>
            </w:r>
            <w:r>
              <w:rPr>
                <w:rFonts w:ascii="Arial" w:eastAsia="Arial" w:hAnsi="Arial" w:cs="Arial"/>
                <w:color w:val="1A171C"/>
                <w:sz w:val="20"/>
                <w:szCs w:val="20"/>
              </w:rPr>
              <w:t>e</w:t>
            </w:r>
            <w:r w:rsidRPr="004F483C">
              <w:rPr>
                <w:rFonts w:ascii="Arial" w:eastAsia="Arial" w:hAnsi="Arial" w:cs="Arial"/>
                <w:color w:val="1A171C"/>
                <w:sz w:val="20"/>
                <w:szCs w:val="20"/>
              </w:rPr>
              <w:t xml:space="preserve"> period 1920</w:t>
            </w:r>
            <w:r>
              <w:rPr>
                <w:rFonts w:ascii="Arial" w:eastAsia="Arial" w:hAnsi="Arial" w:cs="Arial"/>
                <w:color w:val="1A171C"/>
                <w:sz w:val="20"/>
                <w:szCs w:val="20"/>
              </w:rPr>
              <w:t>–</w:t>
            </w:r>
          </w:p>
          <w:p w:rsidR="00894442" w:rsidRDefault="00FE2388" w:rsidP="004F483C">
            <w:pPr>
              <w:spacing w:after="0" w:line="278" w:lineRule="auto"/>
              <w:ind w:left="108" w:right="300"/>
              <w:rPr>
                <w:rFonts w:ascii="Arial" w:eastAsia="Arial" w:hAnsi="Arial" w:cs="Arial"/>
                <w:sz w:val="20"/>
                <w:szCs w:val="20"/>
              </w:rPr>
            </w:pPr>
            <w:r w:rsidRPr="004F483C">
              <w:rPr>
                <w:rFonts w:ascii="Arial" w:eastAsia="Arial" w:hAnsi="Arial" w:cs="Arial"/>
                <w:color w:val="1A171C"/>
                <w:sz w:val="20"/>
                <w:szCs w:val="20"/>
              </w:rPr>
              <w:t>1940. Unless otherwise qualified, it is taken to cover all European and</w:t>
            </w:r>
            <w:r w:rsidR="004F483C">
              <w:rPr>
                <w:rFonts w:ascii="Arial" w:eastAsia="Arial" w:hAnsi="Arial" w:cs="Arial"/>
                <w:color w:val="1A171C"/>
                <w:sz w:val="20"/>
                <w:szCs w:val="20"/>
              </w:rPr>
              <w:t xml:space="preserve"> </w:t>
            </w:r>
            <w:r w:rsidRPr="004F483C">
              <w:rPr>
                <w:rFonts w:ascii="Arial" w:eastAsia="Arial" w:hAnsi="Arial" w:cs="Arial"/>
                <w:color w:val="1A171C"/>
                <w:sz w:val="20"/>
                <w:szCs w:val="20"/>
              </w:rPr>
              <w:t>European oriented countries suc</w:t>
            </w:r>
            <w:r>
              <w:rPr>
                <w:rFonts w:ascii="Arial" w:eastAsia="Arial" w:hAnsi="Arial" w:cs="Arial"/>
                <w:color w:val="1A171C"/>
                <w:sz w:val="20"/>
                <w:szCs w:val="20"/>
              </w:rPr>
              <w:t>h</w:t>
            </w:r>
            <w:r w:rsidRPr="004F483C">
              <w:rPr>
                <w:rFonts w:ascii="Arial" w:eastAsia="Arial" w:hAnsi="Arial" w:cs="Arial"/>
                <w:color w:val="1A171C"/>
                <w:sz w:val="20"/>
                <w:szCs w:val="20"/>
              </w:rPr>
              <w:t xml:space="preserve"> a</w:t>
            </w:r>
            <w:r>
              <w:rPr>
                <w:rFonts w:ascii="Arial" w:eastAsia="Arial" w:hAnsi="Arial" w:cs="Arial"/>
                <w:color w:val="1A171C"/>
                <w:sz w:val="20"/>
                <w:szCs w:val="20"/>
              </w:rPr>
              <w:t>s</w:t>
            </w:r>
            <w:r w:rsidRPr="004F483C">
              <w:rPr>
                <w:rFonts w:ascii="Arial" w:eastAsia="Arial" w:hAnsi="Arial" w:cs="Arial"/>
                <w:color w:val="1A171C"/>
                <w:sz w:val="20"/>
                <w:szCs w:val="20"/>
              </w:rPr>
              <w:t xml:space="preserve"> Australia an</w:t>
            </w:r>
            <w:r>
              <w:rPr>
                <w:rFonts w:ascii="Arial" w:eastAsia="Arial" w:hAnsi="Arial" w:cs="Arial"/>
                <w:color w:val="1A171C"/>
                <w:sz w:val="20"/>
                <w:szCs w:val="20"/>
              </w:rPr>
              <w:t>d</w:t>
            </w:r>
            <w:r w:rsidRPr="004F483C">
              <w:rPr>
                <w:rFonts w:ascii="Arial" w:eastAsia="Arial" w:hAnsi="Arial" w:cs="Arial"/>
                <w:color w:val="1A171C"/>
                <w:sz w:val="20"/>
                <w:szCs w:val="20"/>
              </w:rPr>
              <w:t xml:space="preserve"> th</w:t>
            </w:r>
            <w:r>
              <w:rPr>
                <w:rFonts w:ascii="Arial" w:eastAsia="Arial" w:hAnsi="Arial" w:cs="Arial"/>
                <w:color w:val="1A171C"/>
                <w:sz w:val="20"/>
                <w:szCs w:val="20"/>
              </w:rPr>
              <w:t>e</w:t>
            </w:r>
            <w:r w:rsidRPr="004F483C">
              <w:rPr>
                <w:rFonts w:ascii="Arial" w:eastAsia="Arial" w:hAnsi="Arial" w:cs="Arial"/>
                <w:color w:val="1A171C"/>
                <w:sz w:val="20"/>
                <w:szCs w:val="20"/>
              </w:rPr>
              <w:t xml:space="preserve"> United States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272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4F483C" w:rsidRDefault="00FE2388" w:rsidP="004F483C">
            <w:pPr>
              <w:spacing w:before="37" w:after="0" w:line="240" w:lineRule="auto"/>
              <w:ind w:left="108" w:right="-20"/>
              <w:rPr>
                <w:rFonts w:ascii="HelveticaNeueLT Std" w:eastAsia="HelveticaNeueLT Std" w:hAnsi="HelveticaNeueLT Std" w:cs="HelveticaNeueLT Std"/>
                <w:color w:val="1A171C"/>
                <w:spacing w:val="2"/>
                <w:sz w:val="20"/>
                <w:szCs w:val="20"/>
              </w:rPr>
            </w:pPr>
            <w:r>
              <w:rPr>
                <w:rFonts w:ascii="Arial" w:eastAsia="Arial" w:hAnsi="Arial" w:cs="Arial"/>
                <w:b/>
                <w:bCs/>
                <w:color w:val="1A171C"/>
                <w:spacing w:val="2"/>
                <w:w w:val="95"/>
                <w:sz w:val="20"/>
                <w:szCs w:val="20"/>
              </w:rPr>
              <w:t>Artefacts</w:t>
            </w:r>
            <w:r>
              <w:rPr>
                <w:rFonts w:ascii="Arial" w:eastAsia="Arial" w:hAnsi="Arial" w:cs="Arial"/>
                <w:b/>
                <w:bCs/>
                <w:color w:val="1A171C"/>
                <w:w w:val="95"/>
                <w:sz w:val="20"/>
                <w:szCs w:val="20"/>
              </w:rPr>
              <w:t>:</w:t>
            </w:r>
            <w:r>
              <w:rPr>
                <w:rFonts w:ascii="Arial" w:eastAsia="Arial" w:hAnsi="Arial" w:cs="Arial"/>
                <w:b/>
                <w:bCs/>
                <w:color w:val="1A171C"/>
                <w:spacing w:val="47"/>
                <w:w w:val="95"/>
                <w:sz w:val="20"/>
                <w:szCs w:val="20"/>
              </w:rPr>
              <w:t xml:space="preserve"> </w:t>
            </w:r>
            <w:r w:rsidRPr="004F483C">
              <w:rPr>
                <w:rFonts w:ascii="HelveticaNeueLT Std" w:eastAsia="HelveticaNeueLT Std" w:hAnsi="HelveticaNeueLT Std" w:cs="HelveticaNeueLT Std"/>
                <w:color w:val="1A171C"/>
                <w:spacing w:val="2"/>
                <w:sz w:val="20"/>
                <w:szCs w:val="20"/>
              </w:rPr>
              <w:t>This word, most commonly applied to anthropological material, implies an even broader base to a valuer’s expertise than does the word ‘art’. Hence a valuer of both art and specimens of material anthropology might list the category ‘Melanesian artefacts’.</w:t>
            </w:r>
          </w:p>
          <w:p w:rsidR="00894442" w:rsidRPr="004F483C" w:rsidRDefault="00FE2388" w:rsidP="004F483C">
            <w:pPr>
              <w:spacing w:before="37" w:after="0" w:line="240" w:lineRule="auto"/>
              <w:ind w:left="108" w:right="-20"/>
              <w:rPr>
                <w:rFonts w:ascii="HelveticaNeueLT Std" w:eastAsia="HelveticaNeueLT Std" w:hAnsi="HelveticaNeueLT Std" w:cs="HelveticaNeueLT Std"/>
                <w:color w:val="1A171C"/>
                <w:spacing w:val="2"/>
                <w:sz w:val="20"/>
                <w:szCs w:val="20"/>
              </w:rPr>
            </w:pPr>
            <w:r w:rsidRPr="004F483C">
              <w:rPr>
                <w:rFonts w:ascii="HelveticaNeueLT Std" w:eastAsia="HelveticaNeueLT Std" w:hAnsi="HelveticaNeueLT Std" w:cs="HelveticaNeueLT Std"/>
                <w:color w:val="1A171C"/>
                <w:spacing w:val="2"/>
                <w:sz w:val="20"/>
                <w:szCs w:val="20"/>
              </w:rPr>
              <w:t xml:space="preserve">The terms should be used with caution, if at all, in reference to cultures with highly developed technology, as in most cases the </w:t>
            </w:r>
            <w:r w:rsidR="00EF0865" w:rsidRPr="004F483C">
              <w:rPr>
                <w:rFonts w:ascii="HelveticaNeueLT Std" w:eastAsia="HelveticaNeueLT Std" w:hAnsi="HelveticaNeueLT Std" w:cs="HelveticaNeueLT Std"/>
                <w:color w:val="1A171C"/>
                <w:spacing w:val="2"/>
                <w:sz w:val="20"/>
                <w:szCs w:val="20"/>
              </w:rPr>
              <w:t>secretariat</w:t>
            </w:r>
            <w:r w:rsidRPr="004F483C">
              <w:rPr>
                <w:rFonts w:ascii="HelveticaNeueLT Std" w:eastAsia="HelveticaNeueLT Std" w:hAnsi="HelveticaNeueLT Std" w:cs="HelveticaNeueLT Std"/>
                <w:color w:val="1A171C"/>
                <w:spacing w:val="2"/>
                <w:sz w:val="20"/>
                <w:szCs w:val="20"/>
              </w:rPr>
              <w:t xml:space="preserve"> requires a </w:t>
            </w:r>
            <w:r>
              <w:rPr>
                <w:rFonts w:ascii="HelveticaNeueLT Std" w:eastAsia="HelveticaNeueLT Std" w:hAnsi="HelveticaNeueLT Std" w:cs="HelveticaNeueLT Std"/>
                <w:color w:val="1A171C"/>
                <w:spacing w:val="2"/>
                <w:sz w:val="20"/>
                <w:szCs w:val="20"/>
              </w:rPr>
              <w:t>mo</w:t>
            </w:r>
            <w:r w:rsidRPr="004F483C">
              <w:rPr>
                <w:rFonts w:ascii="HelveticaNeueLT Std" w:eastAsia="HelveticaNeueLT Std" w:hAnsi="HelveticaNeueLT Std" w:cs="HelveticaNeueLT Std"/>
                <w:color w:val="1A171C"/>
                <w:spacing w:val="2"/>
                <w:sz w:val="20"/>
                <w:szCs w:val="20"/>
              </w:rPr>
              <w:t xml:space="preserve">re specific description </w:t>
            </w:r>
            <w:r>
              <w:rPr>
                <w:rFonts w:ascii="HelveticaNeueLT Std" w:eastAsia="HelveticaNeueLT Std" w:hAnsi="HelveticaNeueLT Std" w:cs="HelveticaNeueLT Std"/>
                <w:color w:val="1A171C"/>
                <w:spacing w:val="2"/>
                <w:sz w:val="20"/>
                <w:szCs w:val="20"/>
              </w:rPr>
              <w:t>o</w:t>
            </w:r>
            <w:r w:rsidRPr="004F483C">
              <w:rPr>
                <w:rFonts w:ascii="HelveticaNeueLT Std" w:eastAsia="HelveticaNeueLT Std" w:hAnsi="HelveticaNeueLT Std" w:cs="HelveticaNeueLT Std"/>
                <w:color w:val="1A171C"/>
                <w:spacing w:val="2"/>
                <w:sz w:val="20"/>
                <w:szCs w:val="20"/>
              </w:rPr>
              <w:t xml:space="preserve">f physical </w:t>
            </w:r>
            <w:r>
              <w:rPr>
                <w:rFonts w:ascii="HelveticaNeueLT Std" w:eastAsia="HelveticaNeueLT Std" w:hAnsi="HelveticaNeueLT Std" w:cs="HelveticaNeueLT Std"/>
                <w:color w:val="1A171C"/>
                <w:spacing w:val="2"/>
                <w:sz w:val="20"/>
                <w:szCs w:val="20"/>
              </w:rPr>
              <w:t>natu</w:t>
            </w:r>
            <w:r w:rsidRPr="004F483C">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e</w:t>
            </w:r>
            <w:r w:rsidRPr="004F483C">
              <w:rPr>
                <w:rFonts w:ascii="HelveticaNeueLT Std" w:eastAsia="HelveticaNeueLT Std" w:hAnsi="HelveticaNeueLT Std" w:cs="HelveticaNeueLT Std"/>
                <w:color w:val="1A171C"/>
                <w:spacing w:val="2"/>
                <w:sz w:val="20"/>
                <w:szCs w:val="20"/>
              </w:rPr>
              <w:t>.</w:t>
            </w:r>
          </w:p>
          <w:p w:rsidR="00894442" w:rsidRPr="004F483C" w:rsidRDefault="00FE2388" w:rsidP="004F483C">
            <w:pPr>
              <w:spacing w:before="37" w:after="0" w:line="240" w:lineRule="auto"/>
              <w:ind w:left="108" w:right="-20"/>
              <w:rPr>
                <w:rFonts w:ascii="HelveticaNeueLT Std" w:eastAsia="HelveticaNeueLT Std" w:hAnsi="HelveticaNeueLT Std" w:cs="HelveticaNeueLT Std"/>
                <w:color w:val="1A171C"/>
                <w:spacing w:val="2"/>
                <w:sz w:val="20"/>
                <w:szCs w:val="20"/>
              </w:rPr>
            </w:pPr>
            <w:r w:rsidRPr="004F483C">
              <w:rPr>
                <w:rFonts w:ascii="HelveticaNeueLT Std" w:eastAsia="HelveticaNeueLT Std" w:hAnsi="HelveticaNeueLT Std" w:cs="HelveticaNeueLT Std"/>
                <w:color w:val="1A171C"/>
                <w:spacing w:val="2"/>
                <w:sz w:val="20"/>
                <w:szCs w:val="20"/>
              </w:rPr>
              <w:t>‘British artefacts after 1800’, for example, would be rejected as an</w:t>
            </w:r>
          </w:p>
          <w:p w:rsidR="00894442" w:rsidRDefault="00FE2388">
            <w:pPr>
              <w:spacing w:before="37" w:after="0" w:line="240" w:lineRule="auto"/>
              <w:ind w:left="108" w:right="-20"/>
              <w:rPr>
                <w:rFonts w:ascii="HelveticaNeueLT Std" w:eastAsia="HelveticaNeueLT Std" w:hAnsi="HelveticaNeueLT Std" w:cs="HelveticaNeueLT Std"/>
                <w:sz w:val="20"/>
                <w:szCs w:val="20"/>
              </w:rPr>
            </w:pPr>
            <w:r w:rsidRPr="004F483C">
              <w:rPr>
                <w:rFonts w:ascii="HelveticaNeueLT Std" w:eastAsia="HelveticaNeueLT Std" w:hAnsi="HelveticaNeueLT Std" w:cs="HelveticaNeueLT Std"/>
                <w:color w:val="1A171C"/>
                <w:spacing w:val="2"/>
                <w:sz w:val="20"/>
                <w:szCs w:val="20"/>
              </w:rPr>
              <w:t xml:space="preserve">insufficiently defined class </w:t>
            </w:r>
            <w:r>
              <w:rPr>
                <w:rFonts w:ascii="HelveticaNeueLT Std" w:eastAsia="HelveticaNeueLT Std" w:hAnsi="HelveticaNeueLT Std" w:cs="HelveticaNeueLT Std"/>
                <w:color w:val="1A171C"/>
                <w:spacing w:val="2"/>
                <w:sz w:val="20"/>
                <w:szCs w:val="20"/>
              </w:rPr>
              <w:t>o</w:t>
            </w:r>
            <w:r w:rsidRPr="004F483C">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p</w:t>
            </w:r>
            <w:r w:rsidRPr="004F483C">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opert</w:t>
            </w:r>
            <w:r w:rsidRPr="004F483C">
              <w:rPr>
                <w:rFonts w:ascii="HelveticaNeueLT Std" w:eastAsia="HelveticaNeueLT Std" w:hAnsi="HelveticaNeueLT Std" w:cs="HelveticaNeueLT Std"/>
                <w:color w:val="1A171C"/>
                <w:spacing w:val="2"/>
                <w:sz w:val="20"/>
                <w:szCs w:val="20"/>
              </w:rPr>
              <w:t>y.</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4F483C" w:rsidRDefault="00894442" w:rsidP="004F483C">
            <w:pPr>
              <w:spacing w:after="0" w:line="240" w:lineRule="auto"/>
              <w:ind w:left="111" w:right="-20"/>
              <w:rPr>
                <w:rFonts w:ascii="Arial" w:eastAsia="Arial" w:hAnsi="Arial" w:cs="Arial"/>
                <w:color w:val="1A171C"/>
                <w:spacing w:val="2"/>
                <w:sz w:val="20"/>
                <w:szCs w:val="20"/>
              </w:rPr>
            </w:pPr>
          </w:p>
          <w:p w:rsidR="00894442" w:rsidRDefault="00FE2388" w:rsidP="004F483C">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Us</w:t>
            </w:r>
            <w:r w:rsidRPr="004F483C">
              <w:rPr>
                <w:rFonts w:ascii="Arial" w:eastAsia="Arial" w:hAnsi="Arial" w:cs="Arial"/>
                <w:color w:val="1A171C"/>
                <w:spacing w:val="2"/>
                <w:sz w:val="20"/>
                <w:szCs w:val="20"/>
              </w:rPr>
              <w:t>e with cauti</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n</w:t>
            </w:r>
          </w:p>
        </w:tc>
      </w:tr>
      <w:tr w:rsidR="00894442" w:rsidRPr="00BA567B" w:rsidTr="004F483C">
        <w:trPr>
          <w:trHeight w:hRule="exact" w:val="2374"/>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4F483C" w:rsidRDefault="00FE2388" w:rsidP="004F483C">
            <w:pPr>
              <w:spacing w:before="37" w:after="0" w:line="240" w:lineRule="auto"/>
              <w:ind w:left="108" w:right="-20"/>
              <w:rPr>
                <w:rFonts w:ascii="HelveticaNeueLT Std" w:eastAsia="HelveticaNeueLT Std" w:hAnsi="HelveticaNeueLT Std" w:cs="HelveticaNeueLT Std"/>
                <w:color w:val="1A171C"/>
                <w:spacing w:val="2"/>
                <w:sz w:val="20"/>
                <w:szCs w:val="20"/>
              </w:rPr>
            </w:pPr>
            <w:r>
              <w:rPr>
                <w:rFonts w:ascii="Arial" w:eastAsia="Arial" w:hAnsi="Arial" w:cs="Arial"/>
                <w:b/>
                <w:bCs/>
                <w:color w:val="1A171C"/>
                <w:spacing w:val="2"/>
                <w:sz w:val="20"/>
                <w:szCs w:val="20"/>
              </w:rPr>
              <w:t>Ar</w:t>
            </w:r>
            <w:r>
              <w:rPr>
                <w:rFonts w:ascii="Arial" w:eastAsia="Arial" w:hAnsi="Arial" w:cs="Arial"/>
                <w:b/>
                <w:bCs/>
                <w:color w:val="1A171C"/>
                <w:sz w:val="20"/>
                <w:szCs w:val="20"/>
              </w:rPr>
              <w:t>t</w:t>
            </w:r>
            <w:r>
              <w:rPr>
                <w:rFonts w:ascii="Arial" w:eastAsia="Arial" w:hAnsi="Arial" w:cs="Arial"/>
                <w:b/>
                <w:bCs/>
                <w:color w:val="1A171C"/>
                <w:spacing w:val="-1"/>
                <w:sz w:val="20"/>
                <w:szCs w:val="20"/>
              </w:rPr>
              <w:t xml:space="preserve"> </w:t>
            </w:r>
            <w:r>
              <w:rPr>
                <w:rFonts w:ascii="Arial" w:eastAsia="Arial" w:hAnsi="Arial" w:cs="Arial"/>
                <w:b/>
                <w:bCs/>
                <w:color w:val="1A171C"/>
                <w:spacing w:val="2"/>
                <w:w w:val="98"/>
                <w:sz w:val="20"/>
                <w:szCs w:val="20"/>
              </w:rPr>
              <w:t>Nouveau</w:t>
            </w:r>
            <w:r>
              <w:rPr>
                <w:rFonts w:ascii="Arial" w:eastAsia="Arial" w:hAnsi="Arial" w:cs="Arial"/>
                <w:b/>
                <w:bCs/>
                <w:color w:val="1A171C"/>
                <w:w w:val="98"/>
                <w:sz w:val="20"/>
                <w:szCs w:val="20"/>
              </w:rPr>
              <w:t>:</w:t>
            </w:r>
            <w:r>
              <w:rPr>
                <w:rFonts w:ascii="Arial" w:eastAsia="Arial" w:hAnsi="Arial" w:cs="Arial"/>
                <w:b/>
                <w:bCs/>
                <w:color w:val="1A171C"/>
                <w:spacing w:val="7"/>
                <w:w w:val="98"/>
                <w:sz w:val="20"/>
                <w:szCs w:val="20"/>
              </w:rPr>
              <w:t xml:space="preserve"> </w:t>
            </w:r>
            <w:r w:rsidRPr="004F483C">
              <w:rPr>
                <w:rFonts w:ascii="HelveticaNeueLT Std" w:eastAsia="HelveticaNeueLT Std" w:hAnsi="HelveticaNeueLT Std" w:cs="HelveticaNeueLT Std"/>
                <w:color w:val="1A171C"/>
                <w:spacing w:val="2"/>
                <w:sz w:val="20"/>
                <w:szCs w:val="20"/>
              </w:rPr>
              <w:t xml:space="preserve">A style covering all European and European oriented countries such as Australia and the United States in the period from </w:t>
            </w:r>
            <w:r>
              <w:rPr>
                <w:rFonts w:ascii="HelveticaNeueLT Std" w:eastAsia="HelveticaNeueLT Std" w:hAnsi="HelveticaNeueLT Std" w:cs="HelveticaNeueLT Std"/>
                <w:color w:val="1A171C"/>
                <w:spacing w:val="2"/>
                <w:sz w:val="20"/>
                <w:szCs w:val="20"/>
              </w:rPr>
              <w:t>c1880–1910</w:t>
            </w:r>
            <w:r w:rsidRPr="004F483C">
              <w:rPr>
                <w:rFonts w:ascii="HelveticaNeueLT Std" w:eastAsia="HelveticaNeueLT Std" w:hAnsi="HelveticaNeueLT Std" w:cs="HelveticaNeueLT Std"/>
                <w:color w:val="1A171C"/>
                <w:spacing w:val="2"/>
                <w:sz w:val="20"/>
                <w:szCs w:val="20"/>
              </w:rPr>
              <w:t xml:space="preserve">. </w:t>
            </w:r>
            <w:r>
              <w:rPr>
                <w:rFonts w:ascii="HelveticaNeueLT Std" w:eastAsia="HelveticaNeueLT Std" w:hAnsi="HelveticaNeueLT Std" w:cs="HelveticaNeueLT Std"/>
                <w:color w:val="1A171C"/>
                <w:spacing w:val="2"/>
                <w:sz w:val="20"/>
                <w:szCs w:val="20"/>
              </w:rPr>
              <w:t>Ar</w:t>
            </w:r>
            <w:r w:rsidRPr="004F483C">
              <w:rPr>
                <w:rFonts w:ascii="HelveticaNeueLT Std" w:eastAsia="HelveticaNeueLT Std" w:hAnsi="HelveticaNeueLT Std" w:cs="HelveticaNeueLT Std"/>
                <w:color w:val="1A171C"/>
                <w:spacing w:val="2"/>
                <w:sz w:val="20"/>
                <w:szCs w:val="20"/>
              </w:rPr>
              <w:t xml:space="preserve">t Nouveau </w:t>
            </w:r>
            <w:r>
              <w:rPr>
                <w:rFonts w:ascii="HelveticaNeueLT Std" w:eastAsia="HelveticaNeueLT Std" w:hAnsi="HelveticaNeueLT Std" w:cs="HelveticaNeueLT Std"/>
                <w:color w:val="1A171C"/>
                <w:spacing w:val="2"/>
                <w:sz w:val="20"/>
                <w:szCs w:val="20"/>
              </w:rPr>
              <w:t>ha</w:t>
            </w:r>
            <w:r w:rsidRPr="004F483C">
              <w:rPr>
                <w:rFonts w:ascii="HelveticaNeueLT Std" w:eastAsia="HelveticaNeueLT Std" w:hAnsi="HelveticaNeueLT Std" w:cs="HelveticaNeueLT Std"/>
                <w:color w:val="1A171C"/>
                <w:spacing w:val="2"/>
                <w:sz w:val="20"/>
                <w:szCs w:val="20"/>
              </w:rPr>
              <w:t xml:space="preserve">s influenced </w:t>
            </w:r>
            <w:r>
              <w:rPr>
                <w:rFonts w:ascii="HelveticaNeueLT Std" w:eastAsia="HelveticaNeueLT Std" w:hAnsi="HelveticaNeueLT Std" w:cs="HelveticaNeueLT Std"/>
                <w:color w:val="1A171C"/>
                <w:spacing w:val="2"/>
                <w:sz w:val="20"/>
                <w:szCs w:val="20"/>
              </w:rPr>
              <w:t>t</w:t>
            </w:r>
            <w:r w:rsidRPr="004F483C">
              <w:rPr>
                <w:rFonts w:ascii="HelveticaNeueLT Std" w:eastAsia="HelveticaNeueLT Std" w:hAnsi="HelveticaNeueLT Std" w:cs="HelveticaNeueLT Std"/>
                <w:color w:val="1A171C"/>
                <w:spacing w:val="2"/>
                <w:sz w:val="20"/>
                <w:szCs w:val="20"/>
              </w:rPr>
              <w:t xml:space="preserve">o </w:t>
            </w:r>
            <w:r>
              <w:rPr>
                <w:rFonts w:ascii="HelveticaNeueLT Std" w:eastAsia="HelveticaNeueLT Std" w:hAnsi="HelveticaNeueLT Std" w:cs="HelveticaNeueLT Std"/>
                <w:color w:val="1A171C"/>
                <w:spacing w:val="2"/>
                <w:sz w:val="20"/>
                <w:szCs w:val="20"/>
              </w:rPr>
              <w:t>on</w:t>
            </w:r>
            <w:r w:rsidRPr="004F483C">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deg</w:t>
            </w:r>
            <w:r w:rsidRPr="004F483C">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e</w:t>
            </w:r>
            <w:r w:rsidRPr="004F483C">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o</w:t>
            </w:r>
            <w:r w:rsidRPr="004F483C">
              <w:rPr>
                <w:rFonts w:ascii="HelveticaNeueLT Std" w:eastAsia="HelveticaNeueLT Std" w:hAnsi="HelveticaNeueLT Std" w:cs="HelveticaNeueLT Std"/>
                <w:color w:val="1A171C"/>
                <w:spacing w:val="2"/>
                <w:sz w:val="20"/>
                <w:szCs w:val="20"/>
              </w:rPr>
              <w:t xml:space="preserve">r </w:t>
            </w:r>
            <w:r>
              <w:rPr>
                <w:rFonts w:ascii="HelveticaNeueLT Std" w:eastAsia="HelveticaNeueLT Std" w:hAnsi="HelveticaNeueLT Std" w:cs="HelveticaNeueLT Std"/>
                <w:color w:val="1A171C"/>
                <w:spacing w:val="2"/>
                <w:sz w:val="20"/>
                <w:szCs w:val="20"/>
              </w:rPr>
              <w:t>anothe</w:t>
            </w:r>
            <w:r w:rsidRPr="004F483C">
              <w:rPr>
                <w:rFonts w:ascii="HelveticaNeueLT Std" w:eastAsia="HelveticaNeueLT Std" w:hAnsi="HelveticaNeueLT Std" w:cs="HelveticaNeueLT Std"/>
                <w:color w:val="1A171C"/>
                <w:spacing w:val="2"/>
                <w:sz w:val="20"/>
                <w:szCs w:val="20"/>
              </w:rPr>
              <w:t xml:space="preserve">r all the visual arts, so it is necessary to list the disciplines within the style in which a valuer wishes </w:t>
            </w:r>
            <w:r>
              <w:rPr>
                <w:rFonts w:ascii="HelveticaNeueLT Std" w:eastAsia="HelveticaNeueLT Std" w:hAnsi="HelveticaNeueLT Std" w:cs="HelveticaNeueLT Std"/>
                <w:color w:val="1A171C"/>
                <w:spacing w:val="2"/>
                <w:sz w:val="20"/>
                <w:szCs w:val="20"/>
              </w:rPr>
              <w:t>t</w:t>
            </w:r>
            <w:r w:rsidRPr="004F483C">
              <w:rPr>
                <w:rFonts w:ascii="HelveticaNeueLT Std" w:eastAsia="HelveticaNeueLT Std" w:hAnsi="HelveticaNeueLT Std" w:cs="HelveticaNeueLT Std"/>
                <w:color w:val="1A171C"/>
                <w:spacing w:val="2"/>
                <w:sz w:val="20"/>
                <w:szCs w:val="20"/>
              </w:rPr>
              <w:t xml:space="preserve">o </w:t>
            </w:r>
            <w:r>
              <w:rPr>
                <w:rFonts w:ascii="HelveticaNeueLT Std" w:eastAsia="HelveticaNeueLT Std" w:hAnsi="HelveticaNeueLT Std" w:cs="HelveticaNeueLT Std"/>
                <w:color w:val="1A171C"/>
                <w:spacing w:val="2"/>
                <w:sz w:val="20"/>
                <w:szCs w:val="20"/>
              </w:rPr>
              <w:t>b</w:t>
            </w:r>
            <w:r w:rsidRPr="004F483C">
              <w:rPr>
                <w:rFonts w:ascii="HelveticaNeueLT Std" w:eastAsia="HelveticaNeueLT Std" w:hAnsi="HelveticaNeueLT Std" w:cs="HelveticaNeueLT Std"/>
                <w:color w:val="1A171C"/>
                <w:spacing w:val="2"/>
                <w:sz w:val="20"/>
                <w:szCs w:val="20"/>
              </w:rPr>
              <w:t>e classified.</w:t>
            </w:r>
          </w:p>
          <w:p w:rsidR="00894442" w:rsidRDefault="00FE2388" w:rsidP="004F483C">
            <w:pPr>
              <w:spacing w:before="37" w:after="0" w:line="240" w:lineRule="auto"/>
              <w:ind w:left="108" w:right="-20"/>
              <w:rPr>
                <w:rFonts w:ascii="Arial" w:eastAsia="Arial" w:hAnsi="Arial" w:cs="Arial"/>
                <w:sz w:val="20"/>
                <w:szCs w:val="20"/>
              </w:rPr>
            </w:pPr>
            <w:r w:rsidRPr="004F483C">
              <w:rPr>
                <w:rFonts w:ascii="HelveticaNeueLT Std" w:eastAsia="HelveticaNeueLT Std" w:hAnsi="HelveticaNeueLT Std" w:cs="HelveticaNeueLT Std"/>
                <w:color w:val="1A171C"/>
                <w:spacing w:val="2"/>
                <w:sz w:val="20"/>
                <w:szCs w:val="20"/>
              </w:rPr>
              <w:t xml:space="preserve">Classification </w:t>
            </w:r>
            <w:r>
              <w:rPr>
                <w:rFonts w:ascii="HelveticaNeueLT Std" w:eastAsia="HelveticaNeueLT Std" w:hAnsi="HelveticaNeueLT Std" w:cs="HelveticaNeueLT Std"/>
                <w:color w:val="1A171C"/>
                <w:spacing w:val="2"/>
                <w:sz w:val="20"/>
                <w:szCs w:val="20"/>
              </w:rPr>
              <w:t>a</w:t>
            </w:r>
            <w:r w:rsidRPr="004F483C">
              <w:rPr>
                <w:rFonts w:ascii="HelveticaNeueLT Std" w:eastAsia="HelveticaNeueLT Std" w:hAnsi="HelveticaNeueLT Std" w:cs="HelveticaNeueLT Std"/>
                <w:color w:val="1A171C"/>
                <w:spacing w:val="2"/>
                <w:sz w:val="20"/>
                <w:szCs w:val="20"/>
              </w:rPr>
              <w:t xml:space="preserve">s a valuer </w:t>
            </w:r>
            <w:r>
              <w:rPr>
                <w:rFonts w:ascii="HelveticaNeueLT Std" w:eastAsia="HelveticaNeueLT Std" w:hAnsi="HelveticaNeueLT Std" w:cs="HelveticaNeueLT Std"/>
                <w:color w:val="1A171C"/>
                <w:spacing w:val="2"/>
                <w:sz w:val="20"/>
                <w:szCs w:val="20"/>
              </w:rPr>
              <w:t>fo</w:t>
            </w:r>
            <w:r w:rsidRPr="004F483C">
              <w:rPr>
                <w:rFonts w:ascii="HelveticaNeueLT Std" w:eastAsia="HelveticaNeueLT Std" w:hAnsi="HelveticaNeueLT Std" w:cs="HelveticaNeueLT Std"/>
                <w:color w:val="1A171C"/>
                <w:spacing w:val="2"/>
                <w:sz w:val="20"/>
                <w:szCs w:val="20"/>
              </w:rPr>
              <w:t xml:space="preserve">r </w:t>
            </w:r>
            <w:r>
              <w:rPr>
                <w:rFonts w:ascii="HelveticaNeueLT Std" w:eastAsia="HelveticaNeueLT Std" w:hAnsi="HelveticaNeueLT Std" w:cs="HelveticaNeueLT Std"/>
                <w:color w:val="1A171C"/>
                <w:spacing w:val="2"/>
                <w:sz w:val="20"/>
                <w:szCs w:val="20"/>
              </w:rPr>
              <w:t>‘Ar</w:t>
            </w:r>
            <w:r w:rsidRPr="004F483C">
              <w:rPr>
                <w:rFonts w:ascii="HelveticaNeueLT Std" w:eastAsia="HelveticaNeueLT Std" w:hAnsi="HelveticaNeueLT Std" w:cs="HelveticaNeueLT Std"/>
                <w:color w:val="1A171C"/>
                <w:spacing w:val="2"/>
                <w:sz w:val="20"/>
                <w:szCs w:val="20"/>
              </w:rPr>
              <w:t xml:space="preserve">t Nouveau’ objects </w:t>
            </w:r>
            <w:r>
              <w:rPr>
                <w:rFonts w:ascii="HelveticaNeueLT Std" w:eastAsia="HelveticaNeueLT Std" w:hAnsi="HelveticaNeueLT Std" w:cs="HelveticaNeueLT Std"/>
                <w:color w:val="1A171C"/>
                <w:spacing w:val="2"/>
                <w:sz w:val="20"/>
                <w:szCs w:val="20"/>
              </w:rPr>
              <w:t>doe</w:t>
            </w:r>
            <w:r w:rsidRPr="004F483C">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no</w:t>
            </w:r>
            <w:r w:rsidRPr="004F483C">
              <w:rPr>
                <w:rFonts w:ascii="HelveticaNeueLT Std" w:eastAsia="HelveticaNeueLT Std" w:hAnsi="HelveticaNeueLT Std" w:cs="HelveticaNeueLT Std"/>
                <w:color w:val="1A171C"/>
                <w:spacing w:val="2"/>
                <w:sz w:val="20"/>
                <w:szCs w:val="20"/>
              </w:rPr>
              <w:t xml:space="preserve">t imply qualification </w:t>
            </w:r>
            <w:r>
              <w:rPr>
                <w:rFonts w:ascii="HelveticaNeueLT Std" w:eastAsia="HelveticaNeueLT Std" w:hAnsi="HelveticaNeueLT Std" w:cs="HelveticaNeueLT Std"/>
                <w:color w:val="1A171C"/>
                <w:spacing w:val="2"/>
                <w:sz w:val="20"/>
                <w:szCs w:val="20"/>
              </w:rPr>
              <w:t>t</w:t>
            </w:r>
            <w:r w:rsidRPr="004F483C">
              <w:rPr>
                <w:rFonts w:ascii="HelveticaNeueLT Std" w:eastAsia="HelveticaNeueLT Std" w:hAnsi="HelveticaNeueLT Std" w:cs="HelveticaNeueLT Std"/>
                <w:color w:val="1A171C"/>
                <w:spacing w:val="2"/>
                <w:sz w:val="20"/>
                <w:szCs w:val="20"/>
              </w:rPr>
              <w:t xml:space="preserve">o value material in </w:t>
            </w:r>
            <w:r>
              <w:rPr>
                <w:rFonts w:ascii="HelveticaNeueLT Std" w:eastAsia="HelveticaNeueLT Std" w:hAnsi="HelveticaNeueLT Std" w:cs="HelveticaNeueLT Std"/>
                <w:color w:val="1A171C"/>
                <w:spacing w:val="2"/>
                <w:sz w:val="20"/>
                <w:szCs w:val="20"/>
              </w:rPr>
              <w:t>othe</w:t>
            </w:r>
            <w:r w:rsidRPr="004F483C">
              <w:rPr>
                <w:rFonts w:ascii="HelveticaNeueLT Std" w:eastAsia="HelveticaNeueLT Std" w:hAnsi="HelveticaNeueLT Std" w:cs="HelveticaNeueLT Std"/>
                <w:color w:val="1A171C"/>
                <w:spacing w:val="2"/>
                <w:sz w:val="20"/>
                <w:szCs w:val="20"/>
              </w:rPr>
              <w:t xml:space="preserve">r styles </w:t>
            </w:r>
            <w:r>
              <w:rPr>
                <w:rFonts w:ascii="HelveticaNeueLT Std" w:eastAsia="HelveticaNeueLT Std" w:hAnsi="HelveticaNeueLT Std" w:cs="HelveticaNeueLT Std"/>
                <w:color w:val="1A171C"/>
                <w:spacing w:val="2"/>
                <w:sz w:val="20"/>
                <w:szCs w:val="20"/>
              </w:rPr>
              <w:t>o</w:t>
            </w:r>
            <w:r w:rsidRPr="004F483C">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tha</w:t>
            </w:r>
            <w:r w:rsidRPr="004F483C">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sam</w:t>
            </w:r>
            <w:r w:rsidRPr="004F483C">
              <w:rPr>
                <w:rFonts w:ascii="HelveticaNeueLT Std" w:eastAsia="HelveticaNeueLT Std" w:hAnsi="HelveticaNeueLT Std" w:cs="HelveticaNeueLT Std"/>
                <w:color w:val="1A171C"/>
                <w:spacing w:val="2"/>
                <w:sz w:val="20"/>
                <w:szCs w:val="20"/>
              </w:rPr>
              <w:t xml:space="preserve">e period. </w:t>
            </w:r>
            <w:r>
              <w:rPr>
                <w:rFonts w:ascii="HelveticaNeueLT Std" w:eastAsia="HelveticaNeueLT Std" w:hAnsi="HelveticaNeueLT Std" w:cs="HelveticaNeueLT Std"/>
                <w:color w:val="1A171C"/>
                <w:spacing w:val="2"/>
                <w:sz w:val="20"/>
                <w:szCs w:val="20"/>
              </w:rPr>
              <w:t>Us</w:t>
            </w:r>
            <w:r w:rsidRPr="004F483C">
              <w:rPr>
                <w:rFonts w:ascii="HelveticaNeueLT Std" w:eastAsia="HelveticaNeueLT Std" w:hAnsi="HelveticaNeueLT Std" w:cs="HelveticaNeueLT Std"/>
                <w:color w:val="1A171C"/>
                <w:spacing w:val="2"/>
                <w:sz w:val="20"/>
                <w:szCs w:val="20"/>
              </w:rPr>
              <w:t>e of the term is limited to works in the anti-academic mode associated with the style.</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0" w:after="0" w:line="130" w:lineRule="exact"/>
              <w:rPr>
                <w:sz w:val="13"/>
                <w:szCs w:val="13"/>
              </w:rPr>
            </w:pPr>
          </w:p>
          <w:p w:rsidR="00894442" w:rsidRPr="004F483C" w:rsidRDefault="00FE2388" w:rsidP="004F483C">
            <w:pPr>
              <w:spacing w:before="37" w:after="0" w:line="240" w:lineRule="auto"/>
              <w:ind w:left="108" w:right="-20"/>
              <w:rPr>
                <w:rFonts w:ascii="HelveticaNeueLT Std" w:eastAsia="HelveticaNeueLT Std" w:hAnsi="HelveticaNeueLT Std" w:cs="HelveticaNeueLT Std"/>
                <w:color w:val="1A171C"/>
                <w:spacing w:val="2"/>
                <w:sz w:val="20"/>
                <w:szCs w:val="20"/>
              </w:rPr>
            </w:pPr>
            <w:r w:rsidRPr="004F483C">
              <w:rPr>
                <w:rFonts w:ascii="HelveticaNeueLT Std" w:eastAsia="HelveticaNeueLT Std" w:hAnsi="HelveticaNeueLT Std" w:cs="HelveticaNeueLT Std"/>
                <w:color w:val="1A171C"/>
                <w:spacing w:val="2"/>
                <w:sz w:val="20"/>
                <w:szCs w:val="20"/>
              </w:rPr>
              <w:t>Specific use</w:t>
            </w:r>
          </w:p>
          <w:p w:rsidR="00894442" w:rsidRDefault="00FE2388" w:rsidP="004F483C">
            <w:pPr>
              <w:spacing w:before="37" w:after="0" w:line="240" w:lineRule="auto"/>
              <w:ind w:left="108" w:right="-20"/>
              <w:rPr>
                <w:rFonts w:ascii="Arial" w:eastAsia="Arial" w:hAnsi="Arial" w:cs="Arial"/>
                <w:sz w:val="20"/>
                <w:szCs w:val="20"/>
              </w:rPr>
            </w:pPr>
            <w:r w:rsidRPr="004F483C">
              <w:rPr>
                <w:rFonts w:ascii="HelveticaNeueLT Std" w:eastAsia="HelveticaNeueLT Std" w:hAnsi="HelveticaNeueLT Std" w:cs="HelveticaNeueLT Std"/>
                <w:color w:val="1A171C"/>
                <w:spacing w:val="2"/>
                <w:sz w:val="20"/>
                <w:szCs w:val="20"/>
              </w:rPr>
              <w:t>only</w:t>
            </w:r>
          </w:p>
        </w:tc>
      </w:tr>
      <w:tr w:rsidR="00894442" w:rsidRPr="00BA567B">
        <w:trPr>
          <w:trHeight w:hRule="exact" w:val="272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4F483C" w:rsidRDefault="00FE2388" w:rsidP="004F483C">
            <w:pPr>
              <w:spacing w:before="37" w:after="0" w:line="240" w:lineRule="auto"/>
              <w:ind w:left="108" w:right="-20"/>
              <w:rPr>
                <w:rFonts w:ascii="HelveticaNeueLT Std" w:eastAsia="HelveticaNeueLT Std" w:hAnsi="HelveticaNeueLT Std" w:cs="HelveticaNeueLT Std"/>
                <w:color w:val="1A171C"/>
                <w:spacing w:val="2"/>
                <w:sz w:val="20"/>
                <w:szCs w:val="20"/>
              </w:rPr>
            </w:pPr>
            <w:r>
              <w:rPr>
                <w:rFonts w:ascii="Arial" w:eastAsia="Arial" w:hAnsi="Arial" w:cs="Arial"/>
                <w:b/>
                <w:bCs/>
                <w:color w:val="1A171C"/>
                <w:spacing w:val="2"/>
                <w:w w:val="94"/>
                <w:sz w:val="20"/>
                <w:szCs w:val="20"/>
              </w:rPr>
              <w:t>Asian</w:t>
            </w:r>
            <w:r>
              <w:rPr>
                <w:rFonts w:ascii="Arial" w:eastAsia="Arial" w:hAnsi="Arial" w:cs="Arial"/>
                <w:b/>
                <w:bCs/>
                <w:color w:val="1A171C"/>
                <w:w w:val="94"/>
                <w:sz w:val="20"/>
                <w:szCs w:val="20"/>
              </w:rPr>
              <w:t>:</w:t>
            </w:r>
            <w:r>
              <w:rPr>
                <w:rFonts w:ascii="Arial" w:eastAsia="Arial" w:hAnsi="Arial" w:cs="Arial"/>
                <w:b/>
                <w:bCs/>
                <w:color w:val="1A171C"/>
                <w:spacing w:val="15"/>
                <w:w w:val="94"/>
                <w:sz w:val="20"/>
                <w:szCs w:val="20"/>
              </w:rPr>
              <w:t xml:space="preserve"> </w:t>
            </w:r>
            <w:r w:rsidRPr="004F483C">
              <w:rPr>
                <w:rFonts w:ascii="HelveticaNeueLT Std" w:eastAsia="HelveticaNeueLT Std" w:hAnsi="HelveticaNeueLT Std" w:cs="HelveticaNeueLT Std"/>
                <w:color w:val="1A171C"/>
                <w:spacing w:val="2"/>
                <w:sz w:val="20"/>
                <w:szCs w:val="20"/>
              </w:rPr>
              <w:t>Refers to the continent occupying the eastern part of the land mass whose western portion constitutes the continent of Europe. The dividing line between the two is accepted as the Ural Mountains.</w:t>
            </w:r>
          </w:p>
          <w:p w:rsidR="00894442" w:rsidRPr="004F483C" w:rsidRDefault="00FE2388" w:rsidP="004F483C">
            <w:pPr>
              <w:spacing w:before="37" w:after="0" w:line="240" w:lineRule="auto"/>
              <w:ind w:left="108" w:right="-20"/>
              <w:rPr>
                <w:rFonts w:ascii="HelveticaNeueLT Std" w:eastAsia="HelveticaNeueLT Std" w:hAnsi="HelveticaNeueLT Std" w:cs="HelveticaNeueLT Std"/>
                <w:color w:val="1A171C"/>
                <w:spacing w:val="2"/>
                <w:sz w:val="20"/>
                <w:szCs w:val="20"/>
              </w:rPr>
            </w:pPr>
            <w:r w:rsidRPr="004F483C">
              <w:rPr>
                <w:rFonts w:ascii="HelveticaNeueLT Std" w:eastAsia="HelveticaNeueLT Std" w:hAnsi="HelveticaNeueLT Std" w:cs="HelveticaNeueLT Std"/>
                <w:color w:val="1A171C"/>
                <w:spacing w:val="2"/>
                <w:sz w:val="20"/>
                <w:szCs w:val="20"/>
              </w:rPr>
              <w:t xml:space="preserve">The other borderlines of Asia are the Arctic Ocean on the north, the Pacific </w:t>
            </w:r>
            <w:r>
              <w:rPr>
                <w:rFonts w:ascii="HelveticaNeueLT Std" w:eastAsia="HelveticaNeueLT Std" w:hAnsi="HelveticaNeueLT Std" w:cs="HelveticaNeueLT Std"/>
                <w:color w:val="1A171C"/>
                <w:spacing w:val="2"/>
                <w:sz w:val="20"/>
                <w:szCs w:val="20"/>
              </w:rPr>
              <w:t>Ocea</w:t>
            </w:r>
            <w:r w:rsidRPr="004F483C">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o</w:t>
            </w:r>
            <w:r w:rsidRPr="004F483C">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th</w:t>
            </w:r>
            <w:r w:rsidRPr="004F483C">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east</w:t>
            </w:r>
            <w:r w:rsidRPr="004F483C">
              <w:rPr>
                <w:rFonts w:ascii="HelveticaNeueLT Std" w:eastAsia="HelveticaNeueLT Std" w:hAnsi="HelveticaNeueLT Std" w:cs="HelveticaNeueLT Std"/>
                <w:color w:val="1A171C"/>
                <w:spacing w:val="2"/>
                <w:sz w:val="20"/>
                <w:szCs w:val="20"/>
              </w:rPr>
              <w:t xml:space="preserve">, </w:t>
            </w:r>
            <w:r>
              <w:rPr>
                <w:rFonts w:ascii="HelveticaNeueLT Std" w:eastAsia="HelveticaNeueLT Std" w:hAnsi="HelveticaNeueLT Std" w:cs="HelveticaNeueLT Std"/>
                <w:color w:val="1A171C"/>
                <w:spacing w:val="2"/>
                <w:sz w:val="20"/>
                <w:szCs w:val="20"/>
              </w:rPr>
              <w:t>th</w:t>
            </w:r>
            <w:r w:rsidRPr="004F483C">
              <w:rPr>
                <w:rFonts w:ascii="HelveticaNeueLT Std" w:eastAsia="HelveticaNeueLT Std" w:hAnsi="HelveticaNeueLT Std" w:cs="HelveticaNeueLT Std"/>
                <w:color w:val="1A171C"/>
                <w:spacing w:val="2"/>
                <w:sz w:val="20"/>
                <w:szCs w:val="20"/>
              </w:rPr>
              <w:t xml:space="preserve">e Indian </w:t>
            </w:r>
            <w:r>
              <w:rPr>
                <w:rFonts w:ascii="HelveticaNeueLT Std" w:eastAsia="HelveticaNeueLT Std" w:hAnsi="HelveticaNeueLT Std" w:cs="HelveticaNeueLT Std"/>
                <w:color w:val="1A171C"/>
                <w:spacing w:val="2"/>
                <w:sz w:val="20"/>
                <w:szCs w:val="20"/>
              </w:rPr>
              <w:t>Ocea</w:t>
            </w:r>
            <w:r w:rsidRPr="004F483C">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o</w:t>
            </w:r>
            <w:r w:rsidRPr="004F483C">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th</w:t>
            </w:r>
            <w:r w:rsidRPr="004F483C">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sout</w:t>
            </w:r>
            <w:r w:rsidRPr="004F483C">
              <w:rPr>
                <w:rFonts w:ascii="HelveticaNeueLT Std" w:eastAsia="HelveticaNeueLT Std" w:hAnsi="HelveticaNeueLT Std" w:cs="HelveticaNeueLT Std"/>
                <w:color w:val="1A171C"/>
                <w:spacing w:val="2"/>
                <w:sz w:val="20"/>
                <w:szCs w:val="20"/>
              </w:rPr>
              <w:t xml:space="preserve">h </w:t>
            </w:r>
            <w:r>
              <w:rPr>
                <w:rFonts w:ascii="HelveticaNeueLT Std" w:eastAsia="HelveticaNeueLT Std" w:hAnsi="HelveticaNeueLT Std" w:cs="HelveticaNeueLT Std"/>
                <w:color w:val="1A171C"/>
                <w:spacing w:val="2"/>
                <w:sz w:val="20"/>
                <w:szCs w:val="20"/>
              </w:rPr>
              <w:t>an</w:t>
            </w:r>
            <w:r w:rsidRPr="004F483C">
              <w:rPr>
                <w:rFonts w:ascii="HelveticaNeueLT Std" w:eastAsia="HelveticaNeueLT Std" w:hAnsi="HelveticaNeueLT Std" w:cs="HelveticaNeueLT Std"/>
                <w:color w:val="1A171C"/>
                <w:spacing w:val="2"/>
                <w:sz w:val="20"/>
                <w:szCs w:val="20"/>
              </w:rPr>
              <w:t xml:space="preserve">d </w:t>
            </w:r>
            <w:r>
              <w:rPr>
                <w:rFonts w:ascii="HelveticaNeueLT Std" w:eastAsia="HelveticaNeueLT Std" w:hAnsi="HelveticaNeueLT Std" w:cs="HelveticaNeueLT Std"/>
                <w:color w:val="1A171C"/>
                <w:spacing w:val="2"/>
                <w:sz w:val="20"/>
                <w:szCs w:val="20"/>
              </w:rPr>
              <w:t>(a</w:t>
            </w:r>
            <w:r w:rsidRPr="004F483C">
              <w:rPr>
                <w:rFonts w:ascii="HelveticaNeueLT Std" w:eastAsia="HelveticaNeueLT Std" w:hAnsi="HelveticaNeueLT Std" w:cs="HelveticaNeueLT Std"/>
                <w:color w:val="1A171C"/>
                <w:spacing w:val="2"/>
                <w:sz w:val="20"/>
                <w:szCs w:val="20"/>
              </w:rPr>
              <w:t xml:space="preserve">s well </w:t>
            </w:r>
            <w:r>
              <w:rPr>
                <w:rFonts w:ascii="HelveticaNeueLT Std" w:eastAsia="HelveticaNeueLT Std" w:hAnsi="HelveticaNeueLT Std" w:cs="HelveticaNeueLT Std"/>
                <w:color w:val="1A171C"/>
                <w:spacing w:val="2"/>
                <w:sz w:val="20"/>
                <w:szCs w:val="20"/>
              </w:rPr>
              <w:t>a</w:t>
            </w:r>
            <w:r w:rsidRPr="004F483C">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th</w:t>
            </w:r>
            <w:r w:rsidRPr="004F483C">
              <w:rPr>
                <w:rFonts w:ascii="HelveticaNeueLT Std" w:eastAsia="HelveticaNeueLT Std" w:hAnsi="HelveticaNeueLT Std" w:cs="HelveticaNeueLT Std"/>
                <w:color w:val="1A171C"/>
                <w:spacing w:val="2"/>
                <w:sz w:val="20"/>
                <w:szCs w:val="20"/>
              </w:rPr>
              <w:t xml:space="preserve">e Ural Mountains) </w:t>
            </w:r>
            <w:r>
              <w:rPr>
                <w:rFonts w:ascii="HelveticaNeueLT Std" w:eastAsia="HelveticaNeueLT Std" w:hAnsi="HelveticaNeueLT Std" w:cs="HelveticaNeueLT Std"/>
                <w:color w:val="1A171C"/>
                <w:spacing w:val="2"/>
                <w:sz w:val="20"/>
                <w:szCs w:val="20"/>
              </w:rPr>
              <w:t>th</w:t>
            </w:r>
            <w:r w:rsidRPr="004F483C">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Re</w:t>
            </w:r>
            <w:r w:rsidRPr="004F483C">
              <w:rPr>
                <w:rFonts w:ascii="HelveticaNeueLT Std" w:eastAsia="HelveticaNeueLT Std" w:hAnsi="HelveticaNeueLT Std" w:cs="HelveticaNeueLT Std"/>
                <w:color w:val="1A171C"/>
                <w:spacing w:val="2"/>
                <w:sz w:val="20"/>
                <w:szCs w:val="20"/>
              </w:rPr>
              <w:t xml:space="preserve">d </w:t>
            </w:r>
            <w:r>
              <w:rPr>
                <w:rFonts w:ascii="HelveticaNeueLT Std" w:eastAsia="HelveticaNeueLT Std" w:hAnsi="HelveticaNeueLT Std" w:cs="HelveticaNeueLT Std"/>
                <w:color w:val="1A171C"/>
                <w:spacing w:val="2"/>
                <w:sz w:val="20"/>
                <w:szCs w:val="20"/>
              </w:rPr>
              <w:t>Sea</w:t>
            </w:r>
            <w:r w:rsidRPr="004F483C">
              <w:rPr>
                <w:rFonts w:ascii="HelveticaNeueLT Std" w:eastAsia="HelveticaNeueLT Std" w:hAnsi="HelveticaNeueLT Std" w:cs="HelveticaNeueLT Std"/>
                <w:color w:val="1A171C"/>
                <w:spacing w:val="2"/>
                <w:sz w:val="20"/>
                <w:szCs w:val="20"/>
              </w:rPr>
              <w:t xml:space="preserve">, </w:t>
            </w:r>
            <w:r>
              <w:rPr>
                <w:rFonts w:ascii="HelveticaNeueLT Std" w:eastAsia="HelveticaNeueLT Std" w:hAnsi="HelveticaNeueLT Std" w:cs="HelveticaNeueLT Std"/>
                <w:color w:val="1A171C"/>
                <w:spacing w:val="2"/>
                <w:sz w:val="20"/>
                <w:szCs w:val="20"/>
              </w:rPr>
              <w:t>th</w:t>
            </w:r>
            <w:r w:rsidRPr="004F483C">
              <w:rPr>
                <w:rFonts w:ascii="HelveticaNeueLT Std" w:eastAsia="HelveticaNeueLT Std" w:hAnsi="HelveticaNeueLT Std" w:cs="HelveticaNeueLT Std"/>
                <w:color w:val="1A171C"/>
                <w:spacing w:val="2"/>
                <w:sz w:val="20"/>
                <w:szCs w:val="20"/>
              </w:rPr>
              <w:t xml:space="preserve">e Isthmus </w:t>
            </w:r>
            <w:r>
              <w:rPr>
                <w:rFonts w:ascii="HelveticaNeueLT Std" w:eastAsia="HelveticaNeueLT Std" w:hAnsi="HelveticaNeueLT Std" w:cs="HelveticaNeueLT Std"/>
                <w:color w:val="1A171C"/>
                <w:spacing w:val="2"/>
                <w:sz w:val="20"/>
                <w:szCs w:val="20"/>
              </w:rPr>
              <w:t>o</w:t>
            </w:r>
            <w:r w:rsidRPr="004F483C">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Suez</w:t>
            </w:r>
            <w:r w:rsidRPr="004F483C">
              <w:rPr>
                <w:rFonts w:ascii="HelveticaNeueLT Std" w:eastAsia="HelveticaNeueLT Std" w:hAnsi="HelveticaNeueLT Std" w:cs="HelveticaNeueLT Std"/>
                <w:color w:val="1A171C"/>
                <w:spacing w:val="2"/>
                <w:sz w:val="20"/>
                <w:szCs w:val="20"/>
              </w:rPr>
              <w:t xml:space="preserve">, </w:t>
            </w:r>
            <w:r>
              <w:rPr>
                <w:rFonts w:ascii="HelveticaNeueLT Std" w:eastAsia="HelveticaNeueLT Std" w:hAnsi="HelveticaNeueLT Std" w:cs="HelveticaNeueLT Std"/>
                <w:color w:val="1A171C"/>
                <w:spacing w:val="2"/>
                <w:sz w:val="20"/>
                <w:szCs w:val="20"/>
              </w:rPr>
              <w:t>th</w:t>
            </w:r>
            <w:r w:rsidRPr="004F483C">
              <w:rPr>
                <w:rFonts w:ascii="HelveticaNeueLT Std" w:eastAsia="HelveticaNeueLT Std" w:hAnsi="HelveticaNeueLT Std" w:cs="HelveticaNeueLT Std"/>
                <w:color w:val="1A171C"/>
                <w:spacing w:val="2"/>
                <w:sz w:val="20"/>
                <w:szCs w:val="20"/>
              </w:rPr>
              <w:t>e Mediterranean, Aegean and Black Seas, and the Caucasus</w:t>
            </w:r>
          </w:p>
          <w:p w:rsidR="00894442" w:rsidRPr="004F483C" w:rsidRDefault="00FE2388" w:rsidP="004F483C">
            <w:pPr>
              <w:spacing w:before="37" w:after="0" w:line="240" w:lineRule="auto"/>
              <w:ind w:left="108" w:right="-20"/>
              <w:rPr>
                <w:rFonts w:ascii="HelveticaNeueLT Std" w:eastAsia="HelveticaNeueLT Std" w:hAnsi="HelveticaNeueLT Std" w:cs="HelveticaNeueLT Std"/>
                <w:color w:val="1A171C"/>
                <w:spacing w:val="2"/>
                <w:sz w:val="20"/>
                <w:szCs w:val="20"/>
              </w:rPr>
            </w:pPr>
            <w:r w:rsidRPr="004F483C">
              <w:rPr>
                <w:rFonts w:ascii="HelveticaNeueLT Std" w:eastAsia="HelveticaNeueLT Std" w:hAnsi="HelveticaNeueLT Std" w:cs="HelveticaNeueLT Std"/>
                <w:color w:val="1A171C"/>
                <w:spacing w:val="2"/>
                <w:sz w:val="20"/>
                <w:szCs w:val="20"/>
              </w:rPr>
              <w:t>Mountains on the west. The main outlying island group included in</w:t>
            </w:r>
          </w:p>
          <w:p w:rsidR="00894442" w:rsidRDefault="00FE2388" w:rsidP="004F483C">
            <w:pPr>
              <w:spacing w:before="37" w:after="0" w:line="240" w:lineRule="auto"/>
              <w:ind w:left="108" w:right="-20"/>
              <w:rPr>
                <w:rFonts w:ascii="Arial" w:eastAsia="Arial" w:hAnsi="Arial" w:cs="Arial"/>
                <w:sz w:val="20"/>
                <w:szCs w:val="20"/>
              </w:rPr>
            </w:pPr>
            <w:r w:rsidRPr="004F483C">
              <w:rPr>
                <w:rFonts w:ascii="HelveticaNeueLT Std" w:eastAsia="HelveticaNeueLT Std" w:hAnsi="HelveticaNeueLT Std" w:cs="HelveticaNeueLT Std"/>
                <w:color w:val="1A171C"/>
                <w:spacing w:val="2"/>
                <w:sz w:val="20"/>
                <w:szCs w:val="20"/>
              </w:rPr>
              <w:t>Asia is Japan.</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before="1" w:after="0" w:line="100" w:lineRule="exact"/>
        <w:rPr>
          <w:sz w:val="10"/>
          <w:szCs w:val="10"/>
        </w:rPr>
      </w:pPr>
    </w:p>
    <w:p w:rsidR="00894442" w:rsidRDefault="00894442">
      <w:pPr>
        <w:spacing w:after="0" w:line="200" w:lineRule="exact"/>
        <w:rPr>
          <w:sz w:val="20"/>
          <w:szCs w:val="20"/>
        </w:rPr>
      </w:pPr>
    </w:p>
    <w:p w:rsidR="00894442" w:rsidRDefault="00FE2388">
      <w:pPr>
        <w:spacing w:before="36"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4</w:t>
      </w:r>
      <w:r>
        <w:rPr>
          <w:rFonts w:ascii="Arial" w:eastAsia="Arial" w:hAnsi="Arial" w:cs="Arial"/>
          <w:color w:val="1A171C"/>
          <w:sz w:val="20"/>
          <w:szCs w:val="20"/>
        </w:rPr>
        <w:t>1</w:t>
      </w:r>
    </w:p>
    <w:p w:rsidR="00894442" w:rsidRDefault="00894442">
      <w:pPr>
        <w:spacing w:after="0"/>
        <w:jc w:val="right"/>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1695"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trPr>
          <w:trHeight w:hRule="exact" w:val="1502"/>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6" w:after="0" w:line="110" w:lineRule="exact"/>
              <w:rPr>
                <w:sz w:val="11"/>
                <w:szCs w:val="11"/>
              </w:rPr>
            </w:pPr>
          </w:p>
          <w:p w:rsidR="00894442" w:rsidRDefault="00FE2388" w:rsidP="004F483C">
            <w:pPr>
              <w:spacing w:after="0" w:line="281" w:lineRule="auto"/>
              <w:ind w:left="108" w:right="208"/>
              <w:rPr>
                <w:rFonts w:ascii="Arial" w:eastAsia="Arial" w:hAnsi="Arial" w:cs="Arial"/>
                <w:sz w:val="20"/>
                <w:szCs w:val="20"/>
              </w:rPr>
            </w:pPr>
            <w:r>
              <w:rPr>
                <w:rFonts w:ascii="Arial" w:eastAsia="Arial" w:hAnsi="Arial" w:cs="Arial"/>
                <w:b/>
                <w:bCs/>
                <w:color w:val="1A171C"/>
                <w:spacing w:val="2"/>
                <w:w w:val="95"/>
                <w:sz w:val="20"/>
                <w:szCs w:val="20"/>
              </w:rPr>
              <w:t>Assemblage</w:t>
            </w:r>
            <w:r>
              <w:rPr>
                <w:rFonts w:ascii="Arial" w:eastAsia="Arial" w:hAnsi="Arial" w:cs="Arial"/>
                <w:b/>
                <w:bCs/>
                <w:color w:val="1A171C"/>
                <w:w w:val="95"/>
                <w:sz w:val="20"/>
                <w:szCs w:val="20"/>
              </w:rPr>
              <w:t>:</w:t>
            </w:r>
            <w:r>
              <w:rPr>
                <w:rFonts w:ascii="Arial" w:eastAsia="Arial" w:hAnsi="Arial" w:cs="Arial"/>
                <w:b/>
                <w:bCs/>
                <w:color w:val="1A171C"/>
                <w:spacing w:val="48"/>
                <w:w w:val="95"/>
                <w:sz w:val="20"/>
                <w:szCs w:val="20"/>
              </w:rPr>
              <w:t xml:space="preserve"> </w:t>
            </w:r>
            <w:r w:rsidRPr="004F483C">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a combination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various elements, </w:t>
            </w:r>
            <w:r>
              <w:rPr>
                <w:rFonts w:ascii="Arial" w:eastAsia="Arial" w:hAnsi="Arial" w:cs="Arial"/>
                <w:color w:val="1A171C"/>
                <w:spacing w:val="2"/>
                <w:sz w:val="20"/>
                <w:szCs w:val="20"/>
              </w:rPr>
              <w:t>suc</w:t>
            </w:r>
            <w:r w:rsidRPr="004F483C">
              <w:rPr>
                <w:rFonts w:ascii="Arial" w:eastAsia="Arial" w:hAnsi="Arial" w:cs="Arial"/>
                <w:color w:val="1A171C"/>
                <w:spacing w:val="2"/>
                <w:sz w:val="20"/>
                <w:szCs w:val="20"/>
              </w:rPr>
              <w:t xml:space="preserve">h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foun</w:t>
            </w:r>
            <w:r w:rsidRPr="004F483C">
              <w:rPr>
                <w:rFonts w:ascii="Arial" w:eastAsia="Arial" w:hAnsi="Arial" w:cs="Arial"/>
                <w:color w:val="1A171C"/>
                <w:spacing w:val="2"/>
                <w:sz w:val="20"/>
                <w:szCs w:val="20"/>
              </w:rPr>
              <w:t xml:space="preserve">d objects </w:t>
            </w:r>
            <w:r>
              <w:rPr>
                <w:rFonts w:ascii="Arial" w:eastAsia="Arial" w:hAnsi="Arial" w:cs="Arial"/>
                <w:color w:val="1A171C"/>
                <w:spacing w:val="2"/>
                <w:sz w:val="20"/>
                <w:szCs w:val="20"/>
              </w:rPr>
              <w:t>no</w:t>
            </w:r>
            <w:r w:rsidRPr="004F483C">
              <w:rPr>
                <w:rFonts w:ascii="Arial" w:eastAsia="Arial" w:hAnsi="Arial" w:cs="Arial"/>
                <w:color w:val="1A171C"/>
                <w:spacing w:val="2"/>
                <w:sz w:val="20"/>
                <w:szCs w:val="20"/>
              </w:rPr>
              <w:t xml:space="preserve">t intended originally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‘ar</w:t>
            </w:r>
            <w:r w:rsidRPr="004F483C">
              <w:rPr>
                <w:rFonts w:ascii="Arial" w:eastAsia="Arial" w:hAnsi="Arial" w:cs="Arial"/>
                <w:color w:val="1A171C"/>
                <w:spacing w:val="2"/>
                <w:sz w:val="20"/>
                <w:szCs w:val="20"/>
              </w:rPr>
              <w:t xml:space="preserve">t </w:t>
            </w:r>
            <w:r>
              <w:rPr>
                <w:rFonts w:ascii="Arial" w:eastAsia="Arial" w:hAnsi="Arial" w:cs="Arial"/>
                <w:color w:val="1A171C"/>
                <w:spacing w:val="2"/>
                <w:sz w:val="20"/>
                <w:szCs w:val="20"/>
              </w:rPr>
              <w:t>m</w:t>
            </w:r>
            <w:r w:rsidRPr="004F483C">
              <w:rPr>
                <w:rFonts w:ascii="Arial" w:eastAsia="Arial" w:hAnsi="Arial" w:cs="Arial"/>
                <w:color w:val="1A171C"/>
                <w:spacing w:val="2"/>
                <w:sz w:val="20"/>
                <w:szCs w:val="20"/>
              </w:rPr>
              <w:t>aterial’, asse</w:t>
            </w:r>
            <w:r>
              <w:rPr>
                <w:rFonts w:ascii="Arial" w:eastAsia="Arial" w:hAnsi="Arial" w:cs="Arial"/>
                <w:color w:val="1A171C"/>
                <w:spacing w:val="2"/>
                <w:sz w:val="20"/>
                <w:szCs w:val="20"/>
              </w:rPr>
              <w:t>m</w:t>
            </w:r>
            <w:r w:rsidRPr="004F483C">
              <w:rPr>
                <w:rFonts w:ascii="Arial" w:eastAsia="Arial" w:hAnsi="Arial" w:cs="Arial"/>
                <w:color w:val="1A171C"/>
                <w:spacing w:val="2"/>
                <w:sz w:val="20"/>
                <w:szCs w:val="20"/>
              </w:rPr>
              <w:t xml:space="preserve">bled </w:t>
            </w:r>
            <w:r>
              <w:rPr>
                <w:rFonts w:ascii="Arial" w:eastAsia="Arial" w:hAnsi="Arial" w:cs="Arial"/>
                <w:color w:val="1A171C"/>
                <w:spacing w:val="2"/>
                <w:sz w:val="20"/>
                <w:szCs w:val="20"/>
              </w:rPr>
              <w:t>togethe</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w:t>
            </w:r>
            <w:r>
              <w:rPr>
                <w:rFonts w:ascii="Arial" w:eastAsia="Arial" w:hAnsi="Arial" w:cs="Arial"/>
                <w:color w:val="1A171C"/>
                <w:spacing w:val="2"/>
                <w:sz w:val="20"/>
                <w:szCs w:val="20"/>
              </w:rPr>
              <w:t>for</w:t>
            </w:r>
            <w:r w:rsidRPr="004F483C">
              <w:rPr>
                <w:rFonts w:ascii="Arial" w:eastAsia="Arial" w:hAnsi="Arial" w:cs="Arial"/>
                <w:color w:val="1A171C"/>
                <w:spacing w:val="2"/>
                <w:sz w:val="20"/>
                <w:szCs w:val="20"/>
              </w:rPr>
              <w:t xml:space="preserve">m a three-dimensional </w:t>
            </w:r>
            <w:r>
              <w:rPr>
                <w:rFonts w:ascii="Arial" w:eastAsia="Arial" w:hAnsi="Arial" w:cs="Arial"/>
                <w:color w:val="1A171C"/>
                <w:spacing w:val="2"/>
                <w:sz w:val="20"/>
                <w:szCs w:val="20"/>
              </w:rPr>
              <w:t>wor</w:t>
            </w:r>
            <w:r w:rsidRPr="004F483C">
              <w:rPr>
                <w:rFonts w:ascii="Arial" w:eastAsia="Arial" w:hAnsi="Arial" w:cs="Arial"/>
                <w:color w:val="1A171C"/>
                <w:spacing w:val="2"/>
                <w:sz w:val="20"/>
                <w:szCs w:val="20"/>
              </w:rPr>
              <w:t xml:space="preserve">k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w:t>
            </w:r>
            <w:r>
              <w:rPr>
                <w:rFonts w:ascii="Arial" w:eastAsia="Arial" w:hAnsi="Arial" w:cs="Arial"/>
                <w:color w:val="1A171C"/>
                <w:spacing w:val="2"/>
                <w:sz w:val="20"/>
                <w:szCs w:val="20"/>
              </w:rPr>
              <w:t>art</w:t>
            </w:r>
            <w:r w:rsidRPr="004F483C">
              <w:rPr>
                <w:rFonts w:ascii="Arial" w:eastAsia="Arial" w:hAnsi="Arial" w:cs="Arial"/>
                <w:color w:val="1A171C"/>
                <w:spacing w:val="2"/>
                <w:sz w:val="20"/>
                <w:szCs w:val="20"/>
              </w:rPr>
              <w:t xml:space="preserve">. It </w:t>
            </w:r>
            <w:r>
              <w:rPr>
                <w:rFonts w:ascii="Arial" w:eastAsia="Arial" w:hAnsi="Arial" w:cs="Arial"/>
                <w:color w:val="1A171C"/>
                <w:spacing w:val="2"/>
                <w:sz w:val="20"/>
                <w:szCs w:val="20"/>
              </w:rPr>
              <w:t>ma</w:t>
            </w:r>
            <w:r w:rsidRPr="004F483C">
              <w:rPr>
                <w:rFonts w:ascii="Arial" w:eastAsia="Arial" w:hAnsi="Arial" w:cs="Arial"/>
                <w:color w:val="1A171C"/>
                <w:spacing w:val="2"/>
                <w:sz w:val="20"/>
                <w:szCs w:val="20"/>
              </w:rPr>
              <w:t xml:space="preserve">y </w:t>
            </w:r>
            <w:r>
              <w:rPr>
                <w:rFonts w:ascii="Arial" w:eastAsia="Arial" w:hAnsi="Arial" w:cs="Arial"/>
                <w:color w:val="1A171C"/>
                <w:spacing w:val="2"/>
                <w:sz w:val="20"/>
                <w:szCs w:val="20"/>
              </w:rPr>
              <w:t>b</w:t>
            </w:r>
            <w:r w:rsidRPr="004F483C">
              <w:rPr>
                <w:rFonts w:ascii="Arial" w:eastAsia="Arial" w:hAnsi="Arial" w:cs="Arial"/>
                <w:color w:val="1A171C"/>
                <w:spacing w:val="2"/>
                <w:sz w:val="20"/>
                <w:szCs w:val="20"/>
              </w:rPr>
              <w:t>e</w:t>
            </w:r>
            <w:r w:rsidR="004F483C">
              <w:rPr>
                <w:rFonts w:ascii="Arial" w:eastAsia="Arial" w:hAnsi="Arial" w:cs="Arial"/>
                <w:color w:val="1A171C"/>
                <w:spacing w:val="2"/>
                <w:sz w:val="20"/>
                <w:szCs w:val="20"/>
              </w:rPr>
              <w:t xml:space="preserve"> </w:t>
            </w:r>
            <w:r w:rsidRPr="004F483C">
              <w:rPr>
                <w:rFonts w:ascii="Arial" w:eastAsia="Arial" w:hAnsi="Arial" w:cs="Arial"/>
                <w:color w:val="1A171C"/>
                <w:spacing w:val="2"/>
                <w:sz w:val="20"/>
                <w:szCs w:val="20"/>
              </w:rPr>
              <w:t xml:space="preserve">free-standing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mounted</w:t>
            </w:r>
            <w:r w:rsidRPr="004F483C">
              <w:rPr>
                <w:rFonts w:ascii="Arial" w:eastAsia="Arial" w:hAnsi="Arial" w:cs="Arial"/>
                <w:color w:val="1A171C"/>
                <w:spacing w:val="2"/>
                <w:sz w:val="20"/>
                <w:szCs w:val="20"/>
              </w:rPr>
              <w:t xml:space="preserve">,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ma</w:t>
            </w:r>
            <w:r w:rsidRPr="004F483C">
              <w:rPr>
                <w:rFonts w:ascii="Arial" w:eastAsia="Arial" w:hAnsi="Arial" w:cs="Arial"/>
                <w:color w:val="1A171C"/>
                <w:spacing w:val="2"/>
                <w:sz w:val="20"/>
                <w:szCs w:val="20"/>
              </w:rPr>
              <w:t xml:space="preserve">y include painting, carving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mo</w:t>
            </w:r>
            <w:r w:rsidRPr="004F483C">
              <w:rPr>
                <w:rFonts w:ascii="Arial" w:eastAsia="Arial" w:hAnsi="Arial" w:cs="Arial"/>
                <w:color w:val="1A171C"/>
                <w:spacing w:val="2"/>
                <w:sz w:val="20"/>
                <w:szCs w:val="20"/>
              </w:rPr>
              <w:t>dellin</w:t>
            </w:r>
            <w:r>
              <w:rPr>
                <w:rFonts w:ascii="Arial" w:eastAsia="Arial" w:hAnsi="Arial" w:cs="Arial"/>
                <w:color w:val="1A171C"/>
                <w:spacing w:val="2"/>
                <w:sz w:val="20"/>
                <w:szCs w:val="20"/>
              </w:rPr>
              <w:t>g</w:t>
            </w:r>
            <w:r w:rsidRPr="004F483C">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10" w:lineRule="exact"/>
              <w:rPr>
                <w:sz w:val="11"/>
                <w:szCs w:val="11"/>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502"/>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6" w:after="0" w:line="110" w:lineRule="exact"/>
              <w:rPr>
                <w:sz w:val="11"/>
                <w:szCs w:val="11"/>
              </w:rPr>
            </w:pPr>
          </w:p>
          <w:p w:rsidR="00894442" w:rsidRDefault="00FE2388">
            <w:pPr>
              <w:spacing w:after="0" w:line="280" w:lineRule="auto"/>
              <w:ind w:left="108" w:right="170"/>
              <w:rPr>
                <w:rFonts w:ascii="HelveticaNeueLT Std" w:eastAsia="HelveticaNeueLT Std" w:hAnsi="HelveticaNeueLT Std" w:cs="HelveticaNeueLT Std"/>
                <w:sz w:val="20"/>
                <w:szCs w:val="20"/>
              </w:rPr>
            </w:pPr>
            <w:r>
              <w:rPr>
                <w:rFonts w:ascii="Arial" w:eastAsia="Arial" w:hAnsi="Arial" w:cs="Arial"/>
                <w:b/>
                <w:bCs/>
                <w:color w:val="1A171C"/>
                <w:spacing w:val="2"/>
                <w:sz w:val="20"/>
                <w:szCs w:val="20"/>
              </w:rPr>
              <w:t>Associate</w:t>
            </w:r>
            <w:r>
              <w:rPr>
                <w:rFonts w:ascii="Arial" w:eastAsia="Arial" w:hAnsi="Arial" w:cs="Arial"/>
                <w:b/>
                <w:bCs/>
                <w:color w:val="1A171C"/>
                <w:sz w:val="20"/>
                <w:szCs w:val="20"/>
              </w:rPr>
              <w:t>d</w:t>
            </w:r>
            <w:r>
              <w:rPr>
                <w:rFonts w:ascii="Arial" w:eastAsia="Arial" w:hAnsi="Arial" w:cs="Arial"/>
                <w:b/>
                <w:bCs/>
                <w:color w:val="1A171C"/>
                <w:spacing w:val="-5"/>
                <w:sz w:val="20"/>
                <w:szCs w:val="20"/>
              </w:rPr>
              <w:t xml:space="preserve"> </w:t>
            </w:r>
            <w:r>
              <w:rPr>
                <w:rFonts w:ascii="Arial" w:eastAsia="Arial" w:hAnsi="Arial" w:cs="Arial"/>
                <w:b/>
                <w:bCs/>
                <w:color w:val="1A171C"/>
                <w:spacing w:val="2"/>
                <w:w w:val="96"/>
                <w:sz w:val="20"/>
                <w:szCs w:val="20"/>
              </w:rPr>
              <w:t>documentation</w:t>
            </w:r>
            <w:r>
              <w:rPr>
                <w:rFonts w:ascii="Arial" w:eastAsia="Arial" w:hAnsi="Arial" w:cs="Arial"/>
                <w:b/>
                <w:bCs/>
                <w:color w:val="1A171C"/>
                <w:w w:val="96"/>
                <w:sz w:val="20"/>
                <w:szCs w:val="20"/>
              </w:rPr>
              <w:t xml:space="preserve">: </w:t>
            </w:r>
            <w:r>
              <w:rPr>
                <w:rFonts w:ascii="Arial" w:eastAsia="Arial" w:hAnsi="Arial" w:cs="Arial"/>
                <w:b/>
                <w:bCs/>
                <w:color w:val="1A171C"/>
                <w:spacing w:val="6"/>
                <w:w w:val="96"/>
                <w:sz w:val="20"/>
                <w:szCs w:val="20"/>
              </w:rPr>
              <w:t xml:space="preserve"> </w:t>
            </w:r>
            <w:r w:rsidRPr="004F483C">
              <w:rPr>
                <w:rFonts w:ascii="Arial" w:eastAsia="Arial" w:hAnsi="Arial" w:cs="Arial"/>
                <w:color w:val="1A171C"/>
                <w:spacing w:val="2"/>
                <w:sz w:val="20"/>
                <w:szCs w:val="20"/>
              </w:rPr>
              <w:t xml:space="preserve">This </w:t>
            </w:r>
            <w:r>
              <w:rPr>
                <w:rFonts w:ascii="Arial" w:eastAsia="Arial" w:hAnsi="Arial" w:cs="Arial"/>
                <w:color w:val="1A171C"/>
                <w:spacing w:val="2"/>
                <w:sz w:val="20"/>
                <w:szCs w:val="20"/>
              </w:rPr>
              <w:t>ter</w:t>
            </w:r>
            <w:r w:rsidRPr="004F483C">
              <w:rPr>
                <w:rFonts w:ascii="Arial" w:eastAsia="Arial" w:hAnsi="Arial" w:cs="Arial"/>
                <w:color w:val="1A171C"/>
                <w:spacing w:val="2"/>
                <w:sz w:val="20"/>
                <w:szCs w:val="20"/>
              </w:rPr>
              <w:t xml:space="preserve">m is </w:t>
            </w:r>
            <w:r>
              <w:rPr>
                <w:rFonts w:ascii="Arial" w:eastAsia="Arial" w:hAnsi="Arial" w:cs="Arial"/>
                <w:color w:val="1A171C"/>
                <w:spacing w:val="2"/>
                <w:sz w:val="20"/>
                <w:szCs w:val="20"/>
              </w:rPr>
              <w:t>use</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a </w:t>
            </w:r>
            <w:r>
              <w:rPr>
                <w:rFonts w:ascii="Arial" w:eastAsia="Arial" w:hAnsi="Arial" w:cs="Arial"/>
                <w:color w:val="1A171C"/>
                <w:spacing w:val="2"/>
                <w:sz w:val="20"/>
                <w:szCs w:val="20"/>
              </w:rPr>
              <w:t>mean</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including in a valuer’s </w:t>
            </w:r>
            <w:r>
              <w:rPr>
                <w:rFonts w:ascii="Arial" w:eastAsia="Arial" w:hAnsi="Arial" w:cs="Arial"/>
                <w:color w:val="1A171C"/>
                <w:spacing w:val="2"/>
                <w:sz w:val="20"/>
                <w:szCs w:val="20"/>
              </w:rPr>
              <w:t>app</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ove</w:t>
            </w:r>
            <w:r w:rsidRPr="004F483C">
              <w:rPr>
                <w:rFonts w:ascii="Arial" w:eastAsia="Arial" w:hAnsi="Arial" w:cs="Arial"/>
                <w:color w:val="1A171C"/>
                <w:spacing w:val="2"/>
                <w:sz w:val="20"/>
                <w:szCs w:val="20"/>
              </w:rPr>
              <w:t xml:space="preserve">d area appropriate printed material related to the major field of valuation, for example, ‘film and video recordings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d associated d</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cu</w:t>
            </w:r>
            <w:r>
              <w:rPr>
                <w:rFonts w:ascii="Arial" w:eastAsia="Arial" w:hAnsi="Arial" w:cs="Arial"/>
                <w:color w:val="1A171C"/>
                <w:spacing w:val="2"/>
                <w:sz w:val="20"/>
                <w:szCs w:val="20"/>
              </w:rPr>
              <w:t>m</w:t>
            </w:r>
            <w:r w:rsidRPr="004F483C">
              <w:rPr>
                <w:rFonts w:ascii="Arial" w:eastAsia="Arial" w:hAnsi="Arial" w:cs="Arial"/>
                <w:color w:val="1A171C"/>
                <w:spacing w:val="2"/>
                <w:sz w:val="20"/>
                <w:szCs w:val="20"/>
              </w:rPr>
              <w:t>entati</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phras</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mus</w:t>
            </w:r>
            <w:r w:rsidRPr="004F483C">
              <w:rPr>
                <w:rFonts w:ascii="Arial" w:eastAsia="Arial" w:hAnsi="Arial" w:cs="Arial"/>
                <w:color w:val="1A171C"/>
                <w:spacing w:val="2"/>
                <w:sz w:val="20"/>
                <w:szCs w:val="20"/>
              </w:rPr>
              <w:t>t always be linked to a specific class of property.</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10" w:lineRule="exact"/>
              <w:rPr>
                <w:sz w:val="11"/>
                <w:szCs w:val="11"/>
              </w:rPr>
            </w:pPr>
          </w:p>
          <w:p w:rsidR="00894442" w:rsidRPr="004F483C" w:rsidRDefault="00FE2388">
            <w:pPr>
              <w:spacing w:after="0" w:line="240" w:lineRule="auto"/>
              <w:ind w:left="186" w:right="166"/>
              <w:jc w:val="center"/>
              <w:rPr>
                <w:rFonts w:ascii="Arial" w:eastAsia="Arial" w:hAnsi="Arial" w:cs="Arial"/>
                <w:color w:val="1A171C"/>
                <w:spacing w:val="2"/>
                <w:sz w:val="20"/>
                <w:szCs w:val="20"/>
              </w:rPr>
            </w:pPr>
            <w:r w:rsidRPr="004F483C">
              <w:rPr>
                <w:rFonts w:ascii="Arial" w:eastAsia="Arial" w:hAnsi="Arial" w:cs="Arial"/>
                <w:color w:val="1A171C"/>
                <w:spacing w:val="2"/>
                <w:sz w:val="20"/>
                <w:szCs w:val="20"/>
              </w:rPr>
              <w:t>Qualified use</w:t>
            </w:r>
          </w:p>
          <w:p w:rsidR="00894442" w:rsidRDefault="00FE2388">
            <w:pPr>
              <w:spacing w:before="39" w:after="0" w:line="240" w:lineRule="auto"/>
              <w:ind w:left="574" w:right="554"/>
              <w:jc w:val="center"/>
              <w:rPr>
                <w:rFonts w:ascii="Arial" w:eastAsia="Arial" w:hAnsi="Arial" w:cs="Arial"/>
                <w:sz w:val="20"/>
                <w:szCs w:val="20"/>
              </w:rPr>
            </w:pP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nly</w:t>
            </w:r>
          </w:p>
        </w:tc>
      </w:tr>
      <w:tr w:rsidR="00894442" w:rsidRPr="00BA567B">
        <w:trPr>
          <w:trHeight w:hRule="exact" w:val="422"/>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6" w:after="0" w:line="110" w:lineRule="exact"/>
              <w:rPr>
                <w:sz w:val="11"/>
                <w:szCs w:val="11"/>
              </w:rPr>
            </w:pPr>
          </w:p>
          <w:p w:rsidR="00894442" w:rsidRDefault="00FE2388">
            <w:pPr>
              <w:spacing w:after="0" w:line="240" w:lineRule="auto"/>
              <w:ind w:left="108" w:right="-20"/>
              <w:rPr>
                <w:rFonts w:ascii="Arial" w:eastAsia="Arial" w:hAnsi="Arial" w:cs="Arial"/>
                <w:sz w:val="20"/>
                <w:szCs w:val="20"/>
              </w:rPr>
            </w:pPr>
            <w:r>
              <w:rPr>
                <w:rFonts w:ascii="Arial" w:eastAsia="Arial" w:hAnsi="Arial" w:cs="Arial"/>
                <w:b/>
                <w:bCs/>
                <w:color w:val="1A171C"/>
                <w:spacing w:val="2"/>
                <w:sz w:val="20"/>
                <w:szCs w:val="20"/>
              </w:rPr>
              <w:t>Audi</w:t>
            </w:r>
            <w:r>
              <w:rPr>
                <w:rFonts w:ascii="Arial" w:eastAsia="Arial" w:hAnsi="Arial" w:cs="Arial"/>
                <w:b/>
                <w:bCs/>
                <w:color w:val="1A171C"/>
                <w:sz w:val="20"/>
                <w:szCs w:val="20"/>
              </w:rPr>
              <w:t>o</w:t>
            </w:r>
            <w:r>
              <w:rPr>
                <w:rFonts w:ascii="Arial" w:eastAsia="Arial" w:hAnsi="Arial" w:cs="Arial"/>
                <w:b/>
                <w:bCs/>
                <w:color w:val="1A171C"/>
                <w:spacing w:val="-13"/>
                <w:sz w:val="20"/>
                <w:szCs w:val="20"/>
              </w:rPr>
              <w:t xml:space="preserve"> </w:t>
            </w:r>
            <w:r>
              <w:rPr>
                <w:rFonts w:ascii="Arial" w:eastAsia="Arial" w:hAnsi="Arial" w:cs="Arial"/>
                <w:b/>
                <w:bCs/>
                <w:color w:val="1A171C"/>
                <w:spacing w:val="-2"/>
                <w:w w:val="98"/>
                <w:sz w:val="20"/>
                <w:szCs w:val="20"/>
              </w:rPr>
              <w:t>r</w:t>
            </w:r>
            <w:r>
              <w:rPr>
                <w:rFonts w:ascii="Arial" w:eastAsia="Arial" w:hAnsi="Arial" w:cs="Arial"/>
                <w:b/>
                <w:bCs/>
                <w:color w:val="1A171C"/>
                <w:spacing w:val="2"/>
                <w:w w:val="98"/>
                <w:sz w:val="20"/>
                <w:szCs w:val="20"/>
              </w:rPr>
              <w:t>eco</w:t>
            </w:r>
            <w:r>
              <w:rPr>
                <w:rFonts w:ascii="Arial" w:eastAsia="Arial" w:hAnsi="Arial" w:cs="Arial"/>
                <w:b/>
                <w:bCs/>
                <w:color w:val="1A171C"/>
                <w:spacing w:val="-2"/>
                <w:w w:val="98"/>
                <w:sz w:val="20"/>
                <w:szCs w:val="20"/>
              </w:rPr>
              <w:t>r</w:t>
            </w:r>
            <w:r>
              <w:rPr>
                <w:rFonts w:ascii="Arial" w:eastAsia="Arial" w:hAnsi="Arial" w:cs="Arial"/>
                <w:b/>
                <w:bCs/>
                <w:color w:val="1A171C"/>
                <w:spacing w:val="2"/>
                <w:w w:val="98"/>
                <w:sz w:val="20"/>
                <w:szCs w:val="20"/>
              </w:rPr>
              <w:t>dings</w:t>
            </w:r>
            <w:r>
              <w:rPr>
                <w:rFonts w:ascii="Arial" w:eastAsia="Arial" w:hAnsi="Arial" w:cs="Arial"/>
                <w:b/>
                <w:bCs/>
                <w:color w:val="1A171C"/>
                <w:w w:val="98"/>
                <w:sz w:val="20"/>
                <w:szCs w:val="20"/>
              </w:rPr>
              <w:t>:</w:t>
            </w:r>
            <w:r>
              <w:rPr>
                <w:rFonts w:ascii="Arial" w:eastAsia="Arial" w:hAnsi="Arial" w:cs="Arial"/>
                <w:b/>
                <w:bCs/>
                <w:color w:val="1A171C"/>
                <w:spacing w:val="10"/>
                <w:w w:val="98"/>
                <w:sz w:val="20"/>
                <w:szCs w:val="20"/>
              </w:rPr>
              <w:t xml:space="preserve"> </w:t>
            </w:r>
            <w:r>
              <w:rPr>
                <w:rFonts w:ascii="Arial" w:eastAsia="Arial" w:hAnsi="Arial" w:cs="Arial"/>
                <w:color w:val="1A171C"/>
                <w:spacing w:val="2"/>
                <w:sz w:val="20"/>
                <w:szCs w:val="20"/>
              </w:rPr>
              <w:t>Se</w:t>
            </w:r>
            <w:r>
              <w:rPr>
                <w:rFonts w:ascii="Arial" w:eastAsia="Arial" w:hAnsi="Arial" w:cs="Arial"/>
                <w:color w:val="1A171C"/>
                <w:sz w:val="20"/>
                <w:szCs w:val="20"/>
              </w:rPr>
              <w:t>e</w:t>
            </w:r>
            <w:r>
              <w:rPr>
                <w:rFonts w:ascii="Arial" w:eastAsia="Arial" w:hAnsi="Arial" w:cs="Arial"/>
                <w:color w:val="1A171C"/>
                <w:spacing w:val="-20"/>
                <w:sz w:val="20"/>
                <w:szCs w:val="20"/>
              </w:rPr>
              <w:t xml:space="preserve"> </w:t>
            </w:r>
            <w:r>
              <w:rPr>
                <w:rFonts w:ascii="Arial" w:eastAsia="Arial" w:hAnsi="Arial" w:cs="Arial"/>
                <w:color w:val="1A171C"/>
                <w:spacing w:val="2"/>
                <w:sz w:val="20"/>
                <w:szCs w:val="20"/>
              </w:rPr>
              <w:t>‘soun</w:t>
            </w:r>
            <w:r>
              <w:rPr>
                <w:rFonts w:ascii="Arial" w:eastAsia="Arial" w:hAnsi="Arial" w:cs="Arial"/>
                <w:color w:val="1A171C"/>
                <w:sz w:val="20"/>
                <w:szCs w:val="20"/>
              </w:rPr>
              <w:t>d</w:t>
            </w:r>
            <w:r>
              <w:rPr>
                <w:rFonts w:ascii="Arial" w:eastAsia="Arial" w:hAnsi="Arial" w:cs="Arial"/>
                <w:color w:val="1A171C"/>
                <w:spacing w:val="6"/>
                <w:sz w:val="20"/>
                <w:szCs w:val="20"/>
              </w:rPr>
              <w:t xml:space="preserve"> </w:t>
            </w:r>
            <w:r>
              <w:rPr>
                <w:rFonts w:ascii="Arial" w:eastAsia="Arial" w:hAnsi="Arial" w:cs="Arial"/>
                <w:color w:val="1A171C"/>
                <w:spacing w:val="-2"/>
                <w:w w:val="94"/>
                <w:sz w:val="20"/>
                <w:szCs w:val="20"/>
              </w:rPr>
              <w:t>r</w:t>
            </w:r>
            <w:r>
              <w:rPr>
                <w:rFonts w:ascii="Arial" w:eastAsia="Arial" w:hAnsi="Arial" w:cs="Arial"/>
                <w:color w:val="1A171C"/>
                <w:spacing w:val="2"/>
                <w:w w:val="93"/>
                <w:sz w:val="20"/>
                <w:szCs w:val="20"/>
              </w:rPr>
              <w:t>e</w:t>
            </w:r>
            <w:r>
              <w:rPr>
                <w:rFonts w:ascii="Arial" w:eastAsia="Arial" w:hAnsi="Arial" w:cs="Arial"/>
                <w:color w:val="1A171C"/>
                <w:spacing w:val="2"/>
                <w:w w:val="103"/>
                <w:sz w:val="20"/>
                <w:szCs w:val="20"/>
              </w:rPr>
              <w:t>c</w:t>
            </w:r>
            <w:r>
              <w:rPr>
                <w:rFonts w:ascii="Arial" w:eastAsia="Arial" w:hAnsi="Arial" w:cs="Arial"/>
                <w:color w:val="1A171C"/>
                <w:spacing w:val="2"/>
                <w:sz w:val="20"/>
                <w:szCs w:val="20"/>
              </w:rPr>
              <w:t>o</w:t>
            </w:r>
            <w:r>
              <w:rPr>
                <w:rFonts w:ascii="Arial" w:eastAsia="Arial" w:hAnsi="Arial" w:cs="Arial"/>
                <w:color w:val="1A171C"/>
                <w:spacing w:val="-2"/>
                <w:w w:val="94"/>
                <w:sz w:val="20"/>
                <w:szCs w:val="20"/>
              </w:rPr>
              <w:t>r</w:t>
            </w:r>
            <w:r>
              <w:rPr>
                <w:rFonts w:ascii="Arial" w:eastAsia="Arial" w:hAnsi="Arial" w:cs="Arial"/>
                <w:color w:val="1A171C"/>
                <w:spacing w:val="2"/>
                <w:w w:val="103"/>
                <w:sz w:val="20"/>
                <w:szCs w:val="20"/>
              </w:rPr>
              <w:t>d</w:t>
            </w:r>
            <w:r>
              <w:rPr>
                <w:rFonts w:ascii="Arial" w:eastAsia="Arial" w:hAnsi="Arial" w:cs="Arial"/>
                <w:color w:val="1A171C"/>
                <w:spacing w:val="2"/>
                <w:w w:val="83"/>
                <w:sz w:val="20"/>
                <w:szCs w:val="20"/>
              </w:rPr>
              <w:t>i</w:t>
            </w:r>
            <w:r>
              <w:rPr>
                <w:rFonts w:ascii="Arial" w:eastAsia="Arial" w:hAnsi="Arial" w:cs="Arial"/>
                <w:color w:val="1A171C"/>
                <w:spacing w:val="2"/>
                <w:w w:val="96"/>
                <w:sz w:val="20"/>
                <w:szCs w:val="20"/>
              </w:rPr>
              <w:t>n</w:t>
            </w:r>
            <w:r>
              <w:rPr>
                <w:rFonts w:ascii="Arial" w:eastAsia="Arial" w:hAnsi="Arial" w:cs="Arial"/>
                <w:color w:val="1A171C"/>
                <w:spacing w:val="2"/>
                <w:sz w:val="20"/>
                <w:szCs w:val="20"/>
              </w:rPr>
              <w:t>g</w:t>
            </w:r>
            <w:r>
              <w:rPr>
                <w:rFonts w:ascii="Arial" w:eastAsia="Arial" w:hAnsi="Arial" w:cs="Arial"/>
                <w:color w:val="1A171C"/>
                <w:spacing w:val="2"/>
                <w:w w:val="96"/>
                <w:sz w:val="20"/>
                <w:szCs w:val="20"/>
              </w:rPr>
              <w:t>s</w:t>
            </w:r>
            <w:r>
              <w:rPr>
                <w:rFonts w:ascii="Arial" w:eastAsia="Arial" w:hAnsi="Arial" w:cs="Arial"/>
                <w:color w:val="1A171C"/>
                <w:spacing w:val="2"/>
                <w:w w:val="125"/>
                <w:sz w:val="20"/>
                <w:szCs w:val="20"/>
              </w:rPr>
              <w:t>’</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tc>
      </w:tr>
      <w:tr w:rsidR="00894442" w:rsidRPr="00BA567B">
        <w:trPr>
          <w:trHeight w:hRule="exact" w:val="1232"/>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6" w:after="0" w:line="110" w:lineRule="exact"/>
              <w:rPr>
                <w:sz w:val="11"/>
                <w:szCs w:val="11"/>
              </w:rPr>
            </w:pPr>
          </w:p>
          <w:p w:rsidR="00894442" w:rsidRDefault="00FE2388">
            <w:pPr>
              <w:spacing w:after="0" w:line="279" w:lineRule="auto"/>
              <w:ind w:left="108" w:right="332"/>
              <w:rPr>
                <w:rFonts w:ascii="Arial" w:eastAsia="Arial" w:hAnsi="Arial" w:cs="Arial"/>
                <w:sz w:val="20"/>
                <w:szCs w:val="20"/>
              </w:rPr>
            </w:pPr>
            <w:r>
              <w:rPr>
                <w:rFonts w:ascii="Arial" w:eastAsia="Arial" w:hAnsi="Arial" w:cs="Arial"/>
                <w:b/>
                <w:bCs/>
                <w:color w:val="1A171C"/>
                <w:spacing w:val="2"/>
                <w:w w:val="97"/>
                <w:sz w:val="20"/>
                <w:szCs w:val="20"/>
              </w:rPr>
              <w:t>Australasian</w:t>
            </w:r>
            <w:r>
              <w:rPr>
                <w:rFonts w:ascii="Arial" w:eastAsia="Arial" w:hAnsi="Arial" w:cs="Arial"/>
                <w:b/>
                <w:bCs/>
                <w:color w:val="1A171C"/>
                <w:w w:val="97"/>
                <w:sz w:val="20"/>
                <w:szCs w:val="20"/>
              </w:rPr>
              <w:t>:</w:t>
            </w:r>
            <w:r>
              <w:rPr>
                <w:rFonts w:ascii="Arial" w:eastAsia="Arial" w:hAnsi="Arial" w:cs="Arial"/>
                <w:b/>
                <w:bCs/>
                <w:color w:val="1A171C"/>
                <w:spacing w:val="13"/>
                <w:w w:val="97"/>
                <w:sz w:val="20"/>
                <w:szCs w:val="20"/>
              </w:rPr>
              <w:t xml:space="preserve"> </w:t>
            </w:r>
            <w:r>
              <w:rPr>
                <w:rFonts w:ascii="Arial" w:eastAsia="Arial" w:hAnsi="Arial" w:cs="Arial"/>
                <w:color w:val="1A171C"/>
                <w:spacing w:val="2"/>
                <w:sz w:val="20"/>
                <w:szCs w:val="20"/>
              </w:rPr>
              <w:t>D</w:t>
            </w:r>
            <w:r w:rsidRPr="004F483C">
              <w:rPr>
                <w:rFonts w:ascii="Arial" w:eastAsia="Arial" w:hAnsi="Arial" w:cs="Arial"/>
                <w:color w:val="1A171C"/>
                <w:spacing w:val="2"/>
                <w:sz w:val="20"/>
                <w:szCs w:val="20"/>
              </w:rPr>
              <w:t xml:space="preserve">o </w:t>
            </w:r>
            <w:r>
              <w:rPr>
                <w:rFonts w:ascii="Arial" w:eastAsia="Arial" w:hAnsi="Arial" w:cs="Arial"/>
                <w:color w:val="1A171C"/>
                <w:spacing w:val="2"/>
                <w:sz w:val="20"/>
                <w:szCs w:val="20"/>
              </w:rPr>
              <w:t>no</w:t>
            </w:r>
            <w:r w:rsidRPr="004F483C">
              <w:rPr>
                <w:rFonts w:ascii="Arial" w:eastAsia="Arial" w:hAnsi="Arial" w:cs="Arial"/>
                <w:color w:val="1A171C"/>
                <w:spacing w:val="2"/>
                <w:sz w:val="20"/>
                <w:szCs w:val="20"/>
              </w:rPr>
              <w:t xml:space="preserve">t </w:t>
            </w:r>
            <w:r>
              <w:rPr>
                <w:rFonts w:ascii="Arial" w:eastAsia="Arial" w:hAnsi="Arial" w:cs="Arial"/>
                <w:color w:val="1A171C"/>
                <w:spacing w:val="2"/>
                <w:sz w:val="20"/>
                <w:szCs w:val="20"/>
              </w:rPr>
              <w:t>us</w:t>
            </w:r>
            <w:r w:rsidRPr="004F483C">
              <w:rPr>
                <w:rFonts w:ascii="Arial" w:eastAsia="Arial" w:hAnsi="Arial" w:cs="Arial"/>
                <w:color w:val="1A171C"/>
                <w:spacing w:val="2"/>
                <w:sz w:val="20"/>
                <w:szCs w:val="20"/>
              </w:rPr>
              <w:t xml:space="preserve">e this </w:t>
            </w:r>
            <w:r>
              <w:rPr>
                <w:rFonts w:ascii="Arial" w:eastAsia="Arial" w:hAnsi="Arial" w:cs="Arial"/>
                <w:color w:val="1A171C"/>
                <w:spacing w:val="2"/>
                <w:sz w:val="20"/>
                <w:szCs w:val="20"/>
              </w:rPr>
              <w:t>wo</w:t>
            </w:r>
            <w:r w:rsidRPr="004F483C">
              <w:rPr>
                <w:rFonts w:ascii="Arial" w:eastAsia="Arial" w:hAnsi="Arial" w:cs="Arial"/>
                <w:color w:val="1A171C"/>
                <w:spacing w:val="2"/>
                <w:sz w:val="20"/>
                <w:szCs w:val="20"/>
              </w:rPr>
              <w:t xml:space="preserve">rd if possible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exten</w:t>
            </w:r>
            <w:r w:rsidRPr="004F483C">
              <w:rPr>
                <w:rFonts w:ascii="Arial" w:eastAsia="Arial" w:hAnsi="Arial" w:cs="Arial"/>
                <w:color w:val="1A171C"/>
                <w:spacing w:val="2"/>
                <w:sz w:val="20"/>
                <w:szCs w:val="20"/>
              </w:rPr>
              <w:t xml:space="preserve">t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area intended is not clearly defined. It can mean anything from the entire southern part of the Pacific Ocean to the community of Australia, </w:t>
            </w:r>
            <w:r>
              <w:rPr>
                <w:rFonts w:ascii="Arial" w:eastAsia="Arial" w:hAnsi="Arial" w:cs="Arial"/>
                <w:color w:val="1A171C"/>
                <w:spacing w:val="2"/>
                <w:sz w:val="20"/>
                <w:szCs w:val="20"/>
              </w:rPr>
              <w:t>Ne</w:t>
            </w:r>
            <w:r w:rsidRPr="004F483C">
              <w:rPr>
                <w:rFonts w:ascii="Arial" w:eastAsia="Arial" w:hAnsi="Arial" w:cs="Arial"/>
                <w:color w:val="1A171C"/>
                <w:spacing w:val="2"/>
                <w:sz w:val="20"/>
                <w:szCs w:val="20"/>
              </w:rPr>
              <w:t xml:space="preserve">w Zealand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Papu</w:t>
            </w:r>
            <w:r w:rsidRPr="004F483C">
              <w:rPr>
                <w:rFonts w:ascii="Arial" w:eastAsia="Arial" w:hAnsi="Arial" w:cs="Arial"/>
                <w:color w:val="1A171C"/>
                <w:spacing w:val="2"/>
                <w:sz w:val="20"/>
                <w:szCs w:val="20"/>
              </w:rPr>
              <w:t xml:space="preserve">a </w:t>
            </w:r>
            <w:r>
              <w:rPr>
                <w:rFonts w:ascii="Arial" w:eastAsia="Arial" w:hAnsi="Arial" w:cs="Arial"/>
                <w:color w:val="1A171C"/>
                <w:spacing w:val="2"/>
                <w:sz w:val="20"/>
                <w:szCs w:val="20"/>
              </w:rPr>
              <w:t>Ne</w:t>
            </w:r>
            <w:r w:rsidRPr="004F483C">
              <w:rPr>
                <w:rFonts w:ascii="Arial" w:eastAsia="Arial" w:hAnsi="Arial" w:cs="Arial"/>
                <w:color w:val="1A171C"/>
                <w:spacing w:val="2"/>
                <w:sz w:val="20"/>
                <w:szCs w:val="20"/>
              </w:rPr>
              <w:t>w Guinea.</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10" w:lineRule="exact"/>
              <w:rPr>
                <w:sz w:val="11"/>
                <w:szCs w:val="11"/>
              </w:rPr>
            </w:pPr>
          </w:p>
          <w:p w:rsidR="00894442" w:rsidRDefault="00FE2388">
            <w:pPr>
              <w:spacing w:after="0" w:line="240" w:lineRule="auto"/>
              <w:ind w:left="280" w:right="-20"/>
              <w:rPr>
                <w:rFonts w:ascii="Arial" w:eastAsia="Arial" w:hAnsi="Arial" w:cs="Arial"/>
                <w:sz w:val="20"/>
                <w:szCs w:val="20"/>
              </w:rPr>
            </w:pPr>
            <w:r w:rsidRPr="004F483C">
              <w:rPr>
                <w:rFonts w:ascii="Arial" w:eastAsia="Arial" w:hAnsi="Arial" w:cs="Arial"/>
                <w:color w:val="1A171C"/>
                <w:spacing w:val="2"/>
                <w:sz w:val="20"/>
                <w:szCs w:val="20"/>
              </w:rPr>
              <w:t>Avoid using</w:t>
            </w:r>
          </w:p>
        </w:tc>
      </w:tr>
      <w:tr w:rsidR="00894442" w:rsidRPr="00BA567B">
        <w:trPr>
          <w:trHeight w:hRule="exact" w:val="692"/>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6" w:after="0" w:line="110" w:lineRule="exact"/>
              <w:rPr>
                <w:sz w:val="11"/>
                <w:szCs w:val="11"/>
              </w:rPr>
            </w:pPr>
          </w:p>
          <w:p w:rsidR="00894442" w:rsidRPr="004F483C" w:rsidRDefault="00FE2388" w:rsidP="004F483C">
            <w:pPr>
              <w:spacing w:after="0" w:line="240" w:lineRule="auto"/>
              <w:ind w:left="280" w:right="-20"/>
              <w:rPr>
                <w:rFonts w:ascii="Arial" w:eastAsia="Arial" w:hAnsi="Arial" w:cs="Arial"/>
                <w:color w:val="1A171C"/>
                <w:spacing w:val="2"/>
                <w:sz w:val="20"/>
                <w:szCs w:val="20"/>
              </w:rPr>
            </w:pPr>
            <w:r>
              <w:rPr>
                <w:rFonts w:ascii="Arial" w:eastAsia="Arial" w:hAnsi="Arial" w:cs="Arial"/>
                <w:b/>
                <w:bCs/>
                <w:color w:val="1A171C"/>
                <w:spacing w:val="2"/>
                <w:sz w:val="20"/>
                <w:szCs w:val="20"/>
              </w:rPr>
              <w:t>Australia</w:t>
            </w:r>
            <w:r>
              <w:rPr>
                <w:rFonts w:ascii="Arial" w:eastAsia="Arial" w:hAnsi="Arial" w:cs="Arial"/>
                <w:b/>
                <w:bCs/>
                <w:color w:val="1A171C"/>
                <w:sz w:val="20"/>
                <w:szCs w:val="20"/>
              </w:rPr>
              <w:t>n</w:t>
            </w:r>
            <w:r>
              <w:rPr>
                <w:rFonts w:ascii="Arial" w:eastAsia="Arial" w:hAnsi="Arial" w:cs="Arial"/>
                <w:b/>
                <w:bCs/>
                <w:color w:val="1A171C"/>
                <w:spacing w:val="-15"/>
                <w:sz w:val="20"/>
                <w:szCs w:val="20"/>
              </w:rPr>
              <w:t xml:space="preserve"> </w:t>
            </w:r>
            <w:r>
              <w:rPr>
                <w:rFonts w:ascii="Arial" w:eastAsia="Arial" w:hAnsi="Arial" w:cs="Arial"/>
                <w:b/>
                <w:bCs/>
                <w:color w:val="1A171C"/>
                <w:spacing w:val="2"/>
                <w:w w:val="95"/>
                <w:sz w:val="20"/>
                <w:szCs w:val="20"/>
              </w:rPr>
              <w:t>Indigenous</w:t>
            </w:r>
            <w:r>
              <w:rPr>
                <w:rFonts w:ascii="Arial" w:eastAsia="Arial" w:hAnsi="Arial" w:cs="Arial"/>
                <w:b/>
                <w:bCs/>
                <w:color w:val="1A171C"/>
                <w:w w:val="95"/>
                <w:sz w:val="20"/>
                <w:szCs w:val="20"/>
              </w:rPr>
              <w:t>:</w:t>
            </w:r>
            <w:r>
              <w:rPr>
                <w:rFonts w:ascii="Arial" w:eastAsia="Arial" w:hAnsi="Arial" w:cs="Arial"/>
                <w:b/>
                <w:bCs/>
                <w:color w:val="1A171C"/>
                <w:spacing w:val="40"/>
                <w:w w:val="95"/>
                <w:sz w:val="20"/>
                <w:szCs w:val="20"/>
              </w:rPr>
              <w:t xml:space="preserve"> </w:t>
            </w:r>
            <w:r w:rsidRPr="004F483C">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Australian Aboriginal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d T</w:t>
            </w:r>
            <w:r>
              <w:rPr>
                <w:rFonts w:ascii="Arial" w:eastAsia="Arial" w:hAnsi="Arial" w:cs="Arial"/>
                <w:color w:val="1A171C"/>
                <w:spacing w:val="2"/>
                <w:sz w:val="20"/>
                <w:szCs w:val="20"/>
              </w:rPr>
              <w:t>or</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4F483C">
              <w:rPr>
                <w:rFonts w:ascii="Arial" w:eastAsia="Arial" w:hAnsi="Arial" w:cs="Arial"/>
                <w:color w:val="1A171C"/>
                <w:spacing w:val="2"/>
                <w:sz w:val="20"/>
                <w:szCs w:val="20"/>
              </w:rPr>
              <w:t>s</w:t>
            </w:r>
          </w:p>
          <w:p w:rsidR="00894442" w:rsidRDefault="00FE2388" w:rsidP="004F483C">
            <w:pPr>
              <w:spacing w:after="0" w:line="240" w:lineRule="auto"/>
              <w:ind w:left="280" w:right="-20"/>
              <w:rPr>
                <w:rFonts w:ascii="Arial" w:eastAsia="Arial" w:hAnsi="Arial" w:cs="Arial"/>
                <w:sz w:val="20"/>
                <w:szCs w:val="20"/>
              </w:rPr>
            </w:pPr>
            <w:r w:rsidRPr="004F483C">
              <w:rPr>
                <w:rFonts w:ascii="Arial" w:eastAsia="Arial" w:hAnsi="Arial" w:cs="Arial"/>
                <w:color w:val="1A171C"/>
                <w:spacing w:val="2"/>
                <w:sz w:val="20"/>
                <w:szCs w:val="20"/>
              </w:rPr>
              <w:t>Strait Islander pe</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ple.</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10" w:lineRule="exact"/>
              <w:rPr>
                <w:sz w:val="11"/>
                <w:szCs w:val="11"/>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4F483C">
        <w:trPr>
          <w:trHeight w:hRule="exact" w:val="146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6" w:after="0" w:line="110" w:lineRule="exact"/>
              <w:rPr>
                <w:sz w:val="11"/>
                <w:szCs w:val="11"/>
              </w:rPr>
            </w:pPr>
          </w:p>
          <w:p w:rsidR="00894442" w:rsidRDefault="00FE2388">
            <w:pPr>
              <w:spacing w:after="0" w:line="281" w:lineRule="auto"/>
              <w:ind w:left="108" w:right="268"/>
              <w:rPr>
                <w:rFonts w:ascii="Arial" w:eastAsia="Arial" w:hAnsi="Arial" w:cs="Arial"/>
                <w:sz w:val="20"/>
                <w:szCs w:val="20"/>
              </w:rPr>
            </w:pPr>
            <w:r>
              <w:rPr>
                <w:rFonts w:ascii="Arial" w:eastAsia="Arial" w:hAnsi="Arial" w:cs="Arial"/>
                <w:b/>
                <w:bCs/>
                <w:color w:val="1A171C"/>
                <w:spacing w:val="2"/>
                <w:w w:val="95"/>
                <w:sz w:val="20"/>
                <w:szCs w:val="20"/>
              </w:rPr>
              <w:t>Australiana</w:t>
            </w:r>
            <w:r>
              <w:rPr>
                <w:rFonts w:ascii="Arial" w:eastAsia="Arial" w:hAnsi="Arial" w:cs="Arial"/>
                <w:b/>
                <w:bCs/>
                <w:color w:val="1A171C"/>
                <w:w w:val="95"/>
                <w:sz w:val="20"/>
                <w:szCs w:val="20"/>
              </w:rPr>
              <w:t>:</w:t>
            </w:r>
            <w:r>
              <w:rPr>
                <w:rFonts w:ascii="Arial" w:eastAsia="Arial" w:hAnsi="Arial" w:cs="Arial"/>
                <w:b/>
                <w:bCs/>
                <w:color w:val="1A171C"/>
                <w:spacing w:val="38"/>
                <w:w w:val="95"/>
                <w:sz w:val="20"/>
                <w:szCs w:val="20"/>
              </w:rPr>
              <w:t xml:space="preserve"> </w:t>
            </w:r>
            <w:r w:rsidRPr="004F483C">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material which </w:t>
            </w:r>
            <w:r>
              <w:rPr>
                <w:rFonts w:ascii="Arial" w:eastAsia="Arial" w:hAnsi="Arial" w:cs="Arial"/>
                <w:color w:val="1A171C"/>
                <w:spacing w:val="2"/>
                <w:sz w:val="20"/>
                <w:szCs w:val="20"/>
              </w:rPr>
              <w:t>ma</w:t>
            </w:r>
            <w:r w:rsidRPr="004F483C">
              <w:rPr>
                <w:rFonts w:ascii="Arial" w:eastAsia="Arial" w:hAnsi="Arial" w:cs="Arial"/>
                <w:color w:val="1A171C"/>
                <w:spacing w:val="2"/>
                <w:sz w:val="20"/>
                <w:szCs w:val="20"/>
              </w:rPr>
              <w:t xml:space="preserve">y have value </w:t>
            </w:r>
            <w:r>
              <w:rPr>
                <w:rFonts w:ascii="Arial" w:eastAsia="Arial" w:hAnsi="Arial" w:cs="Arial"/>
                <w:color w:val="1A171C"/>
                <w:spacing w:val="2"/>
                <w:sz w:val="20"/>
                <w:szCs w:val="20"/>
              </w:rPr>
              <w:t>abov</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beyon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tha</w:t>
            </w:r>
            <w:r w:rsidRPr="004F483C">
              <w:rPr>
                <w:rFonts w:ascii="Arial" w:eastAsia="Arial" w:hAnsi="Arial" w:cs="Arial"/>
                <w:color w:val="1A171C"/>
                <w:spacing w:val="2"/>
                <w:sz w:val="20"/>
                <w:szCs w:val="20"/>
              </w:rPr>
              <w:t xml:space="preserve">t </w:t>
            </w:r>
            <w:r>
              <w:rPr>
                <w:rFonts w:ascii="Arial" w:eastAsia="Arial" w:hAnsi="Arial" w:cs="Arial"/>
                <w:color w:val="1A171C"/>
                <w:spacing w:val="2"/>
                <w:sz w:val="20"/>
                <w:szCs w:val="20"/>
              </w:rPr>
              <w:t>suggeste</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w:t>
            </w:r>
            <w:r w:rsidRPr="004F483C">
              <w:rPr>
                <w:rFonts w:ascii="Arial" w:eastAsia="Arial" w:hAnsi="Arial" w:cs="Arial"/>
                <w:color w:val="1A171C"/>
                <w:spacing w:val="2"/>
                <w:sz w:val="20"/>
                <w:szCs w:val="20"/>
              </w:rPr>
              <w:t xml:space="preserve">y its inherent </w:t>
            </w:r>
            <w:r>
              <w:rPr>
                <w:rFonts w:ascii="Arial" w:eastAsia="Arial" w:hAnsi="Arial" w:cs="Arial"/>
                <w:color w:val="1A171C"/>
                <w:spacing w:val="2"/>
                <w:sz w:val="20"/>
                <w:szCs w:val="20"/>
              </w:rPr>
              <w:t>natu</w:t>
            </w:r>
            <w:r w:rsidRPr="004F483C">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du</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o its ass</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ciati</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n with Australian history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r culture. Ite</w:t>
            </w:r>
            <w:r>
              <w:rPr>
                <w:rFonts w:ascii="Arial" w:eastAsia="Arial" w:hAnsi="Arial" w:cs="Arial"/>
                <w:color w:val="1A171C"/>
                <w:spacing w:val="2"/>
                <w:sz w:val="20"/>
                <w:szCs w:val="20"/>
              </w:rPr>
              <w:t>m</w:t>
            </w:r>
            <w:r w:rsidRPr="004F483C">
              <w:rPr>
                <w:rFonts w:ascii="Arial" w:eastAsia="Arial" w:hAnsi="Arial" w:cs="Arial"/>
                <w:color w:val="1A171C"/>
                <w:spacing w:val="2"/>
                <w:sz w:val="20"/>
                <w:szCs w:val="20"/>
              </w:rPr>
              <w:t xml:space="preserve">s pertaining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Australiana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no</w:t>
            </w:r>
            <w:r w:rsidRPr="004F483C">
              <w:rPr>
                <w:rFonts w:ascii="Arial" w:eastAsia="Arial" w:hAnsi="Arial" w:cs="Arial"/>
                <w:color w:val="1A171C"/>
                <w:spacing w:val="2"/>
                <w:sz w:val="20"/>
                <w:szCs w:val="20"/>
              </w:rPr>
              <w:t xml:space="preserve">t generally </w:t>
            </w:r>
            <w:r>
              <w:rPr>
                <w:rFonts w:ascii="Arial" w:eastAsia="Arial" w:hAnsi="Arial" w:cs="Arial"/>
                <w:color w:val="1A171C"/>
                <w:spacing w:val="2"/>
                <w:sz w:val="20"/>
                <w:szCs w:val="20"/>
              </w:rPr>
              <w:t>cove</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w:t>
            </w:r>
            <w:r w:rsidRPr="004F483C">
              <w:rPr>
                <w:rFonts w:ascii="Arial" w:eastAsia="Arial" w:hAnsi="Arial" w:cs="Arial"/>
                <w:color w:val="1A171C"/>
                <w:spacing w:val="2"/>
                <w:sz w:val="20"/>
                <w:szCs w:val="20"/>
              </w:rPr>
              <w:t xml:space="preserve">y </w:t>
            </w:r>
            <w:r>
              <w:rPr>
                <w:rFonts w:ascii="Arial" w:eastAsia="Arial" w:hAnsi="Arial" w:cs="Arial"/>
                <w:color w:val="1A171C"/>
                <w:spacing w:val="2"/>
                <w:sz w:val="20"/>
                <w:szCs w:val="20"/>
              </w:rPr>
              <w:t>othe</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term</w:t>
            </w:r>
            <w:r w:rsidRPr="004F483C">
              <w:rPr>
                <w:rFonts w:ascii="Arial" w:eastAsia="Arial" w:hAnsi="Arial" w:cs="Arial"/>
                <w:color w:val="1A171C"/>
                <w:spacing w:val="2"/>
                <w:sz w:val="20"/>
                <w:szCs w:val="20"/>
              </w:rPr>
              <w:t>s in this gl</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ssary.</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10" w:lineRule="exact"/>
              <w:rPr>
                <w:sz w:val="11"/>
                <w:szCs w:val="11"/>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32"/>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6" w:after="0" w:line="110" w:lineRule="exact"/>
              <w:rPr>
                <w:sz w:val="11"/>
                <w:szCs w:val="11"/>
              </w:rPr>
            </w:pPr>
          </w:p>
          <w:p w:rsidR="00894442" w:rsidRDefault="00FE2388">
            <w:pPr>
              <w:spacing w:after="0" w:line="281" w:lineRule="auto"/>
              <w:ind w:left="108" w:right="271"/>
              <w:rPr>
                <w:rFonts w:ascii="Arial" w:eastAsia="Arial" w:hAnsi="Arial" w:cs="Arial"/>
                <w:sz w:val="20"/>
                <w:szCs w:val="20"/>
              </w:rPr>
            </w:pPr>
            <w:r>
              <w:rPr>
                <w:rFonts w:ascii="Arial" w:eastAsia="Arial" w:hAnsi="Arial" w:cs="Arial"/>
                <w:b/>
                <w:bCs/>
                <w:color w:val="1A171C"/>
                <w:spacing w:val="-2"/>
                <w:w w:val="99"/>
                <w:sz w:val="20"/>
                <w:szCs w:val="20"/>
              </w:rPr>
              <w:t>A</w:t>
            </w:r>
            <w:r>
              <w:rPr>
                <w:rFonts w:ascii="Arial" w:eastAsia="Arial" w:hAnsi="Arial" w:cs="Arial"/>
                <w:b/>
                <w:bCs/>
                <w:color w:val="1A171C"/>
                <w:spacing w:val="2"/>
                <w:w w:val="99"/>
                <w:sz w:val="20"/>
                <w:szCs w:val="20"/>
              </w:rPr>
              <w:t>vant-ga</w:t>
            </w:r>
            <w:r>
              <w:rPr>
                <w:rFonts w:ascii="Arial" w:eastAsia="Arial" w:hAnsi="Arial" w:cs="Arial"/>
                <w:b/>
                <w:bCs/>
                <w:color w:val="1A171C"/>
                <w:spacing w:val="-2"/>
                <w:w w:val="99"/>
                <w:sz w:val="20"/>
                <w:szCs w:val="20"/>
              </w:rPr>
              <w:t>r</w:t>
            </w:r>
            <w:r>
              <w:rPr>
                <w:rFonts w:ascii="Arial" w:eastAsia="Arial" w:hAnsi="Arial" w:cs="Arial"/>
                <w:b/>
                <w:bCs/>
                <w:color w:val="1A171C"/>
                <w:spacing w:val="2"/>
                <w:w w:val="99"/>
                <w:sz w:val="20"/>
                <w:szCs w:val="20"/>
              </w:rPr>
              <w:t>de</w:t>
            </w:r>
            <w:r>
              <w:rPr>
                <w:rFonts w:ascii="Arial" w:eastAsia="Arial" w:hAnsi="Arial" w:cs="Arial"/>
                <w:b/>
                <w:bCs/>
                <w:color w:val="1A171C"/>
                <w:w w:val="99"/>
                <w:sz w:val="20"/>
                <w:szCs w:val="20"/>
              </w:rPr>
              <w:t>:</w:t>
            </w:r>
            <w:r>
              <w:rPr>
                <w:rFonts w:ascii="Arial" w:eastAsia="Arial" w:hAnsi="Arial" w:cs="Arial"/>
                <w:b/>
                <w:bCs/>
                <w:color w:val="1A171C"/>
                <w:spacing w:val="14"/>
                <w:w w:val="99"/>
                <w:sz w:val="20"/>
                <w:szCs w:val="20"/>
              </w:rPr>
              <w:t xml:space="preserve"> </w:t>
            </w:r>
            <w:r w:rsidRPr="004F483C">
              <w:rPr>
                <w:rFonts w:ascii="Arial" w:eastAsia="Arial" w:hAnsi="Arial" w:cs="Arial"/>
                <w:color w:val="1A171C"/>
                <w:spacing w:val="2"/>
                <w:sz w:val="20"/>
                <w:szCs w:val="20"/>
              </w:rPr>
              <w:t xml:space="preserve">A </w:t>
            </w:r>
            <w:r>
              <w:rPr>
                <w:rFonts w:ascii="Arial" w:eastAsia="Arial" w:hAnsi="Arial" w:cs="Arial"/>
                <w:color w:val="1A171C"/>
                <w:spacing w:val="2"/>
                <w:sz w:val="20"/>
                <w:szCs w:val="20"/>
              </w:rPr>
              <w:t>ter</w:t>
            </w:r>
            <w:r w:rsidRPr="004F483C">
              <w:rPr>
                <w:rFonts w:ascii="Arial" w:eastAsia="Arial" w:hAnsi="Arial" w:cs="Arial"/>
                <w:color w:val="1A171C"/>
                <w:spacing w:val="2"/>
                <w:sz w:val="20"/>
                <w:szCs w:val="20"/>
              </w:rPr>
              <w:t xml:space="preserve">m implying interest in </w:t>
            </w:r>
            <w:r>
              <w:rPr>
                <w:rFonts w:ascii="Arial" w:eastAsia="Arial" w:hAnsi="Arial" w:cs="Arial"/>
                <w:color w:val="1A171C"/>
                <w:spacing w:val="2"/>
                <w:sz w:val="20"/>
                <w:szCs w:val="20"/>
              </w:rPr>
              <w:t>advance</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form</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w:t>
            </w:r>
            <w:r>
              <w:rPr>
                <w:rFonts w:ascii="Arial" w:eastAsia="Arial" w:hAnsi="Arial" w:cs="Arial"/>
                <w:color w:val="1A171C"/>
                <w:spacing w:val="2"/>
                <w:sz w:val="20"/>
                <w:szCs w:val="20"/>
              </w:rPr>
              <w:t>contemporar</w:t>
            </w:r>
            <w:r w:rsidRPr="004F483C">
              <w:rPr>
                <w:rFonts w:ascii="Arial" w:eastAsia="Arial" w:hAnsi="Arial" w:cs="Arial"/>
                <w:color w:val="1A171C"/>
                <w:spacing w:val="2"/>
                <w:sz w:val="20"/>
                <w:szCs w:val="20"/>
              </w:rPr>
              <w:t xml:space="preserve">y </w:t>
            </w:r>
            <w:r>
              <w:rPr>
                <w:rFonts w:ascii="Arial" w:eastAsia="Arial" w:hAnsi="Arial" w:cs="Arial"/>
                <w:color w:val="1A171C"/>
                <w:spacing w:val="2"/>
                <w:sz w:val="20"/>
                <w:szCs w:val="20"/>
              </w:rPr>
              <w:t>art</w:t>
            </w:r>
            <w:r w:rsidRPr="004F483C">
              <w:rPr>
                <w:rFonts w:ascii="Arial" w:eastAsia="Arial" w:hAnsi="Arial" w:cs="Arial"/>
                <w:color w:val="1A171C"/>
                <w:spacing w:val="2"/>
                <w:sz w:val="20"/>
                <w:szCs w:val="20"/>
              </w:rPr>
              <w:t xml:space="preserve">. It merely indicates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e general aesthetic directi</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n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a valuer’s knowledge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doe</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no</w:t>
            </w:r>
            <w:r w:rsidRPr="004F483C">
              <w:rPr>
                <w:rFonts w:ascii="Arial" w:eastAsia="Arial" w:hAnsi="Arial" w:cs="Arial"/>
                <w:color w:val="1A171C"/>
                <w:spacing w:val="2"/>
                <w:sz w:val="20"/>
                <w:szCs w:val="20"/>
              </w:rPr>
              <w:t xml:space="preserve">t alone serve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establish a valuer’s historical </w:t>
            </w:r>
            <w:r>
              <w:rPr>
                <w:rFonts w:ascii="Arial" w:eastAsia="Arial" w:hAnsi="Arial" w:cs="Arial"/>
                <w:color w:val="1A171C"/>
                <w:spacing w:val="2"/>
                <w:sz w:val="20"/>
                <w:szCs w:val="20"/>
              </w:rPr>
              <w:t>rang</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f expertise.</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10" w:lineRule="exact"/>
              <w:rPr>
                <w:sz w:val="11"/>
                <w:szCs w:val="11"/>
              </w:rPr>
            </w:pPr>
          </w:p>
          <w:p w:rsidR="00894442" w:rsidRPr="004F483C" w:rsidRDefault="00FE2388">
            <w:pPr>
              <w:spacing w:after="0" w:line="240" w:lineRule="auto"/>
              <w:ind w:left="186" w:right="166"/>
              <w:jc w:val="center"/>
              <w:rPr>
                <w:rFonts w:ascii="Arial" w:eastAsia="Arial" w:hAnsi="Arial" w:cs="Arial"/>
                <w:color w:val="1A171C"/>
                <w:spacing w:val="2"/>
                <w:sz w:val="20"/>
                <w:szCs w:val="20"/>
              </w:rPr>
            </w:pPr>
            <w:r w:rsidRPr="004F483C">
              <w:rPr>
                <w:rFonts w:ascii="Arial" w:eastAsia="Arial" w:hAnsi="Arial" w:cs="Arial"/>
                <w:color w:val="1A171C"/>
                <w:spacing w:val="2"/>
                <w:sz w:val="20"/>
                <w:szCs w:val="20"/>
              </w:rPr>
              <w:t>Qualified use</w:t>
            </w:r>
          </w:p>
          <w:p w:rsidR="00894442" w:rsidRDefault="00FE2388">
            <w:pPr>
              <w:spacing w:before="39" w:after="0" w:line="240" w:lineRule="auto"/>
              <w:ind w:left="574" w:right="554"/>
              <w:jc w:val="center"/>
              <w:rPr>
                <w:rFonts w:ascii="Arial" w:eastAsia="Arial" w:hAnsi="Arial" w:cs="Arial"/>
                <w:sz w:val="20"/>
                <w:szCs w:val="20"/>
              </w:rPr>
            </w:pP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nly</w:t>
            </w:r>
          </w:p>
        </w:tc>
      </w:tr>
      <w:tr w:rsidR="00894442" w:rsidRPr="00BA567B">
        <w:trPr>
          <w:trHeight w:hRule="exact" w:val="962"/>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6" w:after="0" w:line="110" w:lineRule="exact"/>
              <w:rPr>
                <w:sz w:val="11"/>
                <w:szCs w:val="11"/>
              </w:rPr>
            </w:pPr>
          </w:p>
          <w:p w:rsidR="00894442" w:rsidRPr="004F483C" w:rsidRDefault="00FE2388">
            <w:pPr>
              <w:spacing w:after="0" w:line="240" w:lineRule="auto"/>
              <w:ind w:left="108" w:right="-20"/>
              <w:rPr>
                <w:rFonts w:ascii="Arial" w:eastAsia="Arial" w:hAnsi="Arial" w:cs="Arial"/>
                <w:color w:val="1A171C"/>
                <w:spacing w:val="2"/>
                <w:sz w:val="20"/>
                <w:szCs w:val="20"/>
              </w:rPr>
            </w:pPr>
            <w:r>
              <w:rPr>
                <w:rFonts w:ascii="Arial" w:eastAsia="Arial" w:hAnsi="Arial" w:cs="Arial"/>
                <w:b/>
                <w:bCs/>
                <w:color w:val="1A171C"/>
                <w:spacing w:val="2"/>
                <w:w w:val="94"/>
                <w:sz w:val="20"/>
                <w:szCs w:val="20"/>
              </w:rPr>
              <w:t>Bindings</w:t>
            </w:r>
            <w:r>
              <w:rPr>
                <w:rFonts w:ascii="Arial" w:eastAsia="Arial" w:hAnsi="Arial" w:cs="Arial"/>
                <w:b/>
                <w:bCs/>
                <w:color w:val="1A171C"/>
                <w:w w:val="94"/>
                <w:sz w:val="20"/>
                <w:szCs w:val="20"/>
              </w:rPr>
              <w:t>:</w:t>
            </w:r>
            <w:r>
              <w:rPr>
                <w:rFonts w:ascii="Arial" w:eastAsia="Arial" w:hAnsi="Arial" w:cs="Arial"/>
                <w:b/>
                <w:bCs/>
                <w:color w:val="1A171C"/>
                <w:spacing w:val="27"/>
                <w:w w:val="94"/>
                <w:sz w:val="20"/>
                <w:szCs w:val="20"/>
              </w:rPr>
              <w:t xml:space="preserve"> </w:t>
            </w:r>
            <w:r w:rsidRPr="004F483C">
              <w:rPr>
                <w:rFonts w:ascii="Arial" w:eastAsia="Arial" w:hAnsi="Arial" w:cs="Arial"/>
                <w:color w:val="1A171C"/>
                <w:spacing w:val="2"/>
                <w:sz w:val="20"/>
                <w:szCs w:val="20"/>
              </w:rPr>
              <w:t xml:space="preserve">Refer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cover</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w:t>
            </w:r>
            <w:r>
              <w:rPr>
                <w:rFonts w:ascii="Arial" w:eastAsia="Arial" w:hAnsi="Arial" w:cs="Arial"/>
                <w:color w:val="1A171C"/>
                <w:spacing w:val="2"/>
                <w:sz w:val="20"/>
                <w:szCs w:val="20"/>
              </w:rPr>
              <w:t>books</w:t>
            </w:r>
            <w:r w:rsidRPr="004F483C">
              <w:rPr>
                <w:rFonts w:ascii="Arial" w:eastAsia="Arial" w:hAnsi="Arial" w:cs="Arial"/>
                <w:color w:val="1A171C"/>
                <w:spacing w:val="2"/>
                <w:sz w:val="20"/>
                <w:szCs w:val="20"/>
              </w:rPr>
              <w:t xml:space="preserve">. Valuers </w:t>
            </w:r>
            <w:r>
              <w:rPr>
                <w:rFonts w:ascii="Arial" w:eastAsia="Arial" w:hAnsi="Arial" w:cs="Arial"/>
                <w:color w:val="1A171C"/>
                <w:spacing w:val="2"/>
                <w:sz w:val="20"/>
                <w:szCs w:val="20"/>
              </w:rPr>
              <w:t>app</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ove</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fo</w:t>
            </w:r>
            <w:r w:rsidRPr="004F483C">
              <w:rPr>
                <w:rFonts w:ascii="Arial" w:eastAsia="Arial" w:hAnsi="Arial" w:cs="Arial"/>
                <w:color w:val="1A171C"/>
                <w:spacing w:val="2"/>
                <w:sz w:val="20"/>
                <w:szCs w:val="20"/>
              </w:rPr>
              <w:t>r</w:t>
            </w:r>
          </w:p>
          <w:p w:rsidR="00894442" w:rsidRDefault="00FE2388" w:rsidP="004F483C">
            <w:pPr>
              <w:spacing w:after="0" w:line="240" w:lineRule="auto"/>
              <w:ind w:left="108" w:right="-20"/>
              <w:rPr>
                <w:rFonts w:ascii="Arial" w:eastAsia="Arial" w:hAnsi="Arial" w:cs="Arial"/>
                <w:sz w:val="20"/>
                <w:szCs w:val="20"/>
              </w:rPr>
            </w:pPr>
            <w:r w:rsidRPr="004F483C">
              <w:rPr>
                <w:rFonts w:ascii="Arial" w:eastAsia="Arial" w:hAnsi="Arial" w:cs="Arial"/>
                <w:color w:val="1A171C"/>
                <w:spacing w:val="2"/>
                <w:sz w:val="20"/>
                <w:szCs w:val="20"/>
              </w:rPr>
              <w:t>‘bindin</w:t>
            </w:r>
            <w:r>
              <w:rPr>
                <w:rFonts w:ascii="Arial" w:eastAsia="Arial" w:hAnsi="Arial" w:cs="Arial"/>
                <w:color w:val="1A171C"/>
                <w:spacing w:val="2"/>
                <w:sz w:val="20"/>
                <w:szCs w:val="20"/>
              </w:rPr>
              <w:t>g</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expecte</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tak</w:t>
            </w:r>
            <w:r w:rsidRPr="004F483C">
              <w:rPr>
                <w:rFonts w:ascii="Arial" w:eastAsia="Arial" w:hAnsi="Arial" w:cs="Arial"/>
                <w:color w:val="1A171C"/>
                <w:spacing w:val="2"/>
                <w:sz w:val="20"/>
                <w:szCs w:val="20"/>
              </w:rPr>
              <w:t xml:space="preserve">e into </w:t>
            </w:r>
            <w:r>
              <w:rPr>
                <w:rFonts w:ascii="Arial" w:eastAsia="Arial" w:hAnsi="Arial" w:cs="Arial"/>
                <w:color w:val="1A171C"/>
                <w:spacing w:val="2"/>
                <w:sz w:val="20"/>
                <w:szCs w:val="20"/>
              </w:rPr>
              <w:t>accoun</w:t>
            </w:r>
            <w:r w:rsidRPr="004F483C">
              <w:rPr>
                <w:rFonts w:ascii="Arial" w:eastAsia="Arial" w:hAnsi="Arial" w:cs="Arial"/>
                <w:color w:val="1A171C"/>
                <w:spacing w:val="2"/>
                <w:sz w:val="20"/>
                <w:szCs w:val="20"/>
              </w:rPr>
              <w:t xml:space="preserve">t their value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work</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w:t>
            </w:r>
            <w:r>
              <w:rPr>
                <w:rFonts w:ascii="Arial" w:eastAsia="Arial" w:hAnsi="Arial" w:cs="Arial"/>
                <w:color w:val="1A171C"/>
                <w:spacing w:val="2"/>
                <w:sz w:val="20"/>
                <w:szCs w:val="20"/>
              </w:rPr>
              <w:t>ar</w:t>
            </w:r>
            <w:r w:rsidRPr="004F483C">
              <w:rPr>
                <w:rFonts w:ascii="Arial" w:eastAsia="Arial" w:hAnsi="Arial" w:cs="Arial"/>
                <w:color w:val="1A171C"/>
                <w:spacing w:val="2"/>
                <w:sz w:val="20"/>
                <w:szCs w:val="20"/>
              </w:rPr>
              <w:t xml:space="preserve">t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well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their rarity in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boo</w:t>
            </w:r>
            <w:r w:rsidRPr="004F483C">
              <w:rPr>
                <w:rFonts w:ascii="Arial" w:eastAsia="Arial" w:hAnsi="Arial" w:cs="Arial"/>
                <w:color w:val="1A171C"/>
                <w:spacing w:val="2"/>
                <w:sz w:val="20"/>
                <w:szCs w:val="20"/>
              </w:rPr>
              <w:t xml:space="preserve">k </w:t>
            </w:r>
            <w:r>
              <w:rPr>
                <w:rFonts w:ascii="Arial" w:eastAsia="Arial" w:hAnsi="Arial" w:cs="Arial"/>
                <w:color w:val="1A171C"/>
                <w:spacing w:val="2"/>
                <w:sz w:val="20"/>
                <w:szCs w:val="20"/>
              </w:rPr>
              <w:t>market</w:t>
            </w:r>
            <w:r w:rsidRPr="004F483C">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10" w:lineRule="exact"/>
              <w:rPr>
                <w:sz w:val="11"/>
                <w:szCs w:val="11"/>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2937"/>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6" w:after="0" w:line="110" w:lineRule="exact"/>
              <w:rPr>
                <w:sz w:val="11"/>
                <w:szCs w:val="11"/>
              </w:rPr>
            </w:pPr>
          </w:p>
          <w:p w:rsidR="00894442" w:rsidRDefault="00FE2388" w:rsidP="004F483C">
            <w:pPr>
              <w:spacing w:after="0" w:line="279" w:lineRule="auto"/>
              <w:ind w:left="108" w:right="119"/>
              <w:rPr>
                <w:rFonts w:ascii="Arial" w:eastAsia="Arial" w:hAnsi="Arial" w:cs="Arial"/>
                <w:sz w:val="20"/>
                <w:szCs w:val="20"/>
              </w:rPr>
            </w:pPr>
            <w:r>
              <w:rPr>
                <w:rFonts w:ascii="Arial" w:eastAsia="Arial" w:hAnsi="Arial" w:cs="Arial"/>
                <w:b/>
                <w:bCs/>
                <w:color w:val="1A171C"/>
                <w:spacing w:val="2"/>
                <w:w w:val="95"/>
                <w:sz w:val="20"/>
                <w:szCs w:val="20"/>
              </w:rPr>
              <w:t>Books</w:t>
            </w:r>
            <w:r>
              <w:rPr>
                <w:rFonts w:ascii="Arial" w:eastAsia="Arial" w:hAnsi="Arial" w:cs="Arial"/>
                <w:b/>
                <w:bCs/>
                <w:color w:val="1A171C"/>
                <w:w w:val="95"/>
                <w:sz w:val="20"/>
                <w:szCs w:val="20"/>
              </w:rPr>
              <w:t>:</w:t>
            </w:r>
            <w:r>
              <w:rPr>
                <w:rFonts w:ascii="Arial" w:eastAsia="Arial" w:hAnsi="Arial" w:cs="Arial"/>
                <w:b/>
                <w:bCs/>
                <w:color w:val="1A171C"/>
                <w:spacing w:val="24"/>
                <w:w w:val="95"/>
                <w:sz w:val="20"/>
                <w:szCs w:val="20"/>
              </w:rPr>
              <w:t xml:space="preserve"> </w:t>
            </w:r>
            <w:r w:rsidRPr="004F483C">
              <w:rPr>
                <w:rFonts w:ascii="Arial" w:eastAsia="Arial" w:hAnsi="Arial" w:cs="Arial"/>
                <w:color w:val="1A171C"/>
                <w:spacing w:val="2"/>
                <w:sz w:val="20"/>
                <w:szCs w:val="20"/>
              </w:rPr>
              <w:t xml:space="preserve">Usually, collections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w:t>
            </w:r>
            <w:r>
              <w:rPr>
                <w:rFonts w:ascii="Arial" w:eastAsia="Arial" w:hAnsi="Arial" w:cs="Arial"/>
                <w:color w:val="1A171C"/>
                <w:spacing w:val="2"/>
                <w:sz w:val="20"/>
                <w:szCs w:val="20"/>
              </w:rPr>
              <w:t>sheet</w:t>
            </w:r>
            <w:r w:rsidRPr="004F483C">
              <w:rPr>
                <w:rFonts w:ascii="Arial" w:eastAsia="Arial" w:hAnsi="Arial" w:cs="Arial"/>
                <w:color w:val="1A171C"/>
                <w:spacing w:val="2"/>
                <w:sz w:val="20"/>
                <w:szCs w:val="20"/>
              </w:rPr>
              <w:t xml:space="preserve">s primarily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r entirely </w:t>
            </w:r>
            <w:r>
              <w:rPr>
                <w:rFonts w:ascii="Arial" w:eastAsia="Arial" w:hAnsi="Arial" w:cs="Arial"/>
                <w:color w:val="1A171C"/>
                <w:spacing w:val="2"/>
                <w:sz w:val="20"/>
                <w:szCs w:val="20"/>
              </w:rPr>
              <w:t>devote</w:t>
            </w:r>
            <w:r w:rsidRPr="004F483C">
              <w:rPr>
                <w:rFonts w:ascii="Arial" w:eastAsia="Arial" w:hAnsi="Arial" w:cs="Arial"/>
                <w:color w:val="1A171C"/>
                <w:spacing w:val="2"/>
                <w:sz w:val="20"/>
                <w:szCs w:val="20"/>
              </w:rPr>
              <w:t xml:space="preserve">d to transcriptions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written </w:t>
            </w:r>
            <w:r>
              <w:rPr>
                <w:rFonts w:ascii="Arial" w:eastAsia="Arial" w:hAnsi="Arial" w:cs="Arial"/>
                <w:color w:val="1A171C"/>
                <w:spacing w:val="2"/>
                <w:sz w:val="20"/>
                <w:szCs w:val="20"/>
              </w:rPr>
              <w:t>wo</w:t>
            </w:r>
            <w:r w:rsidRPr="004F483C">
              <w:rPr>
                <w:rFonts w:ascii="Arial" w:eastAsia="Arial" w:hAnsi="Arial" w:cs="Arial"/>
                <w:color w:val="1A171C"/>
                <w:spacing w:val="2"/>
                <w:sz w:val="20"/>
                <w:szCs w:val="20"/>
              </w:rPr>
              <w:t xml:space="preserve">rd </w:t>
            </w:r>
            <w:r>
              <w:rPr>
                <w:rFonts w:ascii="Arial" w:eastAsia="Arial" w:hAnsi="Arial" w:cs="Arial"/>
                <w:color w:val="1A171C"/>
                <w:spacing w:val="2"/>
                <w:sz w:val="20"/>
                <w:szCs w:val="20"/>
              </w:rPr>
              <w:t>whethe</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p</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oduce</w:t>
            </w:r>
            <w:r w:rsidRPr="004F483C">
              <w:rPr>
                <w:rFonts w:ascii="Arial" w:eastAsia="Arial" w:hAnsi="Arial" w:cs="Arial"/>
                <w:color w:val="1A171C"/>
                <w:spacing w:val="2"/>
                <w:sz w:val="20"/>
                <w:szCs w:val="20"/>
              </w:rPr>
              <w:t xml:space="preserve">d in quantity through mechanical means (printing, photocopying) or in unique form (manuscripts written or typed) collected together in some type of </w:t>
            </w:r>
            <w:r>
              <w:rPr>
                <w:rFonts w:ascii="Arial" w:eastAsia="Arial" w:hAnsi="Arial" w:cs="Arial"/>
                <w:color w:val="1A171C"/>
                <w:spacing w:val="2"/>
                <w:sz w:val="20"/>
                <w:szCs w:val="20"/>
              </w:rPr>
              <w:t>boun</w:t>
            </w:r>
            <w:r w:rsidRPr="004F483C">
              <w:rPr>
                <w:rFonts w:ascii="Arial" w:eastAsia="Arial" w:hAnsi="Arial" w:cs="Arial"/>
                <w:color w:val="1A171C"/>
                <w:spacing w:val="2"/>
                <w:sz w:val="20"/>
                <w:szCs w:val="20"/>
              </w:rPr>
              <w:t>d</w:t>
            </w:r>
            <w:r>
              <w:rPr>
                <w:rFonts w:ascii="Arial" w:eastAsia="Arial" w:hAnsi="Arial" w:cs="Arial"/>
                <w:color w:val="1A171C"/>
                <w:spacing w:val="2"/>
                <w:sz w:val="20"/>
                <w:szCs w:val="20"/>
              </w:rPr>
              <w:t xml:space="preserve"> form</w:t>
            </w:r>
            <w:r w:rsidRPr="004F483C">
              <w:rPr>
                <w:rFonts w:ascii="Arial" w:eastAsia="Arial" w:hAnsi="Arial" w:cs="Arial"/>
                <w:color w:val="1A171C"/>
                <w:spacing w:val="2"/>
                <w:sz w:val="20"/>
                <w:szCs w:val="20"/>
              </w:rPr>
              <w:t>.</w:t>
            </w:r>
            <w:r w:rsidR="004F483C">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4F483C">
              <w:rPr>
                <w:rFonts w:ascii="Arial" w:eastAsia="Arial" w:hAnsi="Arial" w:cs="Arial"/>
                <w:color w:val="1A171C"/>
                <w:spacing w:val="2"/>
                <w:sz w:val="20"/>
                <w:szCs w:val="20"/>
              </w:rPr>
              <w:t xml:space="preserve">m includes </w:t>
            </w:r>
            <w:r>
              <w:rPr>
                <w:rFonts w:ascii="Arial" w:eastAsia="Arial" w:hAnsi="Arial" w:cs="Arial"/>
                <w:color w:val="1A171C"/>
                <w:spacing w:val="2"/>
                <w:sz w:val="20"/>
                <w:szCs w:val="20"/>
              </w:rPr>
              <w:t>book</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tha</w:t>
            </w:r>
            <w:r w:rsidRPr="004F483C">
              <w:rPr>
                <w:rFonts w:ascii="Arial" w:eastAsia="Arial" w:hAnsi="Arial" w:cs="Arial"/>
                <w:color w:val="1A171C"/>
                <w:spacing w:val="2"/>
                <w:sz w:val="20"/>
                <w:szCs w:val="20"/>
              </w:rPr>
              <w:t xml:space="preserve">t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compose</w:t>
            </w:r>
            <w:r w:rsidRPr="004F483C">
              <w:rPr>
                <w:rFonts w:ascii="Arial" w:eastAsia="Arial" w:hAnsi="Arial" w:cs="Arial"/>
                <w:color w:val="1A171C"/>
                <w:spacing w:val="2"/>
                <w:sz w:val="20"/>
                <w:szCs w:val="20"/>
              </w:rPr>
              <w:t>d</w:t>
            </w:r>
            <w:r>
              <w:rPr>
                <w:rFonts w:ascii="Arial" w:eastAsia="Arial" w:hAnsi="Arial" w:cs="Arial"/>
                <w:color w:val="1A171C"/>
                <w:spacing w:val="2"/>
                <w:sz w:val="20"/>
                <w:szCs w:val="20"/>
              </w:rPr>
              <w:t xml:space="preserve"> </w:t>
            </w:r>
            <w:r w:rsidRPr="004F483C">
              <w:rPr>
                <w:rFonts w:ascii="Arial" w:eastAsia="Arial" w:hAnsi="Arial" w:cs="Arial"/>
                <w:color w:val="1A171C"/>
                <w:spacing w:val="2"/>
                <w:sz w:val="20"/>
                <w:szCs w:val="20"/>
              </w:rPr>
              <w:t xml:space="preserve">entirely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r mainly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illustrations, private </w:t>
            </w:r>
            <w:r>
              <w:rPr>
                <w:rFonts w:ascii="Arial" w:eastAsia="Arial" w:hAnsi="Arial" w:cs="Arial"/>
                <w:color w:val="1A171C"/>
                <w:spacing w:val="2"/>
                <w:sz w:val="20"/>
                <w:szCs w:val="20"/>
              </w:rPr>
              <w:t>p</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es</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books</w:t>
            </w:r>
            <w:r w:rsidRPr="004F483C">
              <w:rPr>
                <w:rFonts w:ascii="Arial" w:eastAsia="Arial" w:hAnsi="Arial" w:cs="Arial"/>
                <w:color w:val="1A171C"/>
                <w:spacing w:val="2"/>
                <w:sz w:val="20"/>
                <w:szCs w:val="20"/>
              </w:rPr>
              <w:t xml:space="preserve">, periodicals,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second-han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well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ne</w:t>
            </w:r>
            <w:r w:rsidRPr="004F483C">
              <w:rPr>
                <w:rFonts w:ascii="Arial" w:eastAsia="Arial" w:hAnsi="Arial" w:cs="Arial"/>
                <w:color w:val="1A171C"/>
                <w:spacing w:val="2"/>
                <w:sz w:val="20"/>
                <w:szCs w:val="20"/>
              </w:rPr>
              <w:t xml:space="preserve">w </w:t>
            </w:r>
            <w:r>
              <w:rPr>
                <w:rFonts w:ascii="Arial" w:eastAsia="Arial" w:hAnsi="Arial" w:cs="Arial"/>
                <w:color w:val="1A171C"/>
                <w:spacing w:val="2"/>
                <w:sz w:val="20"/>
                <w:szCs w:val="20"/>
              </w:rPr>
              <w:t>books</w:t>
            </w:r>
            <w:r w:rsidRPr="004F483C">
              <w:rPr>
                <w:rFonts w:ascii="Arial" w:eastAsia="Arial" w:hAnsi="Arial" w:cs="Arial"/>
                <w:color w:val="1A171C"/>
                <w:spacing w:val="2"/>
                <w:sz w:val="20"/>
                <w:szCs w:val="20"/>
              </w:rPr>
              <w:t xml:space="preserve">. It </w:t>
            </w:r>
            <w:r>
              <w:rPr>
                <w:rFonts w:ascii="Arial" w:eastAsia="Arial" w:hAnsi="Arial" w:cs="Arial"/>
                <w:color w:val="1A171C"/>
                <w:spacing w:val="2"/>
                <w:sz w:val="20"/>
                <w:szCs w:val="20"/>
              </w:rPr>
              <w:t>ca</w:t>
            </w:r>
            <w:r w:rsidRPr="004F483C">
              <w:rPr>
                <w:rFonts w:ascii="Arial" w:eastAsia="Arial" w:hAnsi="Arial" w:cs="Arial"/>
                <w:color w:val="1A171C"/>
                <w:spacing w:val="2"/>
                <w:sz w:val="20"/>
                <w:szCs w:val="20"/>
              </w:rPr>
              <w:t xml:space="preserve">n also include sections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w:t>
            </w:r>
            <w:r>
              <w:rPr>
                <w:rFonts w:ascii="Arial" w:eastAsia="Arial" w:hAnsi="Arial" w:cs="Arial"/>
                <w:color w:val="1A171C"/>
                <w:spacing w:val="2"/>
                <w:sz w:val="20"/>
                <w:szCs w:val="20"/>
              </w:rPr>
              <w:t>book</w:t>
            </w:r>
            <w:r w:rsidRPr="004F483C">
              <w:rPr>
                <w:rFonts w:ascii="Arial" w:eastAsia="Arial" w:hAnsi="Arial" w:cs="Arial"/>
                <w:color w:val="1A171C"/>
                <w:spacing w:val="2"/>
                <w:sz w:val="20"/>
                <w:szCs w:val="20"/>
              </w:rPr>
              <w:t>s alth</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u</w:t>
            </w:r>
            <w:r>
              <w:rPr>
                <w:rFonts w:ascii="Arial" w:eastAsia="Arial" w:hAnsi="Arial" w:cs="Arial"/>
                <w:color w:val="1A171C"/>
                <w:spacing w:val="2"/>
                <w:sz w:val="20"/>
                <w:szCs w:val="20"/>
              </w:rPr>
              <w:t>g</w:t>
            </w:r>
            <w:r w:rsidRPr="004F483C">
              <w:rPr>
                <w:rFonts w:ascii="Arial" w:eastAsia="Arial" w:hAnsi="Arial" w:cs="Arial"/>
                <w:color w:val="1A171C"/>
                <w:spacing w:val="2"/>
                <w:sz w:val="20"/>
                <w:szCs w:val="20"/>
              </w:rPr>
              <w:t xml:space="preserve">h individual prints </w:t>
            </w:r>
            <w:r>
              <w:rPr>
                <w:rFonts w:ascii="Arial" w:eastAsia="Arial" w:hAnsi="Arial" w:cs="Arial"/>
                <w:color w:val="1A171C"/>
                <w:spacing w:val="2"/>
                <w:sz w:val="20"/>
                <w:szCs w:val="20"/>
              </w:rPr>
              <w:t>use</w:t>
            </w:r>
            <w:r w:rsidRPr="004F483C">
              <w:rPr>
                <w:rFonts w:ascii="Arial" w:eastAsia="Arial" w:hAnsi="Arial" w:cs="Arial"/>
                <w:color w:val="1A171C"/>
                <w:spacing w:val="2"/>
                <w:sz w:val="20"/>
                <w:szCs w:val="20"/>
              </w:rPr>
              <w:t xml:space="preserve">d originally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boo</w:t>
            </w:r>
            <w:r w:rsidRPr="004F483C">
              <w:rPr>
                <w:rFonts w:ascii="Arial" w:eastAsia="Arial" w:hAnsi="Arial" w:cs="Arial"/>
                <w:color w:val="1A171C"/>
                <w:spacing w:val="2"/>
                <w:sz w:val="20"/>
                <w:szCs w:val="20"/>
              </w:rPr>
              <w:t xml:space="preserve">k illustrations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re r</w:t>
            </w:r>
            <w:r>
              <w:rPr>
                <w:rFonts w:ascii="Arial" w:eastAsia="Arial" w:hAnsi="Arial" w:cs="Arial"/>
                <w:color w:val="1A171C"/>
                <w:spacing w:val="2"/>
                <w:sz w:val="20"/>
                <w:szCs w:val="20"/>
              </w:rPr>
              <w:t>ega</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de</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s‘prints’. ‘Illu</w:t>
            </w:r>
            <w:r>
              <w:rPr>
                <w:rFonts w:ascii="Arial" w:eastAsia="Arial" w:hAnsi="Arial" w:cs="Arial"/>
                <w:color w:val="1A171C"/>
                <w:spacing w:val="2"/>
                <w:sz w:val="20"/>
                <w:szCs w:val="20"/>
              </w:rPr>
              <w:t>m</w:t>
            </w:r>
            <w:r w:rsidRPr="004F483C">
              <w:rPr>
                <w:rFonts w:ascii="Arial" w:eastAsia="Arial" w:hAnsi="Arial" w:cs="Arial"/>
                <w:color w:val="1A171C"/>
                <w:spacing w:val="2"/>
                <w:sz w:val="20"/>
                <w:szCs w:val="20"/>
              </w:rPr>
              <w:t xml:space="preserve">inated </w:t>
            </w:r>
            <w:r>
              <w:rPr>
                <w:rFonts w:ascii="Arial" w:eastAsia="Arial" w:hAnsi="Arial" w:cs="Arial"/>
                <w:color w:val="1A171C"/>
                <w:spacing w:val="2"/>
                <w:sz w:val="20"/>
                <w:szCs w:val="20"/>
              </w:rPr>
              <w:t>m</w:t>
            </w:r>
            <w:r w:rsidRPr="004F483C">
              <w:rPr>
                <w:rFonts w:ascii="Arial" w:eastAsia="Arial" w:hAnsi="Arial" w:cs="Arial"/>
                <w:color w:val="1A171C"/>
                <w:spacing w:val="2"/>
                <w:sz w:val="20"/>
                <w:szCs w:val="20"/>
              </w:rPr>
              <w:t xml:space="preserve">anuscripts’ also constitute a separate </w:t>
            </w:r>
            <w:r>
              <w:rPr>
                <w:rFonts w:ascii="Arial" w:eastAsia="Arial" w:hAnsi="Arial" w:cs="Arial"/>
                <w:color w:val="1A171C"/>
                <w:spacing w:val="2"/>
                <w:sz w:val="20"/>
                <w:szCs w:val="20"/>
              </w:rPr>
              <w:t>categor</w:t>
            </w:r>
            <w:r w:rsidRPr="004F483C">
              <w:rPr>
                <w:rFonts w:ascii="Arial" w:eastAsia="Arial" w:hAnsi="Arial" w:cs="Arial"/>
                <w:color w:val="1A171C"/>
                <w:spacing w:val="2"/>
                <w:sz w:val="20"/>
                <w:szCs w:val="20"/>
              </w:rPr>
              <w:t>y.</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5" w:after="0" w:line="110" w:lineRule="exact"/>
              <w:rPr>
                <w:sz w:val="11"/>
                <w:szCs w:val="11"/>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after="0" w:line="200" w:lineRule="exact"/>
        <w:rPr>
          <w:sz w:val="20"/>
          <w:szCs w:val="20"/>
        </w:rPr>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4</w:t>
      </w:r>
      <w:r>
        <w:rPr>
          <w:rFonts w:ascii="Arial" w:eastAsia="Arial" w:hAnsi="Arial" w:cs="Arial"/>
          <w:color w:val="1A171C"/>
          <w:sz w:val="20"/>
          <w:szCs w:val="20"/>
        </w:rPr>
        <w:t xml:space="preserve">2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40" w:right="0" w:bottom="740" w:left="0" w:header="0" w:footer="546" w:gutter="0"/>
          <w:cols w:space="720"/>
        </w:sectPr>
      </w:pPr>
    </w:p>
    <w:tbl>
      <w:tblPr>
        <w:tblW w:w="0" w:type="auto"/>
        <w:tblInd w:w="2014" w:type="dxa"/>
        <w:tblLayout w:type="fixed"/>
        <w:tblCellMar>
          <w:left w:w="0" w:type="dxa"/>
          <w:right w:w="0" w:type="dxa"/>
        </w:tblCellMar>
        <w:tblLook w:val="01E0" w:firstRow="1" w:lastRow="1" w:firstColumn="1" w:lastColumn="1" w:noHBand="0" w:noVBand="0"/>
      </w:tblPr>
      <w:tblGrid>
        <w:gridCol w:w="6345"/>
        <w:gridCol w:w="1582"/>
      </w:tblGrid>
      <w:tr w:rsidR="00894442" w:rsidRPr="00BA567B" w:rsidTr="004F483C">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Default="00FE2388" w:rsidP="00D71485">
            <w:pPr>
              <w:pStyle w:val="Heading3"/>
              <w:rPr>
                <w:rFonts w:eastAsia="Arial" w:cs="Arial"/>
                <w:sz w:val="20"/>
                <w:szCs w:val="20"/>
              </w:rPr>
            </w:pPr>
            <w:r>
              <w:rPr>
                <w:rFonts w:eastAsia="Arial" w:cs="Arial"/>
                <w:color w:val="1A171C"/>
                <w:spacing w:val="2"/>
                <w:sz w:val="20"/>
                <w:szCs w:val="20"/>
              </w:rPr>
              <w:lastRenderedPageBreak/>
              <w:t>T</w:t>
            </w:r>
            <w:r>
              <w:rPr>
                <w:rFonts w:eastAsia="Arial" w:cs="Arial"/>
                <w:color w:val="1A171C"/>
                <w:spacing w:val="2"/>
                <w:w w:val="97"/>
                <w:sz w:val="20"/>
                <w:szCs w:val="20"/>
              </w:rPr>
              <w:t>E</w:t>
            </w:r>
            <w:r>
              <w:rPr>
                <w:rFonts w:eastAsia="Arial" w:cs="Arial"/>
                <w:color w:val="1A171C"/>
                <w:spacing w:val="2"/>
                <w:sz w:val="20"/>
                <w:szCs w:val="20"/>
              </w:rPr>
              <w:t>R</w:t>
            </w:r>
            <w:r>
              <w:rPr>
                <w:rFonts w:eastAsia="Arial" w:cs="Arial"/>
                <w:color w:val="1A171C"/>
                <w:w w:val="108"/>
                <w:sz w:val="20"/>
                <w:szCs w:val="20"/>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rsidTr="004F483C">
        <w:trPr>
          <w:trHeight w:hRule="exact" w:val="965"/>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 w:after="0" w:line="160" w:lineRule="exact"/>
              <w:rPr>
                <w:sz w:val="16"/>
                <w:szCs w:val="16"/>
              </w:rPr>
            </w:pPr>
          </w:p>
          <w:p w:rsidR="00894442" w:rsidRDefault="00FE2388">
            <w:pPr>
              <w:spacing w:after="0" w:line="281" w:lineRule="auto"/>
              <w:ind w:left="108" w:right="103"/>
              <w:rPr>
                <w:rFonts w:ascii="Arial" w:eastAsia="Arial" w:hAnsi="Arial" w:cs="Arial"/>
                <w:sz w:val="20"/>
                <w:szCs w:val="20"/>
              </w:rPr>
            </w:pPr>
            <w:r w:rsidRPr="004F483C">
              <w:rPr>
                <w:rFonts w:ascii="Arial" w:eastAsia="Arial" w:hAnsi="Arial" w:cs="Arial"/>
                <w:color w:val="1A171C"/>
                <w:spacing w:val="2"/>
                <w:sz w:val="20"/>
                <w:szCs w:val="20"/>
              </w:rPr>
              <w:t xml:space="preserve">British: Refers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United Kingdom, </w:t>
            </w:r>
            <w:r>
              <w:rPr>
                <w:rFonts w:ascii="Arial" w:eastAsia="Arial" w:hAnsi="Arial" w:cs="Arial"/>
                <w:color w:val="1A171C"/>
                <w:spacing w:val="2"/>
                <w:sz w:val="20"/>
                <w:szCs w:val="20"/>
              </w:rPr>
              <w:t>tha</w:t>
            </w:r>
            <w:r w:rsidRPr="004F483C">
              <w:rPr>
                <w:rFonts w:ascii="Arial" w:eastAsia="Arial" w:hAnsi="Arial" w:cs="Arial"/>
                <w:color w:val="1A171C"/>
                <w:spacing w:val="2"/>
                <w:sz w:val="20"/>
                <w:szCs w:val="20"/>
              </w:rPr>
              <w:t>t is, England, Sc</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tland, Wales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Northe</w:t>
            </w:r>
            <w:r w:rsidRPr="004F483C">
              <w:rPr>
                <w:rFonts w:ascii="Arial" w:eastAsia="Arial" w:hAnsi="Arial" w:cs="Arial"/>
                <w:color w:val="1A171C"/>
                <w:spacing w:val="2"/>
                <w:sz w:val="20"/>
                <w:szCs w:val="20"/>
              </w:rPr>
              <w:t xml:space="preserve">rn Ireland. It is also </w:t>
            </w:r>
            <w:r>
              <w:rPr>
                <w:rFonts w:ascii="Arial" w:eastAsia="Arial" w:hAnsi="Arial" w:cs="Arial"/>
                <w:color w:val="1A171C"/>
                <w:spacing w:val="2"/>
                <w:sz w:val="20"/>
                <w:szCs w:val="20"/>
              </w:rPr>
              <w:t>assume</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o incorporate Ireland.</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9" w:after="0" w:line="150" w:lineRule="exact"/>
              <w:rPr>
                <w:sz w:val="15"/>
                <w:szCs w:val="15"/>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4F483C">
        <w:trPr>
          <w:trHeight w:hRule="exact" w:val="1581"/>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60" w:lineRule="exact"/>
              <w:rPr>
                <w:sz w:val="16"/>
                <w:szCs w:val="16"/>
              </w:rPr>
            </w:pPr>
          </w:p>
          <w:p w:rsidR="00894442" w:rsidRDefault="00FE2388" w:rsidP="00850C81">
            <w:pPr>
              <w:spacing w:after="0" w:line="280" w:lineRule="auto"/>
              <w:ind w:left="108" w:right="158"/>
              <w:rPr>
                <w:rFonts w:ascii="Arial" w:eastAsia="Arial" w:hAnsi="Arial" w:cs="Arial"/>
                <w:sz w:val="20"/>
                <w:szCs w:val="20"/>
              </w:rPr>
            </w:pPr>
            <w:r>
              <w:rPr>
                <w:rFonts w:ascii="Arial" w:eastAsia="Arial" w:hAnsi="Arial" w:cs="Arial"/>
                <w:b/>
                <w:bCs/>
                <w:color w:val="1A171C"/>
                <w:spacing w:val="2"/>
                <w:w w:val="96"/>
                <w:sz w:val="20"/>
                <w:szCs w:val="20"/>
              </w:rPr>
              <w:t>Carpets</w:t>
            </w:r>
            <w:r>
              <w:rPr>
                <w:rFonts w:ascii="Arial" w:eastAsia="Arial" w:hAnsi="Arial" w:cs="Arial"/>
                <w:b/>
                <w:bCs/>
                <w:color w:val="1A171C"/>
                <w:w w:val="96"/>
                <w:sz w:val="20"/>
                <w:szCs w:val="20"/>
              </w:rPr>
              <w:t>:</w:t>
            </w:r>
            <w:r>
              <w:rPr>
                <w:rFonts w:ascii="Arial" w:eastAsia="Arial" w:hAnsi="Arial" w:cs="Arial"/>
                <w:b/>
                <w:bCs/>
                <w:color w:val="1A171C"/>
                <w:spacing w:val="36"/>
                <w:w w:val="96"/>
                <w:sz w:val="20"/>
                <w:szCs w:val="20"/>
              </w:rPr>
              <w:t xml:space="preserve"> </w:t>
            </w:r>
            <w:r w:rsidRPr="004F483C">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w:t>
            </w:r>
            <w:r>
              <w:rPr>
                <w:rFonts w:ascii="Arial" w:eastAsia="Arial" w:hAnsi="Arial" w:cs="Arial"/>
                <w:color w:val="1A171C"/>
                <w:spacing w:val="2"/>
                <w:sz w:val="20"/>
                <w:szCs w:val="20"/>
              </w:rPr>
              <w:t>stout</w:t>
            </w:r>
            <w:r w:rsidRPr="004F483C">
              <w:rPr>
                <w:rFonts w:ascii="Arial" w:eastAsia="Arial" w:hAnsi="Arial" w:cs="Arial"/>
                <w:color w:val="1A171C"/>
                <w:spacing w:val="2"/>
                <w:sz w:val="20"/>
                <w:szCs w:val="20"/>
              </w:rPr>
              <w:t>,</w:t>
            </w:r>
            <w:r>
              <w:rPr>
                <w:rFonts w:ascii="Arial" w:eastAsia="Arial" w:hAnsi="Arial" w:cs="Arial"/>
                <w:color w:val="1A171C"/>
                <w:spacing w:val="2"/>
                <w:sz w:val="20"/>
                <w:szCs w:val="20"/>
              </w:rPr>
              <w:t xml:space="preserve"> </w:t>
            </w:r>
            <w:r w:rsidRPr="004F483C">
              <w:rPr>
                <w:rFonts w:ascii="Arial" w:eastAsia="Arial" w:hAnsi="Arial" w:cs="Arial"/>
                <w:color w:val="1A171C"/>
                <w:spacing w:val="2"/>
                <w:sz w:val="20"/>
                <w:szCs w:val="20"/>
              </w:rPr>
              <w:t xml:space="preserve">hard-wearing fabrics generally intended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floor coverings. The terms ‘rug’ and ‘carpet’ imply a distinction in size, </w:t>
            </w:r>
            <w:r>
              <w:rPr>
                <w:rFonts w:ascii="Arial" w:eastAsia="Arial" w:hAnsi="Arial" w:cs="Arial"/>
                <w:color w:val="1A171C"/>
                <w:spacing w:val="2"/>
                <w:sz w:val="20"/>
                <w:szCs w:val="20"/>
              </w:rPr>
              <w:t>rug</w:t>
            </w:r>
            <w:r w:rsidRPr="004F483C">
              <w:rPr>
                <w:rFonts w:ascii="Arial" w:eastAsia="Arial" w:hAnsi="Arial" w:cs="Arial"/>
                <w:color w:val="1A171C"/>
                <w:spacing w:val="2"/>
                <w:sz w:val="20"/>
                <w:szCs w:val="20"/>
              </w:rPr>
              <w:t xml:space="preserve">s being </w:t>
            </w:r>
            <w:r>
              <w:rPr>
                <w:rFonts w:ascii="Arial" w:eastAsia="Arial" w:hAnsi="Arial" w:cs="Arial"/>
                <w:color w:val="1A171C"/>
                <w:spacing w:val="2"/>
                <w:sz w:val="20"/>
                <w:szCs w:val="20"/>
              </w:rPr>
              <w:t>unde</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4</w:t>
            </w:r>
            <w:r w:rsidRPr="004F483C">
              <w:rPr>
                <w:rFonts w:ascii="Arial" w:eastAsia="Arial" w:hAnsi="Arial" w:cs="Arial"/>
                <w:color w:val="1A171C"/>
                <w:spacing w:val="2"/>
                <w:sz w:val="20"/>
                <w:szCs w:val="20"/>
              </w:rPr>
              <w:t xml:space="preserve">0 </w:t>
            </w:r>
            <w:r>
              <w:rPr>
                <w:rFonts w:ascii="Arial" w:eastAsia="Arial" w:hAnsi="Arial" w:cs="Arial"/>
                <w:color w:val="1A171C"/>
                <w:spacing w:val="2"/>
                <w:sz w:val="20"/>
                <w:szCs w:val="20"/>
              </w:rPr>
              <w:t>squa</w:t>
            </w:r>
            <w:r w:rsidRPr="004F483C">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fee</w:t>
            </w:r>
            <w:r w:rsidRPr="004F483C">
              <w:rPr>
                <w:rFonts w:ascii="Arial" w:eastAsia="Arial" w:hAnsi="Arial" w:cs="Arial"/>
                <w:color w:val="1A171C"/>
                <w:spacing w:val="2"/>
                <w:sz w:val="20"/>
                <w:szCs w:val="20"/>
              </w:rPr>
              <w:t xml:space="preserve">t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carpet</w:t>
            </w:r>
            <w:r w:rsidRPr="004F483C">
              <w:rPr>
                <w:rFonts w:ascii="Arial" w:eastAsia="Arial" w:hAnsi="Arial" w:cs="Arial"/>
                <w:color w:val="1A171C"/>
                <w:spacing w:val="2"/>
                <w:sz w:val="20"/>
                <w:szCs w:val="20"/>
              </w:rPr>
              <w:t xml:space="preserve">s being </w:t>
            </w:r>
            <w:r>
              <w:rPr>
                <w:rFonts w:ascii="Arial" w:eastAsia="Arial" w:hAnsi="Arial" w:cs="Arial"/>
                <w:color w:val="1A171C"/>
                <w:spacing w:val="2"/>
                <w:sz w:val="20"/>
                <w:szCs w:val="20"/>
              </w:rPr>
              <w:t>ove</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4</w:t>
            </w:r>
            <w:r w:rsidRPr="004F483C">
              <w:rPr>
                <w:rFonts w:ascii="Arial" w:eastAsia="Arial" w:hAnsi="Arial" w:cs="Arial"/>
                <w:color w:val="1A171C"/>
                <w:spacing w:val="2"/>
                <w:sz w:val="20"/>
                <w:szCs w:val="20"/>
              </w:rPr>
              <w:t xml:space="preserve">0 </w:t>
            </w:r>
            <w:r>
              <w:rPr>
                <w:rFonts w:ascii="Arial" w:eastAsia="Arial" w:hAnsi="Arial" w:cs="Arial"/>
                <w:color w:val="1A171C"/>
                <w:spacing w:val="2"/>
                <w:sz w:val="20"/>
                <w:szCs w:val="20"/>
              </w:rPr>
              <w:t>squa</w:t>
            </w:r>
            <w:r w:rsidRPr="004F483C">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feet</w:t>
            </w:r>
            <w:r w:rsidRPr="004F483C">
              <w:rPr>
                <w:rFonts w:ascii="Arial" w:eastAsia="Arial" w:hAnsi="Arial" w:cs="Arial"/>
                <w:color w:val="1A171C"/>
                <w:spacing w:val="2"/>
                <w:sz w:val="20"/>
                <w:szCs w:val="20"/>
              </w:rPr>
              <w:t xml:space="preserve">. </w:t>
            </w:r>
            <w:r>
              <w:rPr>
                <w:rFonts w:ascii="Arial" w:eastAsia="Arial" w:hAnsi="Arial" w:cs="Arial"/>
                <w:color w:val="1A171C"/>
                <w:spacing w:val="2"/>
                <w:sz w:val="20"/>
                <w:szCs w:val="20"/>
              </w:rPr>
              <w:t>Fo</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purpose</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classifying valuers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term</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re interchan</w:t>
            </w:r>
            <w:r>
              <w:rPr>
                <w:rFonts w:ascii="Arial" w:eastAsia="Arial" w:hAnsi="Arial" w:cs="Arial"/>
                <w:color w:val="1A171C"/>
                <w:spacing w:val="2"/>
                <w:sz w:val="20"/>
                <w:szCs w:val="20"/>
              </w:rPr>
              <w:t>g</w:t>
            </w:r>
            <w:r w:rsidRPr="004F483C">
              <w:rPr>
                <w:rFonts w:ascii="Arial" w:eastAsia="Arial" w:hAnsi="Arial" w:cs="Arial"/>
                <w:color w:val="1A171C"/>
                <w:spacing w:val="2"/>
                <w:sz w:val="20"/>
                <w:szCs w:val="20"/>
              </w:rPr>
              <w:t>eable.</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7" w:after="0" w:line="150" w:lineRule="exact"/>
              <w:rPr>
                <w:sz w:val="15"/>
                <w:szCs w:val="15"/>
              </w:rPr>
            </w:pPr>
          </w:p>
          <w:p w:rsidR="00894442" w:rsidRPr="004F483C" w:rsidRDefault="00FE2388">
            <w:pPr>
              <w:spacing w:after="0" w:line="240" w:lineRule="auto"/>
              <w:ind w:left="219" w:right="198"/>
              <w:jc w:val="center"/>
              <w:rPr>
                <w:rFonts w:ascii="Arial" w:eastAsia="Arial" w:hAnsi="Arial" w:cs="Arial"/>
                <w:color w:val="1A171C"/>
                <w:spacing w:val="2"/>
                <w:sz w:val="20"/>
                <w:szCs w:val="20"/>
              </w:rPr>
            </w:pPr>
            <w:r w:rsidRPr="004F483C">
              <w:rPr>
                <w:rFonts w:ascii="Arial" w:eastAsia="Arial" w:hAnsi="Arial" w:cs="Arial"/>
                <w:color w:val="1A171C"/>
                <w:spacing w:val="2"/>
                <w:sz w:val="20"/>
                <w:szCs w:val="20"/>
              </w:rPr>
              <w:t>Specific use</w:t>
            </w:r>
          </w:p>
          <w:p w:rsidR="00894442" w:rsidRDefault="00FE2388">
            <w:pPr>
              <w:spacing w:before="39" w:after="0" w:line="240" w:lineRule="auto"/>
              <w:ind w:left="574" w:right="554"/>
              <w:jc w:val="center"/>
              <w:rPr>
                <w:rFonts w:ascii="Arial" w:eastAsia="Arial" w:hAnsi="Arial" w:cs="Arial"/>
                <w:sz w:val="20"/>
                <w:szCs w:val="20"/>
              </w:rPr>
            </w:pP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nly</w:t>
            </w:r>
          </w:p>
        </w:tc>
      </w:tr>
      <w:tr w:rsidR="00894442" w:rsidRPr="00BA567B" w:rsidTr="004F483C">
        <w:trPr>
          <w:trHeight w:hRule="exact" w:val="771"/>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 w:after="0" w:line="160" w:lineRule="exact"/>
              <w:rPr>
                <w:sz w:val="16"/>
                <w:szCs w:val="16"/>
              </w:rPr>
            </w:pPr>
          </w:p>
          <w:p w:rsidR="00894442" w:rsidRDefault="00FE2388">
            <w:pPr>
              <w:spacing w:after="0" w:line="281" w:lineRule="auto"/>
              <w:ind w:left="108" w:right="222"/>
              <w:rPr>
                <w:rFonts w:ascii="Arial" w:eastAsia="Arial" w:hAnsi="Arial" w:cs="Arial"/>
                <w:sz w:val="20"/>
                <w:szCs w:val="20"/>
              </w:rPr>
            </w:pPr>
            <w:r>
              <w:rPr>
                <w:rFonts w:ascii="Arial" w:eastAsia="Arial" w:hAnsi="Arial" w:cs="Arial"/>
                <w:b/>
                <w:bCs/>
                <w:color w:val="1A171C"/>
                <w:spacing w:val="2"/>
                <w:w w:val="95"/>
                <w:sz w:val="20"/>
                <w:szCs w:val="20"/>
              </w:rPr>
              <w:t>Cars</w:t>
            </w:r>
            <w:r>
              <w:rPr>
                <w:rFonts w:ascii="Arial" w:eastAsia="Arial" w:hAnsi="Arial" w:cs="Arial"/>
                <w:b/>
                <w:bCs/>
                <w:color w:val="1A171C"/>
                <w:w w:val="95"/>
                <w:sz w:val="20"/>
                <w:szCs w:val="20"/>
              </w:rPr>
              <w:t>:</w:t>
            </w:r>
            <w:r>
              <w:rPr>
                <w:rFonts w:ascii="Arial" w:eastAsia="Arial" w:hAnsi="Arial" w:cs="Arial"/>
                <w:b/>
                <w:bCs/>
                <w:color w:val="1A171C"/>
                <w:spacing w:val="23"/>
                <w:w w:val="95"/>
                <w:sz w:val="20"/>
                <w:szCs w:val="20"/>
              </w:rPr>
              <w:t xml:space="preserve"> </w:t>
            </w:r>
            <w:r w:rsidRPr="004F483C">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w:t>
            </w:r>
            <w:r>
              <w:rPr>
                <w:rFonts w:ascii="Arial" w:eastAsia="Arial" w:hAnsi="Arial" w:cs="Arial"/>
                <w:color w:val="1A171C"/>
                <w:spacing w:val="2"/>
                <w:sz w:val="20"/>
                <w:szCs w:val="20"/>
              </w:rPr>
              <w:t>moto</w:t>
            </w:r>
            <w:r w:rsidRPr="004F483C">
              <w:rPr>
                <w:rFonts w:ascii="Arial" w:eastAsia="Arial" w:hAnsi="Arial" w:cs="Arial"/>
                <w:color w:val="1A171C"/>
                <w:spacing w:val="2"/>
                <w:sz w:val="20"/>
                <w:szCs w:val="20"/>
              </w:rPr>
              <w:t xml:space="preserve">r vehicles intended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conveyances </w:t>
            </w:r>
            <w:r>
              <w:rPr>
                <w:rFonts w:ascii="Arial" w:eastAsia="Arial" w:hAnsi="Arial" w:cs="Arial"/>
                <w:color w:val="1A171C"/>
                <w:spacing w:val="2"/>
                <w:sz w:val="20"/>
                <w:szCs w:val="20"/>
              </w:rPr>
              <w:t>fo</w:t>
            </w:r>
            <w:r w:rsidRPr="004F483C">
              <w:rPr>
                <w:rFonts w:ascii="Arial" w:eastAsia="Arial" w:hAnsi="Arial" w:cs="Arial"/>
                <w:color w:val="1A171C"/>
                <w:spacing w:val="2"/>
                <w:sz w:val="20"/>
                <w:szCs w:val="20"/>
              </w:rPr>
              <w:t>r a s</w:t>
            </w:r>
            <w:r>
              <w:rPr>
                <w:rFonts w:ascii="Arial" w:eastAsia="Arial" w:hAnsi="Arial" w:cs="Arial"/>
                <w:color w:val="1A171C"/>
                <w:spacing w:val="2"/>
                <w:sz w:val="20"/>
                <w:szCs w:val="20"/>
              </w:rPr>
              <w:t>m</w:t>
            </w:r>
            <w:r w:rsidRPr="004F483C">
              <w:rPr>
                <w:rFonts w:ascii="Arial" w:eastAsia="Arial" w:hAnsi="Arial" w:cs="Arial"/>
                <w:color w:val="1A171C"/>
                <w:spacing w:val="2"/>
                <w:sz w:val="20"/>
                <w:szCs w:val="20"/>
              </w:rPr>
              <w:t xml:space="preserve">all </w:t>
            </w:r>
            <w:r>
              <w:rPr>
                <w:rFonts w:ascii="Arial" w:eastAsia="Arial" w:hAnsi="Arial" w:cs="Arial"/>
                <w:color w:val="1A171C"/>
                <w:spacing w:val="2"/>
                <w:sz w:val="20"/>
                <w:szCs w:val="20"/>
              </w:rPr>
              <w:t>numbe</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w:t>
            </w:r>
            <w:r>
              <w:rPr>
                <w:rFonts w:ascii="Arial" w:eastAsia="Arial" w:hAnsi="Arial" w:cs="Arial"/>
                <w:color w:val="1A171C"/>
                <w:spacing w:val="2"/>
                <w:sz w:val="20"/>
                <w:szCs w:val="20"/>
              </w:rPr>
              <w:t>passengers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0" w:after="0" w:line="150" w:lineRule="exact"/>
              <w:rPr>
                <w:sz w:val="15"/>
                <w:szCs w:val="15"/>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4F483C">
        <w:trPr>
          <w:trHeight w:hRule="exact" w:val="1041"/>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60" w:lineRule="exact"/>
              <w:rPr>
                <w:sz w:val="16"/>
                <w:szCs w:val="16"/>
              </w:rPr>
            </w:pPr>
          </w:p>
          <w:p w:rsidR="00894442" w:rsidRDefault="00FE2388" w:rsidP="00850C81">
            <w:pPr>
              <w:spacing w:after="0" w:line="281" w:lineRule="auto"/>
              <w:ind w:left="108" w:right="179"/>
              <w:rPr>
                <w:rFonts w:ascii="Arial" w:eastAsia="Arial" w:hAnsi="Arial" w:cs="Arial"/>
                <w:sz w:val="20"/>
                <w:szCs w:val="20"/>
              </w:rPr>
            </w:pPr>
            <w:r>
              <w:rPr>
                <w:rFonts w:ascii="Arial" w:eastAsia="Arial" w:hAnsi="Arial" w:cs="Arial"/>
                <w:b/>
                <w:bCs/>
                <w:color w:val="1A171C"/>
                <w:spacing w:val="2"/>
                <w:w w:val="99"/>
                <w:sz w:val="20"/>
                <w:szCs w:val="20"/>
              </w:rPr>
              <w:t>Cartoon</w:t>
            </w:r>
            <w:r>
              <w:rPr>
                <w:rFonts w:ascii="Arial" w:eastAsia="Arial" w:hAnsi="Arial" w:cs="Arial"/>
                <w:b/>
                <w:bCs/>
                <w:color w:val="1A171C"/>
                <w:w w:val="99"/>
                <w:sz w:val="20"/>
                <w:szCs w:val="20"/>
              </w:rPr>
              <w:t>:</w:t>
            </w:r>
            <w:r>
              <w:rPr>
                <w:rFonts w:ascii="Arial" w:eastAsia="Arial" w:hAnsi="Arial" w:cs="Arial"/>
                <w:b/>
                <w:bCs/>
                <w:color w:val="1A171C"/>
                <w:spacing w:val="8"/>
                <w:w w:val="99"/>
                <w:sz w:val="20"/>
                <w:szCs w:val="20"/>
              </w:rPr>
              <w:t xml:space="preserve"> </w:t>
            </w:r>
            <w:r w:rsidRPr="004F483C">
              <w:rPr>
                <w:rFonts w:ascii="Arial" w:eastAsia="Arial" w:hAnsi="Arial" w:cs="Arial"/>
                <w:color w:val="1A171C"/>
                <w:spacing w:val="2"/>
                <w:sz w:val="20"/>
                <w:szCs w:val="20"/>
              </w:rPr>
              <w:t xml:space="preserve">A narrative drawing,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r series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drawings, </w:t>
            </w:r>
            <w:r>
              <w:rPr>
                <w:rFonts w:ascii="Arial" w:eastAsia="Arial" w:hAnsi="Arial" w:cs="Arial"/>
                <w:color w:val="1A171C"/>
                <w:spacing w:val="2"/>
                <w:sz w:val="20"/>
                <w:szCs w:val="20"/>
              </w:rPr>
              <w:t>whe</w:t>
            </w:r>
            <w:r w:rsidRPr="004F483C">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message implied is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prime importance. </w:t>
            </w:r>
            <w:r w:rsidR="00850C81">
              <w:rPr>
                <w:rFonts w:ascii="Arial" w:eastAsia="Arial" w:hAnsi="Arial" w:cs="Arial"/>
                <w:color w:val="1A171C"/>
                <w:spacing w:val="2"/>
                <w:sz w:val="20"/>
                <w:szCs w:val="20"/>
              </w:rPr>
              <w:t>V</w:t>
            </w:r>
            <w:r w:rsidRPr="004F483C">
              <w:rPr>
                <w:rFonts w:ascii="Arial" w:eastAsia="Arial" w:hAnsi="Arial" w:cs="Arial"/>
                <w:color w:val="1A171C"/>
                <w:spacing w:val="2"/>
                <w:sz w:val="20"/>
                <w:szCs w:val="20"/>
              </w:rPr>
              <w:t xml:space="preserve">aluers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f ‘drawin</w:t>
            </w:r>
            <w:r>
              <w:rPr>
                <w:rFonts w:ascii="Arial" w:eastAsia="Arial" w:hAnsi="Arial" w:cs="Arial"/>
                <w:color w:val="1A171C"/>
                <w:spacing w:val="2"/>
                <w:sz w:val="20"/>
                <w:szCs w:val="20"/>
              </w:rPr>
              <w:t>g</w:t>
            </w:r>
            <w:r w:rsidRPr="004F483C">
              <w:rPr>
                <w:rFonts w:ascii="Arial" w:eastAsia="Arial" w:hAnsi="Arial" w:cs="Arial"/>
                <w:color w:val="1A171C"/>
                <w:spacing w:val="2"/>
                <w:sz w:val="20"/>
                <w:szCs w:val="20"/>
              </w:rPr>
              <w:t xml:space="preserve">s’ </w:t>
            </w:r>
            <w:r w:rsidR="00850C81" w:rsidRPr="004F483C">
              <w:rPr>
                <w:rFonts w:ascii="Arial" w:eastAsia="Arial" w:hAnsi="Arial" w:cs="Arial"/>
                <w:color w:val="1A171C"/>
                <w:spacing w:val="2"/>
                <w:sz w:val="20"/>
                <w:szCs w:val="20"/>
              </w:rPr>
              <w:t xml:space="preserve">are required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specify </w:t>
            </w:r>
            <w:r>
              <w:rPr>
                <w:rFonts w:ascii="Arial" w:eastAsia="Arial" w:hAnsi="Arial" w:cs="Arial"/>
                <w:color w:val="1A171C"/>
                <w:spacing w:val="2"/>
                <w:sz w:val="20"/>
                <w:szCs w:val="20"/>
              </w:rPr>
              <w:t>whethe</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the</w:t>
            </w:r>
            <w:r w:rsidRPr="004F483C">
              <w:rPr>
                <w:rFonts w:ascii="Arial" w:eastAsia="Arial" w:hAnsi="Arial" w:cs="Arial"/>
                <w:color w:val="1A171C"/>
                <w:spacing w:val="2"/>
                <w:sz w:val="20"/>
                <w:szCs w:val="20"/>
              </w:rPr>
              <w:t xml:space="preserve">y wish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value </w:t>
            </w:r>
            <w:r>
              <w:rPr>
                <w:rFonts w:ascii="Arial" w:eastAsia="Arial" w:hAnsi="Arial" w:cs="Arial"/>
                <w:color w:val="1A171C"/>
                <w:spacing w:val="2"/>
                <w:sz w:val="20"/>
                <w:szCs w:val="20"/>
              </w:rPr>
              <w:t>cartoons</w:t>
            </w:r>
            <w:r w:rsidRPr="004F483C">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0" w:after="0" w:line="150" w:lineRule="exact"/>
              <w:rPr>
                <w:sz w:val="15"/>
                <w:szCs w:val="15"/>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4F483C">
        <w:trPr>
          <w:trHeight w:hRule="exact" w:val="1851"/>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 w:after="0" w:line="160" w:lineRule="exact"/>
              <w:rPr>
                <w:sz w:val="16"/>
                <w:szCs w:val="16"/>
              </w:rPr>
            </w:pPr>
          </w:p>
          <w:p w:rsidR="00894442" w:rsidRDefault="00FE2388" w:rsidP="004F483C">
            <w:pPr>
              <w:spacing w:after="0" w:line="281" w:lineRule="auto"/>
              <w:ind w:left="108" w:right="103"/>
              <w:rPr>
                <w:rFonts w:ascii="Arial" w:eastAsia="Arial" w:hAnsi="Arial" w:cs="Arial"/>
                <w:sz w:val="20"/>
                <w:szCs w:val="20"/>
              </w:rPr>
            </w:pPr>
            <w:r>
              <w:rPr>
                <w:rFonts w:ascii="Arial" w:eastAsia="Arial" w:hAnsi="Arial" w:cs="Arial"/>
                <w:b/>
                <w:bCs/>
                <w:color w:val="1A171C"/>
                <w:spacing w:val="2"/>
                <w:w w:val="95"/>
                <w:sz w:val="20"/>
                <w:szCs w:val="20"/>
              </w:rPr>
              <w:t>Cartophilia</w:t>
            </w:r>
            <w:r>
              <w:rPr>
                <w:rFonts w:ascii="Arial" w:eastAsia="Arial" w:hAnsi="Arial" w:cs="Arial"/>
                <w:b/>
                <w:bCs/>
                <w:color w:val="1A171C"/>
                <w:w w:val="95"/>
                <w:sz w:val="20"/>
                <w:szCs w:val="20"/>
              </w:rPr>
              <w:t>:</w:t>
            </w:r>
            <w:r>
              <w:rPr>
                <w:rFonts w:ascii="Arial" w:eastAsia="Arial" w:hAnsi="Arial" w:cs="Arial"/>
                <w:b/>
                <w:bCs/>
                <w:color w:val="1A171C"/>
                <w:spacing w:val="48"/>
                <w:w w:val="95"/>
                <w:sz w:val="20"/>
                <w:szCs w:val="20"/>
              </w:rPr>
              <w:t xml:space="preserve"> </w:t>
            </w:r>
            <w:r w:rsidRPr="004F483C">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material printed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n small </w:t>
            </w:r>
            <w:r>
              <w:rPr>
                <w:rFonts w:ascii="Arial" w:eastAsia="Arial" w:hAnsi="Arial" w:cs="Arial"/>
                <w:color w:val="1A171C"/>
                <w:spacing w:val="2"/>
                <w:sz w:val="20"/>
                <w:szCs w:val="20"/>
              </w:rPr>
              <w:t>ca</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ds</w:t>
            </w:r>
            <w:r w:rsidRPr="004F483C">
              <w:rPr>
                <w:rFonts w:ascii="Arial" w:eastAsia="Arial" w:hAnsi="Arial" w:cs="Arial"/>
                <w:color w:val="1A171C"/>
                <w:spacing w:val="2"/>
                <w:sz w:val="20"/>
                <w:szCs w:val="20"/>
              </w:rPr>
              <w:t xml:space="preserve">, frequently </w:t>
            </w:r>
            <w:r>
              <w:rPr>
                <w:rFonts w:ascii="Arial" w:eastAsia="Arial" w:hAnsi="Arial" w:cs="Arial"/>
                <w:color w:val="1A171C"/>
                <w:spacing w:val="2"/>
                <w:sz w:val="20"/>
                <w:szCs w:val="20"/>
              </w:rPr>
              <w:t>p</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oduce</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n adjunct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a commercial </w:t>
            </w:r>
            <w:r>
              <w:rPr>
                <w:rFonts w:ascii="Arial" w:eastAsia="Arial" w:hAnsi="Arial" w:cs="Arial"/>
                <w:color w:val="1A171C"/>
                <w:spacing w:val="2"/>
                <w:sz w:val="20"/>
                <w:szCs w:val="20"/>
              </w:rPr>
              <w:t>p</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oduc</w:t>
            </w:r>
            <w:r w:rsidRPr="004F483C">
              <w:rPr>
                <w:rFonts w:ascii="Arial" w:eastAsia="Arial" w:hAnsi="Arial" w:cs="Arial"/>
                <w:color w:val="1A171C"/>
                <w:spacing w:val="2"/>
                <w:sz w:val="20"/>
                <w:szCs w:val="20"/>
              </w:rPr>
              <w:t xml:space="preserve">t with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intent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inducing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custome</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collect series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ca</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d</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oug</w:t>
            </w:r>
            <w:r w:rsidRPr="004F483C">
              <w:rPr>
                <w:rFonts w:ascii="Arial" w:eastAsia="Arial" w:hAnsi="Arial" w:cs="Arial"/>
                <w:color w:val="1A171C"/>
                <w:spacing w:val="2"/>
                <w:sz w:val="20"/>
                <w:szCs w:val="20"/>
              </w:rPr>
              <w:t>h r</w:t>
            </w:r>
            <w:r>
              <w:rPr>
                <w:rFonts w:ascii="Arial" w:eastAsia="Arial" w:hAnsi="Arial" w:cs="Arial"/>
                <w:color w:val="1A171C"/>
                <w:spacing w:val="2"/>
                <w:sz w:val="20"/>
                <w:szCs w:val="20"/>
              </w:rPr>
              <w:t>epeate</w:t>
            </w:r>
            <w:r w:rsidRPr="004F483C">
              <w:rPr>
                <w:rFonts w:ascii="Arial" w:eastAsia="Arial" w:hAnsi="Arial" w:cs="Arial"/>
                <w:color w:val="1A171C"/>
                <w:spacing w:val="2"/>
                <w:sz w:val="20"/>
                <w:szCs w:val="20"/>
              </w:rPr>
              <w:t xml:space="preserve">d purchases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oduc</w:t>
            </w:r>
            <w:r w:rsidRPr="004F483C">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which it is </w:t>
            </w:r>
            <w:r>
              <w:rPr>
                <w:rFonts w:ascii="Arial" w:eastAsia="Arial" w:hAnsi="Arial" w:cs="Arial"/>
                <w:color w:val="1A171C"/>
                <w:spacing w:val="2"/>
                <w:sz w:val="20"/>
                <w:szCs w:val="20"/>
              </w:rPr>
              <w:t>attached</w:t>
            </w:r>
            <w:r w:rsidRPr="004F483C">
              <w:rPr>
                <w:rFonts w:ascii="Arial" w:eastAsia="Arial" w:hAnsi="Arial" w:cs="Arial"/>
                <w:color w:val="1A171C"/>
                <w:spacing w:val="2"/>
                <w:sz w:val="20"/>
                <w:szCs w:val="20"/>
              </w:rPr>
              <w:t xml:space="preserve">. Playing </w:t>
            </w:r>
            <w:r>
              <w:rPr>
                <w:rFonts w:ascii="Arial" w:eastAsia="Arial" w:hAnsi="Arial" w:cs="Arial"/>
                <w:color w:val="1A171C"/>
                <w:spacing w:val="2"/>
                <w:sz w:val="20"/>
                <w:szCs w:val="20"/>
              </w:rPr>
              <w:t>ca</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ds</w:t>
            </w:r>
            <w:r w:rsidRPr="004F483C">
              <w:rPr>
                <w:rFonts w:ascii="Arial" w:eastAsia="Arial" w:hAnsi="Arial" w:cs="Arial"/>
                <w:color w:val="1A171C"/>
                <w:spacing w:val="2"/>
                <w:sz w:val="20"/>
                <w:szCs w:val="20"/>
              </w:rPr>
              <w:t xml:space="preserve">, </w:t>
            </w:r>
            <w:r>
              <w:rPr>
                <w:rFonts w:ascii="Arial" w:eastAsia="Arial" w:hAnsi="Arial" w:cs="Arial"/>
                <w:color w:val="1A171C"/>
                <w:spacing w:val="2"/>
                <w:sz w:val="20"/>
                <w:szCs w:val="20"/>
              </w:rPr>
              <w:t>ca</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d</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f</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m cigarette </w:t>
            </w:r>
            <w:r>
              <w:rPr>
                <w:rFonts w:ascii="Arial" w:eastAsia="Arial" w:hAnsi="Arial" w:cs="Arial"/>
                <w:color w:val="1A171C"/>
                <w:spacing w:val="2"/>
                <w:sz w:val="20"/>
                <w:szCs w:val="20"/>
              </w:rPr>
              <w:t>packets</w:t>
            </w:r>
            <w:r w:rsidRPr="004F483C">
              <w:rPr>
                <w:rFonts w:ascii="Arial" w:eastAsia="Arial" w:hAnsi="Arial" w:cs="Arial"/>
                <w:color w:val="1A171C"/>
                <w:spacing w:val="2"/>
                <w:sz w:val="20"/>
                <w:szCs w:val="20"/>
              </w:rPr>
              <w:t xml:space="preserve">, greeting </w:t>
            </w:r>
            <w:r>
              <w:rPr>
                <w:rFonts w:ascii="Arial" w:eastAsia="Arial" w:hAnsi="Arial" w:cs="Arial"/>
                <w:color w:val="1A171C"/>
                <w:spacing w:val="2"/>
                <w:sz w:val="20"/>
                <w:szCs w:val="20"/>
              </w:rPr>
              <w:t>ca</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d</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pos</w:t>
            </w:r>
            <w:r w:rsidRPr="004F483C">
              <w:rPr>
                <w:rFonts w:ascii="Arial" w:eastAsia="Arial" w:hAnsi="Arial" w:cs="Arial"/>
                <w:color w:val="1A171C"/>
                <w:spacing w:val="2"/>
                <w:sz w:val="20"/>
                <w:szCs w:val="20"/>
              </w:rPr>
              <w:t xml:space="preserve">t </w:t>
            </w:r>
            <w:r>
              <w:rPr>
                <w:rFonts w:ascii="Arial" w:eastAsia="Arial" w:hAnsi="Arial" w:cs="Arial"/>
                <w:color w:val="1A171C"/>
                <w:spacing w:val="2"/>
                <w:sz w:val="20"/>
                <w:szCs w:val="20"/>
              </w:rPr>
              <w:t>ca</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d</w:t>
            </w:r>
            <w:r w:rsidRPr="004F483C">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re exa</w:t>
            </w:r>
            <w:r>
              <w:rPr>
                <w:rFonts w:ascii="Arial" w:eastAsia="Arial" w:hAnsi="Arial" w:cs="Arial"/>
                <w:color w:val="1A171C"/>
                <w:spacing w:val="2"/>
                <w:sz w:val="20"/>
                <w:szCs w:val="20"/>
              </w:rPr>
              <w:t>m</w:t>
            </w:r>
            <w:r w:rsidRPr="004F483C">
              <w:rPr>
                <w:rFonts w:ascii="Arial" w:eastAsia="Arial" w:hAnsi="Arial" w:cs="Arial"/>
                <w:color w:val="1A171C"/>
                <w:spacing w:val="2"/>
                <w:sz w:val="20"/>
                <w:szCs w:val="20"/>
              </w:rPr>
              <w:t>ples</w:t>
            </w:r>
            <w:r w:rsidR="004F483C">
              <w:rPr>
                <w:rFonts w:ascii="Arial" w:eastAsia="Arial" w:hAnsi="Arial" w:cs="Arial"/>
                <w:color w:val="1A171C"/>
                <w:spacing w:val="2"/>
                <w:sz w:val="20"/>
                <w:szCs w:val="20"/>
              </w:rPr>
              <w:t xml:space="preserve">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f cart</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philia.</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0" w:after="0" w:line="150" w:lineRule="exact"/>
              <w:rPr>
                <w:sz w:val="15"/>
                <w:szCs w:val="15"/>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4F483C">
        <w:trPr>
          <w:trHeight w:hRule="exact" w:val="1041"/>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9" w:after="0" w:line="150" w:lineRule="exact"/>
              <w:rPr>
                <w:sz w:val="15"/>
                <w:szCs w:val="15"/>
              </w:rPr>
            </w:pPr>
          </w:p>
          <w:p w:rsidR="00894442" w:rsidRDefault="00FE2388">
            <w:pPr>
              <w:spacing w:after="0" w:line="281" w:lineRule="auto"/>
              <w:ind w:left="108" w:right="105"/>
              <w:jc w:val="both"/>
              <w:rPr>
                <w:rFonts w:ascii="Arial" w:eastAsia="Arial" w:hAnsi="Arial" w:cs="Arial"/>
                <w:sz w:val="20"/>
                <w:szCs w:val="20"/>
              </w:rPr>
            </w:pPr>
            <w:r>
              <w:rPr>
                <w:rFonts w:ascii="Arial" w:eastAsia="Arial" w:hAnsi="Arial" w:cs="Arial"/>
                <w:b/>
                <w:bCs/>
                <w:color w:val="1A171C"/>
                <w:spacing w:val="2"/>
                <w:w w:val="97"/>
                <w:sz w:val="20"/>
                <w:szCs w:val="20"/>
              </w:rPr>
              <w:t>Ceramics</w:t>
            </w:r>
            <w:r>
              <w:rPr>
                <w:rFonts w:ascii="Arial" w:eastAsia="Arial" w:hAnsi="Arial" w:cs="Arial"/>
                <w:b/>
                <w:bCs/>
                <w:color w:val="1A171C"/>
                <w:w w:val="97"/>
                <w:sz w:val="20"/>
                <w:szCs w:val="20"/>
              </w:rPr>
              <w:t>:</w:t>
            </w:r>
            <w:r>
              <w:rPr>
                <w:rFonts w:ascii="Arial" w:eastAsia="Arial" w:hAnsi="Arial" w:cs="Arial"/>
                <w:b/>
                <w:bCs/>
                <w:color w:val="1A171C"/>
                <w:spacing w:val="30"/>
                <w:w w:val="97"/>
                <w:sz w:val="20"/>
                <w:szCs w:val="20"/>
              </w:rPr>
              <w:t xml:space="preserve"> </w:t>
            </w:r>
            <w:r w:rsidRPr="004F483C">
              <w:rPr>
                <w:rFonts w:ascii="Arial" w:eastAsia="Arial" w:hAnsi="Arial" w:cs="Arial"/>
                <w:color w:val="1A171C"/>
                <w:spacing w:val="2"/>
                <w:sz w:val="20"/>
                <w:szCs w:val="20"/>
              </w:rPr>
              <w:t xml:space="preserve">Objects made of clay and subsequently fired, usually in a kiln.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categor</w:t>
            </w:r>
            <w:r w:rsidRPr="004F483C">
              <w:rPr>
                <w:rFonts w:ascii="Arial" w:eastAsia="Arial" w:hAnsi="Arial" w:cs="Arial"/>
                <w:color w:val="1A171C"/>
                <w:spacing w:val="2"/>
                <w:sz w:val="20"/>
                <w:szCs w:val="20"/>
              </w:rPr>
              <w:t>y encompasse</w:t>
            </w:r>
            <w:r w:rsidR="004F483C">
              <w:rPr>
                <w:rFonts w:ascii="Arial" w:eastAsia="Arial" w:hAnsi="Arial" w:cs="Arial"/>
                <w:color w:val="1A171C"/>
                <w:spacing w:val="2"/>
                <w:sz w:val="20"/>
                <w:szCs w:val="20"/>
              </w:rPr>
              <w:t xml:space="preserve">s </w:t>
            </w:r>
            <w:r w:rsidRPr="004F483C">
              <w:rPr>
                <w:rFonts w:ascii="Arial" w:eastAsia="Arial" w:hAnsi="Arial" w:cs="Arial"/>
                <w:color w:val="1A171C"/>
                <w:spacing w:val="2"/>
                <w:sz w:val="20"/>
                <w:szCs w:val="20"/>
              </w:rPr>
              <w:t xml:space="preserve">all </w:t>
            </w:r>
            <w:r>
              <w:rPr>
                <w:rFonts w:ascii="Arial" w:eastAsia="Arial" w:hAnsi="Arial" w:cs="Arial"/>
                <w:color w:val="1A171C"/>
                <w:spacing w:val="2"/>
                <w:sz w:val="20"/>
                <w:szCs w:val="20"/>
              </w:rPr>
              <w:t>accepte</w:t>
            </w:r>
            <w:r w:rsidRPr="004F483C">
              <w:rPr>
                <w:rFonts w:ascii="Arial" w:eastAsia="Arial" w:hAnsi="Arial" w:cs="Arial"/>
                <w:color w:val="1A171C"/>
                <w:spacing w:val="2"/>
                <w:sz w:val="20"/>
                <w:szCs w:val="20"/>
              </w:rPr>
              <w:t xml:space="preserve">d sub-disciplines </w:t>
            </w:r>
            <w:r>
              <w:rPr>
                <w:rFonts w:ascii="Arial" w:eastAsia="Arial" w:hAnsi="Arial" w:cs="Arial"/>
                <w:color w:val="1A171C"/>
                <w:spacing w:val="2"/>
                <w:sz w:val="20"/>
                <w:szCs w:val="20"/>
              </w:rPr>
              <w:t>suc</w:t>
            </w:r>
            <w:r w:rsidRPr="004F483C">
              <w:rPr>
                <w:rFonts w:ascii="Arial" w:eastAsia="Arial" w:hAnsi="Arial" w:cs="Arial"/>
                <w:color w:val="1A171C"/>
                <w:spacing w:val="2"/>
                <w:sz w:val="20"/>
                <w:szCs w:val="20"/>
              </w:rPr>
              <w:t xml:space="preserve">h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porcelain, </w:t>
            </w:r>
            <w:r>
              <w:rPr>
                <w:rFonts w:ascii="Arial" w:eastAsia="Arial" w:hAnsi="Arial" w:cs="Arial"/>
                <w:color w:val="1A171C"/>
                <w:spacing w:val="2"/>
                <w:sz w:val="20"/>
                <w:szCs w:val="20"/>
              </w:rPr>
              <w:t>potter</w:t>
            </w:r>
            <w:r w:rsidRPr="004F483C">
              <w:rPr>
                <w:rFonts w:ascii="Arial" w:eastAsia="Arial" w:hAnsi="Arial" w:cs="Arial"/>
                <w:color w:val="1A171C"/>
                <w:spacing w:val="2"/>
                <w:sz w:val="20"/>
                <w:szCs w:val="20"/>
              </w:rPr>
              <w:t xml:space="preserve">y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earthenwa</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4F483C">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0" w:after="0" w:line="150" w:lineRule="exact"/>
              <w:rPr>
                <w:sz w:val="15"/>
                <w:szCs w:val="15"/>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4F483C">
        <w:trPr>
          <w:trHeight w:hRule="exact" w:val="1311"/>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9" w:after="0" w:line="150" w:lineRule="exact"/>
              <w:rPr>
                <w:sz w:val="15"/>
                <w:szCs w:val="15"/>
              </w:rPr>
            </w:pPr>
          </w:p>
          <w:p w:rsidR="00894442" w:rsidRDefault="00FE2388">
            <w:pPr>
              <w:spacing w:after="0" w:line="281" w:lineRule="auto"/>
              <w:ind w:left="108" w:right="111"/>
              <w:rPr>
                <w:rFonts w:ascii="Arial" w:eastAsia="Arial" w:hAnsi="Arial" w:cs="Arial"/>
                <w:sz w:val="20"/>
                <w:szCs w:val="20"/>
              </w:rPr>
            </w:pPr>
            <w:r>
              <w:rPr>
                <w:rFonts w:ascii="Arial" w:eastAsia="Arial" w:hAnsi="Arial" w:cs="Arial"/>
                <w:b/>
                <w:bCs/>
                <w:color w:val="1A171C"/>
                <w:spacing w:val="2"/>
                <w:w w:val="95"/>
                <w:sz w:val="20"/>
                <w:szCs w:val="20"/>
              </w:rPr>
              <w:t>Chattels</w:t>
            </w:r>
            <w:r>
              <w:rPr>
                <w:rFonts w:ascii="Arial" w:eastAsia="Arial" w:hAnsi="Arial" w:cs="Arial"/>
                <w:b/>
                <w:bCs/>
                <w:color w:val="1A171C"/>
                <w:w w:val="95"/>
                <w:sz w:val="20"/>
                <w:szCs w:val="20"/>
              </w:rPr>
              <w:t>:</w:t>
            </w:r>
            <w:r>
              <w:rPr>
                <w:rFonts w:ascii="Arial" w:eastAsia="Arial" w:hAnsi="Arial" w:cs="Arial"/>
                <w:b/>
                <w:bCs/>
                <w:color w:val="1A171C"/>
                <w:spacing w:val="43"/>
                <w:w w:val="95"/>
                <w:sz w:val="20"/>
                <w:szCs w:val="20"/>
              </w:rPr>
              <w:t xml:space="preserve"> </w:t>
            </w:r>
            <w:r w:rsidRPr="004F483C">
              <w:rPr>
                <w:rFonts w:ascii="Arial" w:eastAsia="Arial" w:hAnsi="Arial" w:cs="Arial"/>
                <w:color w:val="1A171C"/>
                <w:spacing w:val="2"/>
                <w:sz w:val="20"/>
                <w:szCs w:val="20"/>
              </w:rPr>
              <w:t xml:space="preserve">Movable objects of unspecified types; household effects.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sidR="00EF0865" w:rsidRPr="004F483C">
              <w:rPr>
                <w:rFonts w:ascii="Arial" w:eastAsia="Arial" w:hAnsi="Arial" w:cs="Arial"/>
                <w:color w:val="1A171C"/>
                <w:spacing w:val="2"/>
                <w:sz w:val="20"/>
                <w:szCs w:val="20"/>
              </w:rPr>
              <w:t>secretariat</w:t>
            </w:r>
            <w:r w:rsidRPr="004F483C">
              <w:rPr>
                <w:rFonts w:ascii="Arial" w:eastAsia="Arial" w:hAnsi="Arial" w:cs="Arial"/>
                <w:color w:val="1A171C"/>
                <w:spacing w:val="2"/>
                <w:sz w:val="20"/>
                <w:szCs w:val="20"/>
              </w:rPr>
              <w:t xml:space="preserve"> will </w:t>
            </w:r>
            <w:r>
              <w:rPr>
                <w:rFonts w:ascii="Arial" w:eastAsia="Arial" w:hAnsi="Arial" w:cs="Arial"/>
                <w:color w:val="1A171C"/>
                <w:spacing w:val="2"/>
                <w:sz w:val="20"/>
                <w:szCs w:val="20"/>
              </w:rPr>
              <w:t>no</w:t>
            </w:r>
            <w:r w:rsidRPr="004F483C">
              <w:rPr>
                <w:rFonts w:ascii="Arial" w:eastAsia="Arial" w:hAnsi="Arial" w:cs="Arial"/>
                <w:color w:val="1A171C"/>
                <w:spacing w:val="2"/>
                <w:sz w:val="20"/>
                <w:szCs w:val="20"/>
              </w:rPr>
              <w:t xml:space="preserve">t </w:t>
            </w:r>
            <w:r>
              <w:rPr>
                <w:rFonts w:ascii="Arial" w:eastAsia="Arial" w:hAnsi="Arial" w:cs="Arial"/>
                <w:color w:val="1A171C"/>
                <w:spacing w:val="2"/>
                <w:sz w:val="20"/>
                <w:szCs w:val="20"/>
              </w:rPr>
              <w:t>accep</w:t>
            </w:r>
            <w:r w:rsidRPr="004F483C">
              <w:rPr>
                <w:rFonts w:ascii="Arial" w:eastAsia="Arial" w:hAnsi="Arial" w:cs="Arial"/>
                <w:color w:val="1A171C"/>
                <w:spacing w:val="2"/>
                <w:sz w:val="20"/>
                <w:szCs w:val="20"/>
              </w:rPr>
              <w:t xml:space="preserve">t valuations </w:t>
            </w:r>
            <w:r>
              <w:rPr>
                <w:rFonts w:ascii="Arial" w:eastAsia="Arial" w:hAnsi="Arial" w:cs="Arial"/>
                <w:color w:val="1A171C"/>
                <w:spacing w:val="2"/>
                <w:sz w:val="20"/>
                <w:szCs w:val="20"/>
              </w:rPr>
              <w:t>f</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m </w:t>
            </w:r>
            <w:r>
              <w:rPr>
                <w:rFonts w:ascii="Arial" w:eastAsia="Arial" w:hAnsi="Arial" w:cs="Arial"/>
                <w:color w:val="1A171C"/>
                <w:spacing w:val="2"/>
                <w:sz w:val="20"/>
                <w:szCs w:val="20"/>
              </w:rPr>
              <w:t>person</w:t>
            </w:r>
            <w:r w:rsidRPr="004F483C">
              <w:rPr>
                <w:rFonts w:ascii="Arial" w:eastAsia="Arial" w:hAnsi="Arial" w:cs="Arial"/>
                <w:color w:val="1A171C"/>
                <w:spacing w:val="2"/>
                <w:sz w:val="20"/>
                <w:szCs w:val="20"/>
              </w:rPr>
              <w:t xml:space="preserve">s authorised </w:t>
            </w:r>
            <w:r>
              <w:rPr>
                <w:rFonts w:ascii="Arial" w:eastAsia="Arial" w:hAnsi="Arial" w:cs="Arial"/>
                <w:color w:val="1A171C"/>
                <w:spacing w:val="2"/>
                <w:sz w:val="20"/>
                <w:szCs w:val="20"/>
              </w:rPr>
              <w:t>fo</w:t>
            </w:r>
            <w:r w:rsidRPr="004F483C">
              <w:rPr>
                <w:rFonts w:ascii="Arial" w:eastAsia="Arial" w:hAnsi="Arial" w:cs="Arial"/>
                <w:color w:val="1A171C"/>
                <w:spacing w:val="2"/>
                <w:sz w:val="20"/>
                <w:szCs w:val="20"/>
              </w:rPr>
              <w:t xml:space="preserve">r this </w:t>
            </w:r>
            <w:r>
              <w:rPr>
                <w:rFonts w:ascii="Arial" w:eastAsia="Arial" w:hAnsi="Arial" w:cs="Arial"/>
                <w:color w:val="1A171C"/>
                <w:spacing w:val="2"/>
                <w:sz w:val="20"/>
                <w:szCs w:val="20"/>
              </w:rPr>
              <w:t>categor</w:t>
            </w:r>
            <w:r w:rsidRPr="004F483C">
              <w:rPr>
                <w:rFonts w:ascii="Arial" w:eastAsia="Arial" w:hAnsi="Arial" w:cs="Arial"/>
                <w:color w:val="1A171C"/>
                <w:spacing w:val="2"/>
                <w:sz w:val="20"/>
                <w:szCs w:val="20"/>
              </w:rPr>
              <w:t xml:space="preserve">y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f material if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objects </w:t>
            </w:r>
            <w:r>
              <w:rPr>
                <w:rFonts w:ascii="Arial" w:eastAsia="Arial" w:hAnsi="Arial" w:cs="Arial"/>
                <w:color w:val="1A171C"/>
                <w:spacing w:val="2"/>
                <w:sz w:val="20"/>
                <w:szCs w:val="20"/>
              </w:rPr>
              <w:t>see</w:t>
            </w:r>
            <w:r w:rsidRPr="004F483C">
              <w:rPr>
                <w:rFonts w:ascii="Arial" w:eastAsia="Arial" w:hAnsi="Arial" w:cs="Arial"/>
                <w:color w:val="1A171C"/>
                <w:spacing w:val="2"/>
                <w:sz w:val="20"/>
                <w:szCs w:val="20"/>
              </w:rPr>
              <w:t xml:space="preserve">m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require </w:t>
            </w:r>
            <w:r>
              <w:rPr>
                <w:rFonts w:ascii="Arial" w:eastAsia="Arial" w:hAnsi="Arial" w:cs="Arial"/>
                <w:color w:val="1A171C"/>
                <w:spacing w:val="2"/>
                <w:sz w:val="20"/>
                <w:szCs w:val="20"/>
              </w:rPr>
              <w:t>mo</w:t>
            </w:r>
            <w:r w:rsidRPr="004F483C">
              <w:rPr>
                <w:rFonts w:ascii="Arial" w:eastAsia="Arial" w:hAnsi="Arial" w:cs="Arial"/>
                <w:color w:val="1A171C"/>
                <w:spacing w:val="2"/>
                <w:sz w:val="20"/>
                <w:szCs w:val="20"/>
              </w:rPr>
              <w:t>re specialised appraisal.</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0" w:after="0" w:line="150" w:lineRule="exact"/>
              <w:rPr>
                <w:sz w:val="15"/>
                <w:szCs w:val="15"/>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4F483C">
        <w:trPr>
          <w:trHeight w:hRule="exact" w:val="1311"/>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60" w:lineRule="exact"/>
              <w:rPr>
                <w:sz w:val="16"/>
                <w:szCs w:val="16"/>
              </w:rPr>
            </w:pPr>
          </w:p>
          <w:p w:rsidR="00894442" w:rsidRDefault="00FE2388">
            <w:pPr>
              <w:spacing w:after="0" w:line="281" w:lineRule="auto"/>
              <w:ind w:left="108" w:right="61"/>
              <w:rPr>
                <w:rFonts w:ascii="Arial" w:eastAsia="Arial" w:hAnsi="Arial" w:cs="Arial"/>
                <w:sz w:val="20"/>
                <w:szCs w:val="20"/>
              </w:rPr>
            </w:pPr>
            <w:r>
              <w:rPr>
                <w:rFonts w:ascii="Arial" w:eastAsia="Arial" w:hAnsi="Arial" w:cs="Arial"/>
                <w:b/>
                <w:bCs/>
                <w:color w:val="1A171C"/>
                <w:spacing w:val="2"/>
                <w:w w:val="98"/>
                <w:sz w:val="20"/>
                <w:szCs w:val="20"/>
              </w:rPr>
              <w:t>Ci</w:t>
            </w:r>
            <w:r>
              <w:rPr>
                <w:rFonts w:ascii="Arial" w:eastAsia="Arial" w:hAnsi="Arial" w:cs="Arial"/>
                <w:b/>
                <w:bCs/>
                <w:color w:val="1A171C"/>
                <w:spacing w:val="-2"/>
                <w:w w:val="98"/>
                <w:sz w:val="20"/>
                <w:szCs w:val="20"/>
              </w:rPr>
              <w:t>r</w:t>
            </w:r>
            <w:r>
              <w:rPr>
                <w:rFonts w:ascii="Arial" w:eastAsia="Arial" w:hAnsi="Arial" w:cs="Arial"/>
                <w:b/>
                <w:bCs/>
                <w:color w:val="1A171C"/>
                <w:spacing w:val="2"/>
                <w:w w:val="98"/>
                <w:sz w:val="20"/>
                <w:szCs w:val="20"/>
              </w:rPr>
              <w:t>ca</w:t>
            </w:r>
            <w:r>
              <w:rPr>
                <w:rFonts w:ascii="Arial" w:eastAsia="Arial" w:hAnsi="Arial" w:cs="Arial"/>
                <w:b/>
                <w:bCs/>
                <w:color w:val="1A171C"/>
                <w:w w:val="98"/>
                <w:sz w:val="20"/>
                <w:szCs w:val="20"/>
              </w:rPr>
              <w:t>:</w:t>
            </w:r>
            <w:r>
              <w:rPr>
                <w:rFonts w:ascii="Arial" w:eastAsia="Arial" w:hAnsi="Arial" w:cs="Arial"/>
                <w:b/>
                <w:bCs/>
                <w:color w:val="1A171C"/>
                <w:spacing w:val="10"/>
                <w:w w:val="98"/>
                <w:sz w:val="20"/>
                <w:szCs w:val="20"/>
              </w:rPr>
              <w:t xml:space="preserve"> </w:t>
            </w:r>
            <w:r>
              <w:rPr>
                <w:rFonts w:ascii="Arial" w:eastAsia="Arial" w:hAnsi="Arial" w:cs="Arial"/>
                <w:color w:val="1A171C"/>
                <w:spacing w:val="2"/>
                <w:sz w:val="20"/>
                <w:szCs w:val="20"/>
              </w:rPr>
              <w:t>D</w:t>
            </w:r>
            <w:r w:rsidRPr="004F483C">
              <w:rPr>
                <w:rFonts w:ascii="Arial" w:eastAsia="Arial" w:hAnsi="Arial" w:cs="Arial"/>
                <w:color w:val="1A171C"/>
                <w:spacing w:val="2"/>
                <w:sz w:val="20"/>
                <w:szCs w:val="20"/>
              </w:rPr>
              <w:t xml:space="preserve">o </w:t>
            </w:r>
            <w:r>
              <w:rPr>
                <w:rFonts w:ascii="Arial" w:eastAsia="Arial" w:hAnsi="Arial" w:cs="Arial"/>
                <w:color w:val="1A171C"/>
                <w:spacing w:val="2"/>
                <w:sz w:val="20"/>
                <w:szCs w:val="20"/>
              </w:rPr>
              <w:t>no</w:t>
            </w:r>
            <w:r w:rsidRPr="004F483C">
              <w:rPr>
                <w:rFonts w:ascii="Arial" w:eastAsia="Arial" w:hAnsi="Arial" w:cs="Arial"/>
                <w:color w:val="1A171C"/>
                <w:spacing w:val="2"/>
                <w:sz w:val="20"/>
                <w:szCs w:val="20"/>
              </w:rPr>
              <w:t xml:space="preserve">t </w:t>
            </w:r>
            <w:r>
              <w:rPr>
                <w:rFonts w:ascii="Arial" w:eastAsia="Arial" w:hAnsi="Arial" w:cs="Arial"/>
                <w:color w:val="1A171C"/>
                <w:spacing w:val="2"/>
                <w:sz w:val="20"/>
                <w:szCs w:val="20"/>
              </w:rPr>
              <w:t>us</w:t>
            </w:r>
            <w:r w:rsidRPr="004F483C">
              <w:rPr>
                <w:rFonts w:ascii="Arial" w:eastAsia="Arial" w:hAnsi="Arial" w:cs="Arial"/>
                <w:color w:val="1A171C"/>
                <w:spacing w:val="2"/>
                <w:sz w:val="20"/>
                <w:szCs w:val="20"/>
              </w:rPr>
              <w:t xml:space="preserve">e this </w:t>
            </w:r>
            <w:r>
              <w:rPr>
                <w:rFonts w:ascii="Arial" w:eastAsia="Arial" w:hAnsi="Arial" w:cs="Arial"/>
                <w:color w:val="1A171C"/>
                <w:spacing w:val="2"/>
                <w:sz w:val="20"/>
                <w:szCs w:val="20"/>
              </w:rPr>
              <w:t>term</w:t>
            </w:r>
            <w:r w:rsidRPr="004F483C">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w:t>
            </w:r>
            <w:r w:rsidR="00EF0865" w:rsidRPr="004F483C">
              <w:rPr>
                <w:rFonts w:ascii="Arial" w:eastAsia="Arial" w:hAnsi="Arial" w:cs="Arial"/>
                <w:color w:val="1A171C"/>
                <w:spacing w:val="2"/>
                <w:sz w:val="20"/>
                <w:szCs w:val="20"/>
              </w:rPr>
              <w:t>secretariat</w:t>
            </w:r>
            <w:r w:rsidRPr="004F483C">
              <w:rPr>
                <w:rFonts w:ascii="Arial" w:eastAsia="Arial" w:hAnsi="Arial" w:cs="Arial"/>
                <w:color w:val="1A171C"/>
                <w:spacing w:val="2"/>
                <w:sz w:val="20"/>
                <w:szCs w:val="20"/>
              </w:rPr>
              <w:t xml:space="preserve"> assumes a reas</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 xml:space="preserve">nable </w:t>
            </w:r>
            <w:r>
              <w:rPr>
                <w:rFonts w:ascii="Arial" w:eastAsia="Arial" w:hAnsi="Arial" w:cs="Arial"/>
                <w:color w:val="1A171C"/>
                <w:spacing w:val="2"/>
                <w:sz w:val="20"/>
                <w:szCs w:val="20"/>
              </w:rPr>
              <w:t>rang</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f latitude with r</w:t>
            </w:r>
            <w:r>
              <w:rPr>
                <w:rFonts w:ascii="Arial" w:eastAsia="Arial" w:hAnsi="Arial" w:cs="Arial"/>
                <w:color w:val="1A171C"/>
                <w:spacing w:val="2"/>
                <w:sz w:val="20"/>
                <w:szCs w:val="20"/>
              </w:rPr>
              <w:t>ega</w:t>
            </w:r>
            <w:r w:rsidRPr="004F483C">
              <w:rPr>
                <w:rFonts w:ascii="Arial" w:eastAsia="Arial" w:hAnsi="Arial" w:cs="Arial"/>
                <w:color w:val="1A171C"/>
                <w:spacing w:val="2"/>
                <w:sz w:val="20"/>
                <w:szCs w:val="20"/>
              </w:rPr>
              <w:t xml:space="preserve">rd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historical </w:t>
            </w:r>
            <w:r>
              <w:rPr>
                <w:rFonts w:ascii="Arial" w:eastAsia="Arial" w:hAnsi="Arial" w:cs="Arial"/>
                <w:color w:val="1A171C"/>
                <w:spacing w:val="2"/>
                <w:sz w:val="20"/>
                <w:szCs w:val="20"/>
              </w:rPr>
              <w:t>rang</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an</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thu</w:t>
            </w:r>
            <w:r w:rsidRPr="004F483C">
              <w:rPr>
                <w:rFonts w:ascii="Arial" w:eastAsia="Arial" w:hAnsi="Arial" w:cs="Arial"/>
                <w:color w:val="1A171C"/>
                <w:spacing w:val="2"/>
                <w:sz w:val="20"/>
                <w:szCs w:val="20"/>
              </w:rPr>
              <w:t>s aut</w:t>
            </w:r>
            <w:r>
              <w:rPr>
                <w:rFonts w:ascii="Arial" w:eastAsia="Arial" w:hAnsi="Arial" w:cs="Arial"/>
                <w:color w:val="1A171C"/>
                <w:spacing w:val="2"/>
                <w:sz w:val="20"/>
                <w:szCs w:val="20"/>
              </w:rPr>
              <w:t>om</w:t>
            </w:r>
            <w:r w:rsidRPr="004F483C">
              <w:rPr>
                <w:rFonts w:ascii="Arial" w:eastAsia="Arial" w:hAnsi="Arial" w:cs="Arial"/>
                <w:color w:val="1A171C"/>
                <w:spacing w:val="2"/>
                <w:sz w:val="20"/>
                <w:szCs w:val="20"/>
              </w:rPr>
              <w:t xml:space="preserve">atically </w:t>
            </w:r>
            <w:r>
              <w:rPr>
                <w:rFonts w:ascii="Arial" w:eastAsia="Arial" w:hAnsi="Arial" w:cs="Arial"/>
                <w:color w:val="1A171C"/>
                <w:spacing w:val="2"/>
                <w:sz w:val="20"/>
                <w:szCs w:val="20"/>
              </w:rPr>
              <w:t>c</w:t>
            </w:r>
            <w:r w:rsidRPr="004F483C">
              <w:rPr>
                <w:rFonts w:ascii="Arial" w:eastAsia="Arial" w:hAnsi="Arial" w:cs="Arial"/>
                <w:color w:val="1A171C"/>
                <w:spacing w:val="2"/>
                <w:sz w:val="20"/>
                <w:szCs w:val="20"/>
              </w:rPr>
              <w:t>r</w:t>
            </w:r>
            <w:r>
              <w:rPr>
                <w:rFonts w:ascii="Arial" w:eastAsia="Arial" w:hAnsi="Arial" w:cs="Arial"/>
                <w:color w:val="1A171C"/>
                <w:spacing w:val="2"/>
                <w:sz w:val="20"/>
                <w:szCs w:val="20"/>
              </w:rPr>
              <w:t>eate</w:t>
            </w:r>
            <w:r w:rsidRPr="004F483C">
              <w:rPr>
                <w:rFonts w:ascii="Arial" w:eastAsia="Arial" w:hAnsi="Arial" w:cs="Arial"/>
                <w:color w:val="1A171C"/>
                <w:spacing w:val="2"/>
                <w:sz w:val="20"/>
                <w:szCs w:val="20"/>
              </w:rPr>
              <w:t xml:space="preserve">s ‘circa’ </w:t>
            </w:r>
            <w:r>
              <w:rPr>
                <w:rFonts w:ascii="Arial" w:eastAsia="Arial" w:hAnsi="Arial" w:cs="Arial"/>
                <w:color w:val="1A171C"/>
                <w:spacing w:val="2"/>
                <w:sz w:val="20"/>
                <w:szCs w:val="20"/>
              </w:rPr>
              <w:t>dates</w:t>
            </w:r>
            <w:r w:rsidRPr="004F483C">
              <w:rPr>
                <w:rFonts w:ascii="Arial" w:eastAsia="Arial" w:hAnsi="Arial" w:cs="Arial"/>
                <w:color w:val="1A171C"/>
                <w:spacing w:val="2"/>
                <w:sz w:val="20"/>
                <w:szCs w:val="20"/>
              </w:rPr>
              <w:t xml:space="preserve">. </w:t>
            </w:r>
            <w:r>
              <w:rPr>
                <w:rFonts w:ascii="Arial" w:eastAsia="Arial" w:hAnsi="Arial" w:cs="Arial"/>
                <w:color w:val="1A171C"/>
                <w:spacing w:val="2"/>
                <w:sz w:val="20"/>
                <w:szCs w:val="20"/>
              </w:rPr>
              <w:t>Se</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guidelines </w:t>
            </w:r>
            <w:r>
              <w:rPr>
                <w:rFonts w:ascii="Arial" w:eastAsia="Arial" w:hAnsi="Arial" w:cs="Arial"/>
                <w:color w:val="1A171C"/>
                <w:spacing w:val="2"/>
                <w:sz w:val="20"/>
                <w:szCs w:val="20"/>
              </w:rPr>
              <w:t>fo</w:t>
            </w:r>
            <w:r w:rsidRPr="004F483C">
              <w:rPr>
                <w:rFonts w:ascii="Arial" w:eastAsia="Arial" w:hAnsi="Arial" w:cs="Arial"/>
                <w:color w:val="1A171C"/>
                <w:spacing w:val="2"/>
                <w:sz w:val="20"/>
                <w:szCs w:val="20"/>
              </w:rPr>
              <w:t xml:space="preserve">r historical </w:t>
            </w:r>
            <w:r>
              <w:rPr>
                <w:rFonts w:ascii="Arial" w:eastAsia="Arial" w:hAnsi="Arial" w:cs="Arial"/>
                <w:color w:val="1A171C"/>
                <w:spacing w:val="2"/>
                <w:sz w:val="20"/>
                <w:szCs w:val="20"/>
              </w:rPr>
              <w:t>rang</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t Appendix </w:t>
            </w:r>
            <w:r>
              <w:rPr>
                <w:rFonts w:ascii="Arial" w:eastAsia="Arial" w:hAnsi="Arial" w:cs="Arial"/>
                <w:color w:val="1A171C"/>
                <w:spacing w:val="2"/>
                <w:sz w:val="20"/>
                <w:szCs w:val="20"/>
              </w:rPr>
              <w:t>B</w:t>
            </w:r>
            <w:r w:rsidRPr="004F483C">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0" w:after="0" w:line="150" w:lineRule="exact"/>
              <w:rPr>
                <w:sz w:val="15"/>
                <w:szCs w:val="15"/>
              </w:rPr>
            </w:pPr>
          </w:p>
          <w:p w:rsidR="00894442" w:rsidRDefault="00FE2388">
            <w:pPr>
              <w:spacing w:after="0" w:line="240" w:lineRule="auto"/>
              <w:ind w:left="280" w:right="-20"/>
              <w:rPr>
                <w:rFonts w:ascii="Arial" w:eastAsia="Arial" w:hAnsi="Arial" w:cs="Arial"/>
                <w:sz w:val="20"/>
                <w:szCs w:val="20"/>
              </w:rPr>
            </w:pPr>
            <w:r w:rsidRPr="004F483C">
              <w:rPr>
                <w:rFonts w:ascii="Arial" w:eastAsia="Arial" w:hAnsi="Arial" w:cs="Arial"/>
                <w:color w:val="1A171C"/>
                <w:spacing w:val="2"/>
                <w:sz w:val="20"/>
                <w:szCs w:val="20"/>
              </w:rPr>
              <w:t>Avoid using</w:t>
            </w:r>
          </w:p>
        </w:tc>
      </w:tr>
      <w:tr w:rsidR="00894442" w:rsidRPr="00BA567B" w:rsidTr="004F483C">
        <w:trPr>
          <w:trHeight w:hRule="exact" w:val="771"/>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60" w:lineRule="exact"/>
              <w:rPr>
                <w:sz w:val="16"/>
                <w:szCs w:val="16"/>
              </w:rPr>
            </w:pPr>
          </w:p>
          <w:p w:rsidR="00894442" w:rsidRDefault="00FE2388">
            <w:pPr>
              <w:spacing w:after="0" w:line="281" w:lineRule="auto"/>
              <w:ind w:left="108" w:right="248"/>
              <w:rPr>
                <w:rFonts w:ascii="Arial" w:eastAsia="Arial" w:hAnsi="Arial" w:cs="Arial"/>
                <w:sz w:val="20"/>
                <w:szCs w:val="20"/>
              </w:rPr>
            </w:pPr>
            <w:r>
              <w:rPr>
                <w:rFonts w:ascii="Arial" w:eastAsia="Arial" w:hAnsi="Arial" w:cs="Arial"/>
                <w:b/>
                <w:bCs/>
                <w:color w:val="1A171C"/>
                <w:spacing w:val="2"/>
                <w:w w:val="94"/>
                <w:sz w:val="20"/>
                <w:szCs w:val="20"/>
              </w:rPr>
              <w:t>Classic</w:t>
            </w:r>
            <w:r>
              <w:rPr>
                <w:rFonts w:ascii="Arial" w:eastAsia="Arial" w:hAnsi="Arial" w:cs="Arial"/>
                <w:b/>
                <w:bCs/>
                <w:color w:val="1A171C"/>
                <w:w w:val="94"/>
                <w:sz w:val="20"/>
                <w:szCs w:val="20"/>
              </w:rPr>
              <w:t>:</w:t>
            </w:r>
            <w:r>
              <w:rPr>
                <w:rFonts w:ascii="Arial" w:eastAsia="Arial" w:hAnsi="Arial" w:cs="Arial"/>
                <w:b/>
                <w:bCs/>
                <w:color w:val="1A171C"/>
                <w:spacing w:val="35"/>
                <w:w w:val="94"/>
                <w:sz w:val="20"/>
                <w:szCs w:val="20"/>
              </w:rPr>
              <w:t xml:space="preserve"> </w:t>
            </w:r>
            <w:r w:rsidRPr="004F483C">
              <w:rPr>
                <w:rFonts w:ascii="Arial" w:eastAsia="Arial" w:hAnsi="Arial" w:cs="Arial"/>
                <w:color w:val="1A171C"/>
                <w:spacing w:val="2"/>
                <w:sz w:val="20"/>
                <w:szCs w:val="20"/>
              </w:rPr>
              <w:t xml:space="preserve">This </w:t>
            </w:r>
            <w:r>
              <w:rPr>
                <w:rFonts w:ascii="Arial" w:eastAsia="Arial" w:hAnsi="Arial" w:cs="Arial"/>
                <w:color w:val="1A171C"/>
                <w:spacing w:val="2"/>
                <w:sz w:val="20"/>
                <w:szCs w:val="20"/>
              </w:rPr>
              <w:t>ter</w:t>
            </w:r>
            <w:r w:rsidRPr="004F483C">
              <w:rPr>
                <w:rFonts w:ascii="Arial" w:eastAsia="Arial" w:hAnsi="Arial" w:cs="Arial"/>
                <w:color w:val="1A171C"/>
                <w:spacing w:val="2"/>
                <w:sz w:val="20"/>
                <w:szCs w:val="20"/>
              </w:rPr>
              <w:t xml:space="preserve">m is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w:t>
            </w:r>
            <w:r w:rsidRPr="004F483C">
              <w:rPr>
                <w:rFonts w:ascii="Arial" w:eastAsia="Arial" w:hAnsi="Arial" w:cs="Arial"/>
                <w:color w:val="1A171C"/>
                <w:spacing w:val="2"/>
                <w:sz w:val="20"/>
                <w:szCs w:val="20"/>
              </w:rPr>
              <w:t xml:space="preserve">e </w:t>
            </w:r>
            <w:r>
              <w:rPr>
                <w:rFonts w:ascii="Arial" w:eastAsia="Arial" w:hAnsi="Arial" w:cs="Arial"/>
                <w:color w:val="1A171C"/>
                <w:spacing w:val="2"/>
                <w:sz w:val="20"/>
                <w:szCs w:val="20"/>
              </w:rPr>
              <w:t>use</w:t>
            </w:r>
            <w:r w:rsidRPr="004F483C">
              <w:rPr>
                <w:rFonts w:ascii="Arial" w:eastAsia="Arial" w:hAnsi="Arial" w:cs="Arial"/>
                <w:color w:val="1A171C"/>
                <w:spacing w:val="2"/>
                <w:sz w:val="20"/>
                <w:szCs w:val="20"/>
              </w:rPr>
              <w:t xml:space="preserve">d </w:t>
            </w:r>
            <w:r>
              <w:rPr>
                <w:rFonts w:ascii="Arial" w:eastAsia="Arial" w:hAnsi="Arial" w:cs="Arial"/>
                <w:color w:val="1A171C"/>
                <w:spacing w:val="2"/>
                <w:sz w:val="20"/>
                <w:szCs w:val="20"/>
              </w:rPr>
              <w:t>fo</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moto</w:t>
            </w:r>
            <w:r w:rsidRPr="004F483C">
              <w:rPr>
                <w:rFonts w:ascii="Arial" w:eastAsia="Arial" w:hAnsi="Arial" w:cs="Arial"/>
                <w:color w:val="1A171C"/>
                <w:spacing w:val="2"/>
                <w:sz w:val="20"/>
                <w:szCs w:val="20"/>
              </w:rPr>
              <w:t xml:space="preserve">r vehicles only. Covers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calendar years </w:t>
            </w:r>
            <w:r>
              <w:rPr>
                <w:rFonts w:ascii="Arial" w:eastAsia="Arial" w:hAnsi="Arial" w:cs="Arial"/>
                <w:color w:val="1A171C"/>
                <w:spacing w:val="2"/>
                <w:sz w:val="20"/>
                <w:szCs w:val="20"/>
              </w:rPr>
              <w:t>1931–1940</w:t>
            </w:r>
            <w:r w:rsidRPr="004F483C">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4F483C" w:rsidRDefault="00894442" w:rsidP="004F483C">
            <w:pPr>
              <w:spacing w:after="0" w:line="240" w:lineRule="auto"/>
              <w:ind w:left="280" w:right="-20"/>
              <w:rPr>
                <w:rFonts w:ascii="Arial" w:eastAsia="Arial" w:hAnsi="Arial" w:cs="Arial"/>
                <w:color w:val="1A171C"/>
                <w:spacing w:val="2"/>
                <w:sz w:val="20"/>
                <w:szCs w:val="20"/>
              </w:rPr>
            </w:pPr>
          </w:p>
          <w:p w:rsidR="00894442" w:rsidRPr="004F483C" w:rsidRDefault="00FE2388" w:rsidP="004F483C">
            <w:pPr>
              <w:spacing w:after="0" w:line="240" w:lineRule="auto"/>
              <w:ind w:left="280" w:right="-20"/>
              <w:rPr>
                <w:rFonts w:ascii="Arial" w:eastAsia="Arial" w:hAnsi="Arial" w:cs="Arial"/>
                <w:color w:val="1A171C"/>
                <w:spacing w:val="2"/>
                <w:sz w:val="20"/>
                <w:szCs w:val="20"/>
              </w:rPr>
            </w:pPr>
            <w:r w:rsidRPr="004F483C">
              <w:rPr>
                <w:rFonts w:ascii="Arial" w:eastAsia="Arial" w:hAnsi="Arial" w:cs="Arial"/>
                <w:color w:val="1A171C"/>
                <w:spacing w:val="2"/>
                <w:sz w:val="20"/>
                <w:szCs w:val="20"/>
              </w:rPr>
              <w:t>Specific use</w:t>
            </w:r>
          </w:p>
          <w:p w:rsidR="00894442" w:rsidRDefault="00FE2388" w:rsidP="004F483C">
            <w:pPr>
              <w:spacing w:after="0" w:line="240" w:lineRule="auto"/>
              <w:ind w:left="280" w:right="-20"/>
              <w:rPr>
                <w:rFonts w:ascii="Arial" w:eastAsia="Arial" w:hAnsi="Arial" w:cs="Arial"/>
                <w:sz w:val="20"/>
                <w:szCs w:val="20"/>
              </w:rPr>
            </w:pP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nly</w:t>
            </w:r>
          </w:p>
        </w:tc>
      </w:tr>
      <w:tr w:rsidR="00894442" w:rsidRPr="00BA567B" w:rsidTr="004F483C">
        <w:trPr>
          <w:trHeight w:hRule="exact" w:val="771"/>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60" w:lineRule="exact"/>
              <w:rPr>
                <w:sz w:val="16"/>
                <w:szCs w:val="16"/>
              </w:rPr>
            </w:pPr>
          </w:p>
          <w:p w:rsidR="00894442" w:rsidRDefault="00FE2388">
            <w:pPr>
              <w:spacing w:after="0" w:line="281" w:lineRule="auto"/>
              <w:ind w:left="108" w:right="351"/>
              <w:rPr>
                <w:rFonts w:ascii="Arial" w:eastAsia="Arial" w:hAnsi="Arial" w:cs="Arial"/>
                <w:sz w:val="20"/>
                <w:szCs w:val="20"/>
              </w:rPr>
            </w:pPr>
            <w:r>
              <w:rPr>
                <w:rFonts w:ascii="Arial" w:eastAsia="Arial" w:hAnsi="Arial" w:cs="Arial"/>
                <w:b/>
                <w:bCs/>
                <w:color w:val="1A171C"/>
                <w:spacing w:val="2"/>
                <w:w w:val="95"/>
                <w:sz w:val="20"/>
                <w:szCs w:val="20"/>
              </w:rPr>
              <w:t>Clocks</w:t>
            </w:r>
            <w:r>
              <w:rPr>
                <w:rFonts w:ascii="Arial" w:eastAsia="Arial" w:hAnsi="Arial" w:cs="Arial"/>
                <w:b/>
                <w:bCs/>
                <w:color w:val="1A171C"/>
                <w:w w:val="95"/>
                <w:sz w:val="20"/>
                <w:szCs w:val="20"/>
              </w:rPr>
              <w:t>:</w:t>
            </w:r>
            <w:r>
              <w:rPr>
                <w:rFonts w:ascii="Arial" w:eastAsia="Arial" w:hAnsi="Arial" w:cs="Arial"/>
                <w:b/>
                <w:bCs/>
                <w:color w:val="1A171C"/>
                <w:spacing w:val="33"/>
                <w:w w:val="95"/>
                <w:sz w:val="20"/>
                <w:szCs w:val="20"/>
              </w:rPr>
              <w:t xml:space="preserve"> </w:t>
            </w:r>
            <w:r w:rsidRPr="004F483C">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4F483C">
              <w:rPr>
                <w:rFonts w:ascii="Arial" w:eastAsia="Arial" w:hAnsi="Arial" w:cs="Arial"/>
                <w:color w:val="1A171C"/>
                <w:spacing w:val="2"/>
                <w:sz w:val="20"/>
                <w:szCs w:val="20"/>
              </w:rPr>
              <w:t xml:space="preserve">o mechanical instruments </w:t>
            </w:r>
            <w:r>
              <w:rPr>
                <w:rFonts w:ascii="Arial" w:eastAsia="Arial" w:hAnsi="Arial" w:cs="Arial"/>
                <w:color w:val="1A171C"/>
                <w:spacing w:val="2"/>
                <w:sz w:val="20"/>
                <w:szCs w:val="20"/>
              </w:rPr>
              <w:t>fo</w:t>
            </w:r>
            <w:r w:rsidRPr="004F483C">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4F483C">
              <w:rPr>
                <w:rFonts w:ascii="Arial" w:eastAsia="Arial" w:hAnsi="Arial" w:cs="Arial"/>
                <w:color w:val="1A171C"/>
                <w:spacing w:val="2"/>
                <w:sz w:val="20"/>
                <w:szCs w:val="20"/>
              </w:rPr>
              <w:t xml:space="preserve">e measurement </w:t>
            </w:r>
            <w:r>
              <w:rPr>
                <w:rFonts w:ascii="Arial" w:eastAsia="Arial" w:hAnsi="Arial" w:cs="Arial"/>
                <w:color w:val="1A171C"/>
                <w:spacing w:val="2"/>
                <w:sz w:val="20"/>
                <w:szCs w:val="20"/>
              </w:rPr>
              <w:t>o</w:t>
            </w:r>
            <w:r w:rsidRPr="004F483C">
              <w:rPr>
                <w:rFonts w:ascii="Arial" w:eastAsia="Arial" w:hAnsi="Arial" w:cs="Arial"/>
                <w:color w:val="1A171C"/>
                <w:spacing w:val="2"/>
                <w:sz w:val="20"/>
                <w:szCs w:val="20"/>
              </w:rPr>
              <w:t>f time. W</w:t>
            </w:r>
            <w:r>
              <w:rPr>
                <w:rFonts w:ascii="Arial" w:eastAsia="Arial" w:hAnsi="Arial" w:cs="Arial"/>
                <w:color w:val="1A171C"/>
                <w:spacing w:val="2"/>
                <w:sz w:val="20"/>
                <w:szCs w:val="20"/>
              </w:rPr>
              <w:t>atche</w:t>
            </w:r>
            <w:r w:rsidRPr="004F483C">
              <w:rPr>
                <w:rFonts w:ascii="Arial" w:eastAsia="Arial" w:hAnsi="Arial" w:cs="Arial"/>
                <w:color w:val="1A171C"/>
                <w:spacing w:val="2"/>
                <w:sz w:val="20"/>
                <w:szCs w:val="20"/>
              </w:rPr>
              <w:t xml:space="preserve">s should </w:t>
            </w:r>
            <w:r>
              <w:rPr>
                <w:rFonts w:ascii="Arial" w:eastAsia="Arial" w:hAnsi="Arial" w:cs="Arial"/>
                <w:color w:val="1A171C"/>
                <w:spacing w:val="2"/>
                <w:sz w:val="20"/>
                <w:szCs w:val="20"/>
              </w:rPr>
              <w:t>b</w:t>
            </w:r>
            <w:r w:rsidRPr="004F483C">
              <w:rPr>
                <w:rFonts w:ascii="Arial" w:eastAsia="Arial" w:hAnsi="Arial" w:cs="Arial"/>
                <w:color w:val="1A171C"/>
                <w:spacing w:val="2"/>
                <w:sz w:val="20"/>
                <w:szCs w:val="20"/>
              </w:rPr>
              <w:t xml:space="preserve">e listed </w:t>
            </w:r>
            <w:r>
              <w:rPr>
                <w:rFonts w:ascii="Arial" w:eastAsia="Arial" w:hAnsi="Arial" w:cs="Arial"/>
                <w:color w:val="1A171C"/>
                <w:spacing w:val="2"/>
                <w:sz w:val="20"/>
                <w:szCs w:val="20"/>
              </w:rPr>
              <w:t>a</w:t>
            </w:r>
            <w:r w:rsidRPr="004F483C">
              <w:rPr>
                <w:rFonts w:ascii="Arial" w:eastAsia="Arial" w:hAnsi="Arial" w:cs="Arial"/>
                <w:color w:val="1A171C"/>
                <w:spacing w:val="2"/>
                <w:sz w:val="20"/>
                <w:szCs w:val="20"/>
              </w:rPr>
              <w:t xml:space="preserve">s a separate </w:t>
            </w:r>
            <w:r>
              <w:rPr>
                <w:rFonts w:ascii="Arial" w:eastAsia="Arial" w:hAnsi="Arial" w:cs="Arial"/>
                <w:color w:val="1A171C"/>
                <w:spacing w:val="2"/>
                <w:sz w:val="20"/>
                <w:szCs w:val="20"/>
              </w:rPr>
              <w:t>categor</w:t>
            </w:r>
            <w:r w:rsidRPr="004F483C">
              <w:rPr>
                <w:rFonts w:ascii="Arial" w:eastAsia="Arial" w:hAnsi="Arial" w:cs="Arial"/>
                <w:color w:val="1A171C"/>
                <w:spacing w:val="2"/>
                <w:sz w:val="20"/>
                <w:szCs w:val="20"/>
              </w:rPr>
              <w:t>y.</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after="0" w:line="160" w:lineRule="exact"/>
              <w:rPr>
                <w:sz w:val="16"/>
                <w:szCs w:val="16"/>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4F483C">
        <w:trPr>
          <w:trHeight w:hRule="exact" w:val="501"/>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60" w:lineRule="exact"/>
              <w:rPr>
                <w:sz w:val="16"/>
                <w:szCs w:val="16"/>
              </w:rPr>
            </w:pPr>
          </w:p>
          <w:p w:rsidR="00894442" w:rsidRDefault="00FE2388">
            <w:pPr>
              <w:spacing w:after="0" w:line="240" w:lineRule="auto"/>
              <w:ind w:left="108" w:right="-20"/>
              <w:rPr>
                <w:rFonts w:ascii="Arial" w:eastAsia="Arial" w:hAnsi="Arial" w:cs="Arial"/>
                <w:sz w:val="20"/>
                <w:szCs w:val="20"/>
              </w:rPr>
            </w:pPr>
            <w:r>
              <w:rPr>
                <w:rFonts w:ascii="Arial" w:eastAsia="Arial" w:hAnsi="Arial" w:cs="Arial"/>
                <w:b/>
                <w:bCs/>
                <w:color w:val="1A171C"/>
                <w:spacing w:val="2"/>
                <w:sz w:val="20"/>
                <w:szCs w:val="20"/>
              </w:rPr>
              <w:t>Coin</w:t>
            </w:r>
            <w:r>
              <w:rPr>
                <w:rFonts w:ascii="Arial" w:eastAsia="Arial" w:hAnsi="Arial" w:cs="Arial"/>
                <w:b/>
                <w:bCs/>
                <w:color w:val="1A171C"/>
                <w:sz w:val="20"/>
                <w:szCs w:val="20"/>
              </w:rPr>
              <w:t>s</w:t>
            </w:r>
            <w:r>
              <w:rPr>
                <w:rFonts w:ascii="Arial" w:eastAsia="Arial" w:hAnsi="Arial" w:cs="Arial"/>
                <w:b/>
                <w:bCs/>
                <w:color w:val="1A171C"/>
                <w:spacing w:val="-6"/>
                <w:sz w:val="20"/>
                <w:szCs w:val="20"/>
              </w:rPr>
              <w:t xml:space="preserve"> </w:t>
            </w:r>
            <w:r>
              <w:rPr>
                <w:rFonts w:ascii="Arial" w:eastAsia="Arial" w:hAnsi="Arial" w:cs="Arial"/>
                <w:color w:val="1A171C"/>
                <w:spacing w:val="2"/>
                <w:sz w:val="20"/>
                <w:szCs w:val="20"/>
              </w:rPr>
              <w:t>Se</w:t>
            </w:r>
            <w:r w:rsidRPr="004F483C">
              <w:rPr>
                <w:rFonts w:ascii="Arial" w:eastAsia="Arial" w:hAnsi="Arial" w:cs="Arial"/>
                <w:color w:val="1A171C"/>
                <w:spacing w:val="2"/>
                <w:sz w:val="20"/>
                <w:szCs w:val="20"/>
              </w:rPr>
              <w:t>e ‘Nu</w:t>
            </w:r>
            <w:r>
              <w:rPr>
                <w:rFonts w:ascii="Arial" w:eastAsia="Arial" w:hAnsi="Arial" w:cs="Arial"/>
                <w:color w:val="1A171C"/>
                <w:spacing w:val="2"/>
                <w:sz w:val="20"/>
                <w:szCs w:val="20"/>
              </w:rPr>
              <w:t>m</w:t>
            </w:r>
            <w:r w:rsidRPr="004F483C">
              <w:rPr>
                <w:rFonts w:ascii="Arial" w:eastAsia="Arial" w:hAnsi="Arial" w:cs="Arial"/>
                <w:color w:val="1A171C"/>
                <w:spacing w:val="2"/>
                <w:sz w:val="20"/>
                <w:szCs w:val="20"/>
              </w:rPr>
              <w:t>is</w:t>
            </w:r>
            <w:r>
              <w:rPr>
                <w:rFonts w:ascii="Arial" w:eastAsia="Arial" w:hAnsi="Arial" w:cs="Arial"/>
                <w:color w:val="1A171C"/>
                <w:spacing w:val="2"/>
                <w:sz w:val="20"/>
                <w:szCs w:val="20"/>
              </w:rPr>
              <w:t>m</w:t>
            </w:r>
            <w:r w:rsidRPr="004F483C">
              <w:rPr>
                <w:rFonts w:ascii="Arial" w:eastAsia="Arial" w:hAnsi="Arial" w:cs="Arial"/>
                <w:color w:val="1A171C"/>
                <w:spacing w:val="2"/>
                <w:sz w:val="20"/>
                <w:szCs w:val="20"/>
              </w:rPr>
              <w:t xml:space="preserve">atic </w:t>
            </w:r>
            <w:r>
              <w:rPr>
                <w:rFonts w:ascii="Arial" w:eastAsia="Arial" w:hAnsi="Arial" w:cs="Arial"/>
                <w:color w:val="1A171C"/>
                <w:spacing w:val="2"/>
                <w:sz w:val="20"/>
                <w:szCs w:val="20"/>
              </w:rPr>
              <w:t>m</w:t>
            </w:r>
            <w:r w:rsidRPr="004F483C">
              <w:rPr>
                <w:rFonts w:ascii="Arial" w:eastAsia="Arial" w:hAnsi="Arial" w:cs="Arial"/>
                <w:color w:val="1A171C"/>
                <w:spacing w:val="2"/>
                <w:sz w:val="20"/>
                <w:szCs w:val="20"/>
              </w:rPr>
              <w:t>aterial’.</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tc>
      </w:tr>
    </w:tbl>
    <w:p w:rsidR="00894442" w:rsidRDefault="00894442">
      <w:pPr>
        <w:spacing w:after="0" w:line="200" w:lineRule="exact"/>
        <w:rPr>
          <w:sz w:val="20"/>
          <w:szCs w:val="20"/>
        </w:rPr>
      </w:pPr>
    </w:p>
    <w:p w:rsidR="00894442" w:rsidRDefault="00894442">
      <w:pPr>
        <w:spacing w:before="7" w:after="0" w:line="260" w:lineRule="exact"/>
        <w:rPr>
          <w:sz w:val="26"/>
          <w:szCs w:val="26"/>
        </w:rPr>
      </w:pPr>
    </w:p>
    <w:p w:rsidR="00894442" w:rsidRDefault="00FE2388">
      <w:pPr>
        <w:spacing w:before="36"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4</w:t>
      </w:r>
      <w:r>
        <w:rPr>
          <w:rFonts w:ascii="Arial" w:eastAsia="Arial" w:hAnsi="Arial" w:cs="Arial"/>
          <w:color w:val="1A171C"/>
          <w:sz w:val="20"/>
          <w:szCs w:val="20"/>
        </w:rPr>
        <w:t>3</w:t>
      </w:r>
    </w:p>
    <w:p w:rsidR="00894442" w:rsidRDefault="00894442">
      <w:pPr>
        <w:spacing w:after="0"/>
        <w:jc w:val="right"/>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1695"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153"/>
              <w:rPr>
                <w:rFonts w:ascii="Arial" w:eastAsia="Arial" w:hAnsi="Arial" w:cs="Arial"/>
                <w:sz w:val="20"/>
                <w:szCs w:val="20"/>
              </w:rPr>
            </w:pPr>
            <w:r w:rsidRPr="004F483C">
              <w:rPr>
                <w:rFonts w:ascii="Arial" w:eastAsia="Arial" w:hAnsi="Arial" w:cs="Arial"/>
                <w:b/>
                <w:bCs/>
                <w:color w:val="1A171C"/>
                <w:spacing w:val="2"/>
                <w:sz w:val="20"/>
                <w:szCs w:val="20"/>
              </w:rPr>
              <w:t>Collage</w:t>
            </w:r>
            <w:r>
              <w:rPr>
                <w:rFonts w:ascii="Arial" w:eastAsia="Arial" w:hAnsi="Arial" w:cs="Arial"/>
                <w:b/>
                <w:bCs/>
                <w:color w:val="1A171C"/>
                <w:w w:val="98"/>
                <w:sz w:val="20"/>
                <w:szCs w:val="20"/>
              </w:rPr>
              <w:t>:</w:t>
            </w:r>
            <w:r>
              <w:rPr>
                <w:rFonts w:ascii="Arial" w:eastAsia="Arial" w:hAnsi="Arial" w:cs="Arial"/>
                <w:b/>
                <w:bCs/>
                <w:color w:val="1A171C"/>
                <w:spacing w:val="10"/>
                <w:w w:val="98"/>
                <w:sz w:val="20"/>
                <w:szCs w:val="20"/>
              </w:rPr>
              <w:t xml:space="preserve"> </w:t>
            </w:r>
            <w:r w:rsidRPr="004F483C">
              <w:rPr>
                <w:rFonts w:ascii="Arial" w:eastAsia="Arial" w:hAnsi="Arial" w:cs="Arial"/>
                <w:sz w:val="20"/>
                <w:szCs w:val="20"/>
              </w:rPr>
              <w:t>A two-dimensional or low-relief work of art created by attaching paper, fabric or any other substance to a support. It is frequently used in combination with painting or other media. A valuer approved for paintings is automatically approved for collage as well.</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47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40" w:lineRule="auto"/>
              <w:ind w:left="108" w:right="-20"/>
              <w:rPr>
                <w:rFonts w:ascii="Arial" w:eastAsia="Arial" w:hAnsi="Arial" w:cs="Arial"/>
                <w:sz w:val="20"/>
                <w:szCs w:val="20"/>
              </w:rPr>
            </w:pPr>
            <w:r w:rsidRPr="004F483C">
              <w:rPr>
                <w:rFonts w:ascii="Arial" w:eastAsia="Arial" w:hAnsi="Arial" w:cs="Arial"/>
                <w:b/>
                <w:bCs/>
                <w:color w:val="1A171C"/>
                <w:spacing w:val="2"/>
                <w:sz w:val="20"/>
                <w:szCs w:val="20"/>
              </w:rPr>
              <w:t>Colonial:</w:t>
            </w:r>
            <w:r>
              <w:rPr>
                <w:rFonts w:ascii="Arial" w:eastAsia="Arial" w:hAnsi="Arial" w:cs="Arial"/>
                <w:b/>
                <w:bCs/>
                <w:color w:val="1A171C"/>
                <w:spacing w:val="10"/>
                <w:w w:val="97"/>
                <w:sz w:val="20"/>
                <w:szCs w:val="20"/>
              </w:rPr>
              <w:t xml:space="preserve"> </w:t>
            </w:r>
            <w:r>
              <w:rPr>
                <w:rFonts w:ascii="Arial" w:eastAsia="Arial" w:hAnsi="Arial" w:cs="Arial"/>
                <w:color w:val="1A171C"/>
                <w:spacing w:val="2"/>
                <w:sz w:val="20"/>
                <w:szCs w:val="20"/>
              </w:rPr>
              <w:t>D</w:t>
            </w:r>
            <w:r>
              <w:rPr>
                <w:rFonts w:ascii="Arial" w:eastAsia="Arial" w:hAnsi="Arial" w:cs="Arial"/>
                <w:color w:val="1A171C"/>
                <w:sz w:val="20"/>
                <w:szCs w:val="20"/>
              </w:rPr>
              <w:t>o</w:t>
            </w:r>
            <w:r>
              <w:rPr>
                <w:rFonts w:ascii="Arial" w:eastAsia="Arial" w:hAnsi="Arial" w:cs="Arial"/>
                <w:color w:val="1A171C"/>
                <w:spacing w:val="-5"/>
                <w:sz w:val="20"/>
                <w:szCs w:val="20"/>
              </w:rPr>
              <w:t xml:space="preserve"> </w:t>
            </w:r>
            <w:r w:rsidRPr="004F483C">
              <w:rPr>
                <w:rFonts w:ascii="Arial" w:eastAsia="Arial" w:hAnsi="Arial" w:cs="Arial"/>
                <w:sz w:val="20"/>
                <w:szCs w:val="20"/>
              </w:rPr>
              <w:t>not use this term. It is too vague.</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rsidP="004F483C">
            <w:pPr>
              <w:spacing w:after="0" w:line="240" w:lineRule="auto"/>
              <w:ind w:left="108" w:right="-20"/>
              <w:rPr>
                <w:rFonts w:ascii="Arial" w:eastAsia="Arial" w:hAnsi="Arial" w:cs="Arial"/>
                <w:sz w:val="20"/>
                <w:szCs w:val="20"/>
              </w:rPr>
            </w:pPr>
            <w:r w:rsidRPr="004F483C">
              <w:rPr>
                <w:rFonts w:ascii="Arial" w:eastAsia="Arial" w:hAnsi="Arial" w:cs="Arial"/>
                <w:sz w:val="20"/>
                <w:szCs w:val="20"/>
              </w:rPr>
              <w:t>Avoid using</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203"/>
              <w:rPr>
                <w:rFonts w:ascii="Arial" w:eastAsia="Arial" w:hAnsi="Arial" w:cs="Arial"/>
                <w:sz w:val="20"/>
                <w:szCs w:val="20"/>
              </w:rPr>
            </w:pPr>
            <w:r>
              <w:rPr>
                <w:rFonts w:ascii="Arial" w:eastAsia="Arial" w:hAnsi="Arial" w:cs="Arial"/>
                <w:b/>
                <w:bCs/>
                <w:color w:val="1A171C"/>
                <w:spacing w:val="2"/>
                <w:sz w:val="20"/>
                <w:szCs w:val="20"/>
              </w:rPr>
              <w:t>Comme</w:t>
            </w:r>
            <w:r w:rsidRPr="004F483C">
              <w:rPr>
                <w:rFonts w:ascii="Arial" w:eastAsia="Arial" w:hAnsi="Arial" w:cs="Arial"/>
                <w:b/>
                <w:bCs/>
                <w:color w:val="1A171C"/>
                <w:spacing w:val="2"/>
                <w:sz w:val="20"/>
                <w:szCs w:val="20"/>
              </w:rPr>
              <w:t>r</w:t>
            </w:r>
            <w:r>
              <w:rPr>
                <w:rFonts w:ascii="Arial" w:eastAsia="Arial" w:hAnsi="Arial" w:cs="Arial"/>
                <w:b/>
                <w:bCs/>
                <w:color w:val="1A171C"/>
                <w:spacing w:val="2"/>
                <w:sz w:val="20"/>
                <w:szCs w:val="20"/>
              </w:rPr>
              <w:t>cia</w:t>
            </w:r>
            <w:r w:rsidRPr="004F483C">
              <w:rPr>
                <w:rFonts w:ascii="Arial" w:eastAsia="Arial" w:hAnsi="Arial" w:cs="Arial"/>
                <w:b/>
                <w:bCs/>
                <w:color w:val="1A171C"/>
                <w:spacing w:val="2"/>
                <w:sz w:val="20"/>
                <w:szCs w:val="20"/>
              </w:rPr>
              <w:t>l vehicles:</w:t>
            </w:r>
            <w:r>
              <w:rPr>
                <w:rFonts w:ascii="Arial" w:eastAsia="Arial" w:hAnsi="Arial" w:cs="Arial"/>
                <w:b/>
                <w:bCs/>
                <w:color w:val="1A171C"/>
                <w:spacing w:val="6"/>
                <w:w w:val="97"/>
                <w:sz w:val="20"/>
                <w:szCs w:val="20"/>
              </w:rPr>
              <w:t xml:space="preserve"> </w:t>
            </w:r>
            <w:r w:rsidRPr="004F483C">
              <w:rPr>
                <w:rFonts w:ascii="Arial" w:eastAsia="Arial" w:hAnsi="Arial" w:cs="Arial"/>
                <w:sz w:val="20"/>
                <w:szCs w:val="20"/>
              </w:rPr>
              <w:t>Motor vehicles intended for commercial use such as trucks, buses and taxis. Private passenger cars and farm equipment including tractors are not included in this category.</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627"/>
              <w:rPr>
                <w:rFonts w:ascii="Arial" w:eastAsia="Arial" w:hAnsi="Arial" w:cs="Arial"/>
                <w:sz w:val="20"/>
                <w:szCs w:val="20"/>
              </w:rPr>
            </w:pPr>
            <w:r w:rsidRPr="004F483C">
              <w:rPr>
                <w:rFonts w:ascii="Arial" w:eastAsia="Arial" w:hAnsi="Arial" w:cs="Arial"/>
                <w:b/>
                <w:bCs/>
                <w:color w:val="1A171C"/>
                <w:spacing w:val="2"/>
                <w:sz w:val="20"/>
                <w:szCs w:val="20"/>
              </w:rPr>
              <w:t>Commonwealth:</w:t>
            </w:r>
            <w:r>
              <w:rPr>
                <w:rFonts w:ascii="Arial" w:eastAsia="Arial" w:hAnsi="Arial" w:cs="Arial"/>
                <w:b/>
                <w:bCs/>
                <w:color w:val="1A171C"/>
                <w:w w:val="96"/>
                <w:sz w:val="20"/>
                <w:szCs w:val="20"/>
              </w:rPr>
              <w:t xml:space="preserve"> </w:t>
            </w:r>
            <w:r>
              <w:rPr>
                <w:rFonts w:ascii="Arial" w:eastAsia="Arial" w:hAnsi="Arial" w:cs="Arial"/>
                <w:b/>
                <w:bCs/>
                <w:color w:val="1A171C"/>
                <w:spacing w:val="16"/>
                <w:w w:val="96"/>
                <w:sz w:val="20"/>
                <w:szCs w:val="20"/>
              </w:rPr>
              <w:t xml:space="preserve"> </w:t>
            </w:r>
            <w:r w:rsidRPr="004F483C">
              <w:rPr>
                <w:rFonts w:ascii="Arial" w:eastAsia="Arial" w:hAnsi="Arial" w:cs="Arial"/>
                <w:sz w:val="20"/>
                <w:szCs w:val="20"/>
              </w:rPr>
              <w:t>Refers to member countries of the Commonwealth. The term is assumed to include both past and present members of the British Commonwealth.</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108"/>
              <w:rPr>
                <w:rFonts w:ascii="Arial" w:eastAsia="Arial" w:hAnsi="Arial" w:cs="Arial"/>
                <w:sz w:val="20"/>
                <w:szCs w:val="20"/>
              </w:rPr>
            </w:pPr>
            <w:r>
              <w:rPr>
                <w:rFonts w:ascii="Arial" w:eastAsia="Arial" w:hAnsi="Arial" w:cs="Arial"/>
                <w:b/>
                <w:bCs/>
                <w:color w:val="1A171C"/>
                <w:spacing w:val="2"/>
                <w:sz w:val="20"/>
                <w:szCs w:val="20"/>
              </w:rPr>
              <w:t>Conceptua</w:t>
            </w:r>
            <w:r>
              <w:rPr>
                <w:rFonts w:ascii="Arial" w:eastAsia="Arial" w:hAnsi="Arial" w:cs="Arial"/>
                <w:b/>
                <w:bCs/>
                <w:color w:val="1A171C"/>
                <w:sz w:val="20"/>
                <w:szCs w:val="20"/>
              </w:rPr>
              <w:t>l</w:t>
            </w:r>
            <w:r>
              <w:rPr>
                <w:rFonts w:ascii="Arial" w:eastAsia="Arial" w:hAnsi="Arial" w:cs="Arial"/>
                <w:b/>
                <w:bCs/>
                <w:color w:val="1A171C"/>
                <w:spacing w:val="8"/>
                <w:sz w:val="20"/>
                <w:szCs w:val="20"/>
              </w:rPr>
              <w:t xml:space="preserve"> </w:t>
            </w:r>
            <w:r>
              <w:rPr>
                <w:rFonts w:ascii="Arial" w:eastAsia="Arial" w:hAnsi="Arial" w:cs="Arial"/>
                <w:b/>
                <w:bCs/>
                <w:color w:val="1A171C"/>
                <w:spacing w:val="2"/>
                <w:w w:val="95"/>
                <w:sz w:val="20"/>
                <w:szCs w:val="20"/>
              </w:rPr>
              <w:t>art</w:t>
            </w:r>
            <w:r>
              <w:rPr>
                <w:rFonts w:ascii="Arial" w:eastAsia="Arial" w:hAnsi="Arial" w:cs="Arial"/>
                <w:b/>
                <w:bCs/>
                <w:color w:val="1A171C"/>
                <w:w w:val="95"/>
                <w:sz w:val="20"/>
                <w:szCs w:val="20"/>
              </w:rPr>
              <w:t>:</w:t>
            </w:r>
            <w:r>
              <w:rPr>
                <w:rFonts w:ascii="Arial" w:eastAsia="Arial" w:hAnsi="Arial" w:cs="Arial"/>
                <w:b/>
                <w:bCs/>
                <w:color w:val="1A171C"/>
                <w:spacing w:val="19"/>
                <w:w w:val="95"/>
                <w:sz w:val="20"/>
                <w:szCs w:val="20"/>
              </w:rPr>
              <w:t xml:space="preserve"> </w:t>
            </w:r>
            <w:r w:rsidRPr="004F483C">
              <w:rPr>
                <w:rFonts w:ascii="Arial" w:eastAsia="Arial" w:hAnsi="Arial" w:cs="Arial"/>
                <w:sz w:val="20"/>
                <w:szCs w:val="20"/>
              </w:rPr>
              <w:t>Refers to art that is intended to convey an idea or a concept that rejects the creation or appreciation of a traditional art object such as a painting or a sculpture as a precious commodity.</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206"/>
              <w:rPr>
                <w:rFonts w:ascii="Arial" w:eastAsia="Arial" w:hAnsi="Arial" w:cs="Arial"/>
                <w:sz w:val="20"/>
                <w:szCs w:val="20"/>
              </w:rPr>
            </w:pPr>
            <w:r w:rsidRPr="004F483C">
              <w:rPr>
                <w:rFonts w:ascii="Arial" w:eastAsia="Arial" w:hAnsi="Arial" w:cs="Arial"/>
                <w:b/>
                <w:bCs/>
                <w:color w:val="1A171C"/>
                <w:spacing w:val="2"/>
                <w:sz w:val="20"/>
                <w:szCs w:val="20"/>
              </w:rPr>
              <w:t>Contemporary:</w:t>
            </w:r>
            <w:r>
              <w:rPr>
                <w:rFonts w:ascii="Arial" w:eastAsia="Arial" w:hAnsi="Arial" w:cs="Arial"/>
                <w:b/>
                <w:bCs/>
                <w:color w:val="1A171C"/>
                <w:spacing w:val="11"/>
                <w:w w:val="99"/>
                <w:sz w:val="20"/>
                <w:szCs w:val="20"/>
              </w:rPr>
              <w:t xml:space="preserve"> </w:t>
            </w:r>
            <w:r w:rsidRPr="004F483C">
              <w:rPr>
                <w:rFonts w:ascii="Arial" w:eastAsia="Arial" w:hAnsi="Arial" w:cs="Arial"/>
                <w:sz w:val="20"/>
                <w:szCs w:val="20"/>
              </w:rPr>
              <w:t>Do not use this term except for Indigenous art. It is too vague. Use a range of dates instead, for example, ‘after 1960’.</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rsidP="004F483C">
            <w:pPr>
              <w:spacing w:after="0" w:line="240" w:lineRule="auto"/>
              <w:ind w:left="108" w:right="-20"/>
              <w:rPr>
                <w:rFonts w:ascii="Arial" w:eastAsia="Arial" w:hAnsi="Arial" w:cs="Arial"/>
                <w:sz w:val="20"/>
                <w:szCs w:val="20"/>
              </w:rPr>
            </w:pPr>
            <w:r w:rsidRPr="004F483C">
              <w:rPr>
                <w:rFonts w:ascii="Arial" w:eastAsia="Arial" w:hAnsi="Arial" w:cs="Arial"/>
                <w:sz w:val="20"/>
                <w:szCs w:val="20"/>
              </w:rPr>
              <w:t>Avoid using</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40" w:lineRule="auto"/>
              <w:ind w:left="108" w:right="-20"/>
              <w:rPr>
                <w:rFonts w:ascii="Arial" w:eastAsia="Arial" w:hAnsi="Arial" w:cs="Arial"/>
                <w:sz w:val="20"/>
                <w:szCs w:val="20"/>
              </w:rPr>
            </w:pPr>
            <w:r w:rsidRPr="004F483C">
              <w:rPr>
                <w:rFonts w:ascii="Arial" w:eastAsia="Arial" w:hAnsi="Arial" w:cs="Arial"/>
                <w:b/>
                <w:bCs/>
                <w:color w:val="1A171C"/>
                <w:spacing w:val="2"/>
                <w:sz w:val="20"/>
                <w:szCs w:val="20"/>
              </w:rPr>
              <w:t>Continental:</w:t>
            </w:r>
            <w:r>
              <w:rPr>
                <w:rFonts w:ascii="Arial" w:eastAsia="Arial" w:hAnsi="Arial" w:cs="Arial"/>
                <w:b/>
                <w:bCs/>
                <w:color w:val="1A171C"/>
                <w:spacing w:val="51"/>
                <w:w w:val="95"/>
                <w:sz w:val="20"/>
                <w:szCs w:val="20"/>
              </w:rPr>
              <w:t xml:space="preserve"> </w:t>
            </w:r>
            <w:r w:rsidRPr="004F483C">
              <w:rPr>
                <w:rFonts w:ascii="Arial" w:eastAsia="Arial" w:hAnsi="Arial" w:cs="Arial"/>
                <w:sz w:val="20"/>
                <w:szCs w:val="20"/>
              </w:rPr>
              <w:t>Refers to the countries of Europe, excluding the</w:t>
            </w:r>
          </w:p>
          <w:p w:rsidR="00894442" w:rsidRDefault="00FE2388">
            <w:pPr>
              <w:spacing w:before="40" w:after="0" w:line="240" w:lineRule="auto"/>
              <w:ind w:left="108" w:right="-20"/>
              <w:rPr>
                <w:rFonts w:ascii="Arial" w:eastAsia="Arial" w:hAnsi="Arial" w:cs="Arial"/>
                <w:sz w:val="20"/>
                <w:szCs w:val="20"/>
              </w:rPr>
            </w:pPr>
            <w:r w:rsidRPr="004F483C">
              <w:rPr>
                <w:rFonts w:ascii="Arial" w:eastAsia="Arial" w:hAnsi="Arial" w:cs="Arial"/>
                <w:sz w:val="20"/>
                <w:szCs w:val="20"/>
              </w:rPr>
              <w:t>British Isles.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146"/>
              <w:rPr>
                <w:rFonts w:ascii="Arial" w:eastAsia="Arial" w:hAnsi="Arial" w:cs="Arial"/>
                <w:sz w:val="20"/>
                <w:szCs w:val="20"/>
              </w:rPr>
            </w:pPr>
            <w:r>
              <w:rPr>
                <w:rFonts w:ascii="Arial" w:eastAsia="Arial" w:hAnsi="Arial" w:cs="Arial"/>
                <w:b/>
                <w:bCs/>
                <w:color w:val="1A171C"/>
                <w:spacing w:val="2"/>
                <w:w w:val="96"/>
                <w:sz w:val="20"/>
                <w:szCs w:val="20"/>
              </w:rPr>
              <w:t>Costume</w:t>
            </w:r>
            <w:r>
              <w:rPr>
                <w:rFonts w:ascii="Arial" w:eastAsia="Arial" w:hAnsi="Arial" w:cs="Arial"/>
                <w:b/>
                <w:bCs/>
                <w:color w:val="1A171C"/>
                <w:w w:val="96"/>
                <w:sz w:val="20"/>
                <w:szCs w:val="20"/>
              </w:rPr>
              <w:t>:</w:t>
            </w:r>
            <w:r>
              <w:rPr>
                <w:rFonts w:ascii="Arial" w:eastAsia="Arial" w:hAnsi="Arial" w:cs="Arial"/>
                <w:b/>
                <w:bCs/>
                <w:color w:val="1A171C"/>
                <w:spacing w:val="36"/>
                <w:w w:val="96"/>
                <w:sz w:val="20"/>
                <w:szCs w:val="20"/>
              </w:rPr>
              <w:t xml:space="preserve"> </w:t>
            </w:r>
            <w:r w:rsidRPr="004F483C">
              <w:rPr>
                <w:rFonts w:ascii="Arial" w:eastAsia="Arial" w:hAnsi="Arial" w:cs="Arial"/>
                <w:sz w:val="20"/>
                <w:szCs w:val="20"/>
              </w:rPr>
              <w:t>Refers to articles of dress or attire. This category must be listed separately from ‘textiles’.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47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40" w:lineRule="exact"/>
              <w:rPr>
                <w:sz w:val="14"/>
                <w:szCs w:val="14"/>
              </w:rPr>
            </w:pPr>
          </w:p>
          <w:p w:rsidR="00894442" w:rsidRDefault="00FE2388">
            <w:pPr>
              <w:spacing w:after="0" w:line="240" w:lineRule="auto"/>
              <w:ind w:left="108" w:right="-20"/>
              <w:rPr>
                <w:rFonts w:ascii="HelveticaNeueLT Std" w:eastAsia="HelveticaNeueLT Std" w:hAnsi="HelveticaNeueLT Std" w:cs="HelveticaNeueLT Std"/>
                <w:sz w:val="20"/>
                <w:szCs w:val="20"/>
              </w:rPr>
            </w:pPr>
            <w:r>
              <w:rPr>
                <w:rFonts w:ascii="Arial" w:eastAsia="Arial" w:hAnsi="Arial" w:cs="Arial"/>
                <w:b/>
                <w:bCs/>
                <w:color w:val="1A171C"/>
                <w:spacing w:val="2"/>
                <w:sz w:val="20"/>
                <w:szCs w:val="20"/>
              </w:rPr>
              <w:t>Costum</w:t>
            </w:r>
            <w:r w:rsidRPr="004F483C">
              <w:rPr>
                <w:rFonts w:ascii="Arial" w:eastAsia="Arial" w:hAnsi="Arial" w:cs="Arial"/>
                <w:b/>
                <w:bCs/>
                <w:color w:val="1A171C"/>
                <w:spacing w:val="2"/>
                <w:sz w:val="20"/>
                <w:szCs w:val="20"/>
              </w:rPr>
              <w:t>e jewellery:</w:t>
            </w:r>
            <w:r>
              <w:rPr>
                <w:rFonts w:ascii="Arial" w:eastAsia="Arial" w:hAnsi="Arial" w:cs="Arial"/>
                <w:b/>
                <w:bCs/>
                <w:color w:val="1A171C"/>
                <w:spacing w:val="32"/>
                <w:w w:val="96"/>
                <w:sz w:val="20"/>
                <w:szCs w:val="20"/>
              </w:rPr>
              <w:t xml:space="preserve"> </w:t>
            </w:r>
            <w:r w:rsidRPr="004F483C">
              <w:rPr>
                <w:rFonts w:ascii="Arial" w:eastAsia="Arial" w:hAnsi="Arial" w:cs="Arial"/>
                <w:sz w:val="20"/>
                <w:szCs w:val="20"/>
              </w:rPr>
              <w:t>Refers to jewellery set with artificial stones.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272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rsidP="004F483C">
            <w:pPr>
              <w:spacing w:after="0" w:line="281" w:lineRule="auto"/>
              <w:ind w:left="108" w:right="108"/>
              <w:rPr>
                <w:rFonts w:ascii="Arial" w:eastAsia="Arial" w:hAnsi="Arial" w:cs="Arial"/>
                <w:sz w:val="20"/>
                <w:szCs w:val="20"/>
              </w:rPr>
            </w:pPr>
            <w:r w:rsidRPr="004F483C">
              <w:rPr>
                <w:rFonts w:ascii="Arial" w:eastAsia="Arial" w:hAnsi="Arial" w:cs="Arial"/>
                <w:b/>
                <w:bCs/>
                <w:color w:val="1A171C"/>
                <w:spacing w:val="2"/>
                <w:sz w:val="20"/>
                <w:szCs w:val="20"/>
              </w:rPr>
              <w:t>Crafts:</w:t>
            </w:r>
            <w:r>
              <w:rPr>
                <w:rFonts w:ascii="Arial" w:eastAsia="Arial" w:hAnsi="Arial" w:cs="Arial"/>
                <w:b/>
                <w:bCs/>
                <w:color w:val="1A171C"/>
                <w:spacing w:val="33"/>
                <w:w w:val="95"/>
                <w:sz w:val="20"/>
                <w:szCs w:val="20"/>
              </w:rPr>
              <w:t xml:space="preserve"> </w:t>
            </w:r>
            <w:r w:rsidRPr="004F483C">
              <w:rPr>
                <w:rFonts w:ascii="Arial" w:eastAsia="Arial" w:hAnsi="Arial" w:cs="Arial"/>
                <w:sz w:val="20"/>
                <w:szCs w:val="20"/>
              </w:rPr>
              <w:t>This term is closely related to ‘decorative arts’ but in its application tends to refer to objects individually hand-made generally during the 19th and 20th centuries. These objects, while not necessarily created for practical purposes, are made of materials customarily associated with functional ends. It also suggests work which, in its artistic appeal, emphasises its hand-made qualities.</w:t>
            </w:r>
          </w:p>
          <w:p w:rsidR="00894442" w:rsidRPr="004F483C" w:rsidRDefault="00FE2388" w:rsidP="004F483C">
            <w:pPr>
              <w:spacing w:after="0" w:line="281" w:lineRule="auto"/>
              <w:ind w:left="108" w:right="108"/>
              <w:rPr>
                <w:rFonts w:ascii="Arial" w:eastAsia="Arial" w:hAnsi="Arial" w:cs="Arial"/>
                <w:sz w:val="20"/>
                <w:szCs w:val="20"/>
              </w:rPr>
            </w:pPr>
            <w:r w:rsidRPr="004F483C">
              <w:rPr>
                <w:rFonts w:ascii="Arial" w:eastAsia="Arial" w:hAnsi="Arial" w:cs="Arial"/>
                <w:sz w:val="20"/>
                <w:szCs w:val="20"/>
              </w:rPr>
              <w:t>The term is acceptable  if suitably qualified by geographical and historical limitations and by specific lists of media, for example,</w:t>
            </w:r>
          </w:p>
          <w:p w:rsidR="00894442" w:rsidRDefault="00FE2388" w:rsidP="004F483C">
            <w:pPr>
              <w:spacing w:after="0" w:line="281" w:lineRule="auto"/>
              <w:ind w:left="108" w:right="108"/>
              <w:rPr>
                <w:rFonts w:ascii="Arial" w:eastAsia="Arial" w:hAnsi="Arial" w:cs="Arial"/>
                <w:sz w:val="20"/>
                <w:szCs w:val="20"/>
              </w:rPr>
            </w:pPr>
            <w:r w:rsidRPr="004F483C">
              <w:rPr>
                <w:rFonts w:ascii="Arial" w:eastAsia="Arial" w:hAnsi="Arial" w:cs="Arial"/>
                <w:sz w:val="20"/>
                <w:szCs w:val="20"/>
              </w:rPr>
              <w:t>‘Australian crafts after 1945 in ceramic, textile and glass’.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9" w:after="0" w:line="130" w:lineRule="exact"/>
              <w:rPr>
                <w:sz w:val="13"/>
                <w:szCs w:val="13"/>
              </w:rPr>
            </w:pPr>
          </w:p>
          <w:p w:rsidR="00894442" w:rsidRPr="004F483C" w:rsidRDefault="00FE2388" w:rsidP="004F483C">
            <w:pPr>
              <w:spacing w:after="0" w:line="240" w:lineRule="auto"/>
              <w:ind w:left="108" w:right="-20"/>
              <w:rPr>
                <w:rFonts w:ascii="Arial" w:eastAsia="Arial" w:hAnsi="Arial" w:cs="Arial"/>
                <w:sz w:val="20"/>
                <w:szCs w:val="20"/>
              </w:rPr>
            </w:pPr>
            <w:r w:rsidRPr="004F483C">
              <w:rPr>
                <w:rFonts w:ascii="Arial" w:eastAsia="Arial" w:hAnsi="Arial" w:cs="Arial"/>
                <w:sz w:val="20"/>
                <w:szCs w:val="20"/>
              </w:rPr>
              <w:t>Qualified use</w:t>
            </w:r>
          </w:p>
          <w:p w:rsidR="00894442" w:rsidRDefault="00FE2388" w:rsidP="004F483C">
            <w:pPr>
              <w:spacing w:after="0" w:line="240" w:lineRule="auto"/>
              <w:ind w:left="108" w:right="-20"/>
              <w:rPr>
                <w:rFonts w:ascii="Arial" w:eastAsia="Arial" w:hAnsi="Arial" w:cs="Arial"/>
                <w:sz w:val="20"/>
                <w:szCs w:val="20"/>
              </w:rPr>
            </w:pPr>
            <w:r w:rsidRPr="004F483C">
              <w:rPr>
                <w:rFonts w:ascii="Arial" w:eastAsia="Arial" w:hAnsi="Arial" w:cs="Arial"/>
                <w:sz w:val="20"/>
                <w:szCs w:val="20"/>
              </w:rPr>
              <w:t>only</w:t>
            </w:r>
          </w:p>
        </w:tc>
      </w:tr>
    </w:tbl>
    <w:p w:rsidR="00894442" w:rsidRDefault="00894442">
      <w:pPr>
        <w:spacing w:after="0" w:line="200" w:lineRule="exact"/>
        <w:rPr>
          <w:sz w:val="20"/>
          <w:szCs w:val="20"/>
        </w:rPr>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4</w:t>
      </w:r>
      <w:r>
        <w:rPr>
          <w:rFonts w:ascii="Arial" w:eastAsia="Arial" w:hAnsi="Arial" w:cs="Arial"/>
          <w:color w:val="1A171C"/>
          <w:sz w:val="20"/>
          <w:szCs w:val="20"/>
        </w:rPr>
        <w:t xml:space="preserve">4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2014" w:type="dxa"/>
        <w:tblLayout w:type="fixed"/>
        <w:tblCellMar>
          <w:left w:w="0" w:type="dxa"/>
          <w:right w:w="0" w:type="dxa"/>
        </w:tblCellMar>
        <w:tblLook w:val="01E0" w:firstRow="1" w:lastRow="1" w:firstColumn="1" w:lastColumn="1" w:noHBand="0" w:noVBand="0"/>
      </w:tblPr>
      <w:tblGrid>
        <w:gridCol w:w="6345"/>
        <w:gridCol w:w="1582"/>
      </w:tblGrid>
      <w:tr w:rsidR="00894442" w:rsidRPr="00BA567B" w:rsidTr="004F483C">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rsidTr="004F483C">
        <w:trPr>
          <w:trHeight w:hRule="exact" w:val="2454"/>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rsidP="004F483C">
            <w:pPr>
              <w:spacing w:after="0" w:line="281" w:lineRule="auto"/>
              <w:ind w:left="108" w:right="108"/>
              <w:rPr>
                <w:rFonts w:ascii="Arial" w:eastAsia="Arial" w:hAnsi="Arial" w:cs="Arial"/>
                <w:sz w:val="20"/>
                <w:szCs w:val="20"/>
              </w:rPr>
            </w:pPr>
            <w:r>
              <w:rPr>
                <w:rFonts w:ascii="Arial" w:eastAsia="Arial" w:hAnsi="Arial" w:cs="Arial"/>
                <w:b/>
                <w:bCs/>
                <w:color w:val="1A171C"/>
                <w:spacing w:val="2"/>
                <w:sz w:val="20"/>
                <w:szCs w:val="20"/>
              </w:rPr>
              <w:t>Decorativ</w:t>
            </w:r>
            <w:r>
              <w:rPr>
                <w:rFonts w:ascii="Arial" w:eastAsia="Arial" w:hAnsi="Arial" w:cs="Arial"/>
                <w:b/>
                <w:bCs/>
                <w:color w:val="1A171C"/>
                <w:sz w:val="20"/>
                <w:szCs w:val="20"/>
              </w:rPr>
              <w:t>e</w:t>
            </w:r>
            <w:r>
              <w:rPr>
                <w:rFonts w:ascii="Arial" w:eastAsia="Arial" w:hAnsi="Arial" w:cs="Arial"/>
                <w:b/>
                <w:bCs/>
                <w:color w:val="1A171C"/>
                <w:spacing w:val="11"/>
                <w:sz w:val="20"/>
                <w:szCs w:val="20"/>
              </w:rPr>
              <w:t xml:space="preserve"> </w:t>
            </w:r>
            <w:r>
              <w:rPr>
                <w:rFonts w:ascii="Arial" w:eastAsia="Arial" w:hAnsi="Arial" w:cs="Arial"/>
                <w:b/>
                <w:bCs/>
                <w:color w:val="1A171C"/>
                <w:spacing w:val="2"/>
                <w:w w:val="94"/>
                <w:sz w:val="20"/>
                <w:szCs w:val="20"/>
              </w:rPr>
              <w:t>arts</w:t>
            </w:r>
            <w:r>
              <w:rPr>
                <w:rFonts w:ascii="Arial" w:eastAsia="Arial" w:hAnsi="Arial" w:cs="Arial"/>
                <w:b/>
                <w:bCs/>
                <w:color w:val="1A171C"/>
                <w:w w:val="94"/>
                <w:sz w:val="20"/>
                <w:szCs w:val="20"/>
              </w:rPr>
              <w:t>:</w:t>
            </w:r>
            <w:r>
              <w:rPr>
                <w:rFonts w:ascii="Arial" w:eastAsia="Arial" w:hAnsi="Arial" w:cs="Arial"/>
                <w:b/>
                <w:bCs/>
                <w:color w:val="1A171C"/>
                <w:spacing w:val="25"/>
                <w:w w:val="94"/>
                <w:sz w:val="20"/>
                <w:szCs w:val="20"/>
              </w:rPr>
              <w:t xml:space="preserve"> </w:t>
            </w:r>
            <w:r w:rsidRPr="004F483C">
              <w:rPr>
                <w:rFonts w:ascii="Arial" w:eastAsia="Arial" w:hAnsi="Arial" w:cs="Arial"/>
                <w:sz w:val="20"/>
                <w:szCs w:val="20"/>
              </w:rPr>
              <w:t>This term refers to visual art forms found in objects of practical utility.</w:t>
            </w:r>
            <w:r w:rsidR="004F483C">
              <w:rPr>
                <w:rFonts w:ascii="Arial" w:eastAsia="Arial" w:hAnsi="Arial" w:cs="Arial"/>
                <w:sz w:val="20"/>
                <w:szCs w:val="20"/>
              </w:rPr>
              <w:t xml:space="preserve"> </w:t>
            </w:r>
            <w:r w:rsidRPr="004F483C">
              <w:rPr>
                <w:rFonts w:ascii="Arial" w:eastAsia="Arial" w:hAnsi="Arial" w:cs="Arial"/>
                <w:sz w:val="20"/>
                <w:szCs w:val="20"/>
              </w:rPr>
              <w:t xml:space="preserve">While it is possible that a valuer might legitimately specialise in all the decorative arts of a small country or region, the </w:t>
            </w:r>
            <w:r w:rsidR="00EF0865" w:rsidRPr="004F483C">
              <w:rPr>
                <w:rFonts w:ascii="Arial" w:eastAsia="Arial" w:hAnsi="Arial" w:cs="Arial"/>
                <w:sz w:val="20"/>
                <w:szCs w:val="20"/>
              </w:rPr>
              <w:t>secretariat</w:t>
            </w:r>
            <w:r w:rsidRPr="004F483C">
              <w:rPr>
                <w:rFonts w:ascii="Arial" w:eastAsia="Arial" w:hAnsi="Arial" w:cs="Arial"/>
                <w:sz w:val="20"/>
                <w:szCs w:val="20"/>
              </w:rPr>
              <w:t xml:space="preserve"> prefers that valuers spell out the disciplines within the overall framework of the decorative arts in which they possess expertise, such as‘costume’ and ‘textiles’, ‘furniture’, ‘silver’, ‘glass’, ‘ceramics’ or the like. See also ‘crafts’.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0" w:after="0" w:line="130" w:lineRule="exact"/>
              <w:rPr>
                <w:sz w:val="13"/>
                <w:szCs w:val="13"/>
              </w:rPr>
            </w:pPr>
          </w:p>
          <w:p w:rsidR="00894442" w:rsidRPr="004F483C" w:rsidRDefault="00FE2388" w:rsidP="004F483C">
            <w:pPr>
              <w:spacing w:after="0" w:line="281" w:lineRule="auto"/>
              <w:ind w:left="108" w:right="108"/>
              <w:rPr>
                <w:rFonts w:ascii="Arial" w:eastAsia="Arial" w:hAnsi="Arial" w:cs="Arial"/>
                <w:sz w:val="20"/>
                <w:szCs w:val="20"/>
              </w:rPr>
            </w:pPr>
            <w:r w:rsidRPr="004F483C">
              <w:rPr>
                <w:rFonts w:ascii="Arial" w:eastAsia="Arial" w:hAnsi="Arial" w:cs="Arial"/>
                <w:sz w:val="20"/>
                <w:szCs w:val="20"/>
              </w:rPr>
              <w:t>Qualified use</w:t>
            </w:r>
          </w:p>
          <w:p w:rsidR="00894442" w:rsidRDefault="00FE2388" w:rsidP="004F483C">
            <w:pPr>
              <w:spacing w:after="0" w:line="281" w:lineRule="auto"/>
              <w:ind w:left="108" w:right="108"/>
              <w:rPr>
                <w:rFonts w:ascii="Arial" w:eastAsia="Arial" w:hAnsi="Arial" w:cs="Arial"/>
                <w:sz w:val="20"/>
                <w:szCs w:val="20"/>
              </w:rPr>
            </w:pPr>
            <w:r w:rsidRPr="004F483C">
              <w:rPr>
                <w:rFonts w:ascii="Arial" w:eastAsia="Arial" w:hAnsi="Arial" w:cs="Arial"/>
                <w:sz w:val="20"/>
                <w:szCs w:val="20"/>
              </w:rPr>
              <w:t>only</w:t>
            </w:r>
          </w:p>
        </w:tc>
      </w:tr>
      <w:tr w:rsidR="00894442" w:rsidRPr="00BA567B" w:rsidTr="004F483C">
        <w:trPr>
          <w:trHeight w:hRule="exact" w:val="209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rsidP="004F483C">
            <w:pPr>
              <w:spacing w:after="0" w:line="281" w:lineRule="auto"/>
              <w:ind w:left="108" w:right="108"/>
              <w:rPr>
                <w:rFonts w:ascii="Arial" w:eastAsia="Arial" w:hAnsi="Arial" w:cs="Arial"/>
                <w:sz w:val="20"/>
                <w:szCs w:val="20"/>
              </w:rPr>
            </w:pPr>
            <w:r>
              <w:rPr>
                <w:rFonts w:ascii="Arial" w:eastAsia="Arial" w:hAnsi="Arial" w:cs="Arial"/>
                <w:b/>
                <w:bCs/>
                <w:color w:val="1A171C"/>
                <w:spacing w:val="2"/>
                <w:sz w:val="20"/>
                <w:szCs w:val="20"/>
              </w:rPr>
              <w:t>Digita</w:t>
            </w:r>
            <w:r w:rsidRPr="00DF7685">
              <w:rPr>
                <w:rFonts w:ascii="Arial" w:eastAsia="Arial" w:hAnsi="Arial" w:cs="Arial"/>
                <w:b/>
                <w:bCs/>
                <w:color w:val="1A171C"/>
                <w:spacing w:val="2"/>
                <w:sz w:val="20"/>
                <w:szCs w:val="20"/>
              </w:rPr>
              <w:t>l art:</w:t>
            </w:r>
            <w:r>
              <w:rPr>
                <w:rFonts w:ascii="Arial" w:eastAsia="Arial" w:hAnsi="Arial" w:cs="Arial"/>
                <w:b/>
                <w:bCs/>
                <w:color w:val="1A171C"/>
                <w:spacing w:val="19"/>
                <w:w w:val="95"/>
                <w:sz w:val="20"/>
                <w:szCs w:val="20"/>
              </w:rPr>
              <w:t xml:space="preserve"> </w:t>
            </w:r>
            <w:r w:rsidRPr="004F483C">
              <w:rPr>
                <w:rFonts w:ascii="Arial" w:eastAsia="Arial" w:hAnsi="Arial" w:cs="Arial"/>
                <w:sz w:val="20"/>
                <w:szCs w:val="20"/>
              </w:rPr>
              <w:t>This term includes work that is usually, but not necessarily, screen-based and is experienced via computer, on</w:t>
            </w:r>
          </w:p>
          <w:p w:rsidR="00894442" w:rsidRDefault="00FE2388" w:rsidP="004F483C">
            <w:pPr>
              <w:spacing w:after="0" w:line="281" w:lineRule="auto"/>
              <w:ind w:left="108" w:right="108"/>
              <w:rPr>
                <w:rFonts w:ascii="Arial" w:eastAsia="Arial" w:hAnsi="Arial" w:cs="Arial"/>
                <w:sz w:val="20"/>
                <w:szCs w:val="20"/>
              </w:rPr>
            </w:pPr>
            <w:r w:rsidRPr="004F483C">
              <w:rPr>
                <w:rFonts w:ascii="Arial" w:eastAsia="Arial" w:hAnsi="Arial" w:cs="Arial"/>
                <w:sz w:val="20"/>
                <w:szCs w:val="20"/>
              </w:rPr>
              <w:t>CD-ROM or online, in galleries, on screens and in installations, and is increasingly interactive. Digital art has emerged from various fusions of experimental tendencies in performance, film and video-based media. Digital technologies are integrally involved in their production, distribution or presentation.</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4F483C">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0" w:lineRule="auto"/>
              <w:ind w:left="108" w:right="137"/>
              <w:rPr>
                <w:rFonts w:ascii="Arial" w:eastAsia="Arial" w:hAnsi="Arial" w:cs="Arial"/>
                <w:sz w:val="20"/>
                <w:szCs w:val="20"/>
              </w:rPr>
            </w:pPr>
            <w:r>
              <w:rPr>
                <w:rFonts w:ascii="Arial" w:eastAsia="Arial" w:hAnsi="Arial" w:cs="Arial"/>
                <w:b/>
                <w:bCs/>
                <w:color w:val="1A171C"/>
                <w:spacing w:val="2"/>
                <w:sz w:val="20"/>
                <w:szCs w:val="20"/>
              </w:rPr>
              <w:t>Documentar</w:t>
            </w:r>
            <w:r>
              <w:rPr>
                <w:rFonts w:ascii="Arial" w:eastAsia="Arial" w:hAnsi="Arial" w:cs="Arial"/>
                <w:b/>
                <w:bCs/>
                <w:color w:val="1A171C"/>
                <w:sz w:val="20"/>
                <w:szCs w:val="20"/>
              </w:rPr>
              <w:t>y</w:t>
            </w:r>
            <w:r>
              <w:rPr>
                <w:rFonts w:ascii="Arial" w:eastAsia="Arial" w:hAnsi="Arial" w:cs="Arial"/>
                <w:b/>
                <w:bCs/>
                <w:color w:val="1A171C"/>
                <w:spacing w:val="7"/>
                <w:sz w:val="20"/>
                <w:szCs w:val="20"/>
              </w:rPr>
              <w:t xml:space="preserve"> </w:t>
            </w:r>
            <w:r>
              <w:rPr>
                <w:rFonts w:ascii="Arial" w:eastAsia="Arial" w:hAnsi="Arial" w:cs="Arial"/>
                <w:b/>
                <w:bCs/>
                <w:color w:val="1A171C"/>
                <w:spacing w:val="2"/>
                <w:w w:val="95"/>
                <w:sz w:val="20"/>
                <w:szCs w:val="20"/>
              </w:rPr>
              <w:t>art</w:t>
            </w:r>
            <w:r>
              <w:rPr>
                <w:rFonts w:ascii="Arial" w:eastAsia="Arial" w:hAnsi="Arial" w:cs="Arial"/>
                <w:b/>
                <w:bCs/>
                <w:color w:val="1A171C"/>
                <w:w w:val="95"/>
                <w:sz w:val="20"/>
                <w:szCs w:val="20"/>
              </w:rPr>
              <w:t>:</w:t>
            </w:r>
            <w:r>
              <w:rPr>
                <w:rFonts w:ascii="Arial" w:eastAsia="Arial" w:hAnsi="Arial" w:cs="Arial"/>
                <w:b/>
                <w:bCs/>
                <w:color w:val="1A171C"/>
                <w:spacing w:val="19"/>
                <w:w w:val="95"/>
                <w:sz w:val="20"/>
                <w:szCs w:val="20"/>
              </w:rPr>
              <w:t xml:space="preserve"> </w:t>
            </w:r>
            <w:r w:rsidRPr="004F483C">
              <w:rPr>
                <w:rFonts w:ascii="Arial" w:eastAsia="Arial" w:hAnsi="Arial" w:cs="Arial"/>
                <w:sz w:val="20"/>
                <w:szCs w:val="20"/>
              </w:rPr>
              <w:t>Refers to any work of art whose purpose is to present facts objectively, without inserting fictional matter. Such work records and/or comments on some content, often political or social, by accumulating factual detail.</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4F483C">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514"/>
              <w:rPr>
                <w:rFonts w:ascii="Arial" w:eastAsia="Arial" w:hAnsi="Arial" w:cs="Arial"/>
                <w:sz w:val="20"/>
                <w:szCs w:val="20"/>
              </w:rPr>
            </w:pPr>
            <w:r w:rsidRPr="00DF7685">
              <w:rPr>
                <w:rFonts w:ascii="Arial" w:eastAsia="Arial" w:hAnsi="Arial" w:cs="Arial"/>
                <w:b/>
                <w:bCs/>
                <w:color w:val="1A171C"/>
                <w:spacing w:val="2"/>
                <w:sz w:val="20"/>
                <w:szCs w:val="20"/>
              </w:rPr>
              <w:t>Documentation:</w:t>
            </w:r>
            <w:r>
              <w:rPr>
                <w:rFonts w:ascii="Arial" w:eastAsia="Arial" w:hAnsi="Arial" w:cs="Arial"/>
                <w:b/>
                <w:bCs/>
                <w:color w:val="1A171C"/>
                <w:w w:val="96"/>
                <w:sz w:val="20"/>
                <w:szCs w:val="20"/>
              </w:rPr>
              <w:t xml:space="preserve"> </w:t>
            </w:r>
            <w:r>
              <w:rPr>
                <w:rFonts w:ascii="Arial" w:eastAsia="Arial" w:hAnsi="Arial" w:cs="Arial"/>
                <w:b/>
                <w:bCs/>
                <w:color w:val="1A171C"/>
                <w:spacing w:val="9"/>
                <w:w w:val="96"/>
                <w:sz w:val="20"/>
                <w:szCs w:val="20"/>
              </w:rPr>
              <w:t xml:space="preserve"> </w:t>
            </w:r>
            <w:r w:rsidRPr="004F483C">
              <w:rPr>
                <w:rFonts w:ascii="Arial" w:eastAsia="Arial" w:hAnsi="Arial" w:cs="Arial"/>
                <w:sz w:val="20"/>
                <w:szCs w:val="20"/>
              </w:rPr>
              <w:t>Textual and/or recorded visual and auditory information that describes a work of art or image, recording its physical characteristics and placing it in context, as in records of works of conceptual art, earth art, or performance art.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DF7685">
        <w:trPr>
          <w:trHeight w:hRule="exact" w:val="827"/>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40" w:lineRule="exact"/>
              <w:rPr>
                <w:sz w:val="14"/>
                <w:szCs w:val="14"/>
              </w:rPr>
            </w:pPr>
          </w:p>
          <w:p w:rsidR="00894442" w:rsidRDefault="00FE2388" w:rsidP="00DF7685">
            <w:pPr>
              <w:spacing w:after="0" w:line="281" w:lineRule="auto"/>
              <w:ind w:left="108" w:right="514"/>
              <w:rPr>
                <w:rFonts w:ascii="Arial" w:eastAsia="Arial" w:hAnsi="Arial" w:cs="Arial"/>
                <w:sz w:val="20"/>
                <w:szCs w:val="20"/>
              </w:rPr>
            </w:pPr>
            <w:r w:rsidRPr="00DF7685">
              <w:rPr>
                <w:rFonts w:ascii="Arial" w:eastAsia="Arial" w:hAnsi="Arial" w:cs="Arial"/>
                <w:b/>
                <w:bCs/>
                <w:color w:val="1A171C"/>
                <w:spacing w:val="2"/>
                <w:sz w:val="20"/>
                <w:szCs w:val="20"/>
              </w:rPr>
              <w:t>Documents:</w:t>
            </w:r>
            <w:r w:rsidRPr="004F483C">
              <w:rPr>
                <w:rFonts w:ascii="Arial" w:eastAsia="Arial" w:hAnsi="Arial" w:cs="Arial"/>
                <w:sz w:val="20"/>
                <w:szCs w:val="20"/>
              </w:rPr>
              <w:t>Manuscripts of an official nature which may consist of</w:t>
            </w:r>
            <w:r w:rsidR="004F483C">
              <w:rPr>
                <w:rFonts w:ascii="Arial" w:eastAsia="Arial" w:hAnsi="Arial" w:cs="Arial"/>
                <w:sz w:val="20"/>
                <w:szCs w:val="20"/>
              </w:rPr>
              <w:t xml:space="preserve"> </w:t>
            </w:r>
            <w:r w:rsidRPr="004F483C">
              <w:rPr>
                <w:rFonts w:ascii="Arial" w:eastAsia="Arial" w:hAnsi="Arial" w:cs="Arial"/>
                <w:sz w:val="20"/>
                <w:szCs w:val="20"/>
              </w:rPr>
              <w:t xml:space="preserve">printed or typed material as well as handwritten </w:t>
            </w:r>
            <w:r w:rsidR="00DF7685">
              <w:rPr>
                <w:rFonts w:ascii="Arial" w:eastAsia="Arial" w:hAnsi="Arial" w:cs="Arial"/>
                <w:sz w:val="20"/>
                <w:szCs w:val="20"/>
              </w:rPr>
              <w:t xml:space="preserve"> s</w:t>
            </w:r>
            <w:r w:rsidRPr="004F483C">
              <w:rPr>
                <w:rFonts w:ascii="Arial" w:eastAsia="Arial" w:hAnsi="Arial" w:cs="Arial"/>
                <w:sz w:val="20"/>
                <w:szCs w:val="20"/>
              </w:rPr>
              <w:t>heets.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DF7685">
        <w:trPr>
          <w:trHeight w:hRule="exact" w:val="2555"/>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rsidP="00DF7685">
            <w:pPr>
              <w:spacing w:after="0" w:line="281" w:lineRule="auto"/>
              <w:ind w:left="108" w:right="514"/>
              <w:rPr>
                <w:rFonts w:ascii="Arial" w:eastAsia="Arial" w:hAnsi="Arial" w:cs="Arial"/>
                <w:sz w:val="20"/>
                <w:szCs w:val="20"/>
              </w:rPr>
            </w:pPr>
            <w:r w:rsidRPr="00DF7685">
              <w:rPr>
                <w:rFonts w:ascii="Arial" w:eastAsia="Arial" w:hAnsi="Arial" w:cs="Arial"/>
                <w:b/>
                <w:bCs/>
                <w:color w:val="1A171C"/>
                <w:spacing w:val="2"/>
                <w:sz w:val="20"/>
                <w:szCs w:val="20"/>
              </w:rPr>
              <w:t>Drawings:</w:t>
            </w:r>
            <w:r>
              <w:rPr>
                <w:rFonts w:ascii="Arial" w:eastAsia="Arial" w:hAnsi="Arial" w:cs="Arial"/>
                <w:b/>
                <w:bCs/>
                <w:color w:val="1A171C"/>
                <w:spacing w:val="44"/>
                <w:w w:val="95"/>
                <w:sz w:val="20"/>
                <w:szCs w:val="20"/>
              </w:rPr>
              <w:t xml:space="preserve"> </w:t>
            </w:r>
            <w:r w:rsidRPr="00DF7685">
              <w:rPr>
                <w:rFonts w:ascii="Arial" w:eastAsia="Arial" w:hAnsi="Arial" w:cs="Arial"/>
                <w:sz w:val="20"/>
                <w:szCs w:val="20"/>
              </w:rPr>
              <w:t>Refers to two-dimensional works of art dependent upon the predominance of linear representation as opposed to paintings which depend mainly on the representation of masses. In its technical sense, the term refers to a work of art created by means of linear media such as pencil, charcoal, chalk, pen and ink or the like.</w:t>
            </w:r>
            <w:r w:rsidR="00DF7685">
              <w:rPr>
                <w:rFonts w:ascii="Arial" w:eastAsia="Arial" w:hAnsi="Arial" w:cs="Arial"/>
                <w:sz w:val="20"/>
                <w:szCs w:val="20"/>
              </w:rPr>
              <w:t xml:space="preserve"> </w:t>
            </w:r>
            <w:r w:rsidRPr="00DF7685">
              <w:rPr>
                <w:rFonts w:ascii="Arial" w:eastAsia="Arial" w:hAnsi="Arial" w:cs="Arial"/>
                <w:sz w:val="20"/>
                <w:szCs w:val="20"/>
              </w:rPr>
              <w:t xml:space="preserve">It is impossible to establish a firm borderline between drawings and paintings. The </w:t>
            </w:r>
            <w:r w:rsidR="00EF0865" w:rsidRPr="00DF7685">
              <w:rPr>
                <w:rFonts w:ascii="Arial" w:eastAsia="Arial" w:hAnsi="Arial" w:cs="Arial"/>
                <w:sz w:val="20"/>
                <w:szCs w:val="20"/>
              </w:rPr>
              <w:t>secretariat</w:t>
            </w:r>
            <w:r w:rsidRPr="00DF7685">
              <w:rPr>
                <w:rFonts w:ascii="Arial" w:eastAsia="Arial" w:hAnsi="Arial" w:cs="Arial"/>
                <w:sz w:val="20"/>
                <w:szCs w:val="20"/>
              </w:rPr>
              <w:t xml:space="preserve"> requires valuers of drawings to specify whether they wish to value cartoons and/or architectural drawings.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0" w:after="0" w:line="130" w:lineRule="exact"/>
              <w:rPr>
                <w:sz w:val="13"/>
                <w:szCs w:val="13"/>
              </w:rPr>
            </w:pPr>
          </w:p>
          <w:p w:rsidR="00894442" w:rsidRPr="00DF7685" w:rsidRDefault="00FE2388" w:rsidP="00DF7685">
            <w:pPr>
              <w:spacing w:after="0" w:line="281" w:lineRule="auto"/>
              <w:ind w:left="108" w:right="514"/>
              <w:rPr>
                <w:rFonts w:ascii="Arial" w:eastAsia="Arial" w:hAnsi="Arial" w:cs="Arial"/>
                <w:sz w:val="20"/>
                <w:szCs w:val="20"/>
              </w:rPr>
            </w:pPr>
            <w:r w:rsidRPr="00DF7685">
              <w:rPr>
                <w:rFonts w:ascii="Arial" w:eastAsia="Arial" w:hAnsi="Arial" w:cs="Arial"/>
                <w:sz w:val="20"/>
                <w:szCs w:val="20"/>
              </w:rPr>
              <w:t>Qualified use</w:t>
            </w:r>
          </w:p>
          <w:p w:rsidR="00894442" w:rsidRDefault="00FE2388" w:rsidP="00DF7685">
            <w:pPr>
              <w:spacing w:after="0" w:line="281" w:lineRule="auto"/>
              <w:ind w:left="108" w:right="514"/>
              <w:rPr>
                <w:rFonts w:ascii="Arial" w:eastAsia="Arial" w:hAnsi="Arial" w:cs="Arial"/>
                <w:sz w:val="20"/>
                <w:szCs w:val="20"/>
              </w:rPr>
            </w:pPr>
            <w:r w:rsidRPr="00DF7685">
              <w:rPr>
                <w:rFonts w:ascii="Arial" w:eastAsia="Arial" w:hAnsi="Arial" w:cs="Arial"/>
                <w:sz w:val="20"/>
                <w:szCs w:val="20"/>
              </w:rPr>
              <w:t>only</w:t>
            </w:r>
          </w:p>
        </w:tc>
      </w:tr>
      <w:tr w:rsidR="00894442" w:rsidRPr="00BA567B" w:rsidTr="004F483C">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40" w:lineRule="exact"/>
              <w:rPr>
                <w:sz w:val="14"/>
                <w:szCs w:val="14"/>
              </w:rPr>
            </w:pPr>
          </w:p>
          <w:p w:rsidR="00894442" w:rsidRDefault="00FE2388" w:rsidP="00DF7685">
            <w:pPr>
              <w:spacing w:after="0" w:line="281" w:lineRule="auto"/>
              <w:ind w:left="108" w:right="514"/>
              <w:rPr>
                <w:rFonts w:ascii="Arial" w:eastAsia="Arial" w:hAnsi="Arial" w:cs="Arial"/>
                <w:sz w:val="20"/>
                <w:szCs w:val="20"/>
              </w:rPr>
            </w:pPr>
            <w:r>
              <w:rPr>
                <w:rFonts w:ascii="Arial" w:eastAsia="Arial" w:hAnsi="Arial" w:cs="Arial"/>
                <w:b/>
                <w:bCs/>
                <w:color w:val="1A171C"/>
                <w:spacing w:val="2"/>
                <w:w w:val="95"/>
                <w:sz w:val="20"/>
                <w:szCs w:val="20"/>
              </w:rPr>
              <w:t>Early</w:t>
            </w:r>
            <w:r>
              <w:rPr>
                <w:rFonts w:ascii="Arial" w:eastAsia="Arial" w:hAnsi="Arial" w:cs="Arial"/>
                <w:b/>
                <w:bCs/>
                <w:color w:val="1A171C"/>
                <w:w w:val="95"/>
                <w:sz w:val="20"/>
                <w:szCs w:val="20"/>
              </w:rPr>
              <w:t>:</w:t>
            </w:r>
            <w:r>
              <w:rPr>
                <w:rFonts w:ascii="Arial" w:eastAsia="Arial" w:hAnsi="Arial" w:cs="Arial"/>
                <w:b/>
                <w:bCs/>
                <w:color w:val="1A171C"/>
                <w:spacing w:val="11"/>
                <w:w w:val="95"/>
                <w:sz w:val="20"/>
                <w:szCs w:val="20"/>
              </w:rPr>
              <w:t xml:space="preserve"> </w:t>
            </w:r>
            <w:r w:rsidRPr="00DF7685">
              <w:rPr>
                <w:rFonts w:ascii="Arial" w:eastAsia="Arial" w:hAnsi="Arial" w:cs="Arial"/>
                <w:sz w:val="20"/>
                <w:szCs w:val="20"/>
              </w:rPr>
              <w:t>Do not use this term if it is possible to avoid it. Use specific</w:t>
            </w:r>
            <w:r w:rsidR="00DF7685">
              <w:rPr>
                <w:rFonts w:ascii="Arial" w:eastAsia="Arial" w:hAnsi="Arial" w:cs="Arial"/>
                <w:sz w:val="20"/>
                <w:szCs w:val="20"/>
              </w:rPr>
              <w:t xml:space="preserve"> </w:t>
            </w:r>
            <w:r w:rsidRPr="00DF7685">
              <w:rPr>
                <w:rFonts w:ascii="Arial" w:eastAsia="Arial" w:hAnsi="Arial" w:cs="Arial"/>
                <w:sz w:val="20"/>
                <w:szCs w:val="20"/>
              </w:rPr>
              <w:t>dates instead. For example, say ‘1700–1750’ rather than ‘Early</w:t>
            </w:r>
            <w:r w:rsidR="00DF7685">
              <w:rPr>
                <w:rFonts w:ascii="Arial" w:eastAsia="Arial" w:hAnsi="Arial" w:cs="Arial"/>
                <w:sz w:val="20"/>
                <w:szCs w:val="20"/>
              </w:rPr>
              <w:t xml:space="preserve"> </w:t>
            </w:r>
            <w:r w:rsidRPr="00DF7685">
              <w:rPr>
                <w:rFonts w:ascii="Arial" w:eastAsia="Arial" w:hAnsi="Arial" w:cs="Arial"/>
                <w:sz w:val="20"/>
                <w:szCs w:val="20"/>
              </w:rPr>
              <w:t>18th century’.</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rsidP="00DF7685">
            <w:pPr>
              <w:spacing w:after="0" w:line="281" w:lineRule="auto"/>
              <w:ind w:left="108" w:right="514"/>
              <w:rPr>
                <w:rFonts w:ascii="Arial" w:eastAsia="Arial" w:hAnsi="Arial" w:cs="Arial"/>
                <w:sz w:val="20"/>
                <w:szCs w:val="20"/>
              </w:rPr>
            </w:pPr>
            <w:r w:rsidRPr="00DF7685">
              <w:rPr>
                <w:rFonts w:ascii="Arial" w:eastAsia="Arial" w:hAnsi="Arial" w:cs="Arial"/>
                <w:sz w:val="20"/>
                <w:szCs w:val="20"/>
              </w:rPr>
              <w:t>Avoid using</w:t>
            </w:r>
          </w:p>
        </w:tc>
      </w:tr>
    </w:tbl>
    <w:p w:rsidR="00894442" w:rsidRDefault="00894442">
      <w:pPr>
        <w:spacing w:before="19" w:after="0" w:line="220" w:lineRule="exact"/>
      </w:pPr>
    </w:p>
    <w:p w:rsidR="00894442" w:rsidRDefault="00FE2388">
      <w:pPr>
        <w:spacing w:before="36"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4</w:t>
      </w:r>
      <w:r>
        <w:rPr>
          <w:rFonts w:ascii="Arial" w:eastAsia="Arial" w:hAnsi="Arial" w:cs="Arial"/>
          <w:color w:val="1A171C"/>
          <w:sz w:val="20"/>
          <w:szCs w:val="20"/>
        </w:rPr>
        <w:t>5</w:t>
      </w:r>
    </w:p>
    <w:p w:rsidR="00894442" w:rsidRDefault="00894442">
      <w:pPr>
        <w:spacing w:after="0"/>
        <w:jc w:val="right"/>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1695"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trPr>
          <w:trHeight w:hRule="exact" w:val="155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 w:after="0" w:line="140" w:lineRule="exact"/>
              <w:rPr>
                <w:sz w:val="14"/>
                <w:szCs w:val="14"/>
              </w:rPr>
            </w:pPr>
          </w:p>
          <w:p w:rsidR="00894442" w:rsidRDefault="00FE2388" w:rsidP="00DF7685">
            <w:pPr>
              <w:spacing w:after="0" w:line="281" w:lineRule="auto"/>
              <w:ind w:left="108" w:right="97"/>
              <w:rPr>
                <w:rFonts w:ascii="Arial" w:eastAsia="Arial" w:hAnsi="Arial" w:cs="Arial"/>
                <w:sz w:val="20"/>
                <w:szCs w:val="20"/>
              </w:rPr>
            </w:pPr>
            <w:r>
              <w:rPr>
                <w:rFonts w:ascii="Arial" w:eastAsia="Arial" w:hAnsi="Arial" w:cs="Arial"/>
                <w:b/>
                <w:bCs/>
                <w:color w:val="1A171C"/>
                <w:spacing w:val="2"/>
                <w:sz w:val="20"/>
                <w:szCs w:val="20"/>
              </w:rPr>
              <w:t>Eart</w:t>
            </w:r>
            <w:r>
              <w:rPr>
                <w:rFonts w:ascii="Arial" w:eastAsia="Arial" w:hAnsi="Arial" w:cs="Arial"/>
                <w:b/>
                <w:bCs/>
                <w:color w:val="1A171C"/>
                <w:sz w:val="20"/>
                <w:szCs w:val="20"/>
              </w:rPr>
              <w:t>h</w:t>
            </w:r>
            <w:r>
              <w:rPr>
                <w:rFonts w:ascii="Arial" w:eastAsia="Arial" w:hAnsi="Arial" w:cs="Arial"/>
                <w:b/>
                <w:bCs/>
                <w:color w:val="1A171C"/>
                <w:spacing w:val="3"/>
                <w:sz w:val="20"/>
                <w:szCs w:val="20"/>
              </w:rPr>
              <w:t xml:space="preserve"> </w:t>
            </w:r>
            <w:r>
              <w:rPr>
                <w:rFonts w:ascii="Arial" w:eastAsia="Arial" w:hAnsi="Arial" w:cs="Arial"/>
                <w:b/>
                <w:bCs/>
                <w:color w:val="1A171C"/>
                <w:spacing w:val="2"/>
                <w:sz w:val="20"/>
                <w:szCs w:val="20"/>
              </w:rPr>
              <w:t>ar</w:t>
            </w:r>
            <w:r>
              <w:rPr>
                <w:rFonts w:ascii="Arial" w:eastAsia="Arial" w:hAnsi="Arial" w:cs="Arial"/>
                <w:b/>
                <w:bCs/>
                <w:color w:val="1A171C"/>
                <w:sz w:val="20"/>
                <w:szCs w:val="20"/>
              </w:rPr>
              <w:t>t</w:t>
            </w:r>
            <w:r>
              <w:rPr>
                <w:rFonts w:ascii="Arial" w:eastAsia="Arial" w:hAnsi="Arial" w:cs="Arial"/>
                <w:b/>
                <w:bCs/>
                <w:color w:val="1A171C"/>
                <w:spacing w:val="11"/>
                <w:sz w:val="20"/>
                <w:szCs w:val="20"/>
              </w:rPr>
              <w:t xml:space="preserve"> </w:t>
            </w:r>
            <w:r>
              <w:rPr>
                <w:rFonts w:ascii="Arial" w:eastAsia="Arial" w:hAnsi="Arial" w:cs="Arial"/>
                <w:b/>
                <w:bCs/>
                <w:color w:val="1A171C"/>
                <w:w w:val="133"/>
                <w:sz w:val="20"/>
                <w:szCs w:val="20"/>
              </w:rPr>
              <w:t>/</w:t>
            </w:r>
            <w:r>
              <w:rPr>
                <w:rFonts w:ascii="Arial" w:eastAsia="Arial" w:hAnsi="Arial" w:cs="Arial"/>
                <w:b/>
                <w:bCs/>
                <w:color w:val="1A171C"/>
                <w:spacing w:val="-14"/>
                <w:w w:val="133"/>
                <w:sz w:val="20"/>
                <w:szCs w:val="20"/>
              </w:rPr>
              <w:t xml:space="preserve"> </w:t>
            </w:r>
            <w:r>
              <w:rPr>
                <w:rFonts w:ascii="Arial" w:eastAsia="Arial" w:hAnsi="Arial" w:cs="Arial"/>
                <w:b/>
                <w:bCs/>
                <w:color w:val="1A171C"/>
                <w:spacing w:val="2"/>
                <w:w w:val="99"/>
                <w:sz w:val="20"/>
                <w:szCs w:val="20"/>
              </w:rPr>
              <w:t>Earthworks</w:t>
            </w:r>
            <w:r>
              <w:rPr>
                <w:rFonts w:ascii="Arial" w:eastAsia="Arial" w:hAnsi="Arial" w:cs="Arial"/>
                <w:b/>
                <w:bCs/>
                <w:color w:val="1A171C"/>
                <w:w w:val="99"/>
                <w:sz w:val="20"/>
                <w:szCs w:val="20"/>
              </w:rPr>
              <w:t>:</w:t>
            </w:r>
            <w:r>
              <w:rPr>
                <w:rFonts w:ascii="Arial" w:eastAsia="Arial" w:hAnsi="Arial" w:cs="Arial"/>
                <w:b/>
                <w:bCs/>
                <w:color w:val="1A171C"/>
                <w:spacing w:val="9"/>
                <w:w w:val="99"/>
                <w:sz w:val="20"/>
                <w:szCs w:val="20"/>
              </w:rPr>
              <w:t xml:space="preserve"> </w:t>
            </w:r>
            <w:r>
              <w:rPr>
                <w:rFonts w:ascii="HelveticaNeueLT Std" w:eastAsia="HelveticaNeueLT Std" w:hAnsi="HelveticaNeueLT Std" w:cs="HelveticaNeueLT Std"/>
                <w:color w:val="1A171C"/>
                <w:spacing w:val="2"/>
                <w:sz w:val="20"/>
                <w:szCs w:val="20"/>
              </w:rPr>
              <w:t>Eart</w:t>
            </w:r>
            <w:r w:rsidRPr="00DF7685">
              <w:rPr>
                <w:rFonts w:ascii="HelveticaNeueLT Std" w:eastAsia="HelveticaNeueLT Std" w:hAnsi="HelveticaNeueLT Std" w:cs="HelveticaNeueLT Std"/>
                <w:color w:val="1A171C"/>
                <w:spacing w:val="2"/>
                <w:sz w:val="20"/>
                <w:szCs w:val="20"/>
              </w:rPr>
              <w:t xml:space="preserve">h </w:t>
            </w:r>
            <w:r>
              <w:rPr>
                <w:rFonts w:ascii="HelveticaNeueLT Std" w:eastAsia="HelveticaNeueLT Std" w:hAnsi="HelveticaNeueLT Std" w:cs="HelveticaNeueLT Std"/>
                <w:color w:val="1A171C"/>
                <w:spacing w:val="2"/>
                <w:sz w:val="20"/>
                <w:szCs w:val="20"/>
              </w:rPr>
              <w:t>ar</w:t>
            </w:r>
            <w:r w:rsidRPr="00DF7685">
              <w:rPr>
                <w:rFonts w:ascii="HelveticaNeueLT Std" w:eastAsia="HelveticaNeueLT Std" w:hAnsi="HelveticaNeueLT Std" w:cs="HelveticaNeueLT Std"/>
                <w:color w:val="1A171C"/>
                <w:spacing w:val="2"/>
                <w:sz w:val="20"/>
                <w:szCs w:val="20"/>
              </w:rPr>
              <w:t xml:space="preserve">t (also called ‘land </w:t>
            </w:r>
            <w:r>
              <w:rPr>
                <w:rFonts w:ascii="HelveticaNeueLT Std" w:eastAsia="HelveticaNeueLT Std" w:hAnsi="HelveticaNeueLT Std" w:cs="HelveticaNeueLT Std"/>
                <w:color w:val="1A171C"/>
                <w:spacing w:val="2"/>
                <w:sz w:val="20"/>
                <w:szCs w:val="20"/>
              </w:rPr>
              <w:t>art’</w:t>
            </w:r>
            <w:r w:rsidRPr="00DF7685">
              <w:rPr>
                <w:rFonts w:ascii="HelveticaNeueLT Std" w:eastAsia="HelveticaNeueLT Std" w:hAnsi="HelveticaNeueLT Std" w:cs="HelveticaNeueLT Std"/>
                <w:color w:val="1A171C"/>
                <w:spacing w:val="2"/>
                <w:sz w:val="20"/>
                <w:szCs w:val="20"/>
              </w:rPr>
              <w:t xml:space="preserve">) refers </w:t>
            </w:r>
            <w:r>
              <w:rPr>
                <w:rFonts w:ascii="HelveticaNeueLT Std" w:eastAsia="HelveticaNeueLT Std" w:hAnsi="HelveticaNeueLT Std" w:cs="HelveticaNeueLT Std"/>
                <w:color w:val="1A171C"/>
                <w:spacing w:val="2"/>
                <w:sz w:val="20"/>
                <w:szCs w:val="20"/>
              </w:rPr>
              <w:t>t</w:t>
            </w:r>
            <w:r w:rsidRPr="00DF7685">
              <w:rPr>
                <w:rFonts w:ascii="HelveticaNeueLT Std" w:eastAsia="HelveticaNeueLT Std" w:hAnsi="HelveticaNeueLT Std" w:cs="HelveticaNeueLT Std"/>
                <w:color w:val="1A171C"/>
                <w:spacing w:val="2"/>
                <w:sz w:val="20"/>
                <w:szCs w:val="20"/>
              </w:rPr>
              <w:t>o a movement of artists with wide ranging goals, all created in the natural environment, employing such materials as stones, dirt, and leaves.</w:t>
            </w:r>
            <w:r w:rsidR="00DF7685">
              <w:rPr>
                <w:rFonts w:ascii="HelveticaNeueLT Std" w:eastAsia="HelveticaNeueLT Std" w:hAnsi="HelveticaNeueLT Std" w:cs="HelveticaNeueLT Std"/>
                <w:color w:val="1A171C"/>
                <w:spacing w:val="2"/>
                <w:sz w:val="20"/>
                <w:szCs w:val="20"/>
              </w:rPr>
              <w:t xml:space="preserve"> </w:t>
            </w:r>
            <w:r w:rsidRPr="00DF7685">
              <w:rPr>
                <w:rFonts w:ascii="HelveticaNeueLT Std" w:eastAsia="HelveticaNeueLT Std" w:hAnsi="HelveticaNeueLT Std" w:cs="HelveticaNeueLT Std"/>
                <w:color w:val="1A171C"/>
                <w:spacing w:val="2"/>
                <w:sz w:val="20"/>
                <w:szCs w:val="20"/>
              </w:rPr>
              <w:t>‘Earthworks’ is the same movement. Most works are sculptural and can be witnessed mainly through documentation.</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DF7685" w:rsidRDefault="00FE2388">
            <w:pPr>
              <w:spacing w:after="0" w:line="240" w:lineRule="auto"/>
              <w:ind w:left="108" w:right="-20"/>
              <w:rPr>
                <w:rFonts w:ascii="HelveticaNeueLT Std" w:eastAsia="HelveticaNeueLT Std" w:hAnsi="HelveticaNeueLT Std" w:cs="HelveticaNeueLT Std"/>
                <w:color w:val="1A171C"/>
                <w:spacing w:val="2"/>
                <w:sz w:val="20"/>
                <w:szCs w:val="20"/>
              </w:rPr>
            </w:pPr>
            <w:r>
              <w:rPr>
                <w:rFonts w:ascii="Arial" w:eastAsia="Arial" w:hAnsi="Arial" w:cs="Arial"/>
                <w:b/>
                <w:bCs/>
                <w:color w:val="1A171C"/>
                <w:spacing w:val="2"/>
                <w:w w:val="96"/>
                <w:sz w:val="20"/>
                <w:szCs w:val="20"/>
              </w:rPr>
              <w:t>Edwa</w:t>
            </w:r>
            <w:r>
              <w:rPr>
                <w:rFonts w:ascii="Arial" w:eastAsia="Arial" w:hAnsi="Arial" w:cs="Arial"/>
                <w:b/>
                <w:bCs/>
                <w:color w:val="1A171C"/>
                <w:spacing w:val="-2"/>
                <w:w w:val="96"/>
                <w:sz w:val="20"/>
                <w:szCs w:val="20"/>
              </w:rPr>
              <w:t>r</w:t>
            </w:r>
            <w:r>
              <w:rPr>
                <w:rFonts w:ascii="Arial" w:eastAsia="Arial" w:hAnsi="Arial" w:cs="Arial"/>
                <w:b/>
                <w:bCs/>
                <w:color w:val="1A171C"/>
                <w:spacing w:val="2"/>
                <w:w w:val="96"/>
                <w:sz w:val="20"/>
                <w:szCs w:val="20"/>
              </w:rPr>
              <w:t>dian</w:t>
            </w:r>
            <w:r>
              <w:rPr>
                <w:rFonts w:ascii="Arial" w:eastAsia="Arial" w:hAnsi="Arial" w:cs="Arial"/>
                <w:b/>
                <w:bCs/>
                <w:color w:val="1A171C"/>
                <w:w w:val="96"/>
                <w:sz w:val="20"/>
                <w:szCs w:val="20"/>
              </w:rPr>
              <w:t>:</w:t>
            </w:r>
            <w:r>
              <w:rPr>
                <w:rFonts w:ascii="Arial" w:eastAsia="Arial" w:hAnsi="Arial" w:cs="Arial"/>
                <w:b/>
                <w:bCs/>
                <w:color w:val="1A171C"/>
                <w:spacing w:val="39"/>
                <w:w w:val="96"/>
                <w:sz w:val="20"/>
                <w:szCs w:val="20"/>
              </w:rPr>
              <w:t xml:space="preserve"> </w:t>
            </w:r>
            <w:r w:rsidRPr="00DF7685">
              <w:rPr>
                <w:rFonts w:ascii="HelveticaNeueLT Std" w:eastAsia="HelveticaNeueLT Std" w:hAnsi="HelveticaNeueLT Std" w:cs="HelveticaNeueLT Std"/>
                <w:color w:val="1A171C"/>
                <w:spacing w:val="2"/>
                <w:sz w:val="20"/>
                <w:szCs w:val="20"/>
              </w:rPr>
              <w:t>Refers to the period of the reign of King Edward VII,</w:t>
            </w:r>
          </w:p>
          <w:p w:rsidR="00894442" w:rsidRDefault="00FE2388">
            <w:pPr>
              <w:spacing w:before="40" w:after="0" w:line="281" w:lineRule="auto"/>
              <w:ind w:left="108" w:right="294"/>
              <w:rPr>
                <w:rFonts w:ascii="Arial" w:eastAsia="Arial" w:hAnsi="Arial" w:cs="Arial"/>
                <w:sz w:val="20"/>
                <w:szCs w:val="20"/>
              </w:rPr>
            </w:pPr>
            <w:r w:rsidRPr="00DF7685">
              <w:rPr>
                <w:rFonts w:ascii="HelveticaNeueLT Std" w:eastAsia="HelveticaNeueLT Std" w:hAnsi="HelveticaNeueLT Std" w:cs="HelveticaNeueLT Std"/>
                <w:color w:val="1A171C"/>
                <w:spacing w:val="2"/>
                <w:sz w:val="20"/>
                <w:szCs w:val="20"/>
              </w:rPr>
              <w:t>1901–1910. It applies only to works created in the United Kingdom and its colonies.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DF7685" w:rsidRDefault="00FE2388">
            <w:pPr>
              <w:spacing w:after="0" w:line="240" w:lineRule="auto"/>
              <w:ind w:left="108" w:right="-20"/>
              <w:rPr>
                <w:rFonts w:ascii="HelveticaNeueLT Std" w:eastAsia="HelveticaNeueLT Std" w:hAnsi="HelveticaNeueLT Std" w:cs="HelveticaNeueLT Std"/>
                <w:color w:val="1A171C"/>
                <w:spacing w:val="2"/>
                <w:sz w:val="20"/>
                <w:szCs w:val="20"/>
              </w:rPr>
            </w:pPr>
            <w:r>
              <w:rPr>
                <w:rFonts w:ascii="Arial" w:eastAsia="Arial" w:hAnsi="Arial" w:cs="Arial"/>
                <w:b/>
                <w:bCs/>
                <w:color w:val="1A171C"/>
                <w:spacing w:val="2"/>
                <w:w w:val="94"/>
                <w:sz w:val="20"/>
                <w:szCs w:val="20"/>
              </w:rPr>
              <w:t>English</w:t>
            </w:r>
            <w:r>
              <w:rPr>
                <w:rFonts w:ascii="Arial" w:eastAsia="Arial" w:hAnsi="Arial" w:cs="Arial"/>
                <w:b/>
                <w:bCs/>
                <w:color w:val="1A171C"/>
                <w:w w:val="94"/>
                <w:sz w:val="20"/>
                <w:szCs w:val="20"/>
              </w:rPr>
              <w:t>:</w:t>
            </w:r>
            <w:r>
              <w:rPr>
                <w:rFonts w:ascii="Arial" w:eastAsia="Arial" w:hAnsi="Arial" w:cs="Arial"/>
                <w:b/>
                <w:bCs/>
                <w:color w:val="1A171C"/>
                <w:spacing w:val="19"/>
                <w:w w:val="94"/>
                <w:sz w:val="20"/>
                <w:szCs w:val="20"/>
              </w:rPr>
              <w:t xml:space="preserve"> </w:t>
            </w:r>
            <w:r w:rsidRPr="00DF7685">
              <w:rPr>
                <w:rFonts w:ascii="HelveticaNeueLT Std" w:eastAsia="HelveticaNeueLT Std" w:hAnsi="HelveticaNeueLT Std" w:cs="HelveticaNeueLT Std"/>
                <w:color w:val="1A171C"/>
                <w:spacing w:val="2"/>
                <w:sz w:val="20"/>
                <w:szCs w:val="20"/>
              </w:rPr>
              <w:t>Refers to England proper, excluding Wales, Scotland and</w:t>
            </w:r>
          </w:p>
          <w:p w:rsidR="00894442" w:rsidRDefault="00FE2388" w:rsidP="00DF7685">
            <w:pPr>
              <w:spacing w:after="0" w:line="240" w:lineRule="auto"/>
              <w:ind w:left="108" w:right="-20"/>
              <w:rPr>
                <w:rFonts w:ascii="Arial" w:eastAsia="Arial" w:hAnsi="Arial" w:cs="Arial"/>
                <w:sz w:val="20"/>
                <w:szCs w:val="20"/>
              </w:rPr>
            </w:pPr>
            <w:r w:rsidRPr="00DF7685">
              <w:rPr>
                <w:rFonts w:ascii="HelveticaNeueLT Std" w:eastAsia="HelveticaNeueLT Std" w:hAnsi="HelveticaNeueLT Std" w:cs="HelveticaNeueLT Std"/>
                <w:color w:val="1A171C"/>
                <w:spacing w:val="2"/>
                <w:sz w:val="20"/>
                <w:szCs w:val="20"/>
              </w:rPr>
              <w:t>Northern Ireland.</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83"/>
              <w:rPr>
                <w:rFonts w:ascii="Arial" w:eastAsia="Arial" w:hAnsi="Arial" w:cs="Arial"/>
                <w:sz w:val="20"/>
                <w:szCs w:val="20"/>
              </w:rPr>
            </w:pPr>
            <w:r>
              <w:rPr>
                <w:rFonts w:ascii="Arial" w:eastAsia="Arial" w:hAnsi="Arial" w:cs="Arial"/>
                <w:b/>
                <w:bCs/>
                <w:color w:val="1A171C"/>
                <w:spacing w:val="2"/>
                <w:sz w:val="20"/>
                <w:szCs w:val="20"/>
              </w:rPr>
              <w:t>Entomologica</w:t>
            </w:r>
            <w:r>
              <w:rPr>
                <w:rFonts w:ascii="Arial" w:eastAsia="Arial" w:hAnsi="Arial" w:cs="Arial"/>
                <w:b/>
                <w:bCs/>
                <w:color w:val="1A171C"/>
                <w:sz w:val="20"/>
                <w:szCs w:val="20"/>
              </w:rPr>
              <w:t>l</w:t>
            </w:r>
            <w:r>
              <w:rPr>
                <w:rFonts w:ascii="Arial" w:eastAsia="Arial" w:hAnsi="Arial" w:cs="Arial"/>
                <w:b/>
                <w:bCs/>
                <w:color w:val="1A171C"/>
                <w:spacing w:val="-5"/>
                <w:sz w:val="20"/>
                <w:szCs w:val="20"/>
              </w:rPr>
              <w:t xml:space="preserve"> </w:t>
            </w:r>
            <w:r>
              <w:rPr>
                <w:rFonts w:ascii="Arial" w:eastAsia="Arial" w:hAnsi="Arial" w:cs="Arial"/>
                <w:b/>
                <w:bCs/>
                <w:color w:val="1A171C"/>
                <w:spacing w:val="2"/>
                <w:w w:val="96"/>
                <w:sz w:val="20"/>
                <w:szCs w:val="20"/>
              </w:rPr>
              <w:t>material</w:t>
            </w:r>
            <w:r>
              <w:rPr>
                <w:rFonts w:ascii="Arial" w:eastAsia="Arial" w:hAnsi="Arial" w:cs="Arial"/>
                <w:b/>
                <w:bCs/>
                <w:color w:val="1A171C"/>
                <w:w w:val="96"/>
                <w:sz w:val="20"/>
                <w:szCs w:val="20"/>
              </w:rPr>
              <w:t>:</w:t>
            </w:r>
            <w:r>
              <w:rPr>
                <w:rFonts w:ascii="Arial" w:eastAsia="Arial" w:hAnsi="Arial" w:cs="Arial"/>
                <w:b/>
                <w:bCs/>
                <w:color w:val="1A171C"/>
                <w:spacing w:val="35"/>
                <w:w w:val="96"/>
                <w:sz w:val="20"/>
                <w:szCs w:val="20"/>
              </w:rPr>
              <w:t xml:space="preserve"> </w:t>
            </w:r>
            <w:r w:rsidRPr="00DF7685">
              <w:rPr>
                <w:rFonts w:ascii="HelveticaNeueLT Std" w:eastAsia="HelveticaNeueLT Std" w:hAnsi="HelveticaNeueLT Std" w:cs="HelveticaNeueLT Std"/>
                <w:color w:val="1A171C"/>
                <w:spacing w:val="2"/>
                <w:sz w:val="20"/>
                <w:szCs w:val="20"/>
              </w:rPr>
              <w:t>Refers to insects or insect collections. See also ‘lepidoptera’ which forms the main order often singled out by valuers as a separate area of expertise.</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505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 w:after="0" w:line="140" w:lineRule="exact"/>
              <w:rPr>
                <w:sz w:val="14"/>
                <w:szCs w:val="14"/>
              </w:rPr>
            </w:pPr>
          </w:p>
          <w:p w:rsidR="00894442" w:rsidRDefault="00FE2388">
            <w:pPr>
              <w:spacing w:after="0" w:line="281" w:lineRule="auto"/>
              <w:ind w:left="108" w:right="124"/>
              <w:rPr>
                <w:rFonts w:ascii="Arial" w:eastAsia="Arial" w:hAnsi="Arial" w:cs="Arial"/>
                <w:sz w:val="20"/>
                <w:szCs w:val="20"/>
              </w:rPr>
            </w:pPr>
            <w:r>
              <w:rPr>
                <w:rFonts w:ascii="Arial" w:eastAsia="Arial" w:hAnsi="Arial" w:cs="Arial"/>
                <w:b/>
                <w:bCs/>
                <w:color w:val="1A171C"/>
                <w:spacing w:val="2"/>
                <w:w w:val="96"/>
                <w:sz w:val="20"/>
                <w:szCs w:val="20"/>
              </w:rPr>
              <w:t>Ephemera</w:t>
            </w:r>
            <w:r>
              <w:rPr>
                <w:rFonts w:ascii="Arial" w:eastAsia="Arial" w:hAnsi="Arial" w:cs="Arial"/>
                <w:b/>
                <w:bCs/>
                <w:color w:val="1A171C"/>
                <w:w w:val="96"/>
                <w:sz w:val="20"/>
                <w:szCs w:val="20"/>
              </w:rPr>
              <w:t>:</w:t>
            </w:r>
            <w:r>
              <w:rPr>
                <w:rFonts w:ascii="Arial" w:eastAsia="Arial" w:hAnsi="Arial" w:cs="Arial"/>
                <w:b/>
                <w:bCs/>
                <w:color w:val="1A171C"/>
                <w:spacing w:val="41"/>
                <w:w w:val="96"/>
                <w:sz w:val="20"/>
                <w:szCs w:val="20"/>
              </w:rPr>
              <w:t xml:space="preserve"> </w:t>
            </w:r>
            <w:r w:rsidRPr="00DF7685">
              <w:rPr>
                <w:rFonts w:ascii="HelveticaNeueLT Std" w:eastAsia="HelveticaNeueLT Std" w:hAnsi="HelveticaNeueLT Std" w:cs="HelveticaNeueLT Std"/>
                <w:color w:val="1A171C"/>
                <w:spacing w:val="2"/>
                <w:sz w:val="20"/>
                <w:szCs w:val="20"/>
              </w:rPr>
              <w:t xml:space="preserve">Material </w:t>
            </w:r>
            <w:r>
              <w:rPr>
                <w:rFonts w:ascii="HelveticaNeueLT Std" w:eastAsia="HelveticaNeueLT Std" w:hAnsi="HelveticaNeueLT Std" w:cs="HelveticaNeueLT Std"/>
                <w:color w:val="1A171C"/>
                <w:spacing w:val="2"/>
                <w:sz w:val="20"/>
                <w:szCs w:val="20"/>
              </w:rPr>
              <w:t>(mos</w:t>
            </w:r>
            <w:r w:rsidRPr="00DF7685">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ofte</w:t>
            </w:r>
            <w:r w:rsidRPr="00DF7685">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o</w:t>
            </w:r>
            <w:r w:rsidRPr="00DF7685">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paper</w:t>
            </w:r>
            <w:r w:rsidRPr="00DF7685">
              <w:rPr>
                <w:rFonts w:ascii="HelveticaNeueLT Std" w:eastAsia="HelveticaNeueLT Std" w:hAnsi="HelveticaNeueLT Std" w:cs="HelveticaNeueLT Std"/>
                <w:color w:val="1A171C"/>
                <w:spacing w:val="2"/>
                <w:sz w:val="20"/>
                <w:szCs w:val="20"/>
              </w:rPr>
              <w:t xml:space="preserve">) intended </w:t>
            </w:r>
            <w:r>
              <w:rPr>
                <w:rFonts w:ascii="HelveticaNeueLT Std" w:eastAsia="HelveticaNeueLT Std" w:hAnsi="HelveticaNeueLT Std" w:cs="HelveticaNeueLT Std"/>
                <w:color w:val="1A171C"/>
                <w:spacing w:val="2"/>
                <w:sz w:val="20"/>
                <w:szCs w:val="20"/>
              </w:rPr>
              <w:t>fo</w:t>
            </w:r>
            <w:r w:rsidRPr="00DF7685">
              <w:rPr>
                <w:rFonts w:ascii="HelveticaNeueLT Std" w:eastAsia="HelveticaNeueLT Std" w:hAnsi="HelveticaNeueLT Std" w:cs="HelveticaNeueLT Std"/>
                <w:color w:val="1A171C"/>
                <w:spacing w:val="2"/>
                <w:sz w:val="20"/>
                <w:szCs w:val="20"/>
              </w:rPr>
              <w:t xml:space="preserve">r a brief </w:t>
            </w:r>
            <w:r>
              <w:rPr>
                <w:rFonts w:ascii="HelveticaNeueLT Std" w:eastAsia="HelveticaNeueLT Std" w:hAnsi="HelveticaNeueLT Std" w:cs="HelveticaNeueLT Std"/>
                <w:color w:val="1A171C"/>
                <w:spacing w:val="2"/>
                <w:sz w:val="20"/>
                <w:szCs w:val="20"/>
              </w:rPr>
              <w:t>spa</w:t>
            </w:r>
            <w:r w:rsidRPr="00DF7685">
              <w:rPr>
                <w:rFonts w:ascii="HelveticaNeueLT Std" w:eastAsia="HelveticaNeueLT Std" w:hAnsi="HelveticaNeueLT Std" w:cs="HelveticaNeueLT Std"/>
                <w:color w:val="1A171C"/>
                <w:spacing w:val="2"/>
                <w:sz w:val="20"/>
                <w:szCs w:val="20"/>
              </w:rPr>
              <w:t xml:space="preserve">n of useful life. Objects such as newspapers, theatre programs, costume drawings, Christmas decorations and greeting cards could fall into this category. The use of this term as a class of material for valuers is permitted by the </w:t>
            </w:r>
            <w:r w:rsidR="00EF0865" w:rsidRPr="00DF7685">
              <w:rPr>
                <w:rFonts w:ascii="HelveticaNeueLT Std" w:eastAsia="HelveticaNeueLT Std" w:hAnsi="HelveticaNeueLT Std" w:cs="HelveticaNeueLT Std"/>
                <w:color w:val="1A171C"/>
                <w:spacing w:val="2"/>
                <w:sz w:val="20"/>
                <w:szCs w:val="20"/>
              </w:rPr>
              <w:t>secretariat</w:t>
            </w:r>
            <w:r w:rsidRPr="00DF7685">
              <w:rPr>
                <w:rFonts w:ascii="HelveticaNeueLT Std" w:eastAsia="HelveticaNeueLT Std" w:hAnsi="HelveticaNeueLT Std" w:cs="HelveticaNeueLT Std"/>
                <w:color w:val="1A171C"/>
                <w:spacing w:val="2"/>
                <w:sz w:val="20"/>
                <w:szCs w:val="20"/>
              </w:rPr>
              <w:t xml:space="preserve"> only under one of the following two circumstances:</w:t>
            </w:r>
          </w:p>
          <w:p w:rsidR="00894442" w:rsidRDefault="00361575">
            <w:pPr>
              <w:spacing w:before="86" w:after="0" w:line="279" w:lineRule="auto"/>
              <w:ind w:left="392" w:right="282"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F7685">
              <w:rPr>
                <w:rFonts w:ascii="HelveticaNeueLT Std" w:eastAsia="HelveticaNeueLT Std" w:hAnsi="HelveticaNeueLT Std" w:cs="HelveticaNeueLT Std"/>
                <w:color w:val="1A171C"/>
                <w:spacing w:val="2"/>
                <w:sz w:val="20"/>
                <w:szCs w:val="20"/>
              </w:rPr>
              <w:t xml:space="preserve">when </w:t>
            </w:r>
            <w:proofErr w:type="spellStart"/>
            <w:r w:rsidR="00FE2388" w:rsidRPr="00DF7685">
              <w:rPr>
                <w:rFonts w:ascii="HelveticaNeueLT Std" w:eastAsia="HelveticaNeueLT Std" w:hAnsi="HelveticaNeueLT Std" w:cs="HelveticaNeueLT Std"/>
                <w:color w:val="1A171C"/>
                <w:spacing w:val="2"/>
                <w:sz w:val="20"/>
                <w:szCs w:val="20"/>
              </w:rPr>
              <w:t>valuers</w:t>
            </w:r>
            <w:proofErr w:type="spellEnd"/>
            <w:r w:rsidR="00FE2388" w:rsidRPr="00DF7685">
              <w:rPr>
                <w:rFonts w:ascii="HelveticaNeueLT Std" w:eastAsia="HelveticaNeueLT Std" w:hAnsi="HelveticaNeueLT Std" w:cs="HelveticaNeueLT Std"/>
                <w:color w:val="1A171C"/>
                <w:spacing w:val="2"/>
                <w:sz w:val="20"/>
                <w:szCs w:val="20"/>
              </w:rPr>
              <w:t xml:space="preserve"> may </w:t>
            </w:r>
            <w:proofErr w:type="spellStart"/>
            <w:r w:rsidR="00FE2388" w:rsidRPr="00DF7685">
              <w:rPr>
                <w:rFonts w:ascii="HelveticaNeueLT Std" w:eastAsia="HelveticaNeueLT Std" w:hAnsi="HelveticaNeueLT Std" w:cs="HelveticaNeueLT Std"/>
                <w:color w:val="1A171C"/>
                <w:spacing w:val="2"/>
                <w:sz w:val="20"/>
                <w:szCs w:val="20"/>
              </w:rPr>
              <w:t>specialise</w:t>
            </w:r>
            <w:proofErr w:type="spellEnd"/>
            <w:r w:rsidR="00FE2388" w:rsidRPr="00DF7685">
              <w:rPr>
                <w:rFonts w:ascii="HelveticaNeueLT Std" w:eastAsia="HelveticaNeueLT Std" w:hAnsi="HelveticaNeueLT Std" w:cs="HelveticaNeueLT Std"/>
                <w:color w:val="1A171C"/>
                <w:spacing w:val="2"/>
                <w:sz w:val="20"/>
                <w:szCs w:val="20"/>
              </w:rPr>
              <w:t xml:space="preserve"> in ephemera within a particular discipline - in such cases, the </w:t>
            </w:r>
            <w:r w:rsidR="00EF0865" w:rsidRPr="00DF7685">
              <w:rPr>
                <w:rFonts w:ascii="HelveticaNeueLT Std" w:eastAsia="HelveticaNeueLT Std" w:hAnsi="HelveticaNeueLT Std" w:cs="HelveticaNeueLT Std"/>
                <w:color w:val="1A171C"/>
                <w:spacing w:val="2"/>
                <w:sz w:val="20"/>
                <w:szCs w:val="20"/>
              </w:rPr>
              <w:t>secretariat</w:t>
            </w:r>
            <w:r w:rsidR="00FE2388" w:rsidRPr="00DF7685">
              <w:rPr>
                <w:rFonts w:ascii="HelveticaNeueLT Std" w:eastAsia="HelveticaNeueLT Std" w:hAnsi="HelveticaNeueLT Std" w:cs="HelveticaNeueLT Std"/>
                <w:color w:val="1A171C"/>
                <w:spacing w:val="2"/>
                <w:sz w:val="20"/>
                <w:szCs w:val="20"/>
              </w:rPr>
              <w:t xml:space="preserve"> will permit such a classification  if it is qualified </w:t>
            </w:r>
            <w:r w:rsidR="00FE2388">
              <w:rPr>
                <w:rFonts w:ascii="HelveticaNeueLT Std" w:eastAsia="HelveticaNeueLT Std" w:hAnsi="HelveticaNeueLT Std" w:cs="HelveticaNeueLT Std"/>
                <w:color w:val="1A171C"/>
                <w:spacing w:val="2"/>
                <w:sz w:val="20"/>
                <w:szCs w:val="20"/>
              </w:rPr>
              <w:t>b</w:t>
            </w:r>
            <w:r w:rsidR="00FE2388" w:rsidRPr="00DF7685">
              <w:rPr>
                <w:rFonts w:ascii="HelveticaNeueLT Std" w:eastAsia="HelveticaNeueLT Std" w:hAnsi="HelveticaNeueLT Std" w:cs="HelveticaNeueLT Std"/>
                <w:color w:val="1A171C"/>
                <w:spacing w:val="2"/>
                <w:sz w:val="20"/>
                <w:szCs w:val="20"/>
              </w:rPr>
              <w:t xml:space="preserve">y </w:t>
            </w:r>
            <w:r w:rsidR="00FE2388">
              <w:rPr>
                <w:rFonts w:ascii="HelveticaNeueLT Std" w:eastAsia="HelveticaNeueLT Std" w:hAnsi="HelveticaNeueLT Std" w:cs="HelveticaNeueLT Std"/>
                <w:color w:val="1A171C"/>
                <w:spacing w:val="2"/>
                <w:sz w:val="20"/>
                <w:szCs w:val="20"/>
              </w:rPr>
              <w:t>th</w:t>
            </w:r>
            <w:r w:rsidR="00FE2388" w:rsidRPr="00DF7685">
              <w:rPr>
                <w:rFonts w:ascii="HelveticaNeueLT Std" w:eastAsia="HelveticaNeueLT Std" w:hAnsi="HelveticaNeueLT Std" w:cs="HelveticaNeueLT Std"/>
                <w:color w:val="1A171C"/>
                <w:spacing w:val="2"/>
                <w:sz w:val="20"/>
                <w:szCs w:val="20"/>
              </w:rPr>
              <w:t xml:space="preserve">e general </w:t>
            </w:r>
            <w:r w:rsidR="00FE2388">
              <w:rPr>
                <w:rFonts w:ascii="HelveticaNeueLT Std" w:eastAsia="HelveticaNeueLT Std" w:hAnsi="HelveticaNeueLT Std" w:cs="HelveticaNeueLT Std"/>
                <w:color w:val="1A171C"/>
                <w:spacing w:val="2"/>
                <w:sz w:val="20"/>
                <w:szCs w:val="20"/>
              </w:rPr>
              <w:t>a</w:t>
            </w:r>
            <w:r w:rsidR="00FE2388" w:rsidRPr="00DF7685">
              <w:rPr>
                <w:rFonts w:ascii="HelveticaNeueLT Std" w:eastAsia="HelveticaNeueLT Std" w:hAnsi="HelveticaNeueLT Std" w:cs="HelveticaNeueLT Std"/>
                <w:color w:val="1A171C"/>
                <w:spacing w:val="2"/>
                <w:sz w:val="20"/>
                <w:szCs w:val="20"/>
              </w:rPr>
              <w:t>r</w:t>
            </w:r>
            <w:r w:rsidR="00FE2388">
              <w:rPr>
                <w:rFonts w:ascii="HelveticaNeueLT Std" w:eastAsia="HelveticaNeueLT Std" w:hAnsi="HelveticaNeueLT Std" w:cs="HelveticaNeueLT Std"/>
                <w:color w:val="1A171C"/>
                <w:spacing w:val="2"/>
                <w:sz w:val="20"/>
                <w:szCs w:val="20"/>
              </w:rPr>
              <w:t>e</w:t>
            </w:r>
            <w:r w:rsidR="00FE2388" w:rsidRPr="00DF7685">
              <w:rPr>
                <w:rFonts w:ascii="HelveticaNeueLT Std" w:eastAsia="HelveticaNeueLT Std" w:hAnsi="HelveticaNeueLT Std" w:cs="HelveticaNeueLT Std"/>
                <w:color w:val="1A171C"/>
                <w:spacing w:val="2"/>
                <w:sz w:val="20"/>
                <w:szCs w:val="20"/>
              </w:rPr>
              <w:t xml:space="preserve">a within which </w:t>
            </w:r>
            <w:r w:rsidR="00FE2388">
              <w:rPr>
                <w:rFonts w:ascii="HelveticaNeueLT Std" w:eastAsia="HelveticaNeueLT Std" w:hAnsi="HelveticaNeueLT Std" w:cs="HelveticaNeueLT Std"/>
                <w:color w:val="1A171C"/>
                <w:spacing w:val="2"/>
                <w:sz w:val="20"/>
                <w:szCs w:val="20"/>
              </w:rPr>
              <w:t>th</w:t>
            </w:r>
            <w:r w:rsidR="00FE2388" w:rsidRPr="00DF7685">
              <w:rPr>
                <w:rFonts w:ascii="HelveticaNeueLT Std" w:eastAsia="HelveticaNeueLT Std" w:hAnsi="HelveticaNeueLT Std" w:cs="HelveticaNeueLT Std"/>
                <w:color w:val="1A171C"/>
                <w:spacing w:val="2"/>
                <w:sz w:val="20"/>
                <w:szCs w:val="20"/>
              </w:rPr>
              <w:t xml:space="preserve">e valuer operates, for example, ‘fashion ephemera’, ‘theatrical ephemera’ </w:t>
            </w:r>
            <w:r w:rsidR="00FE2388">
              <w:rPr>
                <w:rFonts w:ascii="HelveticaNeueLT Std" w:eastAsia="HelveticaNeueLT Std" w:hAnsi="HelveticaNeueLT Std" w:cs="HelveticaNeueLT Std"/>
                <w:color w:val="1A171C"/>
                <w:spacing w:val="2"/>
                <w:sz w:val="20"/>
                <w:szCs w:val="20"/>
              </w:rPr>
              <w:t>o</w:t>
            </w:r>
            <w:r w:rsidR="00FE2388" w:rsidRPr="00DF7685">
              <w:rPr>
                <w:rFonts w:ascii="HelveticaNeueLT Std" w:eastAsia="HelveticaNeueLT Std" w:hAnsi="HelveticaNeueLT Std" w:cs="HelveticaNeueLT Std"/>
                <w:color w:val="1A171C"/>
                <w:spacing w:val="2"/>
                <w:sz w:val="20"/>
                <w:szCs w:val="20"/>
              </w:rPr>
              <w:t xml:space="preserve">r </w:t>
            </w:r>
            <w:r w:rsidR="00FE2388">
              <w:rPr>
                <w:rFonts w:ascii="HelveticaNeueLT Std" w:eastAsia="HelveticaNeueLT Std" w:hAnsi="HelveticaNeueLT Std" w:cs="HelveticaNeueLT Std"/>
                <w:color w:val="1A171C"/>
                <w:spacing w:val="2"/>
                <w:sz w:val="20"/>
                <w:szCs w:val="20"/>
              </w:rPr>
              <w:t>th</w:t>
            </w:r>
            <w:r w:rsidR="00FE2388" w:rsidRPr="00DF7685">
              <w:rPr>
                <w:rFonts w:ascii="HelveticaNeueLT Std" w:eastAsia="HelveticaNeueLT Std" w:hAnsi="HelveticaNeueLT Std" w:cs="HelveticaNeueLT Std"/>
                <w:color w:val="1A171C"/>
                <w:spacing w:val="2"/>
                <w:sz w:val="20"/>
                <w:szCs w:val="20"/>
              </w:rPr>
              <w:t xml:space="preserve">e like; </w:t>
            </w:r>
            <w:r w:rsidR="00FE2388">
              <w:rPr>
                <w:rFonts w:ascii="HelveticaNeueLT Std" w:eastAsia="HelveticaNeueLT Std" w:hAnsi="HelveticaNeueLT Std" w:cs="HelveticaNeueLT Std"/>
                <w:color w:val="1A171C"/>
                <w:spacing w:val="2"/>
                <w:sz w:val="20"/>
                <w:szCs w:val="20"/>
              </w:rPr>
              <w:t>o</w:t>
            </w:r>
            <w:r w:rsidR="00FE2388" w:rsidRPr="00DF7685">
              <w:rPr>
                <w:rFonts w:ascii="HelveticaNeueLT Std" w:eastAsia="HelveticaNeueLT Std" w:hAnsi="HelveticaNeueLT Std" w:cs="HelveticaNeueLT Std"/>
                <w:color w:val="1A171C"/>
                <w:spacing w:val="2"/>
                <w:sz w:val="20"/>
                <w:szCs w:val="20"/>
              </w:rPr>
              <w:t>r</w:t>
            </w:r>
          </w:p>
          <w:p w:rsidR="00894442" w:rsidRDefault="00361575">
            <w:pPr>
              <w:spacing w:before="86" w:after="0" w:line="279" w:lineRule="auto"/>
              <w:ind w:left="392" w:right="54"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F7685">
              <w:rPr>
                <w:rFonts w:ascii="HelveticaNeueLT Std" w:eastAsia="HelveticaNeueLT Std" w:hAnsi="HelveticaNeueLT Std" w:cs="HelveticaNeueLT Std"/>
                <w:color w:val="1A171C"/>
                <w:spacing w:val="2"/>
                <w:sz w:val="20"/>
                <w:szCs w:val="20"/>
              </w:rPr>
              <w:t xml:space="preserve">when </w:t>
            </w:r>
            <w:proofErr w:type="spellStart"/>
            <w:r w:rsidR="00FE2388" w:rsidRPr="00DF7685">
              <w:rPr>
                <w:rFonts w:ascii="HelveticaNeueLT Std" w:eastAsia="HelveticaNeueLT Std" w:hAnsi="HelveticaNeueLT Std" w:cs="HelveticaNeueLT Std"/>
                <w:color w:val="1A171C"/>
                <w:spacing w:val="2"/>
                <w:sz w:val="20"/>
                <w:szCs w:val="20"/>
              </w:rPr>
              <w:t>valuers</w:t>
            </w:r>
            <w:proofErr w:type="spellEnd"/>
            <w:r w:rsidR="00FE2388" w:rsidRPr="00DF7685">
              <w:rPr>
                <w:rFonts w:ascii="HelveticaNeueLT Std" w:eastAsia="HelveticaNeueLT Std" w:hAnsi="HelveticaNeueLT Std" w:cs="HelveticaNeueLT Std"/>
                <w:color w:val="1A171C"/>
                <w:spacing w:val="2"/>
                <w:sz w:val="20"/>
                <w:szCs w:val="20"/>
              </w:rPr>
              <w:t xml:space="preserve"> are called upon to value a collection consisting primarily </w:t>
            </w:r>
            <w:r w:rsidR="00FE2388">
              <w:rPr>
                <w:rFonts w:ascii="HelveticaNeueLT Std" w:eastAsia="HelveticaNeueLT Std" w:hAnsi="HelveticaNeueLT Std" w:cs="HelveticaNeueLT Std"/>
                <w:color w:val="1A171C"/>
                <w:spacing w:val="2"/>
                <w:sz w:val="20"/>
                <w:szCs w:val="20"/>
              </w:rPr>
              <w:t>o</w:t>
            </w:r>
            <w:r w:rsidR="00FE2388" w:rsidRPr="00DF7685">
              <w:rPr>
                <w:rFonts w:ascii="HelveticaNeueLT Std" w:eastAsia="HelveticaNeueLT Std" w:hAnsi="HelveticaNeueLT Std" w:cs="HelveticaNeueLT Std"/>
                <w:color w:val="1A171C"/>
                <w:spacing w:val="2"/>
                <w:sz w:val="20"/>
                <w:szCs w:val="20"/>
              </w:rPr>
              <w:t xml:space="preserve">f material in their approved field, </w:t>
            </w:r>
            <w:r w:rsidR="00FE2388">
              <w:rPr>
                <w:rFonts w:ascii="HelveticaNeueLT Std" w:eastAsia="HelveticaNeueLT Std" w:hAnsi="HelveticaNeueLT Std" w:cs="HelveticaNeueLT Std"/>
                <w:color w:val="1A171C"/>
                <w:spacing w:val="2"/>
                <w:sz w:val="20"/>
                <w:szCs w:val="20"/>
              </w:rPr>
              <w:t>bu</w:t>
            </w:r>
            <w:r w:rsidR="00FE2388" w:rsidRPr="00DF7685">
              <w:rPr>
                <w:rFonts w:ascii="HelveticaNeueLT Std" w:eastAsia="HelveticaNeueLT Std" w:hAnsi="HelveticaNeueLT Std" w:cs="HelveticaNeueLT Std"/>
                <w:color w:val="1A171C"/>
                <w:spacing w:val="2"/>
                <w:sz w:val="20"/>
                <w:szCs w:val="20"/>
              </w:rPr>
              <w:t>t which also contains a few objects of a miscellaneous nature.</w:t>
            </w:r>
          </w:p>
          <w:p w:rsidR="00894442" w:rsidRPr="00DF7685" w:rsidRDefault="00FE2388">
            <w:pPr>
              <w:spacing w:before="88" w:after="0" w:line="240" w:lineRule="auto"/>
              <w:ind w:left="108" w:right="-20"/>
              <w:rPr>
                <w:rFonts w:ascii="HelveticaNeueLT Std" w:eastAsia="HelveticaNeueLT Std" w:hAnsi="HelveticaNeueLT Std" w:cs="HelveticaNeueLT Std"/>
                <w:color w:val="1A171C"/>
                <w:spacing w:val="2"/>
                <w:sz w:val="20"/>
                <w:szCs w:val="20"/>
              </w:rPr>
            </w:pPr>
            <w:r w:rsidRPr="00DF7685">
              <w:rPr>
                <w:rFonts w:ascii="HelveticaNeueLT Std" w:eastAsia="HelveticaNeueLT Std" w:hAnsi="HelveticaNeueLT Std" w:cs="HelveticaNeueLT Std"/>
                <w:color w:val="1A171C"/>
                <w:spacing w:val="2"/>
                <w:sz w:val="20"/>
                <w:szCs w:val="20"/>
              </w:rPr>
              <w:t xml:space="preserve">The </w:t>
            </w:r>
            <w:r w:rsidR="00EF0865" w:rsidRPr="00DF7685">
              <w:rPr>
                <w:rFonts w:ascii="HelveticaNeueLT Std" w:eastAsia="HelveticaNeueLT Std" w:hAnsi="HelveticaNeueLT Std" w:cs="HelveticaNeueLT Std"/>
                <w:color w:val="1A171C"/>
                <w:spacing w:val="2"/>
                <w:sz w:val="20"/>
                <w:szCs w:val="20"/>
              </w:rPr>
              <w:t>secretariat</w:t>
            </w:r>
            <w:r w:rsidRPr="00DF7685">
              <w:rPr>
                <w:rFonts w:ascii="HelveticaNeueLT Std" w:eastAsia="HelveticaNeueLT Std" w:hAnsi="HelveticaNeueLT Std" w:cs="HelveticaNeueLT Std"/>
                <w:color w:val="1A171C"/>
                <w:spacing w:val="2"/>
                <w:sz w:val="20"/>
                <w:szCs w:val="20"/>
              </w:rPr>
              <w:t xml:space="preserve"> does not insist upon a clear distinction between</w:t>
            </w:r>
          </w:p>
          <w:p w:rsidR="00894442" w:rsidRPr="00DF7685" w:rsidRDefault="00FE2388">
            <w:pPr>
              <w:spacing w:before="40" w:after="0" w:line="240" w:lineRule="auto"/>
              <w:ind w:left="108" w:right="-20"/>
              <w:rPr>
                <w:rFonts w:ascii="HelveticaNeueLT Std" w:eastAsia="HelveticaNeueLT Std" w:hAnsi="HelveticaNeueLT Std" w:cs="HelveticaNeueLT Std"/>
                <w:color w:val="1A171C"/>
                <w:spacing w:val="2"/>
                <w:sz w:val="20"/>
                <w:szCs w:val="20"/>
              </w:rPr>
            </w:pPr>
            <w:r w:rsidRPr="00DF7685">
              <w:rPr>
                <w:rFonts w:ascii="HelveticaNeueLT Std" w:eastAsia="HelveticaNeueLT Std" w:hAnsi="HelveticaNeueLT Std" w:cs="HelveticaNeueLT Std"/>
                <w:color w:val="1A171C"/>
                <w:spacing w:val="2"/>
                <w:sz w:val="20"/>
                <w:szCs w:val="20"/>
              </w:rPr>
              <w:t>‘ephemera’ and ‘memorabilia’. See also ‘miscellany’, ‘memorabilia’,</w:t>
            </w:r>
          </w:p>
          <w:p w:rsidR="00894442" w:rsidRDefault="00FE2388">
            <w:pPr>
              <w:spacing w:before="40" w:after="0" w:line="240" w:lineRule="auto"/>
              <w:ind w:left="108" w:right="-20"/>
              <w:rPr>
                <w:rFonts w:ascii="Arial" w:eastAsia="Arial" w:hAnsi="Arial" w:cs="Arial"/>
                <w:sz w:val="20"/>
                <w:szCs w:val="20"/>
              </w:rPr>
            </w:pPr>
            <w:r w:rsidRPr="00DF7685">
              <w:rPr>
                <w:rFonts w:ascii="HelveticaNeueLT Std" w:eastAsia="HelveticaNeueLT Std" w:hAnsi="HelveticaNeueLT Std" w:cs="HelveticaNeueLT Std"/>
                <w:color w:val="1A171C"/>
                <w:spacing w:val="2"/>
                <w:sz w:val="20"/>
                <w:szCs w:val="20"/>
              </w:rPr>
              <w:t>‘objets d’art’.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DF7685" w:rsidRDefault="00FE2388" w:rsidP="00DF7685">
            <w:pPr>
              <w:spacing w:after="0" w:line="281" w:lineRule="auto"/>
              <w:ind w:left="108" w:right="83"/>
              <w:rPr>
                <w:rFonts w:ascii="HelveticaNeueLT Std" w:eastAsia="HelveticaNeueLT Std" w:hAnsi="HelveticaNeueLT Std" w:cs="HelveticaNeueLT Std"/>
                <w:color w:val="1A171C"/>
                <w:spacing w:val="2"/>
                <w:sz w:val="20"/>
                <w:szCs w:val="20"/>
              </w:rPr>
            </w:pPr>
            <w:r>
              <w:rPr>
                <w:rFonts w:ascii="Arial" w:eastAsia="Arial" w:hAnsi="Arial" w:cs="Arial"/>
                <w:b/>
                <w:bCs/>
                <w:color w:val="1A171C"/>
                <w:spacing w:val="2"/>
                <w:sz w:val="20"/>
                <w:szCs w:val="20"/>
              </w:rPr>
              <w:t>Ethnograph</w:t>
            </w:r>
            <w:r>
              <w:rPr>
                <w:rFonts w:ascii="Arial" w:eastAsia="Arial" w:hAnsi="Arial" w:cs="Arial"/>
                <w:b/>
                <w:bCs/>
                <w:color w:val="1A171C"/>
                <w:sz w:val="20"/>
                <w:szCs w:val="20"/>
              </w:rPr>
              <w:t>y</w:t>
            </w:r>
            <w:r>
              <w:rPr>
                <w:rFonts w:ascii="Arial" w:eastAsia="Arial" w:hAnsi="Arial" w:cs="Arial"/>
                <w:b/>
                <w:bCs/>
                <w:color w:val="1A171C"/>
                <w:spacing w:val="-12"/>
                <w:sz w:val="20"/>
                <w:szCs w:val="20"/>
              </w:rPr>
              <w:t xml:space="preserve"> </w:t>
            </w:r>
            <w:r>
              <w:rPr>
                <w:rFonts w:ascii="Arial" w:eastAsia="Arial" w:hAnsi="Arial" w:cs="Arial"/>
                <w:b/>
                <w:bCs/>
                <w:color w:val="1A171C"/>
                <w:w w:val="133"/>
                <w:sz w:val="20"/>
                <w:szCs w:val="20"/>
              </w:rPr>
              <w:t>/</w:t>
            </w:r>
            <w:r>
              <w:rPr>
                <w:rFonts w:ascii="Arial" w:eastAsia="Arial" w:hAnsi="Arial" w:cs="Arial"/>
                <w:b/>
                <w:bCs/>
                <w:color w:val="1A171C"/>
                <w:spacing w:val="-14"/>
                <w:w w:val="133"/>
                <w:sz w:val="20"/>
                <w:szCs w:val="20"/>
              </w:rPr>
              <w:t xml:space="preserve"> </w:t>
            </w:r>
            <w:r>
              <w:rPr>
                <w:rFonts w:ascii="Arial" w:eastAsia="Arial" w:hAnsi="Arial" w:cs="Arial"/>
                <w:b/>
                <w:bCs/>
                <w:color w:val="1A171C"/>
                <w:spacing w:val="2"/>
                <w:w w:val="97"/>
                <w:sz w:val="20"/>
                <w:szCs w:val="20"/>
              </w:rPr>
              <w:t>ethnology</w:t>
            </w:r>
            <w:r>
              <w:rPr>
                <w:rFonts w:ascii="Arial" w:eastAsia="Arial" w:hAnsi="Arial" w:cs="Arial"/>
                <w:b/>
                <w:bCs/>
                <w:color w:val="1A171C"/>
                <w:w w:val="97"/>
                <w:sz w:val="20"/>
                <w:szCs w:val="20"/>
              </w:rPr>
              <w:t>:</w:t>
            </w:r>
            <w:r>
              <w:rPr>
                <w:rFonts w:ascii="Arial" w:eastAsia="Arial" w:hAnsi="Arial" w:cs="Arial"/>
                <w:b/>
                <w:bCs/>
                <w:color w:val="1A171C"/>
                <w:spacing w:val="13"/>
                <w:w w:val="97"/>
                <w:sz w:val="20"/>
                <w:szCs w:val="20"/>
              </w:rPr>
              <w:t xml:space="preserve"> </w:t>
            </w:r>
            <w:r w:rsidRPr="00DF7685">
              <w:rPr>
                <w:rFonts w:ascii="HelveticaNeueLT Std" w:eastAsia="HelveticaNeueLT Std" w:hAnsi="HelveticaNeueLT Std" w:cs="HelveticaNeueLT Std"/>
                <w:color w:val="1A171C"/>
                <w:spacing w:val="2"/>
                <w:sz w:val="20"/>
                <w:szCs w:val="20"/>
              </w:rPr>
              <w:t>Do not use these terms as they are too broad and ambiguous. Preferred terms are ‘material culture’ or</w:t>
            </w:r>
          </w:p>
          <w:p w:rsidR="00894442" w:rsidRDefault="00FE2388" w:rsidP="00DF7685">
            <w:pPr>
              <w:spacing w:after="0" w:line="281" w:lineRule="auto"/>
              <w:ind w:left="108" w:right="83"/>
              <w:rPr>
                <w:rFonts w:ascii="Arial" w:eastAsia="Arial" w:hAnsi="Arial" w:cs="Arial"/>
                <w:sz w:val="20"/>
                <w:szCs w:val="20"/>
              </w:rPr>
            </w:pPr>
            <w:r w:rsidRPr="00DF7685">
              <w:rPr>
                <w:rFonts w:ascii="HelveticaNeueLT Std" w:eastAsia="HelveticaNeueLT Std" w:hAnsi="HelveticaNeueLT Std" w:cs="HelveticaNeueLT Std"/>
                <w:color w:val="1A171C"/>
                <w:spacing w:val="2"/>
                <w:sz w:val="20"/>
                <w:szCs w:val="20"/>
              </w:rPr>
              <w:t xml:space="preserve">‘artefacts’. Define </w:t>
            </w:r>
            <w:r>
              <w:rPr>
                <w:rFonts w:ascii="HelveticaNeueLT Std" w:eastAsia="HelveticaNeueLT Std" w:hAnsi="HelveticaNeueLT Std" w:cs="HelveticaNeueLT Std"/>
                <w:color w:val="1A171C"/>
                <w:spacing w:val="2"/>
                <w:sz w:val="20"/>
                <w:szCs w:val="20"/>
              </w:rPr>
              <w:t>a</w:t>
            </w:r>
            <w:r w:rsidRPr="00DF7685">
              <w:rPr>
                <w:rFonts w:ascii="HelveticaNeueLT Std" w:eastAsia="HelveticaNeueLT Std" w:hAnsi="HelveticaNeueLT Std" w:cs="HelveticaNeueLT Std"/>
                <w:color w:val="1A171C"/>
                <w:spacing w:val="2"/>
                <w:sz w:val="20"/>
                <w:szCs w:val="20"/>
              </w:rPr>
              <w:t xml:space="preserve">s specifically </w:t>
            </w:r>
            <w:r>
              <w:rPr>
                <w:rFonts w:ascii="HelveticaNeueLT Std" w:eastAsia="HelveticaNeueLT Std" w:hAnsi="HelveticaNeueLT Std" w:cs="HelveticaNeueLT Std"/>
                <w:color w:val="1A171C"/>
                <w:spacing w:val="2"/>
                <w:sz w:val="20"/>
                <w:szCs w:val="20"/>
              </w:rPr>
              <w:t>a</w:t>
            </w:r>
            <w:r w:rsidRPr="00DF7685">
              <w:rPr>
                <w:rFonts w:ascii="HelveticaNeueLT Std" w:eastAsia="HelveticaNeueLT Std" w:hAnsi="HelveticaNeueLT Std" w:cs="HelveticaNeueLT Std"/>
                <w:color w:val="1A171C"/>
                <w:spacing w:val="2"/>
                <w:sz w:val="20"/>
                <w:szCs w:val="20"/>
              </w:rPr>
              <w:t xml:space="preserve">s possible </w:t>
            </w:r>
            <w:r>
              <w:rPr>
                <w:rFonts w:ascii="HelveticaNeueLT Std" w:eastAsia="HelveticaNeueLT Std" w:hAnsi="HelveticaNeueLT Std" w:cs="HelveticaNeueLT Std"/>
                <w:color w:val="1A171C"/>
                <w:spacing w:val="2"/>
                <w:sz w:val="20"/>
                <w:szCs w:val="20"/>
              </w:rPr>
              <w:t>th</w:t>
            </w:r>
            <w:r w:rsidRPr="00DF7685">
              <w:rPr>
                <w:rFonts w:ascii="HelveticaNeueLT Std" w:eastAsia="HelveticaNeueLT Std" w:hAnsi="HelveticaNeueLT Std" w:cs="HelveticaNeueLT Std"/>
                <w:color w:val="1A171C"/>
                <w:spacing w:val="2"/>
                <w:sz w:val="20"/>
                <w:szCs w:val="20"/>
              </w:rPr>
              <w:t xml:space="preserve">e physical </w:t>
            </w:r>
            <w:r>
              <w:rPr>
                <w:rFonts w:ascii="HelveticaNeueLT Std" w:eastAsia="HelveticaNeueLT Std" w:hAnsi="HelveticaNeueLT Std" w:cs="HelveticaNeueLT Std"/>
                <w:color w:val="1A171C"/>
                <w:spacing w:val="2"/>
                <w:sz w:val="20"/>
                <w:szCs w:val="20"/>
              </w:rPr>
              <w:t>natu</w:t>
            </w:r>
            <w:r w:rsidRPr="00DF7685">
              <w:rPr>
                <w:rFonts w:ascii="HelveticaNeueLT Std" w:eastAsia="HelveticaNeueLT Std" w:hAnsi="HelveticaNeueLT Std" w:cs="HelveticaNeueLT Std"/>
                <w:color w:val="1A171C"/>
                <w:spacing w:val="2"/>
                <w:sz w:val="20"/>
                <w:szCs w:val="20"/>
              </w:rPr>
              <w:t xml:space="preserve">re </w:t>
            </w:r>
            <w:r>
              <w:rPr>
                <w:rFonts w:ascii="HelveticaNeueLT Std" w:eastAsia="HelveticaNeueLT Std" w:hAnsi="HelveticaNeueLT Std" w:cs="HelveticaNeueLT Std"/>
                <w:color w:val="1A171C"/>
                <w:spacing w:val="2"/>
                <w:sz w:val="20"/>
                <w:szCs w:val="20"/>
              </w:rPr>
              <w:t>o</w:t>
            </w:r>
            <w:r w:rsidRPr="00DF7685">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w:t>
            </w:r>
            <w:r w:rsidRPr="00DF7685">
              <w:rPr>
                <w:rFonts w:ascii="HelveticaNeueLT Std" w:eastAsia="HelveticaNeueLT Std" w:hAnsi="HelveticaNeueLT Std" w:cs="HelveticaNeueLT Std"/>
                <w:color w:val="1A171C"/>
                <w:spacing w:val="2"/>
                <w:sz w:val="20"/>
                <w:szCs w:val="20"/>
              </w:rPr>
              <w:t>e</w:t>
            </w:r>
            <w:r w:rsidR="00DF7685">
              <w:rPr>
                <w:rFonts w:ascii="HelveticaNeueLT Std" w:eastAsia="HelveticaNeueLT Std" w:hAnsi="HelveticaNeueLT Std" w:cs="HelveticaNeueLT Std"/>
                <w:color w:val="1A171C"/>
                <w:spacing w:val="2"/>
                <w:sz w:val="20"/>
                <w:szCs w:val="20"/>
              </w:rPr>
              <w:t xml:space="preserve"> </w:t>
            </w:r>
            <w:r w:rsidRPr="00DF7685">
              <w:rPr>
                <w:rFonts w:ascii="HelveticaNeueLT Std" w:eastAsia="HelveticaNeueLT Std" w:hAnsi="HelveticaNeueLT Std" w:cs="HelveticaNeueLT Std"/>
                <w:color w:val="1A171C"/>
                <w:spacing w:val="2"/>
                <w:sz w:val="20"/>
                <w:szCs w:val="20"/>
              </w:rPr>
              <w:t>material within this category.</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rsidP="00DF7685">
            <w:pPr>
              <w:spacing w:after="0" w:line="281" w:lineRule="auto"/>
              <w:ind w:left="108" w:right="83"/>
              <w:rPr>
                <w:rFonts w:ascii="Arial" w:eastAsia="Arial" w:hAnsi="Arial" w:cs="Arial"/>
                <w:sz w:val="20"/>
                <w:szCs w:val="20"/>
              </w:rPr>
            </w:pPr>
            <w:r w:rsidRPr="00DF7685">
              <w:rPr>
                <w:rFonts w:ascii="HelveticaNeueLT Std" w:eastAsia="HelveticaNeueLT Std" w:hAnsi="HelveticaNeueLT Std" w:cs="HelveticaNeueLT Std"/>
                <w:color w:val="1A171C"/>
                <w:spacing w:val="2"/>
                <w:sz w:val="20"/>
                <w:szCs w:val="20"/>
              </w:rPr>
              <w:t>Avoid using</w:t>
            </w:r>
          </w:p>
        </w:tc>
      </w:tr>
    </w:tbl>
    <w:p w:rsidR="00894442" w:rsidRDefault="00894442">
      <w:pPr>
        <w:spacing w:after="0" w:line="200" w:lineRule="exact"/>
        <w:rPr>
          <w:sz w:val="20"/>
          <w:szCs w:val="20"/>
        </w:rPr>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4</w:t>
      </w:r>
      <w:r>
        <w:rPr>
          <w:rFonts w:ascii="Arial" w:eastAsia="Arial" w:hAnsi="Arial" w:cs="Arial"/>
          <w:color w:val="1A171C"/>
          <w:sz w:val="20"/>
          <w:szCs w:val="20"/>
        </w:rPr>
        <w:t xml:space="preserve">6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2262"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rsidTr="00DF7685">
        <w:trPr>
          <w:trHeight w:hRule="exact" w:val="2285"/>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rsidP="00DF7685">
            <w:pPr>
              <w:spacing w:after="0" w:line="281" w:lineRule="auto"/>
              <w:ind w:left="108" w:right="105"/>
              <w:rPr>
                <w:rFonts w:ascii="Arial" w:eastAsia="Arial" w:hAnsi="Arial" w:cs="Arial"/>
                <w:sz w:val="20"/>
                <w:szCs w:val="20"/>
              </w:rPr>
            </w:pPr>
            <w:r>
              <w:rPr>
                <w:rFonts w:ascii="Arial" w:eastAsia="Arial" w:hAnsi="Arial" w:cs="Arial"/>
                <w:b/>
                <w:bCs/>
                <w:color w:val="1A171C"/>
                <w:spacing w:val="2"/>
                <w:w w:val="95"/>
                <w:sz w:val="20"/>
                <w:szCs w:val="20"/>
              </w:rPr>
              <w:t>Eu</w:t>
            </w:r>
            <w:r>
              <w:rPr>
                <w:rFonts w:ascii="Arial" w:eastAsia="Arial" w:hAnsi="Arial" w:cs="Arial"/>
                <w:b/>
                <w:bCs/>
                <w:color w:val="1A171C"/>
                <w:spacing w:val="-2"/>
                <w:w w:val="95"/>
                <w:sz w:val="20"/>
                <w:szCs w:val="20"/>
              </w:rPr>
              <w:t>r</w:t>
            </w:r>
            <w:r>
              <w:rPr>
                <w:rFonts w:ascii="Arial" w:eastAsia="Arial" w:hAnsi="Arial" w:cs="Arial"/>
                <w:b/>
                <w:bCs/>
                <w:color w:val="1A171C"/>
                <w:spacing w:val="2"/>
                <w:w w:val="95"/>
                <w:sz w:val="20"/>
                <w:szCs w:val="20"/>
              </w:rPr>
              <w:t>opean</w:t>
            </w:r>
            <w:r>
              <w:rPr>
                <w:rFonts w:ascii="Arial" w:eastAsia="Arial" w:hAnsi="Arial" w:cs="Arial"/>
                <w:b/>
                <w:bCs/>
                <w:color w:val="1A171C"/>
                <w:w w:val="95"/>
                <w:sz w:val="20"/>
                <w:szCs w:val="20"/>
              </w:rPr>
              <w:t>:</w:t>
            </w:r>
            <w:r>
              <w:rPr>
                <w:rFonts w:ascii="Arial" w:eastAsia="Arial" w:hAnsi="Arial" w:cs="Arial"/>
                <w:b/>
                <w:bCs/>
                <w:color w:val="1A171C"/>
                <w:spacing w:val="41"/>
                <w:w w:val="95"/>
                <w:sz w:val="20"/>
                <w:szCs w:val="20"/>
              </w:rPr>
              <w:t xml:space="preserve"> </w:t>
            </w:r>
            <w:r w:rsidRPr="00DF7685">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continent occupying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weste</w:t>
            </w:r>
            <w:r w:rsidRPr="00DF7685">
              <w:rPr>
                <w:rFonts w:ascii="Arial" w:eastAsia="Arial" w:hAnsi="Arial" w:cs="Arial"/>
                <w:color w:val="1A171C"/>
                <w:spacing w:val="2"/>
                <w:sz w:val="20"/>
                <w:szCs w:val="20"/>
              </w:rPr>
              <w:t xml:space="preserve">rn </w:t>
            </w:r>
            <w:r>
              <w:rPr>
                <w:rFonts w:ascii="Arial" w:eastAsia="Arial" w:hAnsi="Arial" w:cs="Arial"/>
                <w:color w:val="1A171C"/>
                <w:spacing w:val="2"/>
                <w:sz w:val="20"/>
                <w:szCs w:val="20"/>
              </w:rPr>
              <w:t>par</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land </w:t>
            </w:r>
            <w:r>
              <w:rPr>
                <w:rFonts w:ascii="Arial" w:eastAsia="Arial" w:hAnsi="Arial" w:cs="Arial"/>
                <w:color w:val="1A171C"/>
                <w:spacing w:val="2"/>
                <w:sz w:val="20"/>
                <w:szCs w:val="20"/>
              </w:rPr>
              <w:t>mas</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whos</w:t>
            </w:r>
            <w:r w:rsidRPr="00DF7685">
              <w:rPr>
                <w:rFonts w:ascii="Arial" w:eastAsia="Arial" w:hAnsi="Arial" w:cs="Arial"/>
                <w:color w:val="1A171C"/>
                <w:spacing w:val="2"/>
                <w:sz w:val="20"/>
                <w:szCs w:val="20"/>
              </w:rPr>
              <w:t xml:space="preserve">e eastern portion constitutes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continent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Asia.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dividing line </w:t>
            </w:r>
            <w:r>
              <w:rPr>
                <w:rFonts w:ascii="Arial" w:eastAsia="Arial" w:hAnsi="Arial" w:cs="Arial"/>
                <w:color w:val="1A171C"/>
                <w:spacing w:val="2"/>
                <w:sz w:val="20"/>
                <w:szCs w:val="20"/>
              </w:rPr>
              <w:t>betwee</w:t>
            </w:r>
            <w:r w:rsidRPr="00DF7685">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tw</w:t>
            </w:r>
            <w:r w:rsidRPr="00DF7685">
              <w:rPr>
                <w:rFonts w:ascii="Arial" w:eastAsia="Arial" w:hAnsi="Arial" w:cs="Arial"/>
                <w:color w:val="1A171C"/>
                <w:spacing w:val="2"/>
                <w:sz w:val="20"/>
                <w:szCs w:val="20"/>
              </w:rPr>
              <w:t xml:space="preserve">o is </w:t>
            </w:r>
            <w:r>
              <w:rPr>
                <w:rFonts w:ascii="Arial" w:eastAsia="Arial" w:hAnsi="Arial" w:cs="Arial"/>
                <w:color w:val="1A171C"/>
                <w:spacing w:val="2"/>
                <w:sz w:val="20"/>
                <w:szCs w:val="20"/>
              </w:rPr>
              <w:t>accepte</w:t>
            </w:r>
            <w:r w:rsidRPr="00DF7685">
              <w:rPr>
                <w:rFonts w:ascii="Arial" w:eastAsia="Arial" w:hAnsi="Arial" w:cs="Arial"/>
                <w:color w:val="1A171C"/>
                <w:spacing w:val="2"/>
                <w:sz w:val="20"/>
                <w:szCs w:val="20"/>
              </w:rPr>
              <w:t xml:space="preserve">d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e Ural Mountains.</w:t>
            </w:r>
            <w:r w:rsid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othe</w:t>
            </w:r>
            <w:r w:rsidRPr="00DF7685">
              <w:rPr>
                <w:rFonts w:ascii="Arial" w:eastAsia="Arial" w:hAnsi="Arial" w:cs="Arial"/>
                <w:color w:val="1A171C"/>
                <w:spacing w:val="2"/>
                <w:sz w:val="20"/>
                <w:szCs w:val="20"/>
              </w:rPr>
              <w:t xml:space="preserve">r borderlines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Europe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Arctic </w:t>
            </w:r>
            <w:r>
              <w:rPr>
                <w:rFonts w:ascii="Arial" w:eastAsia="Arial" w:hAnsi="Arial" w:cs="Arial"/>
                <w:color w:val="1A171C"/>
                <w:spacing w:val="2"/>
                <w:sz w:val="20"/>
                <w:szCs w:val="20"/>
              </w:rPr>
              <w:t>Ocea</w:t>
            </w:r>
            <w:r w:rsidRPr="00DF7685">
              <w:rPr>
                <w:rFonts w:ascii="Arial" w:eastAsia="Arial" w:hAnsi="Arial" w:cs="Arial"/>
                <w:color w:val="1A171C"/>
                <w:spacing w:val="2"/>
                <w:sz w:val="20"/>
                <w:szCs w:val="20"/>
              </w:rPr>
              <w:t xml:space="preserve">n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north</w:t>
            </w:r>
            <w:r w:rsidRP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Caucasus Mountains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Black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Mediterranean Seas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south</w:t>
            </w:r>
            <w:r w:rsidRP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Atlantic </w:t>
            </w:r>
            <w:r>
              <w:rPr>
                <w:rFonts w:ascii="Arial" w:eastAsia="Arial" w:hAnsi="Arial" w:cs="Arial"/>
                <w:color w:val="1A171C"/>
                <w:spacing w:val="2"/>
                <w:sz w:val="20"/>
                <w:szCs w:val="20"/>
              </w:rPr>
              <w:t>Ocea</w:t>
            </w:r>
            <w:r w:rsidRPr="00DF7685">
              <w:rPr>
                <w:rFonts w:ascii="Arial" w:eastAsia="Arial" w:hAnsi="Arial" w:cs="Arial"/>
                <w:color w:val="1A171C"/>
                <w:spacing w:val="2"/>
                <w:sz w:val="20"/>
                <w:szCs w:val="20"/>
              </w:rPr>
              <w:t xml:space="preserve">n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west</w:t>
            </w:r>
            <w:r w:rsidRP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main outlying islands included in Europe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British Isles, Iceland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d Greenland.</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177D6B">
        <w:trPr>
          <w:trHeight w:hRule="exact" w:val="1282"/>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40" w:lineRule="exact"/>
              <w:rPr>
                <w:sz w:val="14"/>
                <w:szCs w:val="14"/>
              </w:rPr>
            </w:pPr>
          </w:p>
          <w:p w:rsidR="00894442" w:rsidRDefault="00FE2388" w:rsidP="00177D6B">
            <w:pPr>
              <w:spacing w:after="0" w:line="281" w:lineRule="auto"/>
              <w:ind w:left="108" w:right="105"/>
              <w:rPr>
                <w:rFonts w:ascii="HelveticaNeueLT Std" w:eastAsia="HelveticaNeueLT Std" w:hAnsi="HelveticaNeueLT Std" w:cs="HelveticaNeueLT Std"/>
                <w:sz w:val="20"/>
                <w:szCs w:val="20"/>
              </w:rPr>
            </w:pPr>
            <w:r>
              <w:rPr>
                <w:rFonts w:ascii="Arial" w:eastAsia="Arial" w:hAnsi="Arial" w:cs="Arial"/>
                <w:b/>
                <w:bCs/>
                <w:color w:val="1A171C"/>
                <w:spacing w:val="2"/>
                <w:w w:val="95"/>
                <w:sz w:val="20"/>
                <w:szCs w:val="20"/>
              </w:rPr>
              <w:t>Film</w:t>
            </w:r>
            <w:r>
              <w:rPr>
                <w:rFonts w:ascii="Arial" w:eastAsia="Arial" w:hAnsi="Arial" w:cs="Arial"/>
                <w:b/>
                <w:bCs/>
                <w:color w:val="1A171C"/>
                <w:w w:val="95"/>
                <w:sz w:val="20"/>
                <w:szCs w:val="20"/>
              </w:rPr>
              <w:t>:</w:t>
            </w:r>
            <w:r>
              <w:rPr>
                <w:rFonts w:ascii="Arial" w:eastAsia="Arial" w:hAnsi="Arial" w:cs="Arial"/>
                <w:b/>
                <w:bCs/>
                <w:color w:val="1A171C"/>
                <w:spacing w:val="9"/>
                <w:w w:val="95"/>
                <w:sz w:val="20"/>
                <w:szCs w:val="20"/>
              </w:rPr>
              <w:t xml:space="preserve"> </w:t>
            </w:r>
            <w:r w:rsidRPr="00DF7685">
              <w:rPr>
                <w:rFonts w:ascii="Arial" w:eastAsia="Arial" w:hAnsi="Arial" w:cs="Arial"/>
                <w:color w:val="1A171C"/>
                <w:spacing w:val="2"/>
                <w:sz w:val="20"/>
                <w:szCs w:val="20"/>
              </w:rPr>
              <w:t xml:space="preserve">The </w:t>
            </w:r>
            <w:r w:rsidR="00EF0865" w:rsidRPr="00DF7685">
              <w:rPr>
                <w:rFonts w:ascii="Arial" w:eastAsia="Arial" w:hAnsi="Arial" w:cs="Arial"/>
                <w:color w:val="1A171C"/>
                <w:spacing w:val="2"/>
                <w:sz w:val="20"/>
                <w:szCs w:val="20"/>
              </w:rPr>
              <w:t>secretariat</w:t>
            </w:r>
            <w:r w:rsidRPr="00DF7685">
              <w:rPr>
                <w:rFonts w:ascii="Arial" w:eastAsia="Arial" w:hAnsi="Arial" w:cs="Arial"/>
                <w:color w:val="1A171C"/>
                <w:spacing w:val="2"/>
                <w:sz w:val="20"/>
                <w:szCs w:val="20"/>
              </w:rPr>
              <w:t xml:space="preserve"> limits the use of this term to motion picture film.</w:t>
            </w:r>
            <w:r w:rsidR="00DF7685">
              <w:rPr>
                <w:rFonts w:ascii="Arial" w:eastAsia="Arial" w:hAnsi="Arial" w:cs="Arial"/>
                <w:color w:val="1A171C"/>
                <w:spacing w:val="2"/>
                <w:sz w:val="20"/>
                <w:szCs w:val="20"/>
              </w:rPr>
              <w:t xml:space="preserve"> </w:t>
            </w:r>
            <w:r w:rsidRPr="00DF7685">
              <w:rPr>
                <w:rFonts w:ascii="Arial" w:eastAsia="Arial" w:hAnsi="Arial" w:cs="Arial"/>
                <w:color w:val="1A171C"/>
                <w:spacing w:val="2"/>
                <w:sz w:val="20"/>
                <w:szCs w:val="20"/>
              </w:rPr>
              <w:t>It r</w:t>
            </w:r>
            <w:r>
              <w:rPr>
                <w:rFonts w:ascii="Arial" w:eastAsia="Arial" w:hAnsi="Arial" w:cs="Arial"/>
                <w:color w:val="1A171C"/>
                <w:spacing w:val="2"/>
                <w:sz w:val="20"/>
                <w:szCs w:val="20"/>
              </w:rPr>
              <w:t>ega</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d</w:t>
            </w:r>
            <w:r w:rsidRPr="00DF7685">
              <w:rPr>
                <w:rFonts w:ascii="Arial" w:eastAsia="Arial" w:hAnsi="Arial" w:cs="Arial"/>
                <w:color w:val="1A171C"/>
                <w:spacing w:val="2"/>
                <w:sz w:val="20"/>
                <w:szCs w:val="20"/>
              </w:rPr>
              <w:t xml:space="preserve">s videotape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still </w:t>
            </w:r>
            <w:r>
              <w:rPr>
                <w:rFonts w:ascii="Arial" w:eastAsia="Arial" w:hAnsi="Arial" w:cs="Arial"/>
                <w:color w:val="1A171C"/>
                <w:spacing w:val="2"/>
                <w:sz w:val="20"/>
                <w:szCs w:val="20"/>
              </w:rPr>
              <w:t>photograph</w:t>
            </w:r>
            <w:r w:rsidRPr="00DF7685">
              <w:rPr>
                <w:rFonts w:ascii="Arial" w:eastAsia="Arial" w:hAnsi="Arial" w:cs="Arial"/>
                <w:color w:val="1A171C"/>
                <w:spacing w:val="2"/>
                <w:sz w:val="20"/>
                <w:szCs w:val="20"/>
              </w:rPr>
              <w:t xml:space="preserve">y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s separate cate</w:t>
            </w:r>
            <w:r>
              <w:rPr>
                <w:rFonts w:ascii="Arial" w:eastAsia="Arial" w:hAnsi="Arial" w:cs="Arial"/>
                <w:color w:val="1A171C"/>
                <w:spacing w:val="2"/>
                <w:sz w:val="20"/>
                <w:szCs w:val="20"/>
              </w:rPr>
              <w:t>go</w:t>
            </w:r>
            <w:r w:rsidRPr="00DF7685">
              <w:rPr>
                <w:rFonts w:ascii="Arial" w:eastAsia="Arial" w:hAnsi="Arial" w:cs="Arial"/>
                <w:color w:val="1A171C"/>
                <w:spacing w:val="2"/>
                <w:sz w:val="20"/>
                <w:szCs w:val="20"/>
              </w:rPr>
              <w:t>ries.See Appendix E for guidelines on valuing film and video material.</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0" w:after="0" w:line="130" w:lineRule="exact"/>
              <w:rPr>
                <w:sz w:val="13"/>
                <w:szCs w:val="13"/>
              </w:rPr>
            </w:pPr>
          </w:p>
          <w:p w:rsidR="00894442" w:rsidRPr="00DF7685" w:rsidRDefault="00FE2388" w:rsidP="00DF7685">
            <w:pPr>
              <w:spacing w:after="0" w:line="281" w:lineRule="auto"/>
              <w:ind w:left="108" w:right="105"/>
              <w:rPr>
                <w:rFonts w:ascii="Arial" w:eastAsia="Arial" w:hAnsi="Arial" w:cs="Arial"/>
                <w:color w:val="1A171C"/>
                <w:spacing w:val="2"/>
                <w:sz w:val="20"/>
                <w:szCs w:val="20"/>
              </w:rPr>
            </w:pPr>
            <w:r w:rsidRPr="00DF7685">
              <w:rPr>
                <w:rFonts w:ascii="Arial" w:eastAsia="Arial" w:hAnsi="Arial" w:cs="Arial"/>
                <w:color w:val="1A171C"/>
                <w:spacing w:val="2"/>
                <w:sz w:val="20"/>
                <w:szCs w:val="20"/>
              </w:rPr>
              <w:t>Specific use</w:t>
            </w:r>
          </w:p>
          <w:p w:rsidR="00894442" w:rsidRDefault="00FE2388" w:rsidP="00DF7685">
            <w:pPr>
              <w:spacing w:after="0" w:line="281" w:lineRule="auto"/>
              <w:ind w:left="108" w:right="105"/>
              <w:rPr>
                <w:rFonts w:ascii="Arial" w:eastAsia="Arial" w:hAnsi="Arial" w:cs="Arial"/>
                <w:sz w:val="20"/>
                <w:szCs w:val="20"/>
              </w:rPr>
            </w:pP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nly</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79" w:lineRule="auto"/>
              <w:ind w:left="108" w:right="479"/>
              <w:rPr>
                <w:rFonts w:ascii="Arial" w:eastAsia="Arial" w:hAnsi="Arial" w:cs="Arial"/>
                <w:sz w:val="20"/>
                <w:szCs w:val="20"/>
              </w:rPr>
            </w:pPr>
            <w:r>
              <w:rPr>
                <w:rFonts w:ascii="Arial" w:eastAsia="Arial" w:hAnsi="Arial" w:cs="Arial"/>
                <w:b/>
                <w:bCs/>
                <w:color w:val="1A171C"/>
                <w:spacing w:val="2"/>
                <w:sz w:val="20"/>
                <w:szCs w:val="20"/>
              </w:rPr>
              <w:t>Fin</w:t>
            </w:r>
            <w:r>
              <w:rPr>
                <w:rFonts w:ascii="Arial" w:eastAsia="Arial" w:hAnsi="Arial" w:cs="Arial"/>
                <w:b/>
                <w:bCs/>
                <w:color w:val="1A171C"/>
                <w:sz w:val="20"/>
                <w:szCs w:val="20"/>
              </w:rPr>
              <w:t>e</w:t>
            </w:r>
            <w:r>
              <w:rPr>
                <w:rFonts w:ascii="Arial" w:eastAsia="Arial" w:hAnsi="Arial" w:cs="Arial"/>
                <w:b/>
                <w:bCs/>
                <w:color w:val="1A171C"/>
                <w:spacing w:val="-4"/>
                <w:sz w:val="20"/>
                <w:szCs w:val="20"/>
              </w:rPr>
              <w:t xml:space="preserve"> </w:t>
            </w:r>
            <w:r>
              <w:rPr>
                <w:rFonts w:ascii="Arial" w:eastAsia="Arial" w:hAnsi="Arial" w:cs="Arial"/>
                <w:b/>
                <w:bCs/>
                <w:color w:val="1A171C"/>
                <w:spacing w:val="2"/>
                <w:w w:val="94"/>
                <w:sz w:val="20"/>
                <w:szCs w:val="20"/>
              </w:rPr>
              <w:t>Art</w:t>
            </w:r>
            <w:r>
              <w:rPr>
                <w:rFonts w:ascii="Arial" w:eastAsia="Arial" w:hAnsi="Arial" w:cs="Arial"/>
                <w:b/>
                <w:bCs/>
                <w:color w:val="1A171C"/>
                <w:w w:val="94"/>
                <w:sz w:val="20"/>
                <w:szCs w:val="20"/>
              </w:rPr>
              <w:t>:</w:t>
            </w:r>
            <w:r>
              <w:rPr>
                <w:rFonts w:ascii="Arial" w:eastAsia="Arial" w:hAnsi="Arial" w:cs="Arial"/>
                <w:b/>
                <w:bCs/>
                <w:color w:val="1A171C"/>
                <w:spacing w:val="12"/>
                <w:w w:val="94"/>
                <w:sz w:val="20"/>
                <w:szCs w:val="20"/>
              </w:rPr>
              <w:t xml:space="preserve"> </w:t>
            </w:r>
            <w:r w:rsidRPr="00DF7685">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w:t>
            </w:r>
            <w:r>
              <w:rPr>
                <w:rFonts w:ascii="Arial" w:eastAsia="Arial" w:hAnsi="Arial" w:cs="Arial"/>
                <w:color w:val="1A171C"/>
                <w:spacing w:val="2"/>
                <w:sz w:val="20"/>
                <w:szCs w:val="20"/>
              </w:rPr>
              <w:t>ar</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whos</w:t>
            </w:r>
            <w:r w:rsidRPr="00DF7685">
              <w:rPr>
                <w:rFonts w:ascii="Arial" w:eastAsia="Arial" w:hAnsi="Arial" w:cs="Arial"/>
                <w:color w:val="1A171C"/>
                <w:spacing w:val="2"/>
                <w:sz w:val="20"/>
                <w:szCs w:val="20"/>
              </w:rPr>
              <w:t xml:space="preserve">e value is considered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w:t>
            </w:r>
            <w:r w:rsidRPr="00DF7685">
              <w:rPr>
                <w:rFonts w:ascii="Arial" w:eastAsia="Arial" w:hAnsi="Arial" w:cs="Arial"/>
                <w:color w:val="1A171C"/>
                <w:spacing w:val="2"/>
                <w:sz w:val="20"/>
                <w:szCs w:val="20"/>
              </w:rPr>
              <w:t xml:space="preserve">e aesthetic rather than of practical use (see ‘decorative arts’). This term is </w:t>
            </w:r>
            <w:r>
              <w:rPr>
                <w:rFonts w:ascii="Arial" w:eastAsia="Arial" w:hAnsi="Arial" w:cs="Arial"/>
                <w:color w:val="1A171C"/>
                <w:spacing w:val="2"/>
                <w:sz w:val="20"/>
                <w:szCs w:val="20"/>
              </w:rPr>
              <w:t>unnecessar</w:t>
            </w:r>
            <w:r w:rsidRPr="00DF7685">
              <w:rPr>
                <w:rFonts w:ascii="Arial" w:eastAsia="Arial" w:hAnsi="Arial" w:cs="Arial"/>
                <w:color w:val="1A171C"/>
                <w:spacing w:val="2"/>
                <w:sz w:val="20"/>
                <w:szCs w:val="20"/>
              </w:rPr>
              <w:t>y.</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280" w:right="-20"/>
              <w:rPr>
                <w:rFonts w:ascii="Arial" w:eastAsia="Arial" w:hAnsi="Arial" w:cs="Arial"/>
                <w:sz w:val="20"/>
                <w:szCs w:val="20"/>
              </w:rPr>
            </w:pPr>
            <w:r w:rsidRPr="00DF7685">
              <w:rPr>
                <w:rFonts w:ascii="Arial" w:eastAsia="Arial" w:hAnsi="Arial" w:cs="Arial"/>
                <w:color w:val="1A171C"/>
                <w:spacing w:val="2"/>
                <w:sz w:val="20"/>
                <w:szCs w:val="20"/>
              </w:rPr>
              <w:t>Avoid using</w:t>
            </w:r>
          </w:p>
        </w:tc>
      </w:tr>
      <w:tr w:rsidR="00894442" w:rsidRPr="00BA567B" w:rsidTr="00DF7685">
        <w:trPr>
          <w:trHeight w:hRule="exact" w:val="1793"/>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0" w:lineRule="auto"/>
              <w:ind w:left="108" w:right="242"/>
              <w:rPr>
                <w:rFonts w:ascii="HelveticaNeueLT Std" w:eastAsia="HelveticaNeueLT Std" w:hAnsi="HelveticaNeueLT Std" w:cs="HelveticaNeueLT Std"/>
                <w:sz w:val="20"/>
                <w:szCs w:val="20"/>
              </w:rPr>
            </w:pPr>
            <w:r>
              <w:rPr>
                <w:rFonts w:ascii="Arial" w:eastAsia="Arial" w:hAnsi="Arial" w:cs="Arial"/>
                <w:b/>
                <w:bCs/>
                <w:color w:val="1A171C"/>
                <w:spacing w:val="2"/>
                <w:sz w:val="20"/>
                <w:szCs w:val="20"/>
              </w:rPr>
              <w:t>Fin</w:t>
            </w:r>
            <w:r>
              <w:rPr>
                <w:rFonts w:ascii="Arial" w:eastAsia="Arial" w:hAnsi="Arial" w:cs="Arial"/>
                <w:b/>
                <w:bCs/>
                <w:color w:val="1A171C"/>
                <w:sz w:val="20"/>
                <w:szCs w:val="20"/>
              </w:rPr>
              <w:t>e</w:t>
            </w:r>
            <w:r>
              <w:rPr>
                <w:rFonts w:ascii="Arial" w:eastAsia="Arial" w:hAnsi="Arial" w:cs="Arial"/>
                <w:b/>
                <w:bCs/>
                <w:color w:val="1A171C"/>
                <w:spacing w:val="-4"/>
                <w:sz w:val="20"/>
                <w:szCs w:val="20"/>
              </w:rPr>
              <w:t xml:space="preserve"> </w:t>
            </w:r>
            <w:r>
              <w:rPr>
                <w:rFonts w:ascii="Arial" w:eastAsia="Arial" w:hAnsi="Arial" w:cs="Arial"/>
                <w:b/>
                <w:bCs/>
                <w:color w:val="1A171C"/>
                <w:spacing w:val="2"/>
                <w:sz w:val="20"/>
                <w:szCs w:val="20"/>
              </w:rPr>
              <w:t>Ar</w:t>
            </w:r>
            <w:r>
              <w:rPr>
                <w:rFonts w:ascii="Arial" w:eastAsia="Arial" w:hAnsi="Arial" w:cs="Arial"/>
                <w:b/>
                <w:bCs/>
                <w:color w:val="1A171C"/>
                <w:sz w:val="20"/>
                <w:szCs w:val="20"/>
              </w:rPr>
              <w:t>t</w:t>
            </w:r>
            <w:r>
              <w:rPr>
                <w:rFonts w:ascii="Arial" w:eastAsia="Arial" w:hAnsi="Arial" w:cs="Arial"/>
                <w:b/>
                <w:bCs/>
                <w:color w:val="1A171C"/>
                <w:spacing w:val="-1"/>
                <w:sz w:val="20"/>
                <w:szCs w:val="20"/>
              </w:rPr>
              <w:t xml:space="preserve"> </w:t>
            </w:r>
            <w:r>
              <w:rPr>
                <w:rFonts w:ascii="Arial" w:eastAsia="Arial" w:hAnsi="Arial" w:cs="Arial"/>
                <w:b/>
                <w:bCs/>
                <w:color w:val="1A171C"/>
                <w:spacing w:val="2"/>
                <w:w w:val="96"/>
                <w:sz w:val="20"/>
                <w:szCs w:val="20"/>
              </w:rPr>
              <w:t>prints</w:t>
            </w:r>
            <w:r>
              <w:rPr>
                <w:rFonts w:ascii="Arial" w:eastAsia="Arial" w:hAnsi="Arial" w:cs="Arial"/>
                <w:b/>
                <w:bCs/>
                <w:color w:val="1A171C"/>
                <w:w w:val="96"/>
                <w:sz w:val="20"/>
                <w:szCs w:val="20"/>
              </w:rPr>
              <w:t>:</w:t>
            </w:r>
            <w:r>
              <w:rPr>
                <w:rFonts w:ascii="Arial" w:eastAsia="Arial" w:hAnsi="Arial" w:cs="Arial"/>
                <w:b/>
                <w:bCs/>
                <w:color w:val="1A171C"/>
                <w:spacing w:val="11"/>
                <w:w w:val="96"/>
                <w:sz w:val="20"/>
                <w:szCs w:val="20"/>
              </w:rPr>
              <w:t xml:space="preserve"> </w:t>
            </w:r>
            <w:r w:rsidRPr="00DF7685">
              <w:rPr>
                <w:rFonts w:ascii="Arial" w:eastAsia="Arial" w:hAnsi="Arial" w:cs="Arial"/>
                <w:color w:val="1A171C"/>
                <w:spacing w:val="2"/>
                <w:sz w:val="20"/>
                <w:szCs w:val="20"/>
              </w:rPr>
              <w:t xml:space="preserve">A </w:t>
            </w:r>
            <w:r>
              <w:rPr>
                <w:rFonts w:ascii="Arial" w:eastAsia="Arial" w:hAnsi="Arial" w:cs="Arial"/>
                <w:color w:val="1A171C"/>
                <w:spacing w:val="2"/>
                <w:sz w:val="20"/>
                <w:szCs w:val="20"/>
              </w:rPr>
              <w:t>ter</w:t>
            </w:r>
            <w:r w:rsidRPr="00DF7685">
              <w:rPr>
                <w:rFonts w:ascii="Arial" w:eastAsia="Arial" w:hAnsi="Arial" w:cs="Arial"/>
                <w:color w:val="1A171C"/>
                <w:spacing w:val="2"/>
                <w:sz w:val="20"/>
                <w:szCs w:val="20"/>
              </w:rPr>
              <w:t xml:space="preserve">m </w:t>
            </w:r>
            <w:r>
              <w:rPr>
                <w:rFonts w:ascii="Arial" w:eastAsia="Arial" w:hAnsi="Arial" w:cs="Arial"/>
                <w:color w:val="1A171C"/>
                <w:spacing w:val="2"/>
                <w:sz w:val="20"/>
                <w:szCs w:val="20"/>
              </w:rPr>
              <w:t>use</w:t>
            </w:r>
            <w:r w:rsidRPr="00DF7685">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describe limited edition multiple images printed under the artist’s supervision (see ‘prints’), as </w:t>
            </w:r>
            <w:r>
              <w:rPr>
                <w:rFonts w:ascii="Arial" w:eastAsia="Arial" w:hAnsi="Arial" w:cs="Arial"/>
                <w:color w:val="1A171C"/>
                <w:spacing w:val="2"/>
                <w:sz w:val="20"/>
                <w:szCs w:val="20"/>
              </w:rPr>
              <w:t>oppose</w:t>
            </w:r>
            <w:r w:rsidRPr="00DF7685">
              <w:rPr>
                <w:rFonts w:ascii="Arial" w:eastAsia="Arial" w:hAnsi="Arial" w:cs="Arial"/>
                <w:color w:val="1A171C"/>
                <w:spacing w:val="2"/>
                <w:sz w:val="20"/>
                <w:szCs w:val="20"/>
              </w:rPr>
              <w:t>d</w:t>
            </w:r>
            <w:r>
              <w:rPr>
                <w:rFonts w:ascii="Arial" w:eastAsia="Arial" w:hAnsi="Arial" w:cs="Arial"/>
                <w:color w:val="1A171C"/>
                <w:spacing w:val="2"/>
                <w:sz w:val="20"/>
                <w:szCs w:val="20"/>
              </w:rPr>
              <w:t xml:space="preserve"> t</w:t>
            </w:r>
            <w:r w:rsidRPr="00DF7685">
              <w:rPr>
                <w:rFonts w:ascii="Arial" w:eastAsia="Arial" w:hAnsi="Arial" w:cs="Arial"/>
                <w:color w:val="1A171C"/>
                <w:spacing w:val="2"/>
                <w:sz w:val="20"/>
                <w:szCs w:val="20"/>
              </w:rPr>
              <w:t xml:space="preserve">o reproductions which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mass-p</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oduce</w:t>
            </w:r>
            <w:r w:rsidRPr="00DF7685">
              <w:rPr>
                <w:rFonts w:ascii="Arial" w:eastAsia="Arial" w:hAnsi="Arial" w:cs="Arial"/>
                <w:color w:val="1A171C"/>
                <w:spacing w:val="2"/>
                <w:sz w:val="20"/>
                <w:szCs w:val="20"/>
              </w:rPr>
              <w:t xml:space="preserve">d replicas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visual material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which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ofte</w:t>
            </w:r>
            <w:r w:rsidRPr="00DF7685">
              <w:rPr>
                <w:rFonts w:ascii="Arial" w:eastAsia="Arial" w:hAnsi="Arial" w:cs="Arial"/>
                <w:color w:val="1A171C"/>
                <w:spacing w:val="2"/>
                <w:sz w:val="20"/>
                <w:szCs w:val="20"/>
              </w:rPr>
              <w:t xml:space="preserve">n referred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incorrectly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s ‘prints’. The qualifier ‘fine art’ is unnecessary in defining the field of prints.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rsidP="00DF7685">
            <w:pPr>
              <w:spacing w:after="0" w:line="280" w:lineRule="auto"/>
              <w:ind w:left="108" w:right="242"/>
              <w:rPr>
                <w:rFonts w:ascii="Arial" w:eastAsia="Arial" w:hAnsi="Arial" w:cs="Arial"/>
                <w:sz w:val="20"/>
                <w:szCs w:val="20"/>
              </w:rPr>
            </w:pPr>
            <w:r w:rsidRPr="00DF7685">
              <w:rPr>
                <w:rFonts w:ascii="Arial" w:eastAsia="Arial" w:hAnsi="Arial" w:cs="Arial"/>
                <w:color w:val="1A171C"/>
                <w:spacing w:val="2"/>
                <w:sz w:val="20"/>
                <w:szCs w:val="20"/>
              </w:rPr>
              <w:t>Avoid using</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0" w:lineRule="auto"/>
              <w:ind w:left="108" w:right="294"/>
              <w:rPr>
                <w:rFonts w:ascii="HelveticaNeueLT Std" w:eastAsia="HelveticaNeueLT Std" w:hAnsi="HelveticaNeueLT Std" w:cs="HelveticaNeueLT Std"/>
                <w:sz w:val="20"/>
                <w:szCs w:val="20"/>
              </w:rPr>
            </w:pPr>
            <w:r>
              <w:rPr>
                <w:rFonts w:ascii="Arial" w:eastAsia="Arial" w:hAnsi="Arial" w:cs="Arial"/>
                <w:b/>
                <w:bCs/>
                <w:color w:val="1A171C"/>
                <w:spacing w:val="2"/>
                <w:w w:val="94"/>
                <w:sz w:val="20"/>
                <w:szCs w:val="20"/>
              </w:rPr>
              <w:t>Fossils</w:t>
            </w:r>
            <w:r>
              <w:rPr>
                <w:rFonts w:ascii="Arial" w:eastAsia="Arial" w:hAnsi="Arial" w:cs="Arial"/>
                <w:b/>
                <w:bCs/>
                <w:color w:val="1A171C"/>
                <w:w w:val="94"/>
                <w:sz w:val="20"/>
                <w:szCs w:val="20"/>
              </w:rPr>
              <w:t>:</w:t>
            </w:r>
            <w:r>
              <w:rPr>
                <w:rFonts w:ascii="Arial" w:eastAsia="Arial" w:hAnsi="Arial" w:cs="Arial"/>
                <w:b/>
                <w:bCs/>
                <w:color w:val="1A171C"/>
                <w:spacing w:val="16"/>
                <w:w w:val="94"/>
                <w:sz w:val="20"/>
                <w:szCs w:val="20"/>
              </w:rPr>
              <w:t xml:space="preserve"> </w:t>
            </w:r>
            <w:r w:rsidRPr="00DF7685">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animal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r plant remains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s imprints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r moulds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r replaced </w:t>
            </w:r>
            <w:r>
              <w:rPr>
                <w:rFonts w:ascii="Arial" w:eastAsia="Arial" w:hAnsi="Arial" w:cs="Arial"/>
                <w:color w:val="1A171C"/>
                <w:spacing w:val="2"/>
                <w:sz w:val="20"/>
                <w:szCs w:val="20"/>
              </w:rPr>
              <w:t>b</w:t>
            </w:r>
            <w:r w:rsidRPr="00DF7685">
              <w:rPr>
                <w:rFonts w:ascii="Arial" w:eastAsia="Arial" w:hAnsi="Arial" w:cs="Arial"/>
                <w:color w:val="1A171C"/>
                <w:spacing w:val="2"/>
                <w:sz w:val="20"/>
                <w:szCs w:val="20"/>
              </w:rPr>
              <w:t xml:space="preserve">y minerals which </w:t>
            </w:r>
            <w:r>
              <w:rPr>
                <w:rFonts w:ascii="Arial" w:eastAsia="Arial" w:hAnsi="Arial" w:cs="Arial"/>
                <w:color w:val="1A171C"/>
                <w:spacing w:val="2"/>
                <w:sz w:val="20"/>
                <w:szCs w:val="20"/>
              </w:rPr>
              <w:t>ma</w:t>
            </w:r>
            <w:r w:rsidRPr="00DF7685">
              <w:rPr>
                <w:rFonts w:ascii="Arial" w:eastAsia="Arial" w:hAnsi="Arial" w:cs="Arial"/>
                <w:color w:val="1A171C"/>
                <w:spacing w:val="2"/>
                <w:sz w:val="20"/>
                <w:szCs w:val="20"/>
              </w:rPr>
              <w:t xml:space="preserve">y include calcium </w:t>
            </w:r>
            <w:r>
              <w:rPr>
                <w:rFonts w:ascii="Arial" w:eastAsia="Arial" w:hAnsi="Arial" w:cs="Arial"/>
                <w:color w:val="1A171C"/>
                <w:spacing w:val="2"/>
                <w:sz w:val="20"/>
                <w:szCs w:val="20"/>
              </w:rPr>
              <w:t>carbonate</w:t>
            </w:r>
            <w:r w:rsidRPr="00DF7685">
              <w:rPr>
                <w:rFonts w:ascii="Arial" w:eastAsia="Arial" w:hAnsi="Arial" w:cs="Arial"/>
                <w:color w:val="1A171C"/>
                <w:spacing w:val="2"/>
                <w:sz w:val="20"/>
                <w:szCs w:val="20"/>
              </w:rPr>
              <w:t>, silica (including opals), pyrite, phosphate or the like.</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DF7685">
        <w:trPr>
          <w:trHeight w:hRule="exact" w:val="4952"/>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79" w:lineRule="auto"/>
              <w:ind w:left="108" w:right="141"/>
              <w:rPr>
                <w:rFonts w:ascii="HelveticaNeueLT Std" w:eastAsia="HelveticaNeueLT Std" w:hAnsi="HelveticaNeueLT Std" w:cs="HelveticaNeueLT Std"/>
                <w:sz w:val="20"/>
                <w:szCs w:val="20"/>
              </w:rPr>
            </w:pPr>
            <w:r>
              <w:rPr>
                <w:rFonts w:ascii="Arial" w:eastAsia="Arial" w:hAnsi="Arial" w:cs="Arial"/>
                <w:b/>
                <w:bCs/>
                <w:color w:val="1A171C"/>
                <w:spacing w:val="2"/>
                <w:w w:val="96"/>
                <w:sz w:val="20"/>
                <w:szCs w:val="20"/>
              </w:rPr>
              <w:t>Gemstones</w:t>
            </w:r>
            <w:r>
              <w:rPr>
                <w:rFonts w:ascii="Arial" w:eastAsia="Arial" w:hAnsi="Arial" w:cs="Arial"/>
                <w:b/>
                <w:bCs/>
                <w:color w:val="1A171C"/>
                <w:w w:val="96"/>
                <w:sz w:val="20"/>
                <w:szCs w:val="20"/>
              </w:rPr>
              <w:t>:</w:t>
            </w:r>
            <w:r>
              <w:rPr>
                <w:rFonts w:ascii="Arial" w:eastAsia="Arial" w:hAnsi="Arial" w:cs="Arial"/>
                <w:b/>
                <w:bCs/>
                <w:color w:val="1A171C"/>
                <w:spacing w:val="36"/>
                <w:w w:val="96"/>
                <w:sz w:val="20"/>
                <w:szCs w:val="20"/>
              </w:rPr>
              <w:t xml:space="preserve"> </w:t>
            </w:r>
            <w:r w:rsidRPr="00DF7685">
              <w:rPr>
                <w:rFonts w:ascii="Arial" w:eastAsia="Arial" w:hAnsi="Arial" w:cs="Arial"/>
                <w:color w:val="1A171C"/>
                <w:sz w:val="20"/>
                <w:szCs w:val="20"/>
              </w:rPr>
              <w:t>Precious o</w:t>
            </w:r>
            <w:r>
              <w:rPr>
                <w:rFonts w:ascii="Arial" w:eastAsia="Arial" w:hAnsi="Arial" w:cs="Arial"/>
                <w:color w:val="1A171C"/>
                <w:sz w:val="20"/>
                <w:szCs w:val="20"/>
              </w:rPr>
              <w:t xml:space="preserve">r </w:t>
            </w:r>
            <w:r w:rsidRPr="00DF7685">
              <w:rPr>
                <w:rFonts w:ascii="Arial" w:eastAsia="Arial" w:hAnsi="Arial" w:cs="Arial"/>
                <w:color w:val="1A171C"/>
                <w:sz w:val="20"/>
                <w:szCs w:val="20"/>
              </w:rPr>
              <w:t>semi-precious minerals tha</w:t>
            </w:r>
            <w:r>
              <w:rPr>
                <w:rFonts w:ascii="Arial" w:eastAsia="Arial" w:hAnsi="Arial" w:cs="Arial"/>
                <w:color w:val="1A171C"/>
                <w:sz w:val="20"/>
                <w:szCs w:val="20"/>
              </w:rPr>
              <w:t>t</w:t>
            </w:r>
            <w:r w:rsidRPr="00DF7685">
              <w:rPr>
                <w:rFonts w:ascii="Arial" w:eastAsia="Arial" w:hAnsi="Arial" w:cs="Arial"/>
                <w:color w:val="1A171C"/>
                <w:sz w:val="20"/>
                <w:szCs w:val="20"/>
              </w:rPr>
              <w:t xml:space="preserve"> assume </w:t>
            </w:r>
            <w:r>
              <w:rPr>
                <w:rFonts w:ascii="Arial" w:eastAsia="Arial" w:hAnsi="Arial" w:cs="Arial"/>
                <w:color w:val="1A171C"/>
                <w:sz w:val="20"/>
                <w:szCs w:val="20"/>
              </w:rPr>
              <w:t>a</w:t>
            </w:r>
            <w:r w:rsidRPr="00DF7685">
              <w:rPr>
                <w:rFonts w:ascii="Arial" w:eastAsia="Arial" w:hAnsi="Arial" w:cs="Arial"/>
                <w:color w:val="1A171C"/>
                <w:sz w:val="20"/>
                <w:szCs w:val="20"/>
              </w:rPr>
              <w:t xml:space="preserve"> high level of financial worth deriving from the rarity, beauty and quality of th</w:t>
            </w:r>
            <w:r>
              <w:rPr>
                <w:rFonts w:ascii="Arial" w:eastAsia="Arial" w:hAnsi="Arial" w:cs="Arial"/>
                <w:color w:val="1A171C"/>
                <w:sz w:val="20"/>
                <w:szCs w:val="20"/>
              </w:rPr>
              <w:t>e</w:t>
            </w:r>
            <w:r w:rsidRPr="00DF7685">
              <w:rPr>
                <w:rFonts w:ascii="Arial" w:eastAsia="Arial" w:hAnsi="Arial" w:cs="Arial"/>
                <w:color w:val="1A171C"/>
                <w:sz w:val="20"/>
                <w:szCs w:val="20"/>
              </w:rPr>
              <w:t xml:space="preserve"> ra</w:t>
            </w:r>
            <w:r>
              <w:rPr>
                <w:rFonts w:ascii="Arial" w:eastAsia="Arial" w:hAnsi="Arial" w:cs="Arial"/>
                <w:color w:val="1A171C"/>
                <w:sz w:val="20"/>
                <w:szCs w:val="20"/>
              </w:rPr>
              <w:t>w</w:t>
            </w:r>
            <w:r w:rsidRPr="00DF7685">
              <w:rPr>
                <w:rFonts w:ascii="Arial" w:eastAsia="Arial" w:hAnsi="Arial" w:cs="Arial"/>
                <w:color w:val="1A171C"/>
                <w:sz w:val="20"/>
                <w:szCs w:val="20"/>
              </w:rPr>
              <w:t xml:space="preserve"> material ofte</w:t>
            </w:r>
            <w:r>
              <w:rPr>
                <w:rFonts w:ascii="Arial" w:eastAsia="Arial" w:hAnsi="Arial" w:cs="Arial"/>
                <w:color w:val="1A171C"/>
                <w:sz w:val="20"/>
                <w:szCs w:val="20"/>
              </w:rPr>
              <w:t>n</w:t>
            </w:r>
            <w:r w:rsidRPr="00DF7685">
              <w:rPr>
                <w:rFonts w:ascii="Arial" w:eastAsia="Arial" w:hAnsi="Arial" w:cs="Arial"/>
                <w:color w:val="1A171C"/>
                <w:sz w:val="20"/>
                <w:szCs w:val="20"/>
              </w:rPr>
              <w:t xml:space="preserve"> in combination with th</w:t>
            </w:r>
            <w:r>
              <w:rPr>
                <w:rFonts w:ascii="Arial" w:eastAsia="Arial" w:hAnsi="Arial" w:cs="Arial"/>
                <w:color w:val="1A171C"/>
                <w:sz w:val="20"/>
                <w:szCs w:val="20"/>
              </w:rPr>
              <w:t>e</w:t>
            </w:r>
            <w:r w:rsidRPr="00DF7685">
              <w:rPr>
                <w:rFonts w:ascii="Arial" w:eastAsia="Arial" w:hAnsi="Arial" w:cs="Arial"/>
                <w:color w:val="1A171C"/>
                <w:sz w:val="20"/>
                <w:szCs w:val="20"/>
              </w:rPr>
              <w:t xml:space="preserve"> skill with which th</w:t>
            </w:r>
            <w:r>
              <w:rPr>
                <w:rFonts w:ascii="Arial" w:eastAsia="Arial" w:hAnsi="Arial" w:cs="Arial"/>
                <w:color w:val="1A171C"/>
                <w:sz w:val="20"/>
                <w:szCs w:val="20"/>
              </w:rPr>
              <w:t xml:space="preserve">e </w:t>
            </w:r>
            <w:r w:rsidRPr="00DF7685">
              <w:rPr>
                <w:rFonts w:ascii="Arial" w:eastAsia="Arial" w:hAnsi="Arial" w:cs="Arial"/>
                <w:color w:val="1A171C"/>
                <w:sz w:val="20"/>
                <w:szCs w:val="20"/>
              </w:rPr>
              <w:t>finishing process has been carried out.</w:t>
            </w:r>
          </w:p>
          <w:p w:rsidR="00894442" w:rsidRPr="00DF7685" w:rsidRDefault="00FE2388">
            <w:pPr>
              <w:spacing w:before="86" w:after="0" w:line="240" w:lineRule="auto"/>
              <w:ind w:left="108" w:right="-20"/>
              <w:rPr>
                <w:rFonts w:ascii="Arial" w:eastAsia="Arial" w:hAnsi="Arial" w:cs="Arial"/>
                <w:color w:val="1A171C"/>
                <w:sz w:val="20"/>
                <w:szCs w:val="20"/>
              </w:rPr>
            </w:pPr>
            <w:r w:rsidRPr="00DF7685">
              <w:rPr>
                <w:rFonts w:ascii="Arial" w:eastAsia="Arial" w:hAnsi="Arial" w:cs="Arial"/>
                <w:color w:val="1A171C"/>
                <w:sz w:val="20"/>
                <w:szCs w:val="20"/>
              </w:rPr>
              <w:t>Gemstones ma</w:t>
            </w:r>
            <w:r>
              <w:rPr>
                <w:rFonts w:ascii="Arial" w:eastAsia="Arial" w:hAnsi="Arial" w:cs="Arial"/>
                <w:color w:val="1A171C"/>
                <w:sz w:val="20"/>
                <w:szCs w:val="20"/>
              </w:rPr>
              <w:t>y</w:t>
            </w:r>
            <w:r w:rsidRPr="00DF7685">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DF7685">
              <w:rPr>
                <w:rFonts w:ascii="Arial" w:eastAsia="Arial" w:hAnsi="Arial" w:cs="Arial"/>
                <w:color w:val="1A171C"/>
                <w:sz w:val="20"/>
                <w:szCs w:val="20"/>
              </w:rPr>
              <w:t>furthe</w:t>
            </w:r>
            <w:r>
              <w:rPr>
                <w:rFonts w:ascii="Arial" w:eastAsia="Arial" w:hAnsi="Arial" w:cs="Arial"/>
                <w:color w:val="1A171C"/>
                <w:sz w:val="20"/>
                <w:szCs w:val="20"/>
              </w:rPr>
              <w:t>r</w:t>
            </w:r>
            <w:r w:rsidRPr="00DF7685">
              <w:rPr>
                <w:rFonts w:ascii="Arial" w:eastAsia="Arial" w:hAnsi="Arial" w:cs="Arial"/>
                <w:color w:val="1A171C"/>
                <w:sz w:val="20"/>
                <w:szCs w:val="20"/>
              </w:rPr>
              <w:t xml:space="preserve"> subdivided into th</w:t>
            </w:r>
            <w:r>
              <w:rPr>
                <w:rFonts w:ascii="Arial" w:eastAsia="Arial" w:hAnsi="Arial" w:cs="Arial"/>
                <w:color w:val="1A171C"/>
                <w:sz w:val="20"/>
                <w:szCs w:val="20"/>
              </w:rPr>
              <w:t>e</w:t>
            </w:r>
            <w:r w:rsidRPr="00DF7685">
              <w:rPr>
                <w:rFonts w:ascii="Arial" w:eastAsia="Arial" w:hAnsi="Arial" w:cs="Arial"/>
                <w:color w:val="1A171C"/>
                <w:sz w:val="20"/>
                <w:szCs w:val="20"/>
              </w:rPr>
              <w:t xml:space="preserve"> following states</w:t>
            </w:r>
            <w:r>
              <w:rPr>
                <w:rFonts w:ascii="Arial" w:eastAsia="Arial" w:hAnsi="Arial" w:cs="Arial"/>
                <w:color w:val="1A171C"/>
                <w:sz w:val="20"/>
                <w:szCs w:val="20"/>
              </w:rPr>
              <w:t>:</w:t>
            </w:r>
          </w:p>
          <w:p w:rsidR="00894442" w:rsidRPr="00BA567B" w:rsidRDefault="00894442">
            <w:pPr>
              <w:spacing w:before="3" w:after="0" w:line="120" w:lineRule="exact"/>
              <w:rPr>
                <w:sz w:val="12"/>
                <w:szCs w:val="12"/>
              </w:rPr>
            </w:pPr>
          </w:p>
          <w:p w:rsidR="00894442" w:rsidRDefault="00361575">
            <w:pPr>
              <w:spacing w:after="0" w:line="240" w:lineRule="auto"/>
              <w:ind w:left="10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Arial" w:eastAsia="Arial" w:hAnsi="Arial" w:cs="Arial"/>
                <w:b/>
                <w:bCs/>
                <w:color w:val="1A171C"/>
                <w:spacing w:val="2"/>
                <w:sz w:val="20"/>
                <w:szCs w:val="20"/>
              </w:rPr>
              <w:t>Roug</w:t>
            </w:r>
            <w:r w:rsidR="00FE2388">
              <w:rPr>
                <w:rFonts w:ascii="Arial" w:eastAsia="Arial" w:hAnsi="Arial" w:cs="Arial"/>
                <w:b/>
                <w:bCs/>
                <w:color w:val="1A171C"/>
                <w:sz w:val="20"/>
                <w:szCs w:val="20"/>
              </w:rPr>
              <w:t>h</w:t>
            </w:r>
            <w:r w:rsidR="00FE2388">
              <w:rPr>
                <w:rFonts w:ascii="Arial" w:eastAsia="Arial" w:hAnsi="Arial" w:cs="Arial"/>
                <w:b/>
                <w:bCs/>
                <w:color w:val="1A171C"/>
                <w:spacing w:val="-3"/>
                <w:sz w:val="20"/>
                <w:szCs w:val="20"/>
              </w:rPr>
              <w:t xml:space="preserve"> </w:t>
            </w:r>
            <w:r w:rsidR="00FE2388">
              <w:rPr>
                <w:rFonts w:ascii="Arial" w:eastAsia="Arial" w:hAnsi="Arial" w:cs="Arial"/>
                <w:b/>
                <w:bCs/>
                <w:color w:val="1A171C"/>
                <w:spacing w:val="2"/>
                <w:sz w:val="20"/>
                <w:szCs w:val="20"/>
              </w:rPr>
              <w:t>o</w:t>
            </w:r>
            <w:r w:rsidR="00FE2388">
              <w:rPr>
                <w:rFonts w:ascii="Arial" w:eastAsia="Arial" w:hAnsi="Arial" w:cs="Arial"/>
                <w:b/>
                <w:bCs/>
                <w:color w:val="1A171C"/>
                <w:sz w:val="20"/>
                <w:szCs w:val="20"/>
              </w:rPr>
              <w:t>r</w:t>
            </w:r>
            <w:r w:rsidR="00FE2388">
              <w:rPr>
                <w:rFonts w:ascii="Arial" w:eastAsia="Arial" w:hAnsi="Arial" w:cs="Arial"/>
                <w:b/>
                <w:bCs/>
                <w:color w:val="1A171C"/>
                <w:spacing w:val="4"/>
                <w:sz w:val="20"/>
                <w:szCs w:val="20"/>
              </w:rPr>
              <w:t xml:space="preserve"> </w:t>
            </w:r>
            <w:r w:rsidR="00FE2388">
              <w:rPr>
                <w:rFonts w:ascii="Arial" w:eastAsia="Arial" w:hAnsi="Arial" w:cs="Arial"/>
                <w:b/>
                <w:bCs/>
                <w:color w:val="1A171C"/>
                <w:spacing w:val="2"/>
                <w:w w:val="95"/>
                <w:sz w:val="20"/>
                <w:szCs w:val="20"/>
              </w:rPr>
              <w:t>uncut</w:t>
            </w:r>
            <w:r w:rsidR="00FE2388">
              <w:rPr>
                <w:rFonts w:ascii="HelveticaNeueLT Std" w:eastAsia="HelveticaNeueLT Std" w:hAnsi="HelveticaNeueLT Std" w:cs="HelveticaNeueLT Std"/>
                <w:color w:val="1A171C"/>
                <w:spacing w:val="2"/>
                <w:w w:val="95"/>
                <w:sz w:val="20"/>
                <w:szCs w:val="20"/>
              </w:rPr>
              <w:t>—</w:t>
            </w:r>
            <w:r w:rsidR="00FE2388" w:rsidRPr="00DF7685">
              <w:rPr>
                <w:rFonts w:ascii="Arial" w:eastAsia="Arial" w:hAnsi="Arial" w:cs="Arial"/>
                <w:color w:val="1A171C"/>
                <w:sz w:val="20"/>
                <w:szCs w:val="20"/>
              </w:rPr>
              <w:t>in their natural state;</w:t>
            </w:r>
          </w:p>
          <w:p w:rsidR="00894442" w:rsidRPr="00BA567B" w:rsidRDefault="00894442">
            <w:pPr>
              <w:spacing w:before="1" w:after="0" w:line="120" w:lineRule="exact"/>
              <w:rPr>
                <w:sz w:val="12"/>
                <w:szCs w:val="12"/>
              </w:rPr>
            </w:pPr>
          </w:p>
          <w:p w:rsidR="00894442" w:rsidRDefault="00361575">
            <w:pPr>
              <w:spacing w:after="0" w:line="240" w:lineRule="auto"/>
              <w:ind w:left="10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F7685">
              <w:rPr>
                <w:rFonts w:ascii="Arial" w:eastAsia="Arial" w:hAnsi="Arial" w:cs="Arial"/>
                <w:b/>
                <w:bCs/>
                <w:color w:val="1A171C"/>
                <w:sz w:val="20"/>
                <w:szCs w:val="20"/>
              </w:rPr>
              <w:t>Cut</w:t>
            </w:r>
            <w:r w:rsidR="00FE2388">
              <w:rPr>
                <w:rFonts w:ascii="HelveticaNeueLT Std" w:eastAsia="HelveticaNeueLT Std" w:hAnsi="HelveticaNeueLT Std" w:cs="HelveticaNeueLT Std"/>
                <w:color w:val="1A171C"/>
                <w:spacing w:val="2"/>
                <w:w w:val="97"/>
                <w:sz w:val="20"/>
                <w:szCs w:val="20"/>
              </w:rPr>
              <w:t>—</w:t>
            </w:r>
            <w:r w:rsidR="00FE2388" w:rsidRPr="00DF7685">
              <w:rPr>
                <w:rFonts w:ascii="Arial" w:eastAsia="Arial" w:hAnsi="Arial" w:cs="Arial"/>
                <w:color w:val="1A171C"/>
                <w:sz w:val="20"/>
                <w:szCs w:val="20"/>
              </w:rPr>
              <w:t>faceted, a process in finishing transparent stones;</w:t>
            </w:r>
          </w:p>
          <w:p w:rsidR="00894442" w:rsidRPr="00BA567B" w:rsidRDefault="00894442">
            <w:pPr>
              <w:spacing w:before="1" w:after="0" w:line="120" w:lineRule="exact"/>
              <w:rPr>
                <w:sz w:val="12"/>
                <w:szCs w:val="12"/>
              </w:rPr>
            </w:pPr>
          </w:p>
          <w:p w:rsidR="00894442" w:rsidRDefault="00361575">
            <w:pPr>
              <w:spacing w:after="0" w:line="277" w:lineRule="auto"/>
              <w:ind w:left="392" w:right="352"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Arial" w:eastAsia="Arial" w:hAnsi="Arial" w:cs="Arial"/>
                <w:b/>
                <w:bCs/>
                <w:color w:val="1A171C"/>
                <w:spacing w:val="2"/>
                <w:w w:val="96"/>
                <w:sz w:val="20"/>
                <w:szCs w:val="20"/>
              </w:rPr>
              <w:t>P</w:t>
            </w:r>
            <w:r w:rsidR="00FE2388" w:rsidRPr="00DF7685">
              <w:rPr>
                <w:rFonts w:ascii="Arial" w:eastAsia="Arial" w:hAnsi="Arial" w:cs="Arial"/>
                <w:b/>
                <w:bCs/>
                <w:color w:val="1A171C"/>
                <w:sz w:val="20"/>
                <w:szCs w:val="20"/>
              </w:rPr>
              <w:t>olished</w:t>
            </w:r>
            <w:r w:rsidR="00FE2388">
              <w:rPr>
                <w:rFonts w:ascii="HelveticaNeueLT Std" w:eastAsia="HelveticaNeueLT Std" w:hAnsi="HelveticaNeueLT Std" w:cs="HelveticaNeueLT Std"/>
                <w:color w:val="1A171C"/>
                <w:spacing w:val="2"/>
                <w:w w:val="96"/>
                <w:sz w:val="20"/>
                <w:szCs w:val="20"/>
              </w:rPr>
              <w:t>—</w:t>
            </w:r>
            <w:r w:rsidR="00FE2388" w:rsidRPr="00DF7685">
              <w:rPr>
                <w:rFonts w:ascii="Arial" w:eastAsia="Arial" w:hAnsi="Arial" w:cs="Arial"/>
                <w:color w:val="1A171C"/>
                <w:sz w:val="20"/>
                <w:szCs w:val="20"/>
              </w:rPr>
              <w:t>mechanically smoothed, often used to finish stones inappropriate to cutting; and</w:t>
            </w:r>
          </w:p>
          <w:p w:rsidR="00894442" w:rsidRDefault="00361575">
            <w:pPr>
              <w:spacing w:before="88" w:after="0" w:line="240" w:lineRule="auto"/>
              <w:ind w:left="108" w:right="-20"/>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F7685">
              <w:rPr>
                <w:rFonts w:ascii="Arial" w:eastAsia="Arial" w:hAnsi="Arial" w:cs="Arial"/>
                <w:b/>
                <w:bCs/>
                <w:color w:val="1A171C"/>
                <w:sz w:val="20"/>
                <w:szCs w:val="20"/>
              </w:rPr>
              <w:t>Set</w:t>
            </w:r>
            <w:r w:rsidR="00FE2388">
              <w:rPr>
                <w:rFonts w:ascii="Arial" w:eastAsia="Arial" w:hAnsi="Arial" w:cs="Arial"/>
                <w:color w:val="1A171C"/>
                <w:spacing w:val="2"/>
                <w:sz w:val="20"/>
                <w:szCs w:val="20"/>
              </w:rPr>
              <w:t>—</w:t>
            </w:r>
            <w:r w:rsidR="00FE2388" w:rsidRPr="00DF7685">
              <w:rPr>
                <w:rFonts w:ascii="Arial" w:eastAsia="Arial" w:hAnsi="Arial" w:cs="Arial"/>
                <w:color w:val="1A171C"/>
                <w:sz w:val="20"/>
                <w:szCs w:val="20"/>
              </w:rPr>
              <w:t>mounted</w:t>
            </w:r>
            <w:r w:rsidR="00FE2388">
              <w:rPr>
                <w:rFonts w:ascii="Arial" w:eastAsia="Arial" w:hAnsi="Arial" w:cs="Arial"/>
                <w:color w:val="1A171C"/>
                <w:sz w:val="20"/>
                <w:szCs w:val="20"/>
              </w:rPr>
              <w:t>,</w:t>
            </w:r>
            <w:r w:rsidR="00FE2388" w:rsidRPr="00DF7685">
              <w:rPr>
                <w:rFonts w:ascii="Arial" w:eastAsia="Arial" w:hAnsi="Arial" w:cs="Arial"/>
                <w:color w:val="1A171C"/>
                <w:sz w:val="20"/>
                <w:szCs w:val="20"/>
              </w:rPr>
              <w:t xml:space="preserve"> mos</w:t>
            </w:r>
            <w:r w:rsidR="00FE2388">
              <w:rPr>
                <w:rFonts w:ascii="Arial" w:eastAsia="Arial" w:hAnsi="Arial" w:cs="Arial"/>
                <w:color w:val="1A171C"/>
                <w:sz w:val="20"/>
                <w:szCs w:val="20"/>
              </w:rPr>
              <w:t>t</w:t>
            </w:r>
            <w:r w:rsidR="00FE2388" w:rsidRPr="00DF7685">
              <w:rPr>
                <w:rFonts w:ascii="Arial" w:eastAsia="Arial" w:hAnsi="Arial" w:cs="Arial"/>
                <w:color w:val="1A171C"/>
                <w:sz w:val="20"/>
                <w:szCs w:val="20"/>
              </w:rPr>
              <w:t xml:space="preserve"> frequently a</w:t>
            </w:r>
            <w:r w:rsidR="00FE2388">
              <w:rPr>
                <w:rFonts w:ascii="Arial" w:eastAsia="Arial" w:hAnsi="Arial" w:cs="Arial"/>
                <w:color w:val="1A171C"/>
                <w:sz w:val="20"/>
                <w:szCs w:val="20"/>
              </w:rPr>
              <w:t>s</w:t>
            </w:r>
            <w:r w:rsidR="00FE2388" w:rsidRPr="00DF7685">
              <w:rPr>
                <w:rFonts w:ascii="Arial" w:eastAsia="Arial" w:hAnsi="Arial" w:cs="Arial"/>
                <w:color w:val="1A171C"/>
                <w:sz w:val="20"/>
                <w:szCs w:val="20"/>
              </w:rPr>
              <w:t xml:space="preserve"> jewellery</w:t>
            </w:r>
            <w:r w:rsidR="00FE2388">
              <w:rPr>
                <w:rFonts w:ascii="Arial" w:eastAsia="Arial" w:hAnsi="Arial" w:cs="Arial"/>
                <w:color w:val="1A171C"/>
                <w:sz w:val="20"/>
                <w:szCs w:val="20"/>
              </w:rPr>
              <w:t>.</w:t>
            </w:r>
          </w:p>
          <w:p w:rsidR="00894442" w:rsidRPr="00BA567B" w:rsidRDefault="00894442">
            <w:pPr>
              <w:spacing w:before="4" w:after="0" w:line="120" w:lineRule="exact"/>
              <w:rPr>
                <w:sz w:val="12"/>
                <w:szCs w:val="12"/>
              </w:rPr>
            </w:pPr>
          </w:p>
          <w:p w:rsidR="00894442" w:rsidRPr="00DF7685" w:rsidRDefault="00FE2388" w:rsidP="00DF7685">
            <w:pPr>
              <w:spacing w:after="0" w:line="279" w:lineRule="auto"/>
              <w:ind w:left="108" w:right="141"/>
              <w:rPr>
                <w:rFonts w:ascii="Arial" w:eastAsia="Arial" w:hAnsi="Arial" w:cs="Arial"/>
                <w:color w:val="1A171C"/>
                <w:sz w:val="20"/>
                <w:szCs w:val="20"/>
              </w:rPr>
            </w:pPr>
            <w:r w:rsidRPr="00DF7685">
              <w:rPr>
                <w:rFonts w:ascii="Arial" w:eastAsia="Arial" w:hAnsi="Arial" w:cs="Arial"/>
                <w:color w:val="1A171C"/>
                <w:sz w:val="20"/>
                <w:szCs w:val="20"/>
              </w:rPr>
              <w:t>Carved o</w:t>
            </w:r>
            <w:r>
              <w:rPr>
                <w:rFonts w:ascii="Arial" w:eastAsia="Arial" w:hAnsi="Arial" w:cs="Arial"/>
                <w:color w:val="1A171C"/>
                <w:sz w:val="20"/>
                <w:szCs w:val="20"/>
              </w:rPr>
              <w:t xml:space="preserve">r </w:t>
            </w:r>
            <w:r w:rsidRPr="00DF7685">
              <w:rPr>
                <w:rFonts w:ascii="Arial" w:eastAsia="Arial" w:hAnsi="Arial" w:cs="Arial"/>
                <w:color w:val="1A171C"/>
                <w:sz w:val="20"/>
                <w:szCs w:val="20"/>
              </w:rPr>
              <w:t>polished rock</w:t>
            </w:r>
            <w:r>
              <w:rPr>
                <w:rFonts w:ascii="Arial" w:eastAsia="Arial" w:hAnsi="Arial" w:cs="Arial"/>
                <w:color w:val="1A171C"/>
                <w:sz w:val="20"/>
                <w:szCs w:val="20"/>
              </w:rPr>
              <w:t>s</w:t>
            </w:r>
            <w:r w:rsidRPr="00DF7685">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DF7685">
              <w:rPr>
                <w:rFonts w:ascii="Arial" w:eastAsia="Arial" w:hAnsi="Arial" w:cs="Arial"/>
                <w:color w:val="1A171C"/>
                <w:sz w:val="20"/>
                <w:szCs w:val="20"/>
              </w:rPr>
              <w:t>minerals which fall a</w:t>
            </w:r>
            <w:r>
              <w:rPr>
                <w:rFonts w:ascii="Arial" w:eastAsia="Arial" w:hAnsi="Arial" w:cs="Arial"/>
                <w:color w:val="1A171C"/>
                <w:sz w:val="20"/>
                <w:szCs w:val="20"/>
              </w:rPr>
              <w:t xml:space="preserve">t </w:t>
            </w:r>
            <w:r w:rsidRPr="00DF7685">
              <w:rPr>
                <w:rFonts w:ascii="Arial" w:eastAsia="Arial" w:hAnsi="Arial" w:cs="Arial"/>
                <w:color w:val="1A171C"/>
                <w:sz w:val="20"/>
                <w:szCs w:val="20"/>
              </w:rPr>
              <w:t>th</w:t>
            </w:r>
            <w:r>
              <w:rPr>
                <w:rFonts w:ascii="Arial" w:eastAsia="Arial" w:hAnsi="Arial" w:cs="Arial"/>
                <w:color w:val="1A171C"/>
                <w:sz w:val="20"/>
                <w:szCs w:val="20"/>
              </w:rPr>
              <w:t>e</w:t>
            </w:r>
            <w:r w:rsidRPr="00DF7685">
              <w:rPr>
                <w:rFonts w:ascii="Arial" w:eastAsia="Arial" w:hAnsi="Arial" w:cs="Arial"/>
                <w:color w:val="1A171C"/>
                <w:sz w:val="20"/>
                <w:szCs w:val="20"/>
              </w:rPr>
              <w:t xml:space="preserve"> lower en</w:t>
            </w:r>
            <w:r>
              <w:rPr>
                <w:rFonts w:ascii="Arial" w:eastAsia="Arial" w:hAnsi="Arial" w:cs="Arial"/>
                <w:color w:val="1A171C"/>
                <w:sz w:val="20"/>
                <w:szCs w:val="20"/>
              </w:rPr>
              <w:t>d</w:t>
            </w:r>
            <w:r w:rsidRPr="00DF768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F7685">
              <w:rPr>
                <w:rFonts w:ascii="Arial" w:eastAsia="Arial" w:hAnsi="Arial" w:cs="Arial"/>
                <w:color w:val="1A171C"/>
                <w:sz w:val="20"/>
                <w:szCs w:val="20"/>
              </w:rPr>
              <w:t>th</w:t>
            </w:r>
            <w:r>
              <w:rPr>
                <w:rFonts w:ascii="Arial" w:eastAsia="Arial" w:hAnsi="Arial" w:cs="Arial"/>
                <w:color w:val="1A171C"/>
                <w:sz w:val="20"/>
                <w:szCs w:val="20"/>
              </w:rPr>
              <w:t>e</w:t>
            </w:r>
            <w:r w:rsidRPr="00DF7685">
              <w:rPr>
                <w:rFonts w:ascii="Arial" w:eastAsia="Arial" w:hAnsi="Arial" w:cs="Arial"/>
                <w:color w:val="1A171C"/>
                <w:sz w:val="20"/>
                <w:szCs w:val="20"/>
              </w:rPr>
              <w:t xml:space="preserve"> rang</w:t>
            </w:r>
            <w:r>
              <w:rPr>
                <w:rFonts w:ascii="Arial" w:eastAsia="Arial" w:hAnsi="Arial" w:cs="Arial"/>
                <w:color w:val="1A171C"/>
                <w:sz w:val="20"/>
                <w:szCs w:val="20"/>
              </w:rPr>
              <w:t>e</w:t>
            </w:r>
            <w:r w:rsidRPr="00DF768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F7685">
              <w:rPr>
                <w:rFonts w:ascii="Arial" w:eastAsia="Arial" w:hAnsi="Arial" w:cs="Arial"/>
                <w:color w:val="1A171C"/>
                <w:sz w:val="20"/>
                <w:szCs w:val="20"/>
              </w:rPr>
              <w:t>semi-precious stone</w:t>
            </w:r>
            <w:r>
              <w:rPr>
                <w:rFonts w:ascii="Arial" w:eastAsia="Arial" w:hAnsi="Arial" w:cs="Arial"/>
                <w:color w:val="1A171C"/>
                <w:sz w:val="20"/>
                <w:szCs w:val="20"/>
              </w:rPr>
              <w:t>s</w:t>
            </w:r>
            <w:r w:rsidRPr="00DF7685">
              <w:rPr>
                <w:rFonts w:ascii="Arial" w:eastAsia="Arial" w:hAnsi="Arial" w:cs="Arial"/>
                <w:color w:val="1A171C"/>
                <w:sz w:val="20"/>
                <w:szCs w:val="20"/>
              </w:rPr>
              <w:t xml:space="preserve"> (such a</w:t>
            </w:r>
            <w:r>
              <w:rPr>
                <w:rFonts w:ascii="Arial" w:eastAsia="Arial" w:hAnsi="Arial" w:cs="Arial"/>
                <w:color w:val="1A171C"/>
                <w:sz w:val="20"/>
                <w:szCs w:val="20"/>
              </w:rPr>
              <w:t>s</w:t>
            </w:r>
            <w:r w:rsidRPr="00DF7685">
              <w:rPr>
                <w:rFonts w:ascii="Arial" w:eastAsia="Arial" w:hAnsi="Arial" w:cs="Arial"/>
                <w:color w:val="1A171C"/>
                <w:sz w:val="20"/>
                <w:szCs w:val="20"/>
              </w:rPr>
              <w:t xml:space="preserve"> agat</w:t>
            </w:r>
            <w:r>
              <w:rPr>
                <w:rFonts w:ascii="Arial" w:eastAsia="Arial" w:hAnsi="Arial" w:cs="Arial"/>
                <w:color w:val="1A171C"/>
                <w:sz w:val="20"/>
                <w:szCs w:val="20"/>
              </w:rPr>
              <w:t>e</w:t>
            </w:r>
            <w:r w:rsidRPr="00DF7685">
              <w:rPr>
                <w:rFonts w:ascii="Arial" w:eastAsia="Arial" w:hAnsi="Arial" w:cs="Arial"/>
                <w:color w:val="1A171C"/>
                <w:sz w:val="20"/>
                <w:szCs w:val="20"/>
              </w:rPr>
              <w:t xml:space="preserve"> spheres o</w:t>
            </w:r>
            <w:r>
              <w:rPr>
                <w:rFonts w:ascii="Arial" w:eastAsia="Arial" w:hAnsi="Arial" w:cs="Arial"/>
                <w:color w:val="1A171C"/>
                <w:sz w:val="20"/>
                <w:szCs w:val="20"/>
              </w:rPr>
              <w:t xml:space="preserve">r </w:t>
            </w:r>
            <w:r w:rsidRPr="00DF7685">
              <w:rPr>
                <w:rFonts w:ascii="Arial" w:eastAsia="Arial" w:hAnsi="Arial" w:cs="Arial"/>
                <w:color w:val="1A171C"/>
                <w:sz w:val="20"/>
                <w:szCs w:val="20"/>
              </w:rPr>
              <w:t>malachite slabs) or stone worked into artistic forms (such as Oriental jade carvings) are regarded as separate categories.Similarly, pearls an</w:t>
            </w:r>
            <w:r>
              <w:rPr>
                <w:rFonts w:ascii="Arial" w:eastAsia="Arial" w:hAnsi="Arial" w:cs="Arial"/>
                <w:color w:val="1A171C"/>
                <w:sz w:val="20"/>
                <w:szCs w:val="20"/>
              </w:rPr>
              <w:t>d</w:t>
            </w:r>
            <w:r w:rsidRPr="00DF7685">
              <w:rPr>
                <w:rFonts w:ascii="Arial" w:eastAsia="Arial" w:hAnsi="Arial" w:cs="Arial"/>
                <w:color w:val="1A171C"/>
                <w:sz w:val="20"/>
                <w:szCs w:val="20"/>
              </w:rPr>
              <w:t xml:space="preserve"> coral should b</w:t>
            </w:r>
            <w:r>
              <w:rPr>
                <w:rFonts w:ascii="Arial" w:eastAsia="Arial" w:hAnsi="Arial" w:cs="Arial"/>
                <w:color w:val="1A171C"/>
                <w:sz w:val="20"/>
                <w:szCs w:val="20"/>
              </w:rPr>
              <w:t xml:space="preserve">e </w:t>
            </w:r>
            <w:r w:rsidRPr="00DF7685">
              <w:rPr>
                <w:rFonts w:ascii="Arial" w:eastAsia="Arial" w:hAnsi="Arial" w:cs="Arial"/>
                <w:color w:val="1A171C"/>
                <w:sz w:val="20"/>
                <w:szCs w:val="20"/>
              </w:rPr>
              <w:t>listed a</w:t>
            </w:r>
            <w:r>
              <w:rPr>
                <w:rFonts w:ascii="Arial" w:eastAsia="Arial" w:hAnsi="Arial" w:cs="Arial"/>
                <w:color w:val="1A171C"/>
                <w:sz w:val="20"/>
                <w:szCs w:val="20"/>
              </w:rPr>
              <w:t>s</w:t>
            </w:r>
            <w:r w:rsidRPr="00DF7685">
              <w:rPr>
                <w:rFonts w:ascii="Arial" w:eastAsia="Arial" w:hAnsi="Arial" w:cs="Arial"/>
                <w:color w:val="1A171C"/>
                <w:sz w:val="20"/>
                <w:szCs w:val="20"/>
              </w:rPr>
              <w:t xml:space="preserve"> independent areas o</w:t>
            </w:r>
            <w:r>
              <w:rPr>
                <w:rFonts w:ascii="Arial" w:eastAsia="Arial" w:hAnsi="Arial" w:cs="Arial"/>
                <w:color w:val="1A171C"/>
                <w:sz w:val="20"/>
                <w:szCs w:val="20"/>
              </w:rPr>
              <w:t xml:space="preserve">f </w:t>
            </w:r>
            <w:r w:rsidRPr="00DF7685">
              <w:rPr>
                <w:rFonts w:ascii="Arial" w:eastAsia="Arial" w:hAnsi="Arial" w:cs="Arial"/>
                <w:color w:val="1A171C"/>
                <w:sz w:val="20"/>
                <w:szCs w:val="20"/>
              </w:rPr>
              <w:t>expertise. Se</w:t>
            </w:r>
            <w:r>
              <w:rPr>
                <w:rFonts w:ascii="Arial" w:eastAsia="Arial" w:hAnsi="Arial" w:cs="Arial"/>
                <w:color w:val="1A171C"/>
                <w:sz w:val="20"/>
                <w:szCs w:val="20"/>
              </w:rPr>
              <w:t>e</w:t>
            </w:r>
            <w:r w:rsidRPr="00DF7685">
              <w:rPr>
                <w:rFonts w:ascii="Arial" w:eastAsia="Arial" w:hAnsi="Arial" w:cs="Arial"/>
                <w:color w:val="1A171C"/>
                <w:sz w:val="20"/>
                <w:szCs w:val="20"/>
              </w:rPr>
              <w:t xml:space="preserve"> also ‘precious’</w:t>
            </w:r>
            <w:r>
              <w:rPr>
                <w:rFonts w:ascii="Arial" w:eastAsia="Arial" w:hAnsi="Arial" w:cs="Arial"/>
                <w:color w:val="1A171C"/>
                <w:sz w:val="20"/>
                <w:szCs w:val="20"/>
              </w:rPr>
              <w:t>,</w:t>
            </w:r>
            <w:r w:rsidRPr="00DF7685">
              <w:rPr>
                <w:rFonts w:ascii="Arial" w:eastAsia="Arial" w:hAnsi="Arial" w:cs="Arial"/>
                <w:color w:val="1A171C"/>
                <w:sz w:val="20"/>
                <w:szCs w:val="20"/>
              </w:rPr>
              <w:t xml:space="preserve"> ‘semi-precious’</w:t>
            </w:r>
            <w:r>
              <w:rPr>
                <w:rFonts w:ascii="Arial" w:eastAsia="Arial" w:hAnsi="Arial" w:cs="Arial"/>
                <w:color w:val="1A171C"/>
                <w:sz w:val="20"/>
                <w:szCs w:val="20"/>
              </w:rPr>
              <w:t>,</w:t>
            </w:r>
            <w:r w:rsidRPr="00DF7685">
              <w:rPr>
                <w:rFonts w:ascii="Arial" w:eastAsia="Arial" w:hAnsi="Arial" w:cs="Arial"/>
                <w:color w:val="1A171C"/>
                <w:sz w:val="20"/>
                <w:szCs w:val="20"/>
              </w:rPr>
              <w:t xml:space="preserve"> ‘rocks</w:t>
            </w:r>
            <w:r>
              <w:rPr>
                <w:rFonts w:ascii="Arial" w:eastAsia="Arial" w:hAnsi="Arial" w:cs="Arial"/>
                <w:color w:val="1A171C"/>
                <w:sz w:val="20"/>
                <w:szCs w:val="20"/>
              </w:rPr>
              <w:t>’</w:t>
            </w:r>
            <w:r w:rsidRPr="00DF7685">
              <w:rPr>
                <w:rFonts w:ascii="Arial" w:eastAsia="Arial" w:hAnsi="Arial" w:cs="Arial"/>
                <w:color w:val="1A171C"/>
                <w:sz w:val="20"/>
                <w:szCs w:val="20"/>
              </w:rPr>
              <w:t xml:space="preserve"> an</w:t>
            </w:r>
            <w:r>
              <w:rPr>
                <w:rFonts w:ascii="Arial" w:eastAsia="Arial" w:hAnsi="Arial" w:cs="Arial"/>
                <w:color w:val="1A171C"/>
                <w:sz w:val="20"/>
                <w:szCs w:val="20"/>
              </w:rPr>
              <w:t>d</w:t>
            </w:r>
            <w:r w:rsidRPr="00DF7685">
              <w:rPr>
                <w:rFonts w:ascii="Arial" w:eastAsia="Arial" w:hAnsi="Arial" w:cs="Arial"/>
                <w:color w:val="1A171C"/>
                <w:sz w:val="20"/>
                <w:szCs w:val="20"/>
              </w:rPr>
              <w:t xml:space="preserve"> ‘minerals’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FE2388">
      <w:pPr>
        <w:spacing w:before="36"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4</w:t>
      </w:r>
      <w:r>
        <w:rPr>
          <w:rFonts w:ascii="Arial" w:eastAsia="Arial" w:hAnsi="Arial" w:cs="Arial"/>
          <w:color w:val="1A171C"/>
          <w:sz w:val="20"/>
          <w:szCs w:val="20"/>
        </w:rPr>
        <w:t>7</w:t>
      </w:r>
    </w:p>
    <w:p w:rsidR="00894442" w:rsidRDefault="00894442">
      <w:pPr>
        <w:spacing w:after="0"/>
        <w:jc w:val="right"/>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1695"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DF7685" w:rsidRDefault="00FE2388" w:rsidP="00DF7685">
            <w:pPr>
              <w:spacing w:before="40" w:after="0" w:line="240" w:lineRule="auto"/>
              <w:ind w:left="108" w:right="-20"/>
              <w:rPr>
                <w:rFonts w:ascii="Arial" w:eastAsia="Arial" w:hAnsi="Arial" w:cs="Arial"/>
                <w:color w:val="1A171C"/>
                <w:sz w:val="20"/>
                <w:szCs w:val="20"/>
              </w:rPr>
            </w:pPr>
            <w:r w:rsidRPr="00DF7685">
              <w:rPr>
                <w:rFonts w:ascii="Arial" w:eastAsia="Arial" w:hAnsi="Arial" w:cs="Arial"/>
                <w:b/>
                <w:bCs/>
                <w:color w:val="1A171C"/>
                <w:sz w:val="20"/>
                <w:szCs w:val="20"/>
              </w:rPr>
              <w:t>Geologica</w:t>
            </w:r>
            <w:r>
              <w:rPr>
                <w:rFonts w:ascii="Arial" w:eastAsia="Arial" w:hAnsi="Arial" w:cs="Arial"/>
                <w:b/>
                <w:bCs/>
                <w:color w:val="1A171C"/>
                <w:sz w:val="20"/>
                <w:szCs w:val="20"/>
              </w:rPr>
              <w:t>l</w:t>
            </w:r>
            <w:r w:rsidRPr="00DF7685">
              <w:rPr>
                <w:rFonts w:ascii="Arial" w:eastAsia="Arial" w:hAnsi="Arial" w:cs="Arial"/>
                <w:b/>
                <w:bCs/>
                <w:color w:val="1A171C"/>
                <w:sz w:val="20"/>
                <w:szCs w:val="20"/>
              </w:rPr>
              <w:t xml:space="preserve"> material:</w:t>
            </w:r>
            <w:r>
              <w:rPr>
                <w:rFonts w:ascii="Arial" w:eastAsia="Arial" w:hAnsi="Arial" w:cs="Arial"/>
                <w:b/>
                <w:bCs/>
                <w:color w:val="1A171C"/>
                <w:spacing w:val="8"/>
                <w:w w:val="99"/>
                <w:sz w:val="20"/>
                <w:szCs w:val="20"/>
              </w:rPr>
              <w:t xml:space="preserve"> </w:t>
            </w:r>
            <w:r w:rsidRPr="00DF7685">
              <w:rPr>
                <w:rFonts w:ascii="Arial" w:eastAsia="Arial" w:hAnsi="Arial" w:cs="Arial"/>
                <w:color w:val="1A171C"/>
                <w:sz w:val="20"/>
                <w:szCs w:val="20"/>
              </w:rPr>
              <w:t>Us</w:t>
            </w:r>
            <w:r>
              <w:rPr>
                <w:rFonts w:ascii="Arial" w:eastAsia="Arial" w:hAnsi="Arial" w:cs="Arial"/>
                <w:color w:val="1A171C"/>
                <w:sz w:val="20"/>
                <w:szCs w:val="20"/>
              </w:rPr>
              <w:t>e</w:t>
            </w:r>
            <w:r w:rsidRPr="00DF7685">
              <w:rPr>
                <w:rFonts w:ascii="Arial" w:eastAsia="Arial" w:hAnsi="Arial" w:cs="Arial"/>
                <w:color w:val="1A171C"/>
                <w:sz w:val="20"/>
                <w:szCs w:val="20"/>
              </w:rPr>
              <w:t xml:space="preserve"> th</w:t>
            </w:r>
            <w:r>
              <w:rPr>
                <w:rFonts w:ascii="Arial" w:eastAsia="Arial" w:hAnsi="Arial" w:cs="Arial"/>
                <w:color w:val="1A171C"/>
                <w:sz w:val="20"/>
                <w:szCs w:val="20"/>
              </w:rPr>
              <w:t>e</w:t>
            </w:r>
            <w:r w:rsidRPr="00DF7685">
              <w:rPr>
                <w:rFonts w:ascii="Arial" w:eastAsia="Arial" w:hAnsi="Arial" w:cs="Arial"/>
                <w:color w:val="1A171C"/>
                <w:sz w:val="20"/>
                <w:szCs w:val="20"/>
              </w:rPr>
              <w:t xml:space="preserve"> term</w:t>
            </w:r>
            <w:r>
              <w:rPr>
                <w:rFonts w:ascii="Arial" w:eastAsia="Arial" w:hAnsi="Arial" w:cs="Arial"/>
                <w:color w:val="1A171C"/>
                <w:sz w:val="20"/>
                <w:szCs w:val="20"/>
              </w:rPr>
              <w:t>s</w:t>
            </w:r>
            <w:r w:rsidRPr="00DF7685">
              <w:rPr>
                <w:rFonts w:ascii="Arial" w:eastAsia="Arial" w:hAnsi="Arial" w:cs="Arial"/>
                <w:color w:val="1A171C"/>
                <w:sz w:val="20"/>
                <w:szCs w:val="20"/>
              </w:rPr>
              <w:t xml:space="preserve"> ‘rocks</w:t>
            </w:r>
            <w:r>
              <w:rPr>
                <w:rFonts w:ascii="Arial" w:eastAsia="Arial" w:hAnsi="Arial" w:cs="Arial"/>
                <w:color w:val="1A171C"/>
                <w:sz w:val="20"/>
                <w:szCs w:val="20"/>
              </w:rPr>
              <w:t>’</w:t>
            </w:r>
            <w:r w:rsidRPr="00DF7685">
              <w:rPr>
                <w:rFonts w:ascii="Arial" w:eastAsia="Arial" w:hAnsi="Arial" w:cs="Arial"/>
                <w:color w:val="1A171C"/>
                <w:sz w:val="20"/>
                <w:szCs w:val="20"/>
              </w:rPr>
              <w:t xml:space="preserve"> and/o</w:t>
            </w:r>
            <w:r>
              <w:rPr>
                <w:rFonts w:ascii="Arial" w:eastAsia="Arial" w:hAnsi="Arial" w:cs="Arial"/>
                <w:color w:val="1A171C"/>
                <w:sz w:val="20"/>
                <w:szCs w:val="20"/>
              </w:rPr>
              <w:t>r</w:t>
            </w:r>
          </w:p>
          <w:p w:rsidR="00894442" w:rsidRDefault="00FE2388">
            <w:pPr>
              <w:spacing w:before="40" w:after="0" w:line="240" w:lineRule="auto"/>
              <w:ind w:left="108" w:right="-20"/>
              <w:rPr>
                <w:rFonts w:ascii="Arial" w:eastAsia="Arial" w:hAnsi="Arial" w:cs="Arial"/>
                <w:sz w:val="20"/>
                <w:szCs w:val="20"/>
              </w:rPr>
            </w:pPr>
            <w:r w:rsidRPr="00DF7685">
              <w:rPr>
                <w:rFonts w:ascii="Arial" w:eastAsia="Arial" w:hAnsi="Arial" w:cs="Arial"/>
                <w:color w:val="1A171C"/>
                <w:sz w:val="20"/>
                <w:szCs w:val="20"/>
              </w:rPr>
              <w:t>‘minerals’ instead</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rsidP="00DF7685">
            <w:pPr>
              <w:spacing w:before="40" w:after="0" w:line="240" w:lineRule="auto"/>
              <w:ind w:left="108" w:right="-20"/>
              <w:rPr>
                <w:rFonts w:ascii="Arial" w:eastAsia="Arial" w:hAnsi="Arial" w:cs="Arial"/>
                <w:sz w:val="20"/>
                <w:szCs w:val="20"/>
              </w:rPr>
            </w:pPr>
            <w:r w:rsidRPr="00DF7685">
              <w:rPr>
                <w:rFonts w:ascii="Arial" w:eastAsia="Arial" w:hAnsi="Arial" w:cs="Arial"/>
                <w:color w:val="1A171C"/>
                <w:sz w:val="20"/>
                <w:szCs w:val="20"/>
              </w:rPr>
              <w:t>Avoid usin</w:t>
            </w:r>
            <w:r>
              <w:rPr>
                <w:rFonts w:ascii="Arial" w:eastAsia="Arial" w:hAnsi="Arial" w:cs="Arial"/>
                <w:color w:val="1A171C"/>
                <w:sz w:val="20"/>
                <w:szCs w:val="20"/>
              </w:rPr>
              <w:t>g</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DF7685" w:rsidRDefault="00FE2388" w:rsidP="00DF7685">
            <w:pPr>
              <w:spacing w:before="40" w:after="0" w:line="240" w:lineRule="auto"/>
              <w:ind w:left="108" w:right="-20"/>
              <w:rPr>
                <w:rFonts w:ascii="Arial" w:eastAsia="Arial" w:hAnsi="Arial" w:cs="Arial"/>
                <w:color w:val="1A171C"/>
                <w:sz w:val="20"/>
                <w:szCs w:val="20"/>
              </w:rPr>
            </w:pPr>
            <w:r w:rsidRPr="00DF7685">
              <w:rPr>
                <w:rFonts w:ascii="Arial" w:eastAsia="Arial" w:hAnsi="Arial" w:cs="Arial"/>
                <w:b/>
                <w:bCs/>
                <w:color w:val="1A171C"/>
                <w:sz w:val="20"/>
                <w:szCs w:val="20"/>
              </w:rPr>
              <w:t>Georgian:</w:t>
            </w:r>
            <w:r>
              <w:rPr>
                <w:rFonts w:ascii="Arial" w:eastAsia="Arial" w:hAnsi="Arial" w:cs="Arial"/>
                <w:b/>
                <w:bCs/>
                <w:color w:val="1A171C"/>
                <w:spacing w:val="7"/>
                <w:w w:val="98"/>
                <w:sz w:val="20"/>
                <w:szCs w:val="20"/>
              </w:rPr>
              <w:t xml:space="preserve"> </w:t>
            </w:r>
            <w:r>
              <w:rPr>
                <w:rFonts w:ascii="Arial" w:eastAsia="Arial" w:hAnsi="Arial" w:cs="Arial"/>
                <w:color w:val="1A171C"/>
                <w:sz w:val="20"/>
                <w:szCs w:val="20"/>
              </w:rPr>
              <w:t>A</w:t>
            </w:r>
            <w:r w:rsidRPr="00DF7685">
              <w:rPr>
                <w:rFonts w:ascii="Arial" w:eastAsia="Arial" w:hAnsi="Arial" w:cs="Arial"/>
                <w:color w:val="1A171C"/>
                <w:sz w:val="20"/>
                <w:szCs w:val="20"/>
              </w:rPr>
              <w:t xml:space="preserve"> ter</w:t>
            </w:r>
            <w:r>
              <w:rPr>
                <w:rFonts w:ascii="Arial" w:eastAsia="Arial" w:hAnsi="Arial" w:cs="Arial"/>
                <w:color w:val="1A171C"/>
                <w:sz w:val="20"/>
                <w:szCs w:val="20"/>
              </w:rPr>
              <w:t>m</w:t>
            </w:r>
            <w:r w:rsidRPr="00DF7685">
              <w:rPr>
                <w:rFonts w:ascii="Arial" w:eastAsia="Arial" w:hAnsi="Arial" w:cs="Arial"/>
                <w:color w:val="1A171C"/>
                <w:sz w:val="20"/>
                <w:szCs w:val="20"/>
              </w:rPr>
              <w:t xml:space="preserve"> referring t</w:t>
            </w:r>
            <w:r>
              <w:rPr>
                <w:rFonts w:ascii="Arial" w:eastAsia="Arial" w:hAnsi="Arial" w:cs="Arial"/>
                <w:color w:val="1A171C"/>
                <w:sz w:val="20"/>
                <w:szCs w:val="20"/>
              </w:rPr>
              <w:t>o</w:t>
            </w:r>
            <w:r w:rsidRPr="00DF7685">
              <w:rPr>
                <w:rFonts w:ascii="Arial" w:eastAsia="Arial" w:hAnsi="Arial" w:cs="Arial"/>
                <w:color w:val="1A171C"/>
                <w:sz w:val="20"/>
                <w:szCs w:val="20"/>
              </w:rPr>
              <w:t xml:space="preserve"> th</w:t>
            </w:r>
            <w:r>
              <w:rPr>
                <w:rFonts w:ascii="Arial" w:eastAsia="Arial" w:hAnsi="Arial" w:cs="Arial"/>
                <w:color w:val="1A171C"/>
                <w:sz w:val="20"/>
                <w:szCs w:val="20"/>
              </w:rPr>
              <w:t>e</w:t>
            </w:r>
            <w:r w:rsidRPr="00DF7685">
              <w:rPr>
                <w:rFonts w:ascii="Arial" w:eastAsia="Arial" w:hAnsi="Arial" w:cs="Arial"/>
                <w:color w:val="1A171C"/>
                <w:sz w:val="20"/>
                <w:szCs w:val="20"/>
              </w:rPr>
              <w:t xml:space="preserve"> period fro</w:t>
            </w:r>
            <w:r>
              <w:rPr>
                <w:rFonts w:ascii="Arial" w:eastAsia="Arial" w:hAnsi="Arial" w:cs="Arial"/>
                <w:color w:val="1A171C"/>
                <w:sz w:val="20"/>
                <w:szCs w:val="20"/>
              </w:rPr>
              <w:t>m</w:t>
            </w:r>
            <w:r w:rsidRPr="00DF7685">
              <w:rPr>
                <w:rFonts w:ascii="Arial" w:eastAsia="Arial" w:hAnsi="Arial" w:cs="Arial"/>
                <w:color w:val="1A171C"/>
                <w:sz w:val="20"/>
                <w:szCs w:val="20"/>
              </w:rPr>
              <w:t xml:space="preserve"> th</w:t>
            </w:r>
            <w:r>
              <w:rPr>
                <w:rFonts w:ascii="Arial" w:eastAsia="Arial" w:hAnsi="Arial" w:cs="Arial"/>
                <w:color w:val="1A171C"/>
                <w:sz w:val="20"/>
                <w:szCs w:val="20"/>
              </w:rPr>
              <w:t>e</w:t>
            </w:r>
            <w:r w:rsidRPr="00DF7685">
              <w:rPr>
                <w:rFonts w:ascii="Arial" w:eastAsia="Arial" w:hAnsi="Arial" w:cs="Arial"/>
                <w:color w:val="1A171C"/>
                <w:sz w:val="20"/>
                <w:szCs w:val="20"/>
              </w:rPr>
              <w:t xml:space="preserve"> accession o</w:t>
            </w:r>
            <w:r>
              <w:rPr>
                <w:rFonts w:ascii="Arial" w:eastAsia="Arial" w:hAnsi="Arial" w:cs="Arial"/>
                <w:color w:val="1A171C"/>
                <w:sz w:val="20"/>
                <w:szCs w:val="20"/>
              </w:rPr>
              <w:t xml:space="preserve">f </w:t>
            </w:r>
            <w:r w:rsidRPr="00DF7685">
              <w:rPr>
                <w:rFonts w:ascii="Arial" w:eastAsia="Arial" w:hAnsi="Arial" w:cs="Arial"/>
                <w:color w:val="1A171C"/>
                <w:sz w:val="20"/>
                <w:szCs w:val="20"/>
              </w:rPr>
              <w:t>Kin</w:t>
            </w:r>
            <w:r>
              <w:rPr>
                <w:rFonts w:ascii="Arial" w:eastAsia="Arial" w:hAnsi="Arial" w:cs="Arial"/>
                <w:color w:val="1A171C"/>
                <w:sz w:val="20"/>
                <w:szCs w:val="20"/>
              </w:rPr>
              <w:t>g</w:t>
            </w:r>
          </w:p>
          <w:p w:rsidR="00894442" w:rsidRDefault="00FE2388">
            <w:pPr>
              <w:spacing w:before="40" w:after="0" w:line="240" w:lineRule="auto"/>
              <w:ind w:left="108" w:right="-20"/>
              <w:rPr>
                <w:rFonts w:ascii="Arial" w:eastAsia="Arial" w:hAnsi="Arial" w:cs="Arial"/>
                <w:sz w:val="20"/>
                <w:szCs w:val="20"/>
              </w:rPr>
            </w:pPr>
            <w:r w:rsidRPr="00DF7685">
              <w:rPr>
                <w:rFonts w:ascii="Arial" w:eastAsia="Arial" w:hAnsi="Arial" w:cs="Arial"/>
                <w:color w:val="1A171C"/>
                <w:sz w:val="20"/>
                <w:szCs w:val="20"/>
              </w:rPr>
              <w:t>George  I in 171</w:t>
            </w:r>
            <w:r>
              <w:rPr>
                <w:rFonts w:ascii="Arial" w:eastAsia="Arial" w:hAnsi="Arial" w:cs="Arial"/>
                <w:color w:val="1A171C"/>
                <w:sz w:val="20"/>
                <w:szCs w:val="20"/>
              </w:rPr>
              <w:t>4</w:t>
            </w:r>
            <w:r w:rsidRPr="00DF7685">
              <w:rPr>
                <w:rFonts w:ascii="Arial" w:eastAsia="Arial" w:hAnsi="Arial" w:cs="Arial"/>
                <w:color w:val="1A171C"/>
                <w:sz w:val="20"/>
                <w:szCs w:val="20"/>
              </w:rPr>
              <w:t xml:space="preserve"> t</w:t>
            </w:r>
            <w:r>
              <w:rPr>
                <w:rFonts w:ascii="Arial" w:eastAsia="Arial" w:hAnsi="Arial" w:cs="Arial"/>
                <w:color w:val="1A171C"/>
                <w:sz w:val="20"/>
                <w:szCs w:val="20"/>
              </w:rPr>
              <w:t>o</w:t>
            </w:r>
            <w:r w:rsidRPr="00DF7685">
              <w:rPr>
                <w:rFonts w:ascii="Arial" w:eastAsia="Arial" w:hAnsi="Arial" w:cs="Arial"/>
                <w:color w:val="1A171C"/>
                <w:sz w:val="20"/>
                <w:szCs w:val="20"/>
              </w:rPr>
              <w:t xml:space="preserve"> th</w:t>
            </w:r>
            <w:r>
              <w:rPr>
                <w:rFonts w:ascii="Arial" w:eastAsia="Arial" w:hAnsi="Arial" w:cs="Arial"/>
                <w:color w:val="1A171C"/>
                <w:sz w:val="20"/>
                <w:szCs w:val="20"/>
              </w:rPr>
              <w:t>e</w:t>
            </w:r>
            <w:r w:rsidRPr="00DF7685">
              <w:rPr>
                <w:rFonts w:ascii="Arial" w:eastAsia="Arial" w:hAnsi="Arial" w:cs="Arial"/>
                <w:color w:val="1A171C"/>
                <w:sz w:val="20"/>
                <w:szCs w:val="20"/>
              </w:rPr>
              <w:t xml:space="preserve"> deat</w:t>
            </w:r>
            <w:r>
              <w:rPr>
                <w:rFonts w:ascii="Arial" w:eastAsia="Arial" w:hAnsi="Arial" w:cs="Arial"/>
                <w:color w:val="1A171C"/>
                <w:sz w:val="20"/>
                <w:szCs w:val="20"/>
              </w:rPr>
              <w:t>h</w:t>
            </w:r>
            <w:r w:rsidRPr="00DF768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F7685">
              <w:rPr>
                <w:rFonts w:ascii="Arial" w:eastAsia="Arial" w:hAnsi="Arial" w:cs="Arial"/>
                <w:color w:val="1A171C"/>
                <w:sz w:val="20"/>
                <w:szCs w:val="20"/>
              </w:rPr>
              <w:t>King George IV in 1830</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78" w:lineRule="auto"/>
              <w:ind w:left="108" w:right="378"/>
              <w:rPr>
                <w:rFonts w:ascii="HelveticaNeueLT Std" w:eastAsia="HelveticaNeueLT Std" w:hAnsi="HelveticaNeueLT Std" w:cs="HelveticaNeueLT Std"/>
                <w:sz w:val="20"/>
                <w:szCs w:val="20"/>
              </w:rPr>
            </w:pPr>
            <w:r w:rsidRPr="00DF7685">
              <w:rPr>
                <w:rFonts w:ascii="Arial" w:eastAsia="Arial" w:hAnsi="Arial" w:cs="Arial"/>
                <w:b/>
                <w:bCs/>
                <w:color w:val="1A171C"/>
                <w:sz w:val="20"/>
                <w:szCs w:val="20"/>
              </w:rPr>
              <w:t>Glass:</w:t>
            </w:r>
            <w:r>
              <w:rPr>
                <w:rFonts w:ascii="Arial" w:eastAsia="Arial" w:hAnsi="Arial" w:cs="Arial"/>
                <w:b/>
                <w:bCs/>
                <w:color w:val="1A171C"/>
                <w:spacing w:val="12"/>
                <w:w w:val="95"/>
                <w:sz w:val="20"/>
                <w:szCs w:val="20"/>
              </w:rPr>
              <w:t xml:space="preserve"> </w:t>
            </w:r>
            <w:r>
              <w:rPr>
                <w:rFonts w:ascii="Arial" w:eastAsia="Arial" w:hAnsi="Arial" w:cs="Arial"/>
                <w:color w:val="1A171C"/>
                <w:sz w:val="20"/>
                <w:szCs w:val="20"/>
              </w:rPr>
              <w:t>A</w:t>
            </w:r>
            <w:r>
              <w:rPr>
                <w:rFonts w:ascii="Arial" w:eastAsia="Arial" w:hAnsi="Arial" w:cs="Arial"/>
                <w:color w:val="1A171C"/>
                <w:spacing w:val="-4"/>
                <w:sz w:val="20"/>
                <w:szCs w:val="20"/>
              </w:rPr>
              <w:t xml:space="preserve"> </w:t>
            </w:r>
            <w:r w:rsidRPr="00DF7685">
              <w:rPr>
                <w:rFonts w:ascii="Arial" w:eastAsia="Arial" w:hAnsi="Arial" w:cs="Arial"/>
                <w:color w:val="1A171C"/>
                <w:sz w:val="20"/>
                <w:szCs w:val="20"/>
              </w:rPr>
              <w:t>compoun</w:t>
            </w:r>
            <w:r>
              <w:rPr>
                <w:rFonts w:ascii="Arial" w:eastAsia="Arial" w:hAnsi="Arial" w:cs="Arial"/>
                <w:color w:val="1A171C"/>
                <w:sz w:val="20"/>
                <w:szCs w:val="20"/>
              </w:rPr>
              <w:t>d</w:t>
            </w:r>
            <w:r w:rsidRPr="00DF7685">
              <w:rPr>
                <w:rFonts w:ascii="Arial" w:eastAsia="Arial" w:hAnsi="Arial" w:cs="Arial"/>
                <w:color w:val="1A171C"/>
                <w:sz w:val="20"/>
                <w:szCs w:val="20"/>
              </w:rPr>
              <w:t xml:space="preserve"> mad</w:t>
            </w:r>
            <w:r>
              <w:rPr>
                <w:rFonts w:ascii="Arial" w:eastAsia="Arial" w:hAnsi="Arial" w:cs="Arial"/>
                <w:color w:val="1A171C"/>
                <w:sz w:val="20"/>
                <w:szCs w:val="20"/>
              </w:rPr>
              <w:t>e</w:t>
            </w:r>
            <w:r w:rsidRPr="00DF7685">
              <w:rPr>
                <w:rFonts w:ascii="Arial" w:eastAsia="Arial" w:hAnsi="Arial" w:cs="Arial"/>
                <w:color w:val="1A171C"/>
                <w:sz w:val="20"/>
                <w:szCs w:val="20"/>
              </w:rPr>
              <w:t xml:space="preserve"> fro</w:t>
            </w:r>
            <w:r>
              <w:rPr>
                <w:rFonts w:ascii="Arial" w:eastAsia="Arial" w:hAnsi="Arial" w:cs="Arial"/>
                <w:color w:val="1A171C"/>
                <w:sz w:val="20"/>
                <w:szCs w:val="20"/>
              </w:rPr>
              <w:t>m</w:t>
            </w:r>
            <w:r w:rsidRPr="00DF7685">
              <w:rPr>
                <w:rFonts w:ascii="Arial" w:eastAsia="Arial" w:hAnsi="Arial" w:cs="Arial"/>
                <w:color w:val="1A171C"/>
                <w:sz w:val="20"/>
                <w:szCs w:val="20"/>
              </w:rPr>
              <w:t xml:space="preserve"> th</w:t>
            </w:r>
            <w:r>
              <w:rPr>
                <w:rFonts w:ascii="Arial" w:eastAsia="Arial" w:hAnsi="Arial" w:cs="Arial"/>
                <w:color w:val="1A171C"/>
                <w:sz w:val="20"/>
                <w:szCs w:val="20"/>
              </w:rPr>
              <w:t>e</w:t>
            </w:r>
            <w:r w:rsidRPr="00DF7685">
              <w:rPr>
                <w:rFonts w:ascii="Arial" w:eastAsia="Arial" w:hAnsi="Arial" w:cs="Arial"/>
                <w:color w:val="1A171C"/>
                <w:sz w:val="20"/>
                <w:szCs w:val="20"/>
              </w:rPr>
              <w:t xml:space="preserve"> fusion o</w:t>
            </w:r>
            <w:r>
              <w:rPr>
                <w:rFonts w:ascii="Arial" w:eastAsia="Arial" w:hAnsi="Arial" w:cs="Arial"/>
                <w:color w:val="1A171C"/>
                <w:sz w:val="20"/>
                <w:szCs w:val="20"/>
              </w:rPr>
              <w:t xml:space="preserve">f </w:t>
            </w:r>
            <w:r w:rsidRPr="00DF7685">
              <w:rPr>
                <w:rFonts w:ascii="Arial" w:eastAsia="Arial" w:hAnsi="Arial" w:cs="Arial"/>
                <w:color w:val="1A171C"/>
                <w:sz w:val="20"/>
                <w:szCs w:val="20"/>
              </w:rPr>
              <w:t>silica an</w:t>
            </w:r>
            <w:r>
              <w:rPr>
                <w:rFonts w:ascii="Arial" w:eastAsia="Arial" w:hAnsi="Arial" w:cs="Arial"/>
                <w:color w:val="1A171C"/>
                <w:sz w:val="20"/>
                <w:szCs w:val="20"/>
              </w:rPr>
              <w:t>d</w:t>
            </w:r>
            <w:r w:rsidRPr="00DF7685">
              <w:rPr>
                <w:rFonts w:ascii="Arial" w:eastAsia="Arial" w:hAnsi="Arial" w:cs="Arial"/>
                <w:color w:val="1A171C"/>
                <w:sz w:val="20"/>
                <w:szCs w:val="20"/>
              </w:rPr>
              <w:t xml:space="preserve"> a</w:t>
            </w:r>
            <w:r>
              <w:rPr>
                <w:rFonts w:ascii="Arial" w:eastAsia="Arial" w:hAnsi="Arial" w:cs="Arial"/>
                <w:color w:val="1A171C"/>
                <w:sz w:val="20"/>
                <w:szCs w:val="20"/>
              </w:rPr>
              <w:t>n</w:t>
            </w:r>
            <w:r w:rsidRPr="00DF7685">
              <w:rPr>
                <w:rFonts w:ascii="Arial" w:eastAsia="Arial" w:hAnsi="Arial" w:cs="Arial"/>
                <w:color w:val="1A171C"/>
                <w:sz w:val="20"/>
                <w:szCs w:val="20"/>
              </w:rPr>
              <w:t xml:space="preserve"> alkaline flux under intense heat, and often in combination with other ingredients. Glass is a specific area of expertise which must be specified by valuers wishing to be approved for this discipline.</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101"/>
              <w:rPr>
                <w:rFonts w:ascii="Arial" w:eastAsia="Arial" w:hAnsi="Arial" w:cs="Arial"/>
                <w:sz w:val="20"/>
                <w:szCs w:val="20"/>
              </w:rPr>
            </w:pPr>
            <w:r w:rsidRPr="00DF7685">
              <w:rPr>
                <w:rFonts w:ascii="Arial" w:eastAsia="Arial" w:hAnsi="Arial" w:cs="Arial"/>
                <w:b/>
                <w:bCs/>
                <w:color w:val="1A171C"/>
                <w:sz w:val="20"/>
                <w:szCs w:val="20"/>
              </w:rPr>
              <w:t>Gold:</w:t>
            </w:r>
            <w:r>
              <w:rPr>
                <w:rFonts w:ascii="Arial" w:eastAsia="Arial" w:hAnsi="Arial" w:cs="Arial"/>
                <w:b/>
                <w:bCs/>
                <w:color w:val="1A171C"/>
                <w:spacing w:val="7"/>
                <w:w w:val="96"/>
                <w:sz w:val="20"/>
                <w:szCs w:val="20"/>
              </w:rPr>
              <w:t xml:space="preserve"> </w:t>
            </w:r>
            <w:r w:rsidRPr="00DF7685">
              <w:rPr>
                <w:rFonts w:ascii="Arial" w:eastAsia="Arial" w:hAnsi="Arial" w:cs="Arial"/>
                <w:color w:val="1A171C"/>
                <w:sz w:val="20"/>
                <w:szCs w:val="20"/>
              </w:rPr>
              <w:t>Se</w:t>
            </w:r>
            <w:r>
              <w:rPr>
                <w:rFonts w:ascii="Arial" w:eastAsia="Arial" w:hAnsi="Arial" w:cs="Arial"/>
                <w:color w:val="1A171C"/>
                <w:sz w:val="20"/>
                <w:szCs w:val="20"/>
              </w:rPr>
              <w:t>e</w:t>
            </w:r>
            <w:r w:rsidRPr="00DF7685">
              <w:rPr>
                <w:rFonts w:ascii="Arial" w:eastAsia="Arial" w:hAnsi="Arial" w:cs="Arial"/>
                <w:color w:val="1A171C"/>
                <w:sz w:val="20"/>
                <w:szCs w:val="20"/>
              </w:rPr>
              <w:t xml:space="preserve"> ‘minerals’ fo</w:t>
            </w:r>
            <w:r>
              <w:rPr>
                <w:rFonts w:ascii="Arial" w:eastAsia="Arial" w:hAnsi="Arial" w:cs="Arial"/>
                <w:color w:val="1A171C"/>
                <w:sz w:val="20"/>
                <w:szCs w:val="20"/>
              </w:rPr>
              <w:t>r</w:t>
            </w:r>
            <w:r w:rsidRPr="00DF7685">
              <w:rPr>
                <w:rFonts w:ascii="Arial" w:eastAsia="Arial" w:hAnsi="Arial" w:cs="Arial"/>
                <w:color w:val="1A171C"/>
                <w:sz w:val="20"/>
                <w:szCs w:val="20"/>
              </w:rPr>
              <w:t xml:space="preserve"> naturally occurring specimens an</w:t>
            </w:r>
            <w:r>
              <w:rPr>
                <w:rFonts w:ascii="Arial" w:eastAsia="Arial" w:hAnsi="Arial" w:cs="Arial"/>
                <w:color w:val="1A171C"/>
                <w:sz w:val="20"/>
                <w:szCs w:val="20"/>
              </w:rPr>
              <w:t>d</w:t>
            </w:r>
            <w:r w:rsidRPr="00DF7685">
              <w:rPr>
                <w:rFonts w:ascii="Arial" w:eastAsia="Arial" w:hAnsi="Arial" w:cs="Arial"/>
                <w:color w:val="1A171C"/>
                <w:sz w:val="20"/>
                <w:szCs w:val="20"/>
              </w:rPr>
              <w:t xml:space="preserve"> ‘silver’ fo</w:t>
            </w:r>
            <w:r>
              <w:rPr>
                <w:rFonts w:ascii="Arial" w:eastAsia="Arial" w:hAnsi="Arial" w:cs="Arial"/>
                <w:color w:val="1A171C"/>
                <w:sz w:val="20"/>
                <w:szCs w:val="20"/>
              </w:rPr>
              <w:t xml:space="preserve">r </w:t>
            </w:r>
            <w:r w:rsidRPr="00DF7685">
              <w:rPr>
                <w:rFonts w:ascii="Arial" w:eastAsia="Arial" w:hAnsi="Arial" w:cs="Arial"/>
                <w:color w:val="1A171C"/>
                <w:sz w:val="20"/>
                <w:szCs w:val="20"/>
              </w:rPr>
              <w:t>fabricated items o</w:t>
            </w:r>
            <w:r>
              <w:rPr>
                <w:rFonts w:ascii="Arial" w:eastAsia="Arial" w:hAnsi="Arial" w:cs="Arial"/>
                <w:color w:val="1A171C"/>
                <w:sz w:val="20"/>
                <w:szCs w:val="20"/>
              </w:rPr>
              <w:t xml:space="preserve">r </w:t>
            </w:r>
            <w:r w:rsidRPr="00DF7685">
              <w:rPr>
                <w:rFonts w:ascii="Arial" w:eastAsia="Arial" w:hAnsi="Arial" w:cs="Arial"/>
                <w:color w:val="1A171C"/>
                <w:sz w:val="20"/>
                <w:szCs w:val="20"/>
              </w:rPr>
              <w:t>work</w:t>
            </w:r>
            <w:r>
              <w:rPr>
                <w:rFonts w:ascii="Arial" w:eastAsia="Arial" w:hAnsi="Arial" w:cs="Arial"/>
                <w:color w:val="1A171C"/>
                <w:sz w:val="20"/>
                <w:szCs w:val="20"/>
              </w:rPr>
              <w:t>s</w:t>
            </w:r>
            <w:r w:rsidRPr="00DF768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F7685">
              <w:rPr>
                <w:rFonts w:ascii="Arial" w:eastAsia="Arial" w:hAnsi="Arial" w:cs="Arial"/>
                <w:color w:val="1A171C"/>
                <w:sz w:val="20"/>
                <w:szCs w:val="20"/>
              </w:rPr>
              <w:t>art</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rsidP="00DF7685">
            <w:pPr>
              <w:spacing w:after="0" w:line="278" w:lineRule="auto"/>
              <w:ind w:left="108" w:right="378"/>
              <w:rPr>
                <w:rFonts w:ascii="Arial" w:eastAsia="Arial" w:hAnsi="Arial" w:cs="Arial"/>
                <w:sz w:val="20"/>
                <w:szCs w:val="20"/>
              </w:rPr>
            </w:pPr>
            <w:r w:rsidRPr="00DF7685">
              <w:rPr>
                <w:rFonts w:ascii="Arial" w:eastAsia="Arial" w:hAnsi="Arial" w:cs="Arial"/>
                <w:color w:val="1A171C"/>
                <w:sz w:val="20"/>
                <w:szCs w:val="20"/>
              </w:rPr>
              <w:t>Specif</w:t>
            </w:r>
            <w:r w:rsidR="00DF7685">
              <w:rPr>
                <w:rFonts w:ascii="Arial" w:eastAsia="Arial" w:hAnsi="Arial" w:cs="Arial"/>
                <w:color w:val="1A171C"/>
                <w:sz w:val="20"/>
                <w:szCs w:val="20"/>
              </w:rPr>
              <w:t>ic</w:t>
            </w:r>
            <w:r w:rsidRPr="00DF7685">
              <w:rPr>
                <w:rFonts w:ascii="Arial" w:eastAsia="Arial" w:hAnsi="Arial" w:cs="Arial"/>
                <w:color w:val="1A171C"/>
                <w:sz w:val="20"/>
                <w:szCs w:val="20"/>
              </w:rPr>
              <w:t xml:space="preserve"> us</w:t>
            </w:r>
            <w:r>
              <w:rPr>
                <w:rFonts w:ascii="Arial" w:eastAsia="Arial" w:hAnsi="Arial" w:cs="Arial"/>
                <w:color w:val="1A171C"/>
                <w:sz w:val="20"/>
                <w:szCs w:val="20"/>
              </w:rPr>
              <w:t>e</w:t>
            </w:r>
            <w:r w:rsidRPr="00DF7685">
              <w:rPr>
                <w:rFonts w:ascii="Arial" w:eastAsia="Arial" w:hAnsi="Arial" w:cs="Arial"/>
                <w:color w:val="1A171C"/>
                <w:sz w:val="20"/>
                <w:szCs w:val="20"/>
              </w:rPr>
              <w:t xml:space="preserve"> only</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78" w:lineRule="auto"/>
              <w:ind w:left="108" w:right="132"/>
              <w:rPr>
                <w:rFonts w:ascii="HelveticaNeueLT Std" w:eastAsia="HelveticaNeueLT Std" w:hAnsi="HelveticaNeueLT Std" w:cs="HelveticaNeueLT Std"/>
                <w:sz w:val="20"/>
                <w:szCs w:val="20"/>
              </w:rPr>
            </w:pPr>
            <w:r w:rsidRPr="00DF7685">
              <w:rPr>
                <w:rFonts w:ascii="Arial" w:eastAsia="Arial" w:hAnsi="Arial" w:cs="Arial"/>
                <w:b/>
                <w:bCs/>
                <w:color w:val="1A171C"/>
                <w:sz w:val="20"/>
                <w:szCs w:val="20"/>
              </w:rPr>
              <w:t>Graphics:</w:t>
            </w:r>
            <w:r>
              <w:rPr>
                <w:rFonts w:ascii="Arial" w:eastAsia="Arial" w:hAnsi="Arial" w:cs="Arial"/>
                <w:b/>
                <w:bCs/>
                <w:color w:val="1A171C"/>
                <w:spacing w:val="42"/>
                <w:w w:val="94"/>
                <w:sz w:val="20"/>
                <w:szCs w:val="20"/>
              </w:rPr>
              <w:t xml:space="preserve"> </w:t>
            </w:r>
            <w:r w:rsidRPr="00DF7685">
              <w:rPr>
                <w:rFonts w:ascii="Arial" w:eastAsia="Arial" w:hAnsi="Arial" w:cs="Arial"/>
                <w:color w:val="1A171C"/>
                <w:sz w:val="20"/>
                <w:szCs w:val="20"/>
              </w:rPr>
              <w:t>This ter</w:t>
            </w:r>
            <w:r>
              <w:rPr>
                <w:rFonts w:ascii="Arial" w:eastAsia="Arial" w:hAnsi="Arial" w:cs="Arial"/>
                <w:color w:val="1A171C"/>
                <w:sz w:val="20"/>
                <w:szCs w:val="20"/>
              </w:rPr>
              <w:t>m</w:t>
            </w:r>
            <w:r w:rsidRPr="00DF7685">
              <w:rPr>
                <w:rFonts w:ascii="Arial" w:eastAsia="Arial" w:hAnsi="Arial" w:cs="Arial"/>
                <w:color w:val="1A171C"/>
                <w:sz w:val="20"/>
                <w:szCs w:val="20"/>
              </w:rPr>
              <w:t xml:space="preserve"> refers t</w:t>
            </w:r>
            <w:r>
              <w:rPr>
                <w:rFonts w:ascii="Arial" w:eastAsia="Arial" w:hAnsi="Arial" w:cs="Arial"/>
                <w:color w:val="1A171C"/>
                <w:sz w:val="20"/>
                <w:szCs w:val="20"/>
              </w:rPr>
              <w:t>o</w:t>
            </w:r>
            <w:r w:rsidRPr="00DF7685">
              <w:rPr>
                <w:rFonts w:ascii="Arial" w:eastAsia="Arial" w:hAnsi="Arial" w:cs="Arial"/>
                <w:color w:val="1A171C"/>
                <w:sz w:val="20"/>
                <w:szCs w:val="20"/>
              </w:rPr>
              <w:t xml:space="preserve"> commercially printed material no</w:t>
            </w:r>
            <w:r>
              <w:rPr>
                <w:rFonts w:ascii="Arial" w:eastAsia="Arial" w:hAnsi="Arial" w:cs="Arial"/>
                <w:color w:val="1A171C"/>
                <w:sz w:val="20"/>
                <w:szCs w:val="20"/>
              </w:rPr>
              <w:t xml:space="preserve">t </w:t>
            </w:r>
            <w:r w:rsidRPr="00DF7685">
              <w:rPr>
                <w:rFonts w:ascii="Arial" w:eastAsia="Arial" w:hAnsi="Arial" w:cs="Arial"/>
                <w:color w:val="1A171C"/>
                <w:sz w:val="20"/>
                <w:szCs w:val="20"/>
              </w:rPr>
              <w:t>capable of being classified as ‘books’. Valuers of works of art printed in limited edition should describe their field of expertise as ‘prints’.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DF7685" w:rsidRDefault="00FE2388">
            <w:pPr>
              <w:spacing w:after="0" w:line="240" w:lineRule="auto"/>
              <w:ind w:left="108" w:right="-20"/>
              <w:rPr>
                <w:rFonts w:ascii="Arial" w:eastAsia="Arial" w:hAnsi="Arial" w:cs="Arial"/>
                <w:color w:val="1A171C"/>
                <w:sz w:val="20"/>
                <w:szCs w:val="20"/>
              </w:rPr>
            </w:pPr>
            <w:r w:rsidRPr="00DF7685">
              <w:rPr>
                <w:rFonts w:ascii="Arial" w:eastAsia="Arial" w:hAnsi="Arial" w:cs="Arial"/>
                <w:b/>
                <w:bCs/>
                <w:color w:val="1A171C"/>
                <w:sz w:val="20"/>
                <w:szCs w:val="20"/>
              </w:rPr>
              <w:t>Historic:</w:t>
            </w:r>
            <w:r>
              <w:rPr>
                <w:rFonts w:ascii="Arial" w:eastAsia="Arial" w:hAnsi="Arial" w:cs="Arial"/>
                <w:b/>
                <w:bCs/>
                <w:color w:val="1A171C"/>
                <w:spacing w:val="7"/>
                <w:w w:val="98"/>
                <w:sz w:val="20"/>
                <w:szCs w:val="20"/>
              </w:rPr>
              <w:t xml:space="preserve"> </w:t>
            </w:r>
            <w:r w:rsidRPr="00DF7685">
              <w:rPr>
                <w:rFonts w:ascii="Arial" w:eastAsia="Arial" w:hAnsi="Arial" w:cs="Arial"/>
                <w:color w:val="1A171C"/>
                <w:sz w:val="20"/>
                <w:szCs w:val="20"/>
              </w:rPr>
              <w:t>No</w:t>
            </w:r>
            <w:r>
              <w:rPr>
                <w:rFonts w:ascii="Arial" w:eastAsia="Arial" w:hAnsi="Arial" w:cs="Arial"/>
                <w:color w:val="1A171C"/>
                <w:sz w:val="20"/>
                <w:szCs w:val="20"/>
              </w:rPr>
              <w:t>t</w:t>
            </w:r>
            <w:r w:rsidRPr="00DF7685">
              <w:rPr>
                <w:rFonts w:ascii="Arial" w:eastAsia="Arial" w:hAnsi="Arial" w:cs="Arial"/>
                <w:color w:val="1A171C"/>
                <w:sz w:val="20"/>
                <w:szCs w:val="20"/>
              </w:rPr>
              <w:t xml:space="preserve"> acceptable a</w:t>
            </w:r>
            <w:r>
              <w:rPr>
                <w:rFonts w:ascii="Arial" w:eastAsia="Arial" w:hAnsi="Arial" w:cs="Arial"/>
                <w:color w:val="1A171C"/>
                <w:sz w:val="20"/>
                <w:szCs w:val="20"/>
              </w:rPr>
              <w:t>s</w:t>
            </w:r>
            <w:r w:rsidRPr="00DF7685">
              <w:rPr>
                <w:rFonts w:ascii="Arial" w:eastAsia="Arial" w:hAnsi="Arial" w:cs="Arial"/>
                <w:color w:val="1A171C"/>
                <w:sz w:val="20"/>
                <w:szCs w:val="20"/>
              </w:rPr>
              <w:t xml:space="preserve"> </w:t>
            </w:r>
            <w:r>
              <w:rPr>
                <w:rFonts w:ascii="Arial" w:eastAsia="Arial" w:hAnsi="Arial" w:cs="Arial"/>
                <w:color w:val="1A171C"/>
                <w:sz w:val="20"/>
                <w:szCs w:val="20"/>
              </w:rPr>
              <w:t>a</w:t>
            </w:r>
            <w:r w:rsidRPr="00DF7685">
              <w:rPr>
                <w:rFonts w:ascii="Arial" w:eastAsia="Arial" w:hAnsi="Arial" w:cs="Arial"/>
                <w:color w:val="1A171C"/>
                <w:sz w:val="20"/>
                <w:szCs w:val="20"/>
              </w:rPr>
              <w:t xml:space="preserve"> limitation o</w:t>
            </w:r>
            <w:r>
              <w:rPr>
                <w:rFonts w:ascii="Arial" w:eastAsia="Arial" w:hAnsi="Arial" w:cs="Arial"/>
                <w:color w:val="1A171C"/>
                <w:sz w:val="20"/>
                <w:szCs w:val="20"/>
              </w:rPr>
              <w:t xml:space="preserve">f </w:t>
            </w:r>
            <w:r w:rsidRPr="00DF7685">
              <w:rPr>
                <w:rFonts w:ascii="Arial" w:eastAsia="Arial" w:hAnsi="Arial" w:cs="Arial"/>
                <w:color w:val="1A171C"/>
                <w:sz w:val="20"/>
                <w:szCs w:val="20"/>
              </w:rPr>
              <w:t>dat</w:t>
            </w:r>
            <w:r>
              <w:rPr>
                <w:rFonts w:ascii="Arial" w:eastAsia="Arial" w:hAnsi="Arial" w:cs="Arial"/>
                <w:color w:val="1A171C"/>
                <w:sz w:val="20"/>
                <w:szCs w:val="20"/>
              </w:rPr>
              <w:t>e</w:t>
            </w:r>
            <w:r w:rsidRPr="00DF7685">
              <w:rPr>
                <w:rFonts w:ascii="Arial" w:eastAsia="Arial" w:hAnsi="Arial" w:cs="Arial"/>
                <w:color w:val="1A171C"/>
                <w:sz w:val="20"/>
                <w:szCs w:val="20"/>
              </w:rPr>
              <w:t xml:space="preserve"> a</w:t>
            </w:r>
            <w:r>
              <w:rPr>
                <w:rFonts w:ascii="Arial" w:eastAsia="Arial" w:hAnsi="Arial" w:cs="Arial"/>
                <w:color w:val="1A171C"/>
                <w:sz w:val="20"/>
                <w:szCs w:val="20"/>
              </w:rPr>
              <w:t>s</w:t>
            </w:r>
            <w:r w:rsidRPr="00DF7685">
              <w:rPr>
                <w:rFonts w:ascii="Arial" w:eastAsia="Arial" w:hAnsi="Arial" w:cs="Arial"/>
                <w:color w:val="1A171C"/>
                <w:sz w:val="20"/>
                <w:szCs w:val="20"/>
              </w:rPr>
              <w:t xml:space="preserve"> th</w:t>
            </w:r>
            <w:r>
              <w:rPr>
                <w:rFonts w:ascii="Arial" w:eastAsia="Arial" w:hAnsi="Arial" w:cs="Arial"/>
                <w:color w:val="1A171C"/>
                <w:sz w:val="20"/>
                <w:szCs w:val="20"/>
              </w:rPr>
              <w:t>e</w:t>
            </w:r>
            <w:r w:rsidRPr="00DF7685">
              <w:rPr>
                <w:rFonts w:ascii="Arial" w:eastAsia="Arial" w:hAnsi="Arial" w:cs="Arial"/>
                <w:color w:val="1A171C"/>
                <w:sz w:val="20"/>
                <w:szCs w:val="20"/>
              </w:rPr>
              <w:t xml:space="preserve"> meaning is to</w:t>
            </w:r>
            <w:r>
              <w:rPr>
                <w:rFonts w:ascii="Arial" w:eastAsia="Arial" w:hAnsi="Arial" w:cs="Arial"/>
                <w:color w:val="1A171C"/>
                <w:sz w:val="20"/>
                <w:szCs w:val="20"/>
              </w:rPr>
              <w:t>o</w:t>
            </w:r>
          </w:p>
          <w:p w:rsidR="00894442" w:rsidRDefault="00FE2388">
            <w:pPr>
              <w:spacing w:before="37" w:after="0" w:line="281" w:lineRule="auto"/>
              <w:ind w:left="108" w:right="774"/>
              <w:rPr>
                <w:rFonts w:ascii="Arial" w:eastAsia="Arial" w:hAnsi="Arial" w:cs="Arial"/>
                <w:sz w:val="20"/>
                <w:szCs w:val="20"/>
              </w:rPr>
            </w:pPr>
            <w:r w:rsidRPr="00DF7685">
              <w:rPr>
                <w:rFonts w:ascii="Arial" w:eastAsia="Arial" w:hAnsi="Arial" w:cs="Arial"/>
                <w:color w:val="1A171C"/>
                <w:sz w:val="20"/>
                <w:szCs w:val="20"/>
              </w:rPr>
              <w:t>vague. It is acceptable as a definition of the physical nature of material t</w:t>
            </w:r>
            <w:r>
              <w:rPr>
                <w:rFonts w:ascii="Arial" w:eastAsia="Arial" w:hAnsi="Arial" w:cs="Arial"/>
                <w:color w:val="1A171C"/>
                <w:sz w:val="20"/>
                <w:szCs w:val="20"/>
              </w:rPr>
              <w:t>o</w:t>
            </w:r>
            <w:r w:rsidRPr="00DF7685">
              <w:rPr>
                <w:rFonts w:ascii="Arial" w:eastAsia="Arial" w:hAnsi="Arial" w:cs="Arial"/>
                <w:color w:val="1A171C"/>
                <w:sz w:val="20"/>
                <w:szCs w:val="20"/>
              </w:rPr>
              <w:t xml:space="preserve"> differentiate it fro</w:t>
            </w:r>
            <w:r>
              <w:rPr>
                <w:rFonts w:ascii="Arial" w:eastAsia="Arial" w:hAnsi="Arial" w:cs="Arial"/>
                <w:color w:val="1A171C"/>
                <w:sz w:val="20"/>
                <w:szCs w:val="20"/>
              </w:rPr>
              <w:t>m</w:t>
            </w:r>
            <w:r w:rsidRPr="00DF7685">
              <w:rPr>
                <w:rFonts w:ascii="Arial" w:eastAsia="Arial" w:hAnsi="Arial" w:cs="Arial"/>
                <w:color w:val="1A171C"/>
                <w:sz w:val="20"/>
                <w:szCs w:val="20"/>
              </w:rPr>
              <w:t xml:space="preserve"> ‘artistic’</w:t>
            </w:r>
            <w:r>
              <w:rPr>
                <w:rFonts w:ascii="Arial" w:eastAsia="Arial" w:hAnsi="Arial" w:cs="Arial"/>
                <w:color w:val="1A171C"/>
                <w:sz w:val="20"/>
                <w:szCs w:val="20"/>
              </w:rPr>
              <w:t>,</w:t>
            </w:r>
            <w:r w:rsidRPr="00DF7685">
              <w:rPr>
                <w:rFonts w:ascii="Arial" w:eastAsia="Arial" w:hAnsi="Arial" w:cs="Arial"/>
                <w:color w:val="1A171C"/>
                <w:sz w:val="20"/>
                <w:szCs w:val="20"/>
              </w:rPr>
              <w:t xml:space="preserve"> fo</w:t>
            </w:r>
            <w:r>
              <w:rPr>
                <w:rFonts w:ascii="Arial" w:eastAsia="Arial" w:hAnsi="Arial" w:cs="Arial"/>
                <w:color w:val="1A171C"/>
                <w:sz w:val="20"/>
                <w:szCs w:val="20"/>
              </w:rPr>
              <w:t>r</w:t>
            </w:r>
            <w:r w:rsidRPr="00DF7685">
              <w:rPr>
                <w:rFonts w:ascii="Arial" w:eastAsia="Arial" w:hAnsi="Arial" w:cs="Arial"/>
                <w:color w:val="1A171C"/>
                <w:sz w:val="20"/>
                <w:szCs w:val="20"/>
              </w:rPr>
              <w:t xml:space="preserve"> example, ‘historic Australian photograph</w:t>
            </w:r>
            <w:r>
              <w:rPr>
                <w:rFonts w:ascii="Arial" w:eastAsia="Arial" w:hAnsi="Arial" w:cs="Arial"/>
                <w:color w:val="1A171C"/>
                <w:sz w:val="20"/>
                <w:szCs w:val="20"/>
              </w:rPr>
              <w:t>s</w:t>
            </w:r>
            <w:r w:rsidRPr="00DF7685">
              <w:rPr>
                <w:rFonts w:ascii="Arial" w:eastAsia="Arial" w:hAnsi="Arial" w:cs="Arial"/>
                <w:color w:val="1A171C"/>
                <w:sz w:val="20"/>
                <w:szCs w:val="20"/>
              </w:rPr>
              <w:t xml:space="preserve"> befor</w:t>
            </w:r>
            <w:r>
              <w:rPr>
                <w:rFonts w:ascii="Arial" w:eastAsia="Arial" w:hAnsi="Arial" w:cs="Arial"/>
                <w:color w:val="1A171C"/>
                <w:sz w:val="20"/>
                <w:szCs w:val="20"/>
              </w:rPr>
              <w:t>e</w:t>
            </w:r>
            <w:r w:rsidRPr="00DF7685">
              <w:rPr>
                <w:rFonts w:ascii="Arial" w:eastAsia="Arial" w:hAnsi="Arial" w:cs="Arial"/>
                <w:color w:val="1A171C"/>
                <w:sz w:val="20"/>
                <w:szCs w:val="20"/>
              </w:rPr>
              <w:t xml:space="preserve"> 1940’.</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9" w:after="0" w:line="130" w:lineRule="exact"/>
              <w:rPr>
                <w:sz w:val="13"/>
                <w:szCs w:val="13"/>
              </w:rPr>
            </w:pPr>
          </w:p>
          <w:p w:rsidR="00894442" w:rsidRPr="00DF7685" w:rsidRDefault="00FE2388" w:rsidP="00DF7685">
            <w:pPr>
              <w:spacing w:after="0" w:line="278" w:lineRule="auto"/>
              <w:ind w:left="108" w:right="378"/>
              <w:rPr>
                <w:rFonts w:ascii="Arial" w:eastAsia="Arial" w:hAnsi="Arial" w:cs="Arial"/>
                <w:color w:val="1A171C"/>
                <w:sz w:val="20"/>
                <w:szCs w:val="20"/>
              </w:rPr>
            </w:pPr>
            <w:r w:rsidRPr="00DF7685">
              <w:rPr>
                <w:rFonts w:ascii="Arial" w:eastAsia="Arial" w:hAnsi="Arial" w:cs="Arial"/>
                <w:color w:val="1A171C"/>
                <w:sz w:val="20"/>
                <w:szCs w:val="20"/>
              </w:rPr>
              <w:t>Specifi</w:t>
            </w:r>
            <w:r w:rsidR="00DF7685">
              <w:rPr>
                <w:rFonts w:ascii="Arial" w:eastAsia="Arial" w:hAnsi="Arial" w:cs="Arial"/>
                <w:color w:val="1A171C"/>
                <w:sz w:val="20"/>
                <w:szCs w:val="20"/>
              </w:rPr>
              <w:t>c</w:t>
            </w:r>
            <w:r w:rsidRPr="00DF7685">
              <w:rPr>
                <w:rFonts w:ascii="Arial" w:eastAsia="Arial" w:hAnsi="Arial" w:cs="Arial"/>
                <w:color w:val="1A171C"/>
                <w:sz w:val="20"/>
                <w:szCs w:val="20"/>
              </w:rPr>
              <w:t xml:space="preserve"> use</w:t>
            </w:r>
          </w:p>
          <w:p w:rsidR="00894442" w:rsidRDefault="00FE2388" w:rsidP="00DF7685">
            <w:pPr>
              <w:spacing w:after="0" w:line="278" w:lineRule="auto"/>
              <w:ind w:left="108" w:right="378"/>
              <w:rPr>
                <w:rFonts w:ascii="Arial" w:eastAsia="Arial" w:hAnsi="Arial" w:cs="Arial"/>
                <w:sz w:val="20"/>
                <w:szCs w:val="20"/>
              </w:rPr>
            </w:pPr>
            <w:r w:rsidRPr="00DF7685">
              <w:rPr>
                <w:rFonts w:ascii="Arial" w:eastAsia="Arial" w:hAnsi="Arial" w:cs="Arial"/>
                <w:color w:val="1A171C"/>
                <w:sz w:val="20"/>
                <w:szCs w:val="20"/>
              </w:rPr>
              <w:t>only</w:t>
            </w:r>
          </w:p>
        </w:tc>
      </w:tr>
      <w:tr w:rsidR="00894442" w:rsidRPr="00BA567B" w:rsidTr="00DF7685">
        <w:trPr>
          <w:trHeight w:hRule="exact" w:val="2679"/>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rsidP="00DF7685">
            <w:pPr>
              <w:spacing w:before="37" w:after="0" w:line="281" w:lineRule="auto"/>
              <w:ind w:left="108" w:right="774"/>
              <w:rPr>
                <w:rFonts w:ascii="Arial" w:eastAsia="Arial" w:hAnsi="Arial" w:cs="Arial"/>
                <w:sz w:val="20"/>
                <w:szCs w:val="20"/>
              </w:rPr>
            </w:pPr>
            <w:r w:rsidRPr="00DF7685">
              <w:rPr>
                <w:rFonts w:ascii="Arial" w:eastAsia="Arial" w:hAnsi="Arial" w:cs="Arial"/>
                <w:b/>
                <w:bCs/>
                <w:color w:val="1A171C"/>
                <w:sz w:val="20"/>
                <w:szCs w:val="20"/>
              </w:rPr>
              <w:t>Hologram:</w:t>
            </w:r>
            <w:r>
              <w:rPr>
                <w:rFonts w:ascii="Arial" w:eastAsia="Arial" w:hAnsi="Arial" w:cs="Arial"/>
                <w:b/>
                <w:bCs/>
                <w:color w:val="1A171C"/>
                <w:spacing w:val="39"/>
                <w:w w:val="96"/>
                <w:sz w:val="20"/>
                <w:szCs w:val="20"/>
              </w:rPr>
              <w:t xml:space="preserve"> </w:t>
            </w:r>
            <w:r w:rsidRPr="00DF7685">
              <w:rPr>
                <w:rFonts w:ascii="Arial" w:eastAsia="Arial" w:hAnsi="Arial" w:cs="Arial"/>
                <w:color w:val="1A171C"/>
                <w:sz w:val="20"/>
                <w:szCs w:val="20"/>
              </w:rPr>
              <w:t>Refers t</w:t>
            </w:r>
            <w:r>
              <w:rPr>
                <w:rFonts w:ascii="Arial" w:eastAsia="Arial" w:hAnsi="Arial" w:cs="Arial"/>
                <w:color w:val="1A171C"/>
                <w:sz w:val="20"/>
                <w:szCs w:val="20"/>
              </w:rPr>
              <w:t>o</w:t>
            </w:r>
            <w:r w:rsidRPr="00DF7685">
              <w:rPr>
                <w:rFonts w:ascii="Arial" w:eastAsia="Arial" w:hAnsi="Arial" w:cs="Arial"/>
                <w:color w:val="1A171C"/>
                <w:sz w:val="20"/>
                <w:szCs w:val="20"/>
              </w:rPr>
              <w:t xml:space="preserve"> </w:t>
            </w:r>
            <w:r>
              <w:rPr>
                <w:rFonts w:ascii="Arial" w:eastAsia="Arial" w:hAnsi="Arial" w:cs="Arial"/>
                <w:color w:val="1A171C"/>
                <w:sz w:val="20"/>
                <w:szCs w:val="20"/>
              </w:rPr>
              <w:t>a</w:t>
            </w:r>
            <w:r w:rsidRPr="00DF7685">
              <w:rPr>
                <w:rFonts w:ascii="Arial" w:eastAsia="Arial" w:hAnsi="Arial" w:cs="Arial"/>
                <w:color w:val="1A171C"/>
                <w:sz w:val="20"/>
                <w:szCs w:val="20"/>
              </w:rPr>
              <w:t xml:space="preserve"> three-dimensional image o</w:t>
            </w:r>
            <w:r>
              <w:rPr>
                <w:rFonts w:ascii="Arial" w:eastAsia="Arial" w:hAnsi="Arial" w:cs="Arial"/>
                <w:color w:val="1A171C"/>
                <w:sz w:val="20"/>
                <w:szCs w:val="20"/>
              </w:rPr>
              <w:t xml:space="preserve">f </w:t>
            </w:r>
            <w:r w:rsidRPr="00DF7685">
              <w:rPr>
                <w:rFonts w:ascii="Arial" w:eastAsia="Arial" w:hAnsi="Arial" w:cs="Arial"/>
                <w:color w:val="1A171C"/>
                <w:sz w:val="20"/>
                <w:szCs w:val="20"/>
              </w:rPr>
              <w:t>a</w:t>
            </w:r>
            <w:r>
              <w:rPr>
                <w:rFonts w:ascii="Arial" w:eastAsia="Arial" w:hAnsi="Arial" w:cs="Arial"/>
                <w:color w:val="1A171C"/>
                <w:sz w:val="20"/>
                <w:szCs w:val="20"/>
              </w:rPr>
              <w:t>n</w:t>
            </w:r>
            <w:r w:rsidRPr="00DF7685">
              <w:rPr>
                <w:rFonts w:ascii="Arial" w:eastAsia="Arial" w:hAnsi="Arial" w:cs="Arial"/>
                <w:color w:val="1A171C"/>
                <w:sz w:val="20"/>
                <w:szCs w:val="20"/>
              </w:rPr>
              <w:t xml:space="preserve"> object create</w:t>
            </w:r>
            <w:r>
              <w:rPr>
                <w:rFonts w:ascii="Arial" w:eastAsia="Arial" w:hAnsi="Arial" w:cs="Arial"/>
                <w:color w:val="1A171C"/>
                <w:sz w:val="20"/>
                <w:szCs w:val="20"/>
              </w:rPr>
              <w:t xml:space="preserve">d </w:t>
            </w:r>
            <w:r w:rsidRPr="00DF7685">
              <w:rPr>
                <w:rFonts w:ascii="Arial" w:eastAsia="Arial" w:hAnsi="Arial" w:cs="Arial"/>
                <w:color w:val="1A171C"/>
                <w:sz w:val="20"/>
                <w:szCs w:val="20"/>
              </w:rPr>
              <w:t>by recording on photographic film the pattern of interference formed b</w:t>
            </w:r>
            <w:r>
              <w:rPr>
                <w:rFonts w:ascii="Arial" w:eastAsia="Arial" w:hAnsi="Arial" w:cs="Arial"/>
                <w:color w:val="1A171C"/>
                <w:sz w:val="20"/>
                <w:szCs w:val="20"/>
              </w:rPr>
              <w:t>y</w:t>
            </w:r>
            <w:r w:rsidRPr="00DF7685">
              <w:rPr>
                <w:rFonts w:ascii="Arial" w:eastAsia="Arial" w:hAnsi="Arial" w:cs="Arial"/>
                <w:color w:val="1A171C"/>
                <w:sz w:val="20"/>
                <w:szCs w:val="20"/>
              </w:rPr>
              <w:t xml:space="preserve"> </w:t>
            </w:r>
            <w:r>
              <w:rPr>
                <w:rFonts w:ascii="Arial" w:eastAsia="Arial" w:hAnsi="Arial" w:cs="Arial"/>
                <w:color w:val="1A171C"/>
                <w:sz w:val="20"/>
                <w:szCs w:val="20"/>
              </w:rPr>
              <w:t>a</w:t>
            </w:r>
            <w:r w:rsidRPr="00DF7685">
              <w:rPr>
                <w:rFonts w:ascii="Arial" w:eastAsia="Arial" w:hAnsi="Arial" w:cs="Arial"/>
                <w:color w:val="1A171C"/>
                <w:sz w:val="20"/>
                <w:szCs w:val="20"/>
              </w:rPr>
              <w:t xml:space="preserve"> split laser bea</w:t>
            </w:r>
            <w:r>
              <w:rPr>
                <w:rFonts w:ascii="Arial" w:eastAsia="Arial" w:hAnsi="Arial" w:cs="Arial"/>
                <w:color w:val="1A171C"/>
                <w:sz w:val="20"/>
                <w:szCs w:val="20"/>
              </w:rPr>
              <w:t>m</w:t>
            </w:r>
            <w:r w:rsidRPr="00DF7685">
              <w:rPr>
                <w:rFonts w:ascii="Arial" w:eastAsia="Arial" w:hAnsi="Arial" w:cs="Arial"/>
                <w:color w:val="1A171C"/>
                <w:sz w:val="20"/>
                <w:szCs w:val="20"/>
              </w:rPr>
              <w:t xml:space="preserve"> an</w:t>
            </w:r>
            <w:r>
              <w:rPr>
                <w:rFonts w:ascii="Arial" w:eastAsia="Arial" w:hAnsi="Arial" w:cs="Arial"/>
                <w:color w:val="1A171C"/>
                <w:sz w:val="20"/>
                <w:szCs w:val="20"/>
              </w:rPr>
              <w:t>d</w:t>
            </w:r>
            <w:r w:rsidRPr="00DF7685">
              <w:rPr>
                <w:rFonts w:ascii="Arial" w:eastAsia="Arial" w:hAnsi="Arial" w:cs="Arial"/>
                <w:color w:val="1A171C"/>
                <w:sz w:val="20"/>
                <w:szCs w:val="20"/>
              </w:rPr>
              <w:t xml:space="preserve"> the</w:t>
            </w:r>
            <w:r>
              <w:rPr>
                <w:rFonts w:ascii="Arial" w:eastAsia="Arial" w:hAnsi="Arial" w:cs="Arial"/>
                <w:color w:val="1A171C"/>
                <w:sz w:val="20"/>
                <w:szCs w:val="20"/>
              </w:rPr>
              <w:t>n</w:t>
            </w:r>
            <w:r w:rsidRPr="00DF7685">
              <w:rPr>
                <w:rFonts w:ascii="Arial" w:eastAsia="Arial" w:hAnsi="Arial" w:cs="Arial"/>
                <w:color w:val="1A171C"/>
                <w:sz w:val="20"/>
                <w:szCs w:val="20"/>
              </w:rPr>
              <w:t xml:space="preserve"> illuminating th</w:t>
            </w:r>
            <w:r>
              <w:rPr>
                <w:rFonts w:ascii="Arial" w:eastAsia="Arial" w:hAnsi="Arial" w:cs="Arial"/>
                <w:color w:val="1A171C"/>
                <w:sz w:val="20"/>
                <w:szCs w:val="20"/>
              </w:rPr>
              <w:t>e</w:t>
            </w:r>
            <w:r w:rsidRPr="00DF7685">
              <w:rPr>
                <w:rFonts w:ascii="Arial" w:eastAsia="Arial" w:hAnsi="Arial" w:cs="Arial"/>
                <w:color w:val="1A171C"/>
                <w:sz w:val="20"/>
                <w:szCs w:val="20"/>
              </w:rPr>
              <w:t xml:space="preserve"> patter</w:t>
            </w:r>
            <w:r>
              <w:rPr>
                <w:rFonts w:ascii="Arial" w:eastAsia="Arial" w:hAnsi="Arial" w:cs="Arial"/>
                <w:color w:val="1A171C"/>
                <w:sz w:val="20"/>
                <w:szCs w:val="20"/>
              </w:rPr>
              <w:t>n</w:t>
            </w:r>
            <w:r w:rsidRPr="00DF7685">
              <w:rPr>
                <w:rFonts w:ascii="Arial" w:eastAsia="Arial" w:hAnsi="Arial" w:cs="Arial"/>
                <w:color w:val="1A171C"/>
                <w:sz w:val="20"/>
                <w:szCs w:val="20"/>
              </w:rPr>
              <w:t xml:space="preserve"> either with </w:t>
            </w:r>
            <w:r>
              <w:rPr>
                <w:rFonts w:ascii="Arial" w:eastAsia="Arial" w:hAnsi="Arial" w:cs="Arial"/>
                <w:color w:val="1A171C"/>
                <w:sz w:val="20"/>
                <w:szCs w:val="20"/>
              </w:rPr>
              <w:t xml:space="preserve">a </w:t>
            </w:r>
            <w:r w:rsidRPr="00DF7685">
              <w:rPr>
                <w:rFonts w:ascii="Arial" w:eastAsia="Arial" w:hAnsi="Arial" w:cs="Arial"/>
                <w:color w:val="1A171C"/>
                <w:sz w:val="20"/>
                <w:szCs w:val="20"/>
              </w:rPr>
              <w:t>laser o</w:t>
            </w:r>
            <w:r>
              <w:rPr>
                <w:rFonts w:ascii="Arial" w:eastAsia="Arial" w:hAnsi="Arial" w:cs="Arial"/>
                <w:color w:val="1A171C"/>
                <w:sz w:val="20"/>
                <w:szCs w:val="20"/>
              </w:rPr>
              <w:t xml:space="preserve">r </w:t>
            </w:r>
            <w:r w:rsidRPr="00DF7685">
              <w:rPr>
                <w:rFonts w:ascii="Arial" w:eastAsia="Arial" w:hAnsi="Arial" w:cs="Arial"/>
                <w:color w:val="1A171C"/>
                <w:sz w:val="20"/>
                <w:szCs w:val="20"/>
              </w:rPr>
              <w:t>with ordinary light. Holograms serve a</w:t>
            </w:r>
            <w:r>
              <w:rPr>
                <w:rFonts w:ascii="Arial" w:eastAsia="Arial" w:hAnsi="Arial" w:cs="Arial"/>
                <w:color w:val="1A171C"/>
                <w:sz w:val="20"/>
                <w:szCs w:val="20"/>
              </w:rPr>
              <w:t>s</w:t>
            </w:r>
            <w:r w:rsidRPr="00DF7685">
              <w:rPr>
                <w:rFonts w:ascii="Arial" w:eastAsia="Arial" w:hAnsi="Arial" w:cs="Arial"/>
                <w:color w:val="1A171C"/>
                <w:sz w:val="20"/>
                <w:szCs w:val="20"/>
              </w:rPr>
              <w:t xml:space="preserve"> bot</w:t>
            </w:r>
            <w:r>
              <w:rPr>
                <w:rFonts w:ascii="Arial" w:eastAsia="Arial" w:hAnsi="Arial" w:cs="Arial"/>
                <w:color w:val="1A171C"/>
                <w:sz w:val="20"/>
                <w:szCs w:val="20"/>
              </w:rPr>
              <w:t>h</w:t>
            </w:r>
            <w:r w:rsidRPr="00DF7685">
              <w:rPr>
                <w:rFonts w:ascii="Arial" w:eastAsia="Arial" w:hAnsi="Arial" w:cs="Arial"/>
                <w:color w:val="1A171C"/>
                <w:sz w:val="20"/>
                <w:szCs w:val="20"/>
              </w:rPr>
              <w:t xml:space="preserve"> objects o</w:t>
            </w:r>
            <w:r>
              <w:rPr>
                <w:rFonts w:ascii="Arial" w:eastAsia="Arial" w:hAnsi="Arial" w:cs="Arial"/>
                <w:color w:val="1A171C"/>
                <w:sz w:val="20"/>
                <w:szCs w:val="20"/>
              </w:rPr>
              <w:t xml:space="preserve">f </w:t>
            </w:r>
            <w:r w:rsidRPr="00DF7685">
              <w:rPr>
                <w:rFonts w:ascii="Arial" w:eastAsia="Arial" w:hAnsi="Arial" w:cs="Arial"/>
                <w:color w:val="1A171C"/>
                <w:sz w:val="20"/>
                <w:szCs w:val="20"/>
              </w:rPr>
              <w:t>scientific and artistic interest.</w:t>
            </w:r>
            <w:r w:rsidR="00DF7685">
              <w:rPr>
                <w:rFonts w:ascii="Arial" w:eastAsia="Arial" w:hAnsi="Arial" w:cs="Arial"/>
                <w:color w:val="1A171C"/>
                <w:sz w:val="20"/>
                <w:szCs w:val="20"/>
              </w:rPr>
              <w:t xml:space="preserve"> </w:t>
            </w:r>
            <w:r w:rsidRPr="00DF7685">
              <w:rPr>
                <w:rFonts w:ascii="Arial" w:eastAsia="Arial" w:hAnsi="Arial" w:cs="Arial"/>
                <w:color w:val="1A171C"/>
                <w:sz w:val="20"/>
                <w:szCs w:val="20"/>
              </w:rPr>
              <w:t xml:space="preserve">Where </w:t>
            </w:r>
            <w:r>
              <w:rPr>
                <w:rFonts w:ascii="Arial" w:eastAsia="Arial" w:hAnsi="Arial" w:cs="Arial"/>
                <w:color w:val="1A171C"/>
                <w:sz w:val="20"/>
                <w:szCs w:val="20"/>
              </w:rPr>
              <w:t>a</w:t>
            </w:r>
            <w:r w:rsidRPr="00DF7685">
              <w:rPr>
                <w:rFonts w:ascii="Arial" w:eastAsia="Arial" w:hAnsi="Arial" w:cs="Arial"/>
                <w:color w:val="1A171C"/>
                <w:sz w:val="20"/>
                <w:szCs w:val="20"/>
              </w:rPr>
              <w:t xml:space="preserve"> hologram is donate</w:t>
            </w:r>
            <w:r>
              <w:rPr>
                <w:rFonts w:ascii="Arial" w:eastAsia="Arial" w:hAnsi="Arial" w:cs="Arial"/>
                <w:color w:val="1A171C"/>
                <w:sz w:val="20"/>
                <w:szCs w:val="20"/>
              </w:rPr>
              <w:t>d</w:t>
            </w:r>
            <w:r w:rsidRPr="00DF7685">
              <w:rPr>
                <w:rFonts w:ascii="Arial" w:eastAsia="Arial" w:hAnsi="Arial" w:cs="Arial"/>
                <w:color w:val="1A171C"/>
                <w:sz w:val="20"/>
                <w:szCs w:val="20"/>
              </w:rPr>
              <w:t xml:space="preserve"> a</w:t>
            </w:r>
            <w:r>
              <w:rPr>
                <w:rFonts w:ascii="Arial" w:eastAsia="Arial" w:hAnsi="Arial" w:cs="Arial"/>
                <w:color w:val="1A171C"/>
                <w:sz w:val="20"/>
                <w:szCs w:val="20"/>
              </w:rPr>
              <w:t>s</w:t>
            </w:r>
            <w:r w:rsidRPr="00DF7685">
              <w:rPr>
                <w:rFonts w:ascii="Arial" w:eastAsia="Arial" w:hAnsi="Arial" w:cs="Arial"/>
                <w:color w:val="1A171C"/>
                <w:sz w:val="20"/>
                <w:szCs w:val="20"/>
              </w:rPr>
              <w:t xml:space="preserve"> </w:t>
            </w:r>
            <w:r>
              <w:rPr>
                <w:rFonts w:ascii="Arial" w:eastAsia="Arial" w:hAnsi="Arial" w:cs="Arial"/>
                <w:color w:val="1A171C"/>
                <w:sz w:val="20"/>
                <w:szCs w:val="20"/>
              </w:rPr>
              <w:t>a</w:t>
            </w:r>
            <w:r w:rsidRPr="00DF7685">
              <w:rPr>
                <w:rFonts w:ascii="Arial" w:eastAsia="Arial" w:hAnsi="Arial" w:cs="Arial"/>
                <w:color w:val="1A171C"/>
                <w:sz w:val="20"/>
                <w:szCs w:val="20"/>
              </w:rPr>
              <w:t xml:space="preserve"> wor</w:t>
            </w:r>
            <w:r>
              <w:rPr>
                <w:rFonts w:ascii="Arial" w:eastAsia="Arial" w:hAnsi="Arial" w:cs="Arial"/>
                <w:color w:val="1A171C"/>
                <w:sz w:val="20"/>
                <w:szCs w:val="20"/>
              </w:rPr>
              <w:t>k</w:t>
            </w:r>
            <w:r w:rsidRPr="00DF768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F7685">
              <w:rPr>
                <w:rFonts w:ascii="Arial" w:eastAsia="Arial" w:hAnsi="Arial" w:cs="Arial"/>
                <w:color w:val="1A171C"/>
                <w:sz w:val="20"/>
                <w:szCs w:val="20"/>
              </w:rPr>
              <w:t>ar</w:t>
            </w:r>
            <w:r>
              <w:rPr>
                <w:rFonts w:ascii="Arial" w:eastAsia="Arial" w:hAnsi="Arial" w:cs="Arial"/>
                <w:color w:val="1A171C"/>
                <w:sz w:val="20"/>
                <w:szCs w:val="20"/>
              </w:rPr>
              <w:t>t</w:t>
            </w:r>
            <w:r w:rsidRPr="00DF7685">
              <w:rPr>
                <w:rFonts w:ascii="Arial" w:eastAsia="Arial" w:hAnsi="Arial" w:cs="Arial"/>
                <w:color w:val="1A171C"/>
                <w:sz w:val="20"/>
                <w:szCs w:val="20"/>
              </w:rPr>
              <w:t xml:space="preserve"> th</w:t>
            </w:r>
            <w:r>
              <w:rPr>
                <w:rFonts w:ascii="Arial" w:eastAsia="Arial" w:hAnsi="Arial" w:cs="Arial"/>
                <w:color w:val="1A171C"/>
                <w:sz w:val="20"/>
                <w:szCs w:val="20"/>
              </w:rPr>
              <w:t>e</w:t>
            </w:r>
            <w:r w:rsidRPr="00DF7685">
              <w:rPr>
                <w:rFonts w:ascii="Arial" w:eastAsia="Arial" w:hAnsi="Arial" w:cs="Arial"/>
                <w:color w:val="1A171C"/>
                <w:sz w:val="20"/>
                <w:szCs w:val="20"/>
              </w:rPr>
              <w:t xml:space="preserve"> valuers mus</w:t>
            </w:r>
            <w:r>
              <w:rPr>
                <w:rFonts w:ascii="Arial" w:eastAsia="Arial" w:hAnsi="Arial" w:cs="Arial"/>
                <w:color w:val="1A171C"/>
                <w:sz w:val="20"/>
                <w:szCs w:val="20"/>
              </w:rPr>
              <w:t>t</w:t>
            </w:r>
            <w:r w:rsidRPr="00DF7685">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DF7685">
              <w:rPr>
                <w:rFonts w:ascii="Arial" w:eastAsia="Arial" w:hAnsi="Arial" w:cs="Arial"/>
                <w:color w:val="1A171C"/>
                <w:sz w:val="20"/>
                <w:szCs w:val="20"/>
              </w:rPr>
              <w:t>able t</w:t>
            </w:r>
            <w:r>
              <w:rPr>
                <w:rFonts w:ascii="Arial" w:eastAsia="Arial" w:hAnsi="Arial" w:cs="Arial"/>
                <w:color w:val="1A171C"/>
                <w:sz w:val="20"/>
                <w:szCs w:val="20"/>
              </w:rPr>
              <w:t>o</w:t>
            </w:r>
            <w:r w:rsidRPr="00DF7685">
              <w:rPr>
                <w:rFonts w:ascii="Arial" w:eastAsia="Arial" w:hAnsi="Arial" w:cs="Arial"/>
                <w:color w:val="1A171C"/>
                <w:sz w:val="20"/>
                <w:szCs w:val="20"/>
              </w:rPr>
              <w:t xml:space="preserve"> assess bot</w:t>
            </w:r>
            <w:r>
              <w:rPr>
                <w:rFonts w:ascii="Arial" w:eastAsia="Arial" w:hAnsi="Arial" w:cs="Arial"/>
                <w:color w:val="1A171C"/>
                <w:sz w:val="20"/>
                <w:szCs w:val="20"/>
              </w:rPr>
              <w:t>h</w:t>
            </w:r>
            <w:r w:rsidRPr="00DF7685">
              <w:rPr>
                <w:rFonts w:ascii="Arial" w:eastAsia="Arial" w:hAnsi="Arial" w:cs="Arial"/>
                <w:color w:val="1A171C"/>
                <w:sz w:val="20"/>
                <w:szCs w:val="20"/>
              </w:rPr>
              <w:t xml:space="preserve"> th</w:t>
            </w:r>
            <w:r>
              <w:rPr>
                <w:rFonts w:ascii="Arial" w:eastAsia="Arial" w:hAnsi="Arial" w:cs="Arial"/>
                <w:color w:val="1A171C"/>
                <w:sz w:val="20"/>
                <w:szCs w:val="20"/>
              </w:rPr>
              <w:t>e</w:t>
            </w:r>
            <w:r w:rsidRPr="00DF7685">
              <w:rPr>
                <w:rFonts w:ascii="Arial" w:eastAsia="Arial" w:hAnsi="Arial" w:cs="Arial"/>
                <w:color w:val="1A171C"/>
                <w:sz w:val="20"/>
                <w:szCs w:val="20"/>
              </w:rPr>
              <w:t xml:space="preserve"> artistic wort</w:t>
            </w:r>
            <w:r>
              <w:rPr>
                <w:rFonts w:ascii="Arial" w:eastAsia="Arial" w:hAnsi="Arial" w:cs="Arial"/>
                <w:color w:val="1A171C"/>
                <w:sz w:val="20"/>
                <w:szCs w:val="20"/>
              </w:rPr>
              <w:t>h</w:t>
            </w:r>
            <w:r w:rsidRPr="00DF7685">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DF7685">
              <w:rPr>
                <w:rFonts w:ascii="Arial" w:eastAsia="Arial" w:hAnsi="Arial" w:cs="Arial"/>
                <w:color w:val="1A171C"/>
                <w:sz w:val="20"/>
                <w:szCs w:val="20"/>
              </w:rPr>
              <w:t>th</w:t>
            </w:r>
            <w:r>
              <w:rPr>
                <w:rFonts w:ascii="Arial" w:eastAsia="Arial" w:hAnsi="Arial" w:cs="Arial"/>
                <w:color w:val="1A171C"/>
                <w:sz w:val="20"/>
                <w:szCs w:val="20"/>
              </w:rPr>
              <w:t>e</w:t>
            </w:r>
            <w:r w:rsidRPr="00DF7685">
              <w:rPr>
                <w:rFonts w:ascii="Arial" w:eastAsia="Arial" w:hAnsi="Arial" w:cs="Arial"/>
                <w:color w:val="1A171C"/>
                <w:sz w:val="20"/>
                <w:szCs w:val="20"/>
              </w:rPr>
              <w:t xml:space="preserve"> image an</w:t>
            </w:r>
            <w:r>
              <w:rPr>
                <w:rFonts w:ascii="Arial" w:eastAsia="Arial" w:hAnsi="Arial" w:cs="Arial"/>
                <w:color w:val="1A171C"/>
                <w:sz w:val="20"/>
                <w:szCs w:val="20"/>
              </w:rPr>
              <w:t>d</w:t>
            </w:r>
            <w:r w:rsidRPr="00DF7685">
              <w:rPr>
                <w:rFonts w:ascii="Arial" w:eastAsia="Arial" w:hAnsi="Arial" w:cs="Arial"/>
                <w:color w:val="1A171C"/>
                <w:sz w:val="20"/>
                <w:szCs w:val="20"/>
              </w:rPr>
              <w:t xml:space="preserve"> th</w:t>
            </w:r>
            <w:r>
              <w:rPr>
                <w:rFonts w:ascii="Arial" w:eastAsia="Arial" w:hAnsi="Arial" w:cs="Arial"/>
                <w:color w:val="1A171C"/>
                <w:sz w:val="20"/>
                <w:szCs w:val="20"/>
              </w:rPr>
              <w:t>e</w:t>
            </w:r>
            <w:r w:rsidRPr="00DF7685">
              <w:rPr>
                <w:rFonts w:ascii="Arial" w:eastAsia="Arial" w:hAnsi="Arial" w:cs="Arial"/>
                <w:color w:val="1A171C"/>
                <w:sz w:val="20"/>
                <w:szCs w:val="20"/>
              </w:rPr>
              <w:t xml:space="preserve"> value o</w:t>
            </w:r>
            <w:r>
              <w:rPr>
                <w:rFonts w:ascii="Arial" w:eastAsia="Arial" w:hAnsi="Arial" w:cs="Arial"/>
                <w:color w:val="1A171C"/>
                <w:sz w:val="20"/>
                <w:szCs w:val="20"/>
              </w:rPr>
              <w:t xml:space="preserve">f </w:t>
            </w:r>
            <w:r w:rsidRPr="00DF7685">
              <w:rPr>
                <w:rFonts w:ascii="Arial" w:eastAsia="Arial" w:hAnsi="Arial" w:cs="Arial"/>
                <w:color w:val="1A171C"/>
                <w:sz w:val="20"/>
                <w:szCs w:val="20"/>
              </w:rPr>
              <w:t>th</w:t>
            </w:r>
            <w:r>
              <w:rPr>
                <w:rFonts w:ascii="Arial" w:eastAsia="Arial" w:hAnsi="Arial" w:cs="Arial"/>
                <w:color w:val="1A171C"/>
                <w:sz w:val="20"/>
                <w:szCs w:val="20"/>
              </w:rPr>
              <w:t>e</w:t>
            </w:r>
            <w:r w:rsidRPr="00DF7685">
              <w:rPr>
                <w:rFonts w:ascii="Arial" w:eastAsia="Arial" w:hAnsi="Arial" w:cs="Arial"/>
                <w:color w:val="1A171C"/>
                <w:sz w:val="20"/>
                <w:szCs w:val="20"/>
              </w:rPr>
              <w:t xml:space="preserve"> equipment involved in displaying it</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156"/>
              <w:rPr>
                <w:rFonts w:ascii="Arial" w:eastAsia="Arial" w:hAnsi="Arial" w:cs="Arial"/>
                <w:sz w:val="20"/>
                <w:szCs w:val="20"/>
              </w:rPr>
            </w:pPr>
            <w:r w:rsidRPr="00DF7685">
              <w:rPr>
                <w:rFonts w:ascii="Arial" w:eastAsia="Arial" w:hAnsi="Arial" w:cs="Arial"/>
                <w:b/>
                <w:bCs/>
                <w:color w:val="1A171C"/>
                <w:sz w:val="20"/>
                <w:szCs w:val="20"/>
              </w:rPr>
              <w:t>Holographi</w:t>
            </w:r>
            <w:r>
              <w:rPr>
                <w:rFonts w:ascii="Arial" w:eastAsia="Arial" w:hAnsi="Arial" w:cs="Arial"/>
                <w:b/>
                <w:bCs/>
                <w:color w:val="1A171C"/>
                <w:sz w:val="20"/>
                <w:szCs w:val="20"/>
              </w:rPr>
              <w:t>c</w:t>
            </w:r>
            <w:r w:rsidRPr="00DF7685">
              <w:rPr>
                <w:rFonts w:ascii="Arial" w:eastAsia="Arial" w:hAnsi="Arial" w:cs="Arial"/>
                <w:b/>
                <w:bCs/>
                <w:color w:val="1A171C"/>
                <w:sz w:val="20"/>
                <w:szCs w:val="20"/>
              </w:rPr>
              <w:t xml:space="preserve"> material:</w:t>
            </w:r>
            <w:r>
              <w:rPr>
                <w:rFonts w:ascii="Arial" w:eastAsia="Arial" w:hAnsi="Arial" w:cs="Arial"/>
                <w:b/>
                <w:bCs/>
                <w:color w:val="1A171C"/>
                <w:spacing w:val="35"/>
                <w:w w:val="96"/>
                <w:sz w:val="20"/>
                <w:szCs w:val="20"/>
              </w:rPr>
              <w:t xml:space="preserve"> </w:t>
            </w:r>
            <w:r w:rsidRPr="00DF7685">
              <w:rPr>
                <w:rFonts w:ascii="Arial" w:eastAsia="Arial" w:hAnsi="Arial" w:cs="Arial"/>
                <w:color w:val="1A171C"/>
                <w:sz w:val="20"/>
                <w:szCs w:val="20"/>
              </w:rPr>
              <w:t>Refers t</w:t>
            </w:r>
            <w:r>
              <w:rPr>
                <w:rFonts w:ascii="Arial" w:eastAsia="Arial" w:hAnsi="Arial" w:cs="Arial"/>
                <w:color w:val="1A171C"/>
                <w:sz w:val="20"/>
                <w:szCs w:val="20"/>
              </w:rPr>
              <w:t>o</w:t>
            </w:r>
            <w:r w:rsidRPr="00DF7685">
              <w:rPr>
                <w:rFonts w:ascii="Arial" w:eastAsia="Arial" w:hAnsi="Arial" w:cs="Arial"/>
                <w:color w:val="1A171C"/>
                <w:sz w:val="20"/>
                <w:szCs w:val="20"/>
              </w:rPr>
              <w:t xml:space="preserve"> letters, document</w:t>
            </w:r>
            <w:r>
              <w:rPr>
                <w:rFonts w:ascii="Arial" w:eastAsia="Arial" w:hAnsi="Arial" w:cs="Arial"/>
                <w:color w:val="1A171C"/>
                <w:sz w:val="20"/>
                <w:szCs w:val="20"/>
              </w:rPr>
              <w:t>s</w:t>
            </w:r>
            <w:r w:rsidRPr="00DF7685">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DF7685">
              <w:rPr>
                <w:rFonts w:ascii="Arial" w:eastAsia="Arial" w:hAnsi="Arial" w:cs="Arial"/>
                <w:color w:val="1A171C"/>
                <w:sz w:val="20"/>
                <w:szCs w:val="20"/>
              </w:rPr>
              <w:t>manuscripts entirely in th</w:t>
            </w:r>
            <w:r>
              <w:rPr>
                <w:rFonts w:ascii="Arial" w:eastAsia="Arial" w:hAnsi="Arial" w:cs="Arial"/>
                <w:color w:val="1A171C"/>
                <w:sz w:val="20"/>
                <w:szCs w:val="20"/>
              </w:rPr>
              <w:t>e</w:t>
            </w:r>
            <w:r w:rsidRPr="00DF7685">
              <w:rPr>
                <w:rFonts w:ascii="Arial" w:eastAsia="Arial" w:hAnsi="Arial" w:cs="Arial"/>
                <w:color w:val="1A171C"/>
                <w:sz w:val="20"/>
                <w:szCs w:val="20"/>
              </w:rPr>
              <w:t xml:space="preserve"> author’</w:t>
            </w:r>
            <w:r>
              <w:rPr>
                <w:rFonts w:ascii="Arial" w:eastAsia="Arial" w:hAnsi="Arial" w:cs="Arial"/>
                <w:color w:val="1A171C"/>
                <w:sz w:val="20"/>
                <w:szCs w:val="20"/>
              </w:rPr>
              <w:t>s</w:t>
            </w:r>
            <w:r w:rsidRPr="00DF7685">
              <w:rPr>
                <w:rFonts w:ascii="Arial" w:eastAsia="Arial" w:hAnsi="Arial" w:cs="Arial"/>
                <w:color w:val="1A171C"/>
                <w:sz w:val="20"/>
                <w:szCs w:val="20"/>
              </w:rPr>
              <w:t xml:space="preserve"> handwriting</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79" w:lineRule="auto"/>
              <w:ind w:left="108" w:right="208"/>
              <w:rPr>
                <w:rFonts w:ascii="Arial" w:eastAsia="Arial" w:hAnsi="Arial" w:cs="Arial"/>
                <w:sz w:val="20"/>
                <w:szCs w:val="20"/>
              </w:rPr>
            </w:pPr>
            <w:r w:rsidRPr="00DF7685">
              <w:rPr>
                <w:rFonts w:ascii="Arial" w:eastAsia="Arial" w:hAnsi="Arial" w:cs="Arial"/>
                <w:b/>
                <w:bCs/>
                <w:color w:val="1A171C"/>
                <w:sz w:val="20"/>
                <w:szCs w:val="20"/>
              </w:rPr>
              <w:t>Horologica</w:t>
            </w:r>
            <w:r>
              <w:rPr>
                <w:rFonts w:ascii="Arial" w:eastAsia="Arial" w:hAnsi="Arial" w:cs="Arial"/>
                <w:b/>
                <w:bCs/>
                <w:color w:val="1A171C"/>
                <w:sz w:val="20"/>
                <w:szCs w:val="20"/>
              </w:rPr>
              <w:t xml:space="preserve">l </w:t>
            </w:r>
            <w:r w:rsidRPr="00DF7685">
              <w:rPr>
                <w:rFonts w:ascii="Arial" w:eastAsia="Arial" w:hAnsi="Arial" w:cs="Arial"/>
                <w:b/>
                <w:bCs/>
                <w:color w:val="1A171C"/>
                <w:sz w:val="20"/>
                <w:szCs w:val="20"/>
              </w:rPr>
              <w:t>material:</w:t>
            </w:r>
            <w:r>
              <w:rPr>
                <w:rFonts w:ascii="Arial" w:eastAsia="Arial" w:hAnsi="Arial" w:cs="Arial"/>
                <w:b/>
                <w:bCs/>
                <w:color w:val="1A171C"/>
                <w:spacing w:val="35"/>
                <w:w w:val="96"/>
                <w:sz w:val="20"/>
                <w:szCs w:val="20"/>
              </w:rPr>
              <w:t xml:space="preserve"> </w:t>
            </w:r>
            <w:r w:rsidRPr="00DF7685">
              <w:rPr>
                <w:rFonts w:ascii="Arial" w:eastAsia="Arial" w:hAnsi="Arial" w:cs="Arial"/>
                <w:color w:val="1A171C"/>
                <w:sz w:val="20"/>
                <w:szCs w:val="20"/>
              </w:rPr>
              <w:t>Refers t</w:t>
            </w:r>
            <w:r>
              <w:rPr>
                <w:rFonts w:ascii="Arial" w:eastAsia="Arial" w:hAnsi="Arial" w:cs="Arial"/>
                <w:color w:val="1A171C"/>
                <w:sz w:val="20"/>
                <w:szCs w:val="20"/>
              </w:rPr>
              <w:t>o</w:t>
            </w:r>
            <w:r w:rsidRPr="00DF7685">
              <w:rPr>
                <w:rFonts w:ascii="Arial" w:eastAsia="Arial" w:hAnsi="Arial" w:cs="Arial"/>
                <w:color w:val="1A171C"/>
                <w:sz w:val="20"/>
                <w:szCs w:val="20"/>
              </w:rPr>
              <w:t xml:space="preserve"> devices (includin</w:t>
            </w:r>
            <w:r>
              <w:rPr>
                <w:rFonts w:ascii="Arial" w:eastAsia="Arial" w:hAnsi="Arial" w:cs="Arial"/>
                <w:color w:val="1A171C"/>
                <w:sz w:val="20"/>
                <w:szCs w:val="20"/>
              </w:rPr>
              <w:t>g</w:t>
            </w:r>
            <w:r w:rsidRPr="00DF7685">
              <w:rPr>
                <w:rFonts w:ascii="Arial" w:eastAsia="Arial" w:hAnsi="Arial" w:cs="Arial"/>
                <w:color w:val="1A171C"/>
                <w:sz w:val="20"/>
                <w:szCs w:val="20"/>
              </w:rPr>
              <w:t xml:space="preserve"> clocks, watche</w:t>
            </w:r>
            <w:r>
              <w:rPr>
                <w:rFonts w:ascii="Arial" w:eastAsia="Arial" w:hAnsi="Arial" w:cs="Arial"/>
                <w:color w:val="1A171C"/>
                <w:sz w:val="20"/>
                <w:szCs w:val="20"/>
              </w:rPr>
              <w:t xml:space="preserve">s </w:t>
            </w:r>
            <w:r w:rsidRPr="00DF7685">
              <w:rPr>
                <w:rFonts w:ascii="Arial" w:eastAsia="Arial" w:hAnsi="Arial" w:cs="Arial"/>
                <w:color w:val="1A171C"/>
                <w:sz w:val="20"/>
                <w:szCs w:val="20"/>
              </w:rPr>
              <w:t>and pre-mechanical clocks) for the measurement of time as well as material an</w:t>
            </w:r>
            <w:r>
              <w:rPr>
                <w:rFonts w:ascii="Arial" w:eastAsia="Arial" w:hAnsi="Arial" w:cs="Arial"/>
                <w:color w:val="1A171C"/>
                <w:sz w:val="20"/>
                <w:szCs w:val="20"/>
              </w:rPr>
              <w:t>d</w:t>
            </w:r>
            <w:r w:rsidRPr="00DF7685">
              <w:rPr>
                <w:rFonts w:ascii="Arial" w:eastAsia="Arial" w:hAnsi="Arial" w:cs="Arial"/>
                <w:color w:val="1A171C"/>
                <w:sz w:val="20"/>
                <w:szCs w:val="20"/>
              </w:rPr>
              <w:t xml:space="preserve"> literature associated with th</w:t>
            </w:r>
            <w:r>
              <w:rPr>
                <w:rFonts w:ascii="Arial" w:eastAsia="Arial" w:hAnsi="Arial" w:cs="Arial"/>
                <w:color w:val="1A171C"/>
                <w:sz w:val="20"/>
                <w:szCs w:val="20"/>
              </w:rPr>
              <w:t>e</w:t>
            </w:r>
            <w:r w:rsidRPr="00DF7685">
              <w:rPr>
                <w:rFonts w:ascii="Arial" w:eastAsia="Arial" w:hAnsi="Arial" w:cs="Arial"/>
                <w:color w:val="1A171C"/>
                <w:sz w:val="20"/>
                <w:szCs w:val="20"/>
              </w:rPr>
              <w:t xml:space="preserve"> subject.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40" w:lineRule="exact"/>
              <w:rPr>
                <w:sz w:val="14"/>
                <w:szCs w:val="14"/>
              </w:rPr>
            </w:pPr>
          </w:p>
          <w:p w:rsidR="00894442" w:rsidRDefault="00FE2388">
            <w:pPr>
              <w:spacing w:after="0" w:line="281" w:lineRule="auto"/>
              <w:ind w:left="108" w:right="54"/>
              <w:rPr>
                <w:rFonts w:ascii="Arial" w:eastAsia="Arial" w:hAnsi="Arial" w:cs="Arial"/>
                <w:sz w:val="20"/>
                <w:szCs w:val="20"/>
              </w:rPr>
            </w:pPr>
            <w:r w:rsidRPr="00DF7685">
              <w:rPr>
                <w:rFonts w:ascii="Arial" w:eastAsia="Arial" w:hAnsi="Arial" w:cs="Arial"/>
                <w:b/>
                <w:bCs/>
                <w:color w:val="1A171C"/>
                <w:sz w:val="20"/>
                <w:szCs w:val="20"/>
              </w:rPr>
              <w:t>Hybri</w:t>
            </w:r>
            <w:r>
              <w:rPr>
                <w:rFonts w:ascii="Arial" w:eastAsia="Arial" w:hAnsi="Arial" w:cs="Arial"/>
                <w:b/>
                <w:bCs/>
                <w:color w:val="1A171C"/>
                <w:sz w:val="20"/>
                <w:szCs w:val="20"/>
              </w:rPr>
              <w:t>d</w:t>
            </w:r>
            <w:r w:rsidRPr="00DF7685">
              <w:rPr>
                <w:rFonts w:ascii="Arial" w:eastAsia="Arial" w:hAnsi="Arial" w:cs="Arial"/>
                <w:b/>
                <w:bCs/>
                <w:color w:val="1A171C"/>
                <w:sz w:val="20"/>
                <w:szCs w:val="20"/>
              </w:rPr>
              <w:t xml:space="preserve"> art:</w:t>
            </w:r>
            <w:r>
              <w:rPr>
                <w:rFonts w:ascii="Arial" w:eastAsia="Arial" w:hAnsi="Arial" w:cs="Arial"/>
                <w:b/>
                <w:bCs/>
                <w:color w:val="1A171C"/>
                <w:spacing w:val="15"/>
                <w:w w:val="96"/>
                <w:sz w:val="20"/>
                <w:szCs w:val="20"/>
              </w:rPr>
              <w:t xml:space="preserve"> </w:t>
            </w:r>
            <w:r w:rsidRPr="00DF7685">
              <w:rPr>
                <w:rFonts w:ascii="Arial" w:eastAsia="Arial" w:hAnsi="Arial" w:cs="Arial"/>
                <w:color w:val="1A171C"/>
                <w:sz w:val="20"/>
                <w:szCs w:val="20"/>
              </w:rPr>
              <w:t>Hybrid art (also known as multi-platform) involves the merging o</w:t>
            </w:r>
            <w:r>
              <w:rPr>
                <w:rFonts w:ascii="Arial" w:eastAsia="Arial" w:hAnsi="Arial" w:cs="Arial"/>
                <w:color w:val="1A171C"/>
                <w:sz w:val="20"/>
                <w:szCs w:val="20"/>
              </w:rPr>
              <w:t>f</w:t>
            </w:r>
            <w:r w:rsidRPr="00DF7685">
              <w:rPr>
                <w:rFonts w:ascii="Arial" w:eastAsia="Arial" w:hAnsi="Arial" w:cs="Arial"/>
                <w:color w:val="1A171C"/>
                <w:sz w:val="20"/>
                <w:szCs w:val="20"/>
              </w:rPr>
              <w:t xml:space="preserve"> ar</w:t>
            </w:r>
            <w:r>
              <w:rPr>
                <w:rFonts w:ascii="Arial" w:eastAsia="Arial" w:hAnsi="Arial" w:cs="Arial"/>
                <w:color w:val="1A171C"/>
                <w:sz w:val="20"/>
                <w:szCs w:val="20"/>
              </w:rPr>
              <w:t>t</w:t>
            </w:r>
            <w:r w:rsidRPr="00DF7685">
              <w:rPr>
                <w:rFonts w:ascii="Arial" w:eastAsia="Arial" w:hAnsi="Arial" w:cs="Arial"/>
                <w:color w:val="1A171C"/>
                <w:sz w:val="20"/>
                <w:szCs w:val="20"/>
              </w:rPr>
              <w:t xml:space="preserve"> forms</w:t>
            </w:r>
            <w:r>
              <w:rPr>
                <w:rFonts w:ascii="Arial" w:eastAsia="Arial" w:hAnsi="Arial" w:cs="Arial"/>
                <w:color w:val="1A171C"/>
                <w:sz w:val="20"/>
                <w:szCs w:val="20"/>
              </w:rPr>
              <w:t>,</w:t>
            </w:r>
            <w:r w:rsidRPr="00DF7685">
              <w:rPr>
                <w:rFonts w:ascii="Arial" w:eastAsia="Arial" w:hAnsi="Arial" w:cs="Arial"/>
                <w:color w:val="1A171C"/>
                <w:sz w:val="20"/>
                <w:szCs w:val="20"/>
              </w:rPr>
              <w:t xml:space="preserve"> media an</w:t>
            </w:r>
            <w:r>
              <w:rPr>
                <w:rFonts w:ascii="Arial" w:eastAsia="Arial" w:hAnsi="Arial" w:cs="Arial"/>
                <w:color w:val="1A171C"/>
                <w:sz w:val="20"/>
                <w:szCs w:val="20"/>
              </w:rPr>
              <w:t>d</w:t>
            </w:r>
            <w:r w:rsidRPr="00DF7685">
              <w:rPr>
                <w:rFonts w:ascii="Arial" w:eastAsia="Arial" w:hAnsi="Arial" w:cs="Arial"/>
                <w:color w:val="1A171C"/>
                <w:sz w:val="20"/>
                <w:szCs w:val="20"/>
              </w:rPr>
              <w:t xml:space="preserve"> cultures. It features mos</w:t>
            </w:r>
            <w:r>
              <w:rPr>
                <w:rFonts w:ascii="Arial" w:eastAsia="Arial" w:hAnsi="Arial" w:cs="Arial"/>
                <w:color w:val="1A171C"/>
                <w:sz w:val="20"/>
                <w:szCs w:val="20"/>
              </w:rPr>
              <w:t>t</w:t>
            </w:r>
            <w:r w:rsidRPr="00DF7685">
              <w:rPr>
                <w:rFonts w:ascii="Arial" w:eastAsia="Arial" w:hAnsi="Arial" w:cs="Arial"/>
                <w:color w:val="1A171C"/>
                <w:sz w:val="20"/>
                <w:szCs w:val="20"/>
              </w:rPr>
              <w:t xml:space="preserve"> prominently in installation an</w:t>
            </w:r>
            <w:r>
              <w:rPr>
                <w:rFonts w:ascii="Arial" w:eastAsia="Arial" w:hAnsi="Arial" w:cs="Arial"/>
                <w:color w:val="1A171C"/>
                <w:sz w:val="20"/>
                <w:szCs w:val="20"/>
              </w:rPr>
              <w:t>d</w:t>
            </w:r>
            <w:r w:rsidRPr="00DF7685">
              <w:rPr>
                <w:rFonts w:ascii="Arial" w:eastAsia="Arial" w:hAnsi="Arial" w:cs="Arial"/>
                <w:color w:val="1A171C"/>
                <w:sz w:val="20"/>
                <w:szCs w:val="20"/>
              </w:rPr>
              <w:t xml:space="preserve"> in performance. Se</w:t>
            </w:r>
            <w:r>
              <w:rPr>
                <w:rFonts w:ascii="Arial" w:eastAsia="Arial" w:hAnsi="Arial" w:cs="Arial"/>
                <w:color w:val="1A171C"/>
                <w:sz w:val="20"/>
                <w:szCs w:val="20"/>
              </w:rPr>
              <w:t>e</w:t>
            </w:r>
            <w:r w:rsidRPr="00DF7685">
              <w:rPr>
                <w:rFonts w:ascii="Arial" w:eastAsia="Arial" w:hAnsi="Arial" w:cs="Arial"/>
                <w:color w:val="1A171C"/>
                <w:sz w:val="20"/>
                <w:szCs w:val="20"/>
              </w:rPr>
              <w:t xml:space="preserve"> also ‘interdisciplinary art’</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after="0" w:line="200" w:lineRule="exact"/>
        <w:rPr>
          <w:sz w:val="20"/>
          <w:szCs w:val="20"/>
        </w:rPr>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4</w:t>
      </w:r>
      <w:r>
        <w:rPr>
          <w:rFonts w:ascii="Arial" w:eastAsia="Arial" w:hAnsi="Arial" w:cs="Arial"/>
          <w:color w:val="1A171C"/>
          <w:sz w:val="20"/>
          <w:szCs w:val="20"/>
        </w:rPr>
        <w:t xml:space="preserve">8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2262"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432"/>
              <w:rPr>
                <w:rFonts w:ascii="Arial" w:eastAsia="Arial" w:hAnsi="Arial" w:cs="Arial"/>
                <w:sz w:val="20"/>
                <w:szCs w:val="20"/>
              </w:rPr>
            </w:pPr>
            <w:r>
              <w:rPr>
                <w:rFonts w:ascii="Arial" w:eastAsia="Arial" w:hAnsi="Arial" w:cs="Arial"/>
                <w:b/>
                <w:bCs/>
                <w:color w:val="1A171C"/>
                <w:spacing w:val="2"/>
                <w:sz w:val="20"/>
                <w:szCs w:val="20"/>
              </w:rPr>
              <w:t>Illuminate</w:t>
            </w:r>
            <w:r>
              <w:rPr>
                <w:rFonts w:ascii="Arial" w:eastAsia="Arial" w:hAnsi="Arial" w:cs="Arial"/>
                <w:b/>
                <w:bCs/>
                <w:color w:val="1A171C"/>
                <w:sz w:val="20"/>
                <w:szCs w:val="20"/>
              </w:rPr>
              <w:t>d</w:t>
            </w:r>
            <w:r>
              <w:rPr>
                <w:rFonts w:ascii="Arial" w:eastAsia="Arial" w:hAnsi="Arial" w:cs="Arial"/>
                <w:b/>
                <w:bCs/>
                <w:color w:val="1A171C"/>
                <w:spacing w:val="-2"/>
                <w:sz w:val="20"/>
                <w:szCs w:val="20"/>
              </w:rPr>
              <w:t xml:space="preserve"> </w:t>
            </w:r>
            <w:r>
              <w:rPr>
                <w:rFonts w:ascii="Arial" w:eastAsia="Arial" w:hAnsi="Arial" w:cs="Arial"/>
                <w:b/>
                <w:bCs/>
                <w:color w:val="1A171C"/>
                <w:spacing w:val="2"/>
                <w:w w:val="95"/>
                <w:sz w:val="20"/>
                <w:szCs w:val="20"/>
              </w:rPr>
              <w:t>manuscripts</w:t>
            </w:r>
            <w:r>
              <w:rPr>
                <w:rFonts w:ascii="Arial" w:eastAsia="Arial" w:hAnsi="Arial" w:cs="Arial"/>
                <w:b/>
                <w:bCs/>
                <w:color w:val="1A171C"/>
                <w:w w:val="95"/>
                <w:sz w:val="20"/>
                <w:szCs w:val="20"/>
              </w:rPr>
              <w:t>:</w:t>
            </w:r>
            <w:r>
              <w:rPr>
                <w:rFonts w:ascii="Arial" w:eastAsia="Arial" w:hAnsi="Arial" w:cs="Arial"/>
                <w:b/>
                <w:bCs/>
                <w:color w:val="1A171C"/>
                <w:spacing w:val="50"/>
                <w:w w:val="95"/>
                <w:sz w:val="20"/>
                <w:szCs w:val="20"/>
              </w:rPr>
              <w:t xml:space="preserve"> </w:t>
            </w:r>
            <w:r w:rsidRPr="00DF7685">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book</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r </w:t>
            </w:r>
            <w:r>
              <w:rPr>
                <w:rFonts w:ascii="Arial" w:eastAsia="Arial" w:hAnsi="Arial" w:cs="Arial"/>
                <w:color w:val="1A171C"/>
                <w:spacing w:val="2"/>
                <w:sz w:val="20"/>
                <w:szCs w:val="20"/>
              </w:rPr>
              <w:t>page</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f</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m </w:t>
            </w:r>
            <w:r>
              <w:rPr>
                <w:rFonts w:ascii="Arial" w:eastAsia="Arial" w:hAnsi="Arial" w:cs="Arial"/>
                <w:color w:val="1A171C"/>
                <w:spacing w:val="2"/>
                <w:sz w:val="20"/>
                <w:szCs w:val="20"/>
              </w:rPr>
              <w:t>book</w:t>
            </w:r>
            <w:r w:rsidRPr="00DF7685">
              <w:rPr>
                <w:rFonts w:ascii="Arial" w:eastAsia="Arial" w:hAnsi="Arial" w:cs="Arial"/>
                <w:color w:val="1A171C"/>
                <w:spacing w:val="2"/>
                <w:sz w:val="20"/>
                <w:szCs w:val="20"/>
              </w:rPr>
              <w:t xml:space="preserve">s written </w:t>
            </w:r>
            <w:r>
              <w:rPr>
                <w:rFonts w:ascii="Arial" w:eastAsia="Arial" w:hAnsi="Arial" w:cs="Arial"/>
                <w:color w:val="1A171C"/>
                <w:spacing w:val="2"/>
                <w:sz w:val="20"/>
                <w:szCs w:val="20"/>
              </w:rPr>
              <w:t>b</w:t>
            </w:r>
            <w:r w:rsidRPr="00DF7685">
              <w:rPr>
                <w:rFonts w:ascii="Arial" w:eastAsia="Arial" w:hAnsi="Arial" w:cs="Arial"/>
                <w:color w:val="1A171C"/>
                <w:spacing w:val="2"/>
                <w:sz w:val="20"/>
                <w:szCs w:val="20"/>
              </w:rPr>
              <w:t xml:space="preserve">y </w:t>
            </w:r>
            <w:r>
              <w:rPr>
                <w:rFonts w:ascii="Arial" w:eastAsia="Arial" w:hAnsi="Arial" w:cs="Arial"/>
                <w:color w:val="1A171C"/>
                <w:spacing w:val="2"/>
                <w:sz w:val="20"/>
                <w:szCs w:val="20"/>
              </w:rPr>
              <w:t>han</w:t>
            </w:r>
            <w:r w:rsidRPr="00DF7685">
              <w:rPr>
                <w:rFonts w:ascii="Arial" w:eastAsia="Arial" w:hAnsi="Arial" w:cs="Arial"/>
                <w:color w:val="1A171C"/>
                <w:spacing w:val="2"/>
                <w:sz w:val="20"/>
                <w:szCs w:val="20"/>
              </w:rPr>
              <w:t xml:space="preserve">d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ornamented with small paintings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r e</w:t>
            </w:r>
            <w:r>
              <w:rPr>
                <w:rFonts w:ascii="Arial" w:eastAsia="Arial" w:hAnsi="Arial" w:cs="Arial"/>
                <w:color w:val="1A171C"/>
                <w:spacing w:val="2"/>
                <w:sz w:val="20"/>
                <w:szCs w:val="20"/>
              </w:rPr>
              <w:t>m</w:t>
            </w:r>
            <w:r w:rsidRPr="00DF7685">
              <w:rPr>
                <w:rFonts w:ascii="Arial" w:eastAsia="Arial" w:hAnsi="Arial" w:cs="Arial"/>
                <w:color w:val="1A171C"/>
                <w:spacing w:val="2"/>
                <w:sz w:val="20"/>
                <w:szCs w:val="20"/>
              </w:rPr>
              <w:t>bellish</w:t>
            </w:r>
            <w:r>
              <w:rPr>
                <w:rFonts w:ascii="Arial" w:eastAsia="Arial" w:hAnsi="Arial" w:cs="Arial"/>
                <w:color w:val="1A171C"/>
                <w:spacing w:val="2"/>
                <w:sz w:val="20"/>
                <w:szCs w:val="20"/>
              </w:rPr>
              <w:t>m</w:t>
            </w:r>
            <w:r w:rsidRPr="00DF7685">
              <w:rPr>
                <w:rFonts w:ascii="Arial" w:eastAsia="Arial" w:hAnsi="Arial" w:cs="Arial"/>
                <w:color w:val="1A171C"/>
                <w:spacing w:val="2"/>
                <w:sz w:val="20"/>
                <w:szCs w:val="20"/>
              </w:rPr>
              <w:t>ents.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684"/>
              <w:rPr>
                <w:rFonts w:ascii="Arial" w:eastAsia="Arial" w:hAnsi="Arial" w:cs="Arial"/>
                <w:sz w:val="20"/>
                <w:szCs w:val="20"/>
              </w:rPr>
            </w:pPr>
            <w:r>
              <w:rPr>
                <w:rFonts w:ascii="Arial" w:eastAsia="Arial" w:hAnsi="Arial" w:cs="Arial"/>
                <w:b/>
                <w:bCs/>
                <w:color w:val="1A171C"/>
                <w:spacing w:val="2"/>
                <w:w w:val="95"/>
                <w:sz w:val="20"/>
                <w:szCs w:val="20"/>
              </w:rPr>
              <w:t>Indigenous</w:t>
            </w:r>
            <w:r>
              <w:rPr>
                <w:rFonts w:ascii="Arial" w:eastAsia="Arial" w:hAnsi="Arial" w:cs="Arial"/>
                <w:b/>
                <w:bCs/>
                <w:color w:val="1A171C"/>
                <w:w w:val="95"/>
                <w:sz w:val="20"/>
                <w:szCs w:val="20"/>
              </w:rPr>
              <w:t>:</w:t>
            </w:r>
            <w:r>
              <w:rPr>
                <w:rFonts w:ascii="Arial" w:eastAsia="Arial" w:hAnsi="Arial" w:cs="Arial"/>
                <w:b/>
                <w:bCs/>
                <w:color w:val="1A171C"/>
                <w:spacing w:val="40"/>
                <w:w w:val="95"/>
                <w:sz w:val="20"/>
                <w:szCs w:val="20"/>
              </w:rPr>
              <w:t xml:space="preserve"> </w:t>
            </w:r>
            <w:r w:rsidRPr="00DF7685">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Aboriginal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Torres Strait Islander peoples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f Australia.</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55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589"/>
              <w:rPr>
                <w:rFonts w:ascii="Arial" w:eastAsia="Arial" w:hAnsi="Arial" w:cs="Arial"/>
                <w:sz w:val="20"/>
                <w:szCs w:val="20"/>
              </w:rPr>
            </w:pPr>
            <w:r>
              <w:rPr>
                <w:rFonts w:ascii="Arial" w:eastAsia="Arial" w:hAnsi="Arial" w:cs="Arial"/>
                <w:b/>
                <w:bCs/>
                <w:color w:val="1A171C"/>
                <w:spacing w:val="2"/>
                <w:sz w:val="20"/>
                <w:szCs w:val="20"/>
              </w:rPr>
              <w:t>Installatio</w:t>
            </w:r>
            <w:r>
              <w:rPr>
                <w:rFonts w:ascii="Arial" w:eastAsia="Arial" w:hAnsi="Arial" w:cs="Arial"/>
                <w:b/>
                <w:bCs/>
                <w:color w:val="1A171C"/>
                <w:sz w:val="20"/>
                <w:szCs w:val="20"/>
              </w:rPr>
              <w:t>n</w:t>
            </w:r>
            <w:r>
              <w:rPr>
                <w:rFonts w:ascii="Arial" w:eastAsia="Arial" w:hAnsi="Arial" w:cs="Arial"/>
                <w:b/>
                <w:bCs/>
                <w:color w:val="1A171C"/>
                <w:spacing w:val="-4"/>
                <w:sz w:val="20"/>
                <w:szCs w:val="20"/>
              </w:rPr>
              <w:t xml:space="preserve"> </w:t>
            </w:r>
            <w:r>
              <w:rPr>
                <w:rFonts w:ascii="Arial" w:eastAsia="Arial" w:hAnsi="Arial" w:cs="Arial"/>
                <w:b/>
                <w:bCs/>
                <w:color w:val="1A171C"/>
                <w:w w:val="133"/>
                <w:sz w:val="20"/>
                <w:szCs w:val="20"/>
              </w:rPr>
              <w:t>/</w:t>
            </w:r>
            <w:r>
              <w:rPr>
                <w:rFonts w:ascii="Arial" w:eastAsia="Arial" w:hAnsi="Arial" w:cs="Arial"/>
                <w:b/>
                <w:bCs/>
                <w:color w:val="1A171C"/>
                <w:spacing w:val="-14"/>
                <w:w w:val="133"/>
                <w:sz w:val="20"/>
                <w:szCs w:val="20"/>
              </w:rPr>
              <w:t xml:space="preserve"> </w:t>
            </w:r>
            <w:r>
              <w:rPr>
                <w:rFonts w:ascii="Arial" w:eastAsia="Arial" w:hAnsi="Arial" w:cs="Arial"/>
                <w:b/>
                <w:bCs/>
                <w:color w:val="1A171C"/>
                <w:spacing w:val="2"/>
                <w:sz w:val="20"/>
                <w:szCs w:val="20"/>
              </w:rPr>
              <w:t>Installatio</w:t>
            </w:r>
            <w:r>
              <w:rPr>
                <w:rFonts w:ascii="Arial" w:eastAsia="Arial" w:hAnsi="Arial" w:cs="Arial"/>
                <w:b/>
                <w:bCs/>
                <w:color w:val="1A171C"/>
                <w:sz w:val="20"/>
                <w:szCs w:val="20"/>
              </w:rPr>
              <w:t>n</w:t>
            </w:r>
            <w:r>
              <w:rPr>
                <w:rFonts w:ascii="Arial" w:eastAsia="Arial" w:hAnsi="Arial" w:cs="Arial"/>
                <w:b/>
                <w:bCs/>
                <w:color w:val="1A171C"/>
                <w:spacing w:val="-4"/>
                <w:sz w:val="20"/>
                <w:szCs w:val="20"/>
              </w:rPr>
              <w:t xml:space="preserve"> </w:t>
            </w:r>
            <w:r>
              <w:rPr>
                <w:rFonts w:ascii="Arial" w:eastAsia="Arial" w:hAnsi="Arial" w:cs="Arial"/>
                <w:b/>
                <w:bCs/>
                <w:color w:val="1A171C"/>
                <w:spacing w:val="2"/>
                <w:w w:val="98"/>
                <w:sz w:val="20"/>
                <w:szCs w:val="20"/>
              </w:rPr>
              <w:t>art</w:t>
            </w:r>
            <w:r>
              <w:rPr>
                <w:rFonts w:ascii="Arial" w:eastAsia="Arial" w:hAnsi="Arial" w:cs="Arial"/>
                <w:b/>
                <w:bCs/>
                <w:color w:val="1A171C"/>
                <w:w w:val="98"/>
                <w:sz w:val="20"/>
                <w:szCs w:val="20"/>
              </w:rPr>
              <w:t>:</w:t>
            </w:r>
            <w:r>
              <w:rPr>
                <w:rFonts w:ascii="Arial" w:eastAsia="Arial" w:hAnsi="Arial" w:cs="Arial"/>
                <w:b/>
                <w:bCs/>
                <w:color w:val="1A171C"/>
                <w:spacing w:val="7"/>
                <w:w w:val="98"/>
                <w:sz w:val="20"/>
                <w:szCs w:val="20"/>
              </w:rPr>
              <w:t xml:space="preserve"> </w:t>
            </w:r>
            <w:r>
              <w:rPr>
                <w:rFonts w:ascii="Arial" w:eastAsia="Arial" w:hAnsi="Arial" w:cs="Arial"/>
                <w:color w:val="1A171C"/>
                <w:spacing w:val="2"/>
                <w:sz w:val="20"/>
                <w:szCs w:val="20"/>
              </w:rPr>
              <w:t>Ar</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mad</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fo</w:t>
            </w:r>
            <w:r w:rsidRPr="00DF7685">
              <w:rPr>
                <w:rFonts w:ascii="Arial" w:eastAsia="Arial" w:hAnsi="Arial" w:cs="Arial"/>
                <w:color w:val="1A171C"/>
                <w:spacing w:val="2"/>
                <w:sz w:val="20"/>
                <w:szCs w:val="20"/>
              </w:rPr>
              <w:t xml:space="preserve">r a </w:t>
            </w:r>
            <w:r>
              <w:rPr>
                <w:rFonts w:ascii="Arial" w:eastAsia="Arial" w:hAnsi="Arial" w:cs="Arial"/>
                <w:color w:val="1A171C"/>
                <w:spacing w:val="2"/>
                <w:sz w:val="20"/>
                <w:szCs w:val="20"/>
              </w:rPr>
              <w:t>space</w:t>
            </w:r>
            <w:r w:rsidRPr="00DF7685">
              <w:rPr>
                <w:rFonts w:ascii="Arial" w:eastAsia="Arial" w:hAnsi="Arial" w:cs="Arial"/>
                <w:color w:val="1A171C"/>
                <w:spacing w:val="2"/>
                <w:sz w:val="20"/>
                <w:szCs w:val="20"/>
              </w:rPr>
              <w:t>, expl</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iting certain qualities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tha</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space</w:t>
            </w:r>
            <w:r w:rsidRP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mo</w:t>
            </w:r>
            <w:r w:rsidRPr="00DF7685">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ofte</w:t>
            </w:r>
            <w:r w:rsidRPr="00DF7685">
              <w:rPr>
                <w:rFonts w:ascii="Arial" w:eastAsia="Arial" w:hAnsi="Arial" w:cs="Arial"/>
                <w:color w:val="1A171C"/>
                <w:spacing w:val="2"/>
                <w:sz w:val="20"/>
                <w:szCs w:val="20"/>
              </w:rPr>
              <w:t xml:space="preserve">n indoors </w:t>
            </w:r>
            <w:r>
              <w:rPr>
                <w:rFonts w:ascii="Arial" w:eastAsia="Arial" w:hAnsi="Arial" w:cs="Arial"/>
                <w:color w:val="1A171C"/>
                <w:spacing w:val="2"/>
                <w:sz w:val="20"/>
                <w:szCs w:val="20"/>
              </w:rPr>
              <w:t>tha</w:t>
            </w:r>
            <w:r w:rsidRPr="00DF7685">
              <w:rPr>
                <w:rFonts w:ascii="Arial" w:eastAsia="Arial" w:hAnsi="Arial" w:cs="Arial"/>
                <w:color w:val="1A171C"/>
                <w:spacing w:val="2"/>
                <w:sz w:val="20"/>
                <w:szCs w:val="20"/>
              </w:rPr>
              <w:t xml:space="preserve">n </w:t>
            </w:r>
            <w:r>
              <w:rPr>
                <w:rFonts w:ascii="Arial" w:eastAsia="Arial" w:hAnsi="Arial" w:cs="Arial"/>
                <w:color w:val="1A171C"/>
                <w:spacing w:val="2"/>
                <w:sz w:val="20"/>
                <w:szCs w:val="20"/>
              </w:rPr>
              <w:t>ou</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frequently </w:t>
            </w:r>
            <w:r>
              <w:rPr>
                <w:rFonts w:ascii="Arial" w:eastAsia="Arial" w:hAnsi="Arial" w:cs="Arial"/>
                <w:color w:val="1A171C"/>
                <w:spacing w:val="2"/>
                <w:sz w:val="20"/>
                <w:szCs w:val="20"/>
              </w:rPr>
              <w:t>no</w:t>
            </w:r>
            <w:r w:rsidRPr="00DF7685">
              <w:rPr>
                <w:rFonts w:ascii="Arial" w:eastAsia="Arial" w:hAnsi="Arial" w:cs="Arial"/>
                <w:color w:val="1A171C"/>
                <w:spacing w:val="2"/>
                <w:sz w:val="20"/>
                <w:szCs w:val="20"/>
              </w:rPr>
              <w:t xml:space="preserve">t in a gallery. Installations </w:t>
            </w:r>
            <w:r>
              <w:rPr>
                <w:rFonts w:ascii="Arial" w:eastAsia="Arial" w:hAnsi="Arial" w:cs="Arial"/>
                <w:color w:val="1A171C"/>
                <w:spacing w:val="2"/>
                <w:sz w:val="20"/>
                <w:szCs w:val="20"/>
              </w:rPr>
              <w:t>ma</w:t>
            </w:r>
            <w:r w:rsidRPr="00DF7685">
              <w:rPr>
                <w:rFonts w:ascii="Arial" w:eastAsia="Arial" w:hAnsi="Arial" w:cs="Arial"/>
                <w:color w:val="1A171C"/>
                <w:spacing w:val="2"/>
                <w:sz w:val="20"/>
                <w:szCs w:val="20"/>
              </w:rPr>
              <w:t xml:space="preserve">y </w:t>
            </w:r>
            <w:r>
              <w:rPr>
                <w:rFonts w:ascii="Arial" w:eastAsia="Arial" w:hAnsi="Arial" w:cs="Arial"/>
                <w:color w:val="1A171C"/>
                <w:spacing w:val="2"/>
                <w:sz w:val="20"/>
                <w:szCs w:val="20"/>
              </w:rPr>
              <w:t>b</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temporar</w:t>
            </w:r>
            <w:r w:rsidRPr="00DF7685">
              <w:rPr>
                <w:rFonts w:ascii="Arial" w:eastAsia="Arial" w:hAnsi="Arial" w:cs="Arial"/>
                <w:color w:val="1A171C"/>
                <w:spacing w:val="2"/>
                <w:sz w:val="20"/>
                <w:szCs w:val="20"/>
              </w:rPr>
              <w:t xml:space="preserve">y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r permanent, </w:t>
            </w:r>
            <w:r>
              <w:rPr>
                <w:rFonts w:ascii="Arial" w:eastAsia="Arial" w:hAnsi="Arial" w:cs="Arial"/>
                <w:color w:val="1A171C"/>
                <w:spacing w:val="2"/>
                <w:sz w:val="20"/>
                <w:szCs w:val="20"/>
              </w:rPr>
              <w:t>bu</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mos</w:t>
            </w:r>
            <w:r w:rsidRPr="00DF7685">
              <w:rPr>
                <w:rFonts w:ascii="Arial" w:eastAsia="Arial" w:hAnsi="Arial" w:cs="Arial"/>
                <w:color w:val="1A171C"/>
                <w:spacing w:val="2"/>
                <w:sz w:val="20"/>
                <w:szCs w:val="20"/>
              </w:rPr>
              <w:t xml:space="preserve">t will </w:t>
            </w:r>
            <w:r>
              <w:rPr>
                <w:rFonts w:ascii="Arial" w:eastAsia="Arial" w:hAnsi="Arial" w:cs="Arial"/>
                <w:color w:val="1A171C"/>
                <w:spacing w:val="2"/>
                <w:sz w:val="20"/>
                <w:szCs w:val="20"/>
              </w:rPr>
              <w:t>b</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know</w:t>
            </w:r>
            <w:r w:rsidRPr="00DF7685">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posterity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oug</w:t>
            </w:r>
            <w:r w:rsidRPr="00DF7685">
              <w:rPr>
                <w:rFonts w:ascii="Arial" w:eastAsia="Arial" w:hAnsi="Arial" w:cs="Arial"/>
                <w:color w:val="1A171C"/>
                <w:spacing w:val="2"/>
                <w:sz w:val="20"/>
                <w:szCs w:val="20"/>
              </w:rPr>
              <w:t>h d</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cu</w:t>
            </w:r>
            <w:r>
              <w:rPr>
                <w:rFonts w:ascii="Arial" w:eastAsia="Arial" w:hAnsi="Arial" w:cs="Arial"/>
                <w:color w:val="1A171C"/>
                <w:spacing w:val="2"/>
                <w:sz w:val="20"/>
                <w:szCs w:val="20"/>
              </w:rPr>
              <w:t>m</w:t>
            </w:r>
            <w:r w:rsidRPr="00DF7685">
              <w:rPr>
                <w:rFonts w:ascii="Arial" w:eastAsia="Arial" w:hAnsi="Arial" w:cs="Arial"/>
                <w:color w:val="1A171C"/>
                <w:spacing w:val="2"/>
                <w:sz w:val="20"/>
                <w:szCs w:val="20"/>
              </w:rPr>
              <w:t>entati</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n.</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290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0" w:lineRule="auto"/>
              <w:ind w:left="108" w:right="54"/>
              <w:rPr>
                <w:rFonts w:ascii="Arial" w:eastAsia="Arial" w:hAnsi="Arial" w:cs="Arial"/>
                <w:sz w:val="20"/>
                <w:szCs w:val="20"/>
              </w:rPr>
            </w:pPr>
            <w:r>
              <w:rPr>
                <w:rFonts w:ascii="Arial" w:eastAsia="Arial" w:hAnsi="Arial" w:cs="Arial"/>
                <w:b/>
                <w:bCs/>
                <w:color w:val="1A171C"/>
                <w:spacing w:val="2"/>
                <w:sz w:val="20"/>
                <w:szCs w:val="20"/>
              </w:rPr>
              <w:t>Inte</w:t>
            </w:r>
            <w:r>
              <w:rPr>
                <w:rFonts w:ascii="Arial" w:eastAsia="Arial" w:hAnsi="Arial" w:cs="Arial"/>
                <w:b/>
                <w:bCs/>
                <w:color w:val="1A171C"/>
                <w:spacing w:val="-2"/>
                <w:sz w:val="20"/>
                <w:szCs w:val="20"/>
              </w:rPr>
              <w:t>r</w:t>
            </w:r>
            <w:r>
              <w:rPr>
                <w:rFonts w:ascii="Arial" w:eastAsia="Arial" w:hAnsi="Arial" w:cs="Arial"/>
                <w:b/>
                <w:bCs/>
                <w:color w:val="1A171C"/>
                <w:spacing w:val="2"/>
                <w:sz w:val="20"/>
                <w:szCs w:val="20"/>
              </w:rPr>
              <w:t>disciplinar</w:t>
            </w:r>
            <w:r>
              <w:rPr>
                <w:rFonts w:ascii="Arial" w:eastAsia="Arial" w:hAnsi="Arial" w:cs="Arial"/>
                <w:b/>
                <w:bCs/>
                <w:color w:val="1A171C"/>
                <w:sz w:val="20"/>
                <w:szCs w:val="20"/>
              </w:rPr>
              <w:t>y</w:t>
            </w:r>
            <w:r>
              <w:rPr>
                <w:rFonts w:ascii="Arial" w:eastAsia="Arial" w:hAnsi="Arial" w:cs="Arial"/>
                <w:b/>
                <w:bCs/>
                <w:color w:val="1A171C"/>
                <w:spacing w:val="-17"/>
                <w:sz w:val="20"/>
                <w:szCs w:val="20"/>
              </w:rPr>
              <w:t xml:space="preserve"> </w:t>
            </w:r>
            <w:r>
              <w:rPr>
                <w:rFonts w:ascii="Arial" w:eastAsia="Arial" w:hAnsi="Arial" w:cs="Arial"/>
                <w:b/>
                <w:bCs/>
                <w:color w:val="1A171C"/>
                <w:spacing w:val="2"/>
                <w:w w:val="98"/>
                <w:sz w:val="20"/>
                <w:szCs w:val="20"/>
              </w:rPr>
              <w:t>art</w:t>
            </w:r>
            <w:r>
              <w:rPr>
                <w:rFonts w:ascii="Arial" w:eastAsia="Arial" w:hAnsi="Arial" w:cs="Arial"/>
                <w:b/>
                <w:bCs/>
                <w:color w:val="1A171C"/>
                <w:w w:val="98"/>
                <w:sz w:val="20"/>
                <w:szCs w:val="20"/>
              </w:rPr>
              <w:t>:</w:t>
            </w:r>
            <w:r>
              <w:rPr>
                <w:rFonts w:ascii="Arial" w:eastAsia="Arial" w:hAnsi="Arial" w:cs="Arial"/>
                <w:b/>
                <w:bCs/>
                <w:color w:val="1A171C"/>
                <w:spacing w:val="7"/>
                <w:w w:val="98"/>
                <w:sz w:val="20"/>
                <w:szCs w:val="20"/>
              </w:rPr>
              <w:t xml:space="preserve"> </w:t>
            </w:r>
            <w:r w:rsidRPr="00DF7685">
              <w:rPr>
                <w:rFonts w:ascii="Arial" w:eastAsia="Arial" w:hAnsi="Arial" w:cs="Arial"/>
                <w:color w:val="1A171C"/>
                <w:spacing w:val="2"/>
                <w:sz w:val="20"/>
                <w:szCs w:val="20"/>
              </w:rPr>
              <w:t xml:space="preserve">A </w:t>
            </w:r>
            <w:r>
              <w:rPr>
                <w:rFonts w:ascii="Arial" w:eastAsia="Arial" w:hAnsi="Arial" w:cs="Arial"/>
                <w:color w:val="1A171C"/>
                <w:spacing w:val="2"/>
                <w:sz w:val="20"/>
                <w:szCs w:val="20"/>
              </w:rPr>
              <w:t>p</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oces</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whe</w:t>
            </w:r>
            <w:r w:rsidRPr="00DF7685">
              <w:rPr>
                <w:rFonts w:ascii="Arial" w:eastAsia="Arial" w:hAnsi="Arial" w:cs="Arial"/>
                <w:color w:val="1A171C"/>
                <w:spacing w:val="2"/>
                <w:sz w:val="20"/>
                <w:szCs w:val="20"/>
              </w:rPr>
              <w:t>re artists combine c</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nventi</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nal </w:t>
            </w:r>
            <w:r>
              <w:rPr>
                <w:rFonts w:ascii="Arial" w:eastAsia="Arial" w:hAnsi="Arial" w:cs="Arial"/>
                <w:color w:val="1A171C"/>
                <w:spacing w:val="2"/>
                <w:sz w:val="20"/>
                <w:szCs w:val="20"/>
              </w:rPr>
              <w:t>ar</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form</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w:t>
            </w:r>
            <w:r>
              <w:rPr>
                <w:rFonts w:ascii="Arial" w:eastAsia="Arial" w:hAnsi="Arial" w:cs="Arial"/>
                <w:color w:val="1A171C"/>
                <w:spacing w:val="2"/>
                <w:sz w:val="20"/>
                <w:szCs w:val="20"/>
              </w:rPr>
              <w:t>c</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eat</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ne</w:t>
            </w:r>
            <w:r w:rsidRPr="00DF7685">
              <w:rPr>
                <w:rFonts w:ascii="Arial" w:eastAsia="Arial" w:hAnsi="Arial" w:cs="Arial"/>
                <w:color w:val="1A171C"/>
                <w:spacing w:val="2"/>
                <w:sz w:val="20"/>
                <w:szCs w:val="20"/>
              </w:rPr>
              <w:t xml:space="preserve">w </w:t>
            </w:r>
            <w:r>
              <w:rPr>
                <w:rFonts w:ascii="Arial" w:eastAsia="Arial" w:hAnsi="Arial" w:cs="Arial"/>
                <w:color w:val="1A171C"/>
                <w:spacing w:val="2"/>
                <w:sz w:val="20"/>
                <w:szCs w:val="20"/>
              </w:rPr>
              <w:t>form</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f artistic expression, s</w:t>
            </w:r>
            <w:r>
              <w:rPr>
                <w:rFonts w:ascii="Arial" w:eastAsia="Arial" w:hAnsi="Arial" w:cs="Arial"/>
                <w:color w:val="1A171C"/>
                <w:spacing w:val="2"/>
                <w:sz w:val="20"/>
                <w:szCs w:val="20"/>
              </w:rPr>
              <w:t>om</w:t>
            </w:r>
            <w:r w:rsidRPr="00DF7685">
              <w:rPr>
                <w:rFonts w:ascii="Arial" w:eastAsia="Arial" w:hAnsi="Arial" w:cs="Arial"/>
                <w:color w:val="1A171C"/>
                <w:spacing w:val="2"/>
                <w:sz w:val="20"/>
                <w:szCs w:val="20"/>
              </w:rPr>
              <w:t>eti</w:t>
            </w:r>
            <w:r>
              <w:rPr>
                <w:rFonts w:ascii="Arial" w:eastAsia="Arial" w:hAnsi="Arial" w:cs="Arial"/>
                <w:color w:val="1A171C"/>
                <w:spacing w:val="2"/>
                <w:sz w:val="20"/>
                <w:szCs w:val="20"/>
              </w:rPr>
              <w:t>m</w:t>
            </w:r>
            <w:r w:rsidRPr="00DF7685">
              <w:rPr>
                <w:rFonts w:ascii="Arial" w:eastAsia="Arial" w:hAnsi="Arial" w:cs="Arial"/>
                <w:color w:val="1A171C"/>
                <w:spacing w:val="2"/>
                <w:sz w:val="20"/>
                <w:szCs w:val="20"/>
              </w:rPr>
              <w:t xml:space="preserve">es referred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s hybrid </w:t>
            </w:r>
            <w:r>
              <w:rPr>
                <w:rFonts w:ascii="Arial" w:eastAsia="Arial" w:hAnsi="Arial" w:cs="Arial"/>
                <w:color w:val="1A171C"/>
                <w:spacing w:val="2"/>
                <w:sz w:val="20"/>
                <w:szCs w:val="20"/>
              </w:rPr>
              <w:t>arts</w:t>
            </w:r>
            <w:r w:rsidRP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Fo</w:t>
            </w:r>
            <w:r w:rsidRPr="00DF7685">
              <w:rPr>
                <w:rFonts w:ascii="Arial" w:eastAsia="Arial" w:hAnsi="Arial" w:cs="Arial"/>
                <w:color w:val="1A171C"/>
                <w:spacing w:val="2"/>
                <w:sz w:val="20"/>
                <w:szCs w:val="20"/>
              </w:rPr>
              <w:t xml:space="preserve">r example, collaboration </w:t>
            </w:r>
            <w:r>
              <w:rPr>
                <w:rFonts w:ascii="Arial" w:eastAsia="Arial" w:hAnsi="Arial" w:cs="Arial"/>
                <w:color w:val="1A171C"/>
                <w:spacing w:val="2"/>
                <w:sz w:val="20"/>
                <w:szCs w:val="20"/>
              </w:rPr>
              <w:t>betwee</w:t>
            </w:r>
            <w:r w:rsidRPr="00DF7685">
              <w:rPr>
                <w:rFonts w:ascii="Arial" w:eastAsia="Arial" w:hAnsi="Arial" w:cs="Arial"/>
                <w:color w:val="1A171C"/>
                <w:spacing w:val="2"/>
                <w:sz w:val="20"/>
                <w:szCs w:val="20"/>
              </w:rPr>
              <w:t xml:space="preserve">n a visual artist and a performer, or a dancer, a writer and a sculptor; or collaboration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team</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artists with expertise in a </w:t>
            </w:r>
            <w:r>
              <w:rPr>
                <w:rFonts w:ascii="Arial" w:eastAsia="Arial" w:hAnsi="Arial" w:cs="Arial"/>
                <w:color w:val="1A171C"/>
                <w:spacing w:val="2"/>
                <w:sz w:val="20"/>
                <w:szCs w:val="20"/>
              </w:rPr>
              <w:t>rang</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art</w:t>
            </w:r>
            <w:r w:rsidRPr="00DF7685">
              <w:rPr>
                <w:rFonts w:ascii="Arial" w:eastAsia="Arial" w:hAnsi="Arial" w:cs="Arial"/>
                <w:color w:val="1A171C"/>
                <w:spacing w:val="2"/>
                <w:sz w:val="20"/>
                <w:szCs w:val="20"/>
              </w:rPr>
              <w:t xml:space="preserve">s practices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w:t>
            </w:r>
            <w:r>
              <w:rPr>
                <w:rFonts w:ascii="Arial" w:eastAsia="Arial" w:hAnsi="Arial" w:cs="Arial"/>
                <w:color w:val="1A171C"/>
                <w:spacing w:val="2"/>
                <w:sz w:val="20"/>
                <w:szCs w:val="20"/>
              </w:rPr>
              <w:t>c</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eat</w:t>
            </w:r>
            <w:r w:rsidRPr="00DF7685">
              <w:rPr>
                <w:rFonts w:ascii="Arial" w:eastAsia="Arial" w:hAnsi="Arial" w:cs="Arial"/>
                <w:color w:val="1A171C"/>
                <w:spacing w:val="2"/>
                <w:sz w:val="20"/>
                <w:szCs w:val="20"/>
              </w:rPr>
              <w:t xml:space="preserve">e a </w:t>
            </w:r>
            <w:r>
              <w:rPr>
                <w:rFonts w:ascii="Arial" w:eastAsia="Arial" w:hAnsi="Arial" w:cs="Arial"/>
                <w:color w:val="1A171C"/>
                <w:spacing w:val="2"/>
                <w:sz w:val="20"/>
                <w:szCs w:val="20"/>
              </w:rPr>
              <w:t>work</w:t>
            </w:r>
            <w:r w:rsidRPr="00DF7685">
              <w:rPr>
                <w:rFonts w:ascii="Arial" w:eastAsia="Arial" w:hAnsi="Arial" w:cs="Arial"/>
                <w:color w:val="1A171C"/>
                <w:spacing w:val="2"/>
                <w:sz w:val="20"/>
                <w:szCs w:val="20"/>
              </w:rPr>
              <w:t xml:space="preserve">. Interdisciplinary </w:t>
            </w:r>
            <w:r>
              <w:rPr>
                <w:rFonts w:ascii="Arial" w:eastAsia="Arial" w:hAnsi="Arial" w:cs="Arial"/>
                <w:color w:val="1A171C"/>
                <w:spacing w:val="2"/>
                <w:sz w:val="20"/>
                <w:szCs w:val="20"/>
              </w:rPr>
              <w:t>ar</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ca</w:t>
            </w:r>
            <w:r w:rsidRPr="00DF7685">
              <w:rPr>
                <w:rFonts w:ascii="Arial" w:eastAsia="Arial" w:hAnsi="Arial" w:cs="Arial"/>
                <w:color w:val="1A171C"/>
                <w:spacing w:val="2"/>
                <w:sz w:val="20"/>
                <w:szCs w:val="20"/>
              </w:rPr>
              <w:t xml:space="preserve">n also describe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collaboration </w:t>
            </w:r>
            <w:r>
              <w:rPr>
                <w:rFonts w:ascii="Arial" w:eastAsia="Arial" w:hAnsi="Arial" w:cs="Arial"/>
                <w:color w:val="1A171C"/>
                <w:spacing w:val="2"/>
                <w:sz w:val="20"/>
                <w:szCs w:val="20"/>
              </w:rPr>
              <w:t>betwee</w:t>
            </w:r>
            <w:r w:rsidRPr="00DF7685">
              <w:rPr>
                <w:rFonts w:ascii="Arial" w:eastAsia="Arial" w:hAnsi="Arial" w:cs="Arial"/>
                <w:color w:val="1A171C"/>
                <w:spacing w:val="2"/>
                <w:sz w:val="20"/>
                <w:szCs w:val="20"/>
              </w:rPr>
              <w:t xml:space="preserve">n artists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practitioners </w:t>
            </w:r>
            <w:r>
              <w:rPr>
                <w:rFonts w:ascii="Arial" w:eastAsia="Arial" w:hAnsi="Arial" w:cs="Arial"/>
                <w:color w:val="1A171C"/>
                <w:spacing w:val="2"/>
                <w:sz w:val="20"/>
                <w:szCs w:val="20"/>
              </w:rPr>
              <w:t>f</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m </w:t>
            </w:r>
            <w:r>
              <w:rPr>
                <w:rFonts w:ascii="Arial" w:eastAsia="Arial" w:hAnsi="Arial" w:cs="Arial"/>
                <w:color w:val="1A171C"/>
                <w:spacing w:val="2"/>
                <w:sz w:val="20"/>
                <w:szCs w:val="20"/>
              </w:rPr>
              <w:t>othe</w:t>
            </w:r>
            <w:r w:rsidRPr="00DF7685">
              <w:rPr>
                <w:rFonts w:ascii="Arial" w:eastAsia="Arial" w:hAnsi="Arial" w:cs="Arial"/>
                <w:color w:val="1A171C"/>
                <w:spacing w:val="2"/>
                <w:sz w:val="20"/>
                <w:szCs w:val="20"/>
              </w:rPr>
              <w:t xml:space="preserve">r </w:t>
            </w:r>
            <w:r>
              <w:rPr>
                <w:rFonts w:ascii="Arial" w:eastAsia="Arial" w:hAnsi="Arial" w:cs="Arial"/>
                <w:color w:val="1A171C"/>
                <w:spacing w:val="2"/>
                <w:sz w:val="20"/>
                <w:szCs w:val="20"/>
              </w:rPr>
              <w:t>non-art</w:t>
            </w:r>
            <w:r w:rsidRPr="00DF7685">
              <w:rPr>
                <w:rFonts w:ascii="Arial" w:eastAsia="Arial" w:hAnsi="Arial" w:cs="Arial"/>
                <w:color w:val="1A171C"/>
                <w:spacing w:val="2"/>
                <w:sz w:val="20"/>
                <w:szCs w:val="20"/>
              </w:rPr>
              <w:t xml:space="preserve">s fields, eg artists and scientists working together, artists working in industrial settings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r collaborations </w:t>
            </w:r>
            <w:r>
              <w:rPr>
                <w:rFonts w:ascii="Arial" w:eastAsia="Arial" w:hAnsi="Arial" w:cs="Arial"/>
                <w:color w:val="1A171C"/>
                <w:spacing w:val="2"/>
                <w:sz w:val="20"/>
                <w:szCs w:val="20"/>
              </w:rPr>
              <w:t>betwee</w:t>
            </w:r>
            <w:r w:rsidRPr="00DF7685">
              <w:rPr>
                <w:rFonts w:ascii="Arial" w:eastAsia="Arial" w:hAnsi="Arial" w:cs="Arial"/>
                <w:color w:val="1A171C"/>
                <w:spacing w:val="2"/>
                <w:sz w:val="20"/>
                <w:szCs w:val="20"/>
              </w:rPr>
              <w:t xml:space="preserve">n artists wanting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o expl</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re cultural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d artistic differences.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5B5CA3">
        <w:trPr>
          <w:trHeight w:hRule="exact" w:val="329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 w:after="0" w:line="140" w:lineRule="exact"/>
              <w:rPr>
                <w:sz w:val="14"/>
                <w:szCs w:val="14"/>
              </w:rPr>
            </w:pPr>
          </w:p>
          <w:p w:rsidR="00894442" w:rsidRPr="00DF7685" w:rsidRDefault="00FE2388">
            <w:pPr>
              <w:spacing w:after="0" w:line="240" w:lineRule="auto"/>
              <w:ind w:left="108" w:right="-20"/>
              <w:rPr>
                <w:rFonts w:ascii="Arial" w:eastAsia="Arial" w:hAnsi="Arial" w:cs="Arial"/>
                <w:color w:val="1A171C"/>
                <w:spacing w:val="2"/>
                <w:sz w:val="20"/>
                <w:szCs w:val="20"/>
              </w:rPr>
            </w:pPr>
            <w:r w:rsidRPr="005B5CA3">
              <w:rPr>
                <w:rFonts w:ascii="Arial" w:eastAsia="Arial" w:hAnsi="Arial" w:cs="Arial"/>
                <w:b/>
                <w:bCs/>
                <w:color w:val="1A171C"/>
                <w:spacing w:val="2"/>
                <w:sz w:val="20"/>
                <w:szCs w:val="20"/>
              </w:rPr>
              <w:t>Interiors:</w:t>
            </w:r>
            <w:r>
              <w:rPr>
                <w:rFonts w:ascii="Arial" w:eastAsia="Arial" w:hAnsi="Arial" w:cs="Arial"/>
                <w:b/>
                <w:bCs/>
                <w:color w:val="1A171C"/>
                <w:spacing w:val="28"/>
                <w:w w:val="96"/>
                <w:sz w:val="20"/>
                <w:szCs w:val="20"/>
              </w:rPr>
              <w:t xml:space="preserve"> </w:t>
            </w:r>
            <w:r w:rsidRPr="00DF7685">
              <w:rPr>
                <w:rFonts w:ascii="Arial" w:eastAsia="Arial" w:hAnsi="Arial" w:cs="Arial"/>
                <w:color w:val="1A171C"/>
                <w:spacing w:val="2"/>
                <w:sz w:val="20"/>
                <w:szCs w:val="20"/>
              </w:rPr>
              <w:t>Refers to the fittings of buildings. The term is taken to</w:t>
            </w:r>
          </w:p>
          <w:p w:rsidR="00894442" w:rsidRPr="00DF7685" w:rsidRDefault="00FE2388">
            <w:pPr>
              <w:spacing w:before="39" w:after="0" w:line="240" w:lineRule="auto"/>
              <w:ind w:left="108" w:right="-20"/>
              <w:rPr>
                <w:rFonts w:ascii="Arial" w:eastAsia="Arial" w:hAnsi="Arial" w:cs="Arial"/>
                <w:color w:val="1A171C"/>
                <w:spacing w:val="2"/>
                <w:sz w:val="20"/>
                <w:szCs w:val="20"/>
              </w:rPr>
            </w:pPr>
            <w:r>
              <w:rPr>
                <w:rFonts w:ascii="Arial" w:eastAsia="Arial" w:hAnsi="Arial" w:cs="Arial"/>
                <w:color w:val="1A171C"/>
                <w:spacing w:val="2"/>
                <w:sz w:val="20"/>
                <w:szCs w:val="20"/>
              </w:rPr>
              <w:t>cove</w:t>
            </w:r>
            <w:r w:rsidRPr="00DF7685">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tw</w:t>
            </w:r>
            <w:r w:rsidRPr="00DF7685">
              <w:rPr>
                <w:rFonts w:ascii="Arial" w:eastAsia="Arial" w:hAnsi="Arial" w:cs="Arial"/>
                <w:color w:val="1A171C"/>
                <w:spacing w:val="2"/>
                <w:sz w:val="20"/>
                <w:szCs w:val="20"/>
              </w:rPr>
              <w:t xml:space="preserve">o overlapping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eas</w:t>
            </w:r>
            <w:r w:rsidRPr="00DF7685">
              <w:rPr>
                <w:rFonts w:ascii="Arial" w:eastAsia="Arial" w:hAnsi="Arial" w:cs="Arial"/>
                <w:color w:val="1A171C"/>
                <w:spacing w:val="2"/>
                <w:sz w:val="20"/>
                <w:szCs w:val="20"/>
              </w:rPr>
              <w:t>.</w:t>
            </w:r>
          </w:p>
          <w:p w:rsidR="00894442" w:rsidRPr="00DF7685" w:rsidRDefault="00894442">
            <w:pPr>
              <w:spacing w:before="5" w:after="0" w:line="120" w:lineRule="exact"/>
              <w:rPr>
                <w:rFonts w:ascii="Arial" w:eastAsia="Arial" w:hAnsi="Arial" w:cs="Arial"/>
                <w:color w:val="1A171C"/>
                <w:spacing w:val="2"/>
                <w:sz w:val="20"/>
                <w:szCs w:val="20"/>
              </w:rPr>
            </w:pPr>
          </w:p>
          <w:p w:rsidR="00894442" w:rsidRPr="00DF7685" w:rsidRDefault="00FE2388">
            <w:pPr>
              <w:spacing w:after="0" w:line="281" w:lineRule="auto"/>
              <w:ind w:left="108" w:right="364"/>
              <w:rPr>
                <w:rFonts w:ascii="Arial" w:eastAsia="Arial" w:hAnsi="Arial" w:cs="Arial"/>
                <w:color w:val="1A171C"/>
                <w:spacing w:val="2"/>
                <w:sz w:val="20"/>
                <w:szCs w:val="20"/>
              </w:rPr>
            </w:pPr>
            <w:r w:rsidRPr="00DF7685">
              <w:rPr>
                <w:rFonts w:ascii="Arial" w:eastAsia="Arial" w:hAnsi="Arial" w:cs="Arial"/>
                <w:color w:val="1A171C"/>
                <w:spacing w:val="2"/>
                <w:sz w:val="20"/>
                <w:szCs w:val="20"/>
              </w:rPr>
              <w:t xml:space="preserve">First, it encompasses bodies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material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value </w:t>
            </w:r>
            <w:r>
              <w:rPr>
                <w:rFonts w:ascii="Arial" w:eastAsia="Arial" w:hAnsi="Arial" w:cs="Arial"/>
                <w:color w:val="1A171C"/>
                <w:spacing w:val="2"/>
                <w:sz w:val="20"/>
                <w:szCs w:val="20"/>
              </w:rPr>
              <w:t>mo</w:t>
            </w:r>
            <w:r w:rsidRPr="00DF7685">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fo</w:t>
            </w:r>
            <w:r w:rsidRPr="00DF7685">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historical </w:t>
            </w:r>
            <w:r>
              <w:rPr>
                <w:rFonts w:ascii="Arial" w:eastAsia="Arial" w:hAnsi="Arial" w:cs="Arial"/>
                <w:color w:val="1A171C"/>
                <w:spacing w:val="2"/>
                <w:sz w:val="20"/>
                <w:szCs w:val="20"/>
              </w:rPr>
              <w:t>wort</w:t>
            </w:r>
            <w:r w:rsidRPr="00DF7685">
              <w:rPr>
                <w:rFonts w:ascii="Arial" w:eastAsia="Arial" w:hAnsi="Arial" w:cs="Arial"/>
                <w:color w:val="1A171C"/>
                <w:spacing w:val="2"/>
                <w:sz w:val="20"/>
                <w:szCs w:val="20"/>
              </w:rPr>
              <w:t>h</w:t>
            </w:r>
            <w:r>
              <w:rPr>
                <w:rFonts w:ascii="Arial" w:eastAsia="Arial" w:hAnsi="Arial" w:cs="Arial"/>
                <w:color w:val="1A171C"/>
                <w:spacing w:val="2"/>
                <w:sz w:val="20"/>
                <w:szCs w:val="20"/>
              </w:rPr>
              <w:t xml:space="preserve"> 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assembled paraphernalia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a given </w:t>
            </w:r>
            <w:r>
              <w:rPr>
                <w:rFonts w:ascii="Arial" w:eastAsia="Arial" w:hAnsi="Arial" w:cs="Arial"/>
                <w:color w:val="1A171C"/>
                <w:spacing w:val="2"/>
                <w:sz w:val="20"/>
                <w:szCs w:val="20"/>
              </w:rPr>
              <w:t>trad</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r </w:t>
            </w:r>
            <w:r>
              <w:rPr>
                <w:rFonts w:ascii="Arial" w:eastAsia="Arial" w:hAnsi="Arial" w:cs="Arial"/>
                <w:color w:val="1A171C"/>
                <w:spacing w:val="2"/>
                <w:sz w:val="20"/>
                <w:szCs w:val="20"/>
              </w:rPr>
              <w:t>wa</w:t>
            </w:r>
            <w:r w:rsidRPr="00DF7685">
              <w:rPr>
                <w:rFonts w:ascii="Arial" w:eastAsia="Arial" w:hAnsi="Arial" w:cs="Arial"/>
                <w:color w:val="1A171C"/>
                <w:spacing w:val="2"/>
                <w:sz w:val="20"/>
                <w:szCs w:val="20"/>
              </w:rPr>
              <w:t xml:space="preserve">y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life </w:t>
            </w:r>
            <w:r>
              <w:rPr>
                <w:rFonts w:ascii="Arial" w:eastAsia="Arial" w:hAnsi="Arial" w:cs="Arial"/>
                <w:color w:val="1A171C"/>
                <w:spacing w:val="2"/>
                <w:sz w:val="20"/>
                <w:szCs w:val="20"/>
              </w:rPr>
              <w:t>tha</w:t>
            </w:r>
            <w:r w:rsidRPr="00DF7685">
              <w:rPr>
                <w:rFonts w:ascii="Arial" w:eastAsia="Arial" w:hAnsi="Arial" w:cs="Arial"/>
                <w:color w:val="1A171C"/>
                <w:spacing w:val="2"/>
                <w:sz w:val="20"/>
                <w:szCs w:val="20"/>
              </w:rPr>
              <w:t xml:space="preserve">n </w:t>
            </w:r>
            <w:r>
              <w:rPr>
                <w:rFonts w:ascii="Arial" w:eastAsia="Arial" w:hAnsi="Arial" w:cs="Arial"/>
                <w:color w:val="1A171C"/>
                <w:spacing w:val="2"/>
                <w:sz w:val="20"/>
                <w:szCs w:val="20"/>
              </w:rPr>
              <w:t>fo</w:t>
            </w:r>
            <w:r w:rsidRPr="00DF7685">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individual values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componen</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parts</w:t>
            </w:r>
            <w:r w:rsidRPr="00DF7685">
              <w:rPr>
                <w:rFonts w:ascii="Arial" w:eastAsia="Arial" w:hAnsi="Arial" w:cs="Arial"/>
                <w:color w:val="1A171C"/>
                <w:spacing w:val="2"/>
                <w:sz w:val="20"/>
                <w:szCs w:val="20"/>
              </w:rPr>
              <w:t>.</w:t>
            </w:r>
            <w:r w:rsidR="00DF7685">
              <w:rPr>
                <w:rFonts w:ascii="Arial" w:eastAsia="Arial" w:hAnsi="Arial" w:cs="Arial"/>
                <w:color w:val="1A171C"/>
                <w:spacing w:val="2"/>
                <w:sz w:val="20"/>
                <w:szCs w:val="20"/>
              </w:rPr>
              <w:t xml:space="preserve"> </w:t>
            </w:r>
          </w:p>
          <w:p w:rsidR="00894442" w:rsidRDefault="00FE2388">
            <w:pPr>
              <w:spacing w:before="86" w:after="0" w:line="280" w:lineRule="auto"/>
              <w:ind w:left="108" w:right="82"/>
              <w:rPr>
                <w:rFonts w:ascii="Arial" w:eastAsia="Arial" w:hAnsi="Arial" w:cs="Arial"/>
                <w:sz w:val="20"/>
                <w:szCs w:val="20"/>
              </w:rPr>
            </w:pPr>
            <w:r>
              <w:rPr>
                <w:rFonts w:ascii="Arial" w:eastAsia="Arial" w:hAnsi="Arial" w:cs="Arial"/>
                <w:color w:val="1A171C"/>
                <w:spacing w:val="2"/>
                <w:sz w:val="20"/>
                <w:szCs w:val="20"/>
              </w:rPr>
              <w:t>Second</w:t>
            </w:r>
            <w:r w:rsidRPr="00DF7685">
              <w:rPr>
                <w:rFonts w:ascii="Arial" w:eastAsia="Arial" w:hAnsi="Arial" w:cs="Arial"/>
                <w:color w:val="1A171C"/>
                <w:spacing w:val="2"/>
                <w:sz w:val="20"/>
                <w:szCs w:val="20"/>
              </w:rPr>
              <w:t xml:space="preserve">, it </w:t>
            </w:r>
            <w:r>
              <w:rPr>
                <w:rFonts w:ascii="Arial" w:eastAsia="Arial" w:hAnsi="Arial" w:cs="Arial"/>
                <w:color w:val="1A171C"/>
                <w:spacing w:val="2"/>
                <w:sz w:val="20"/>
                <w:szCs w:val="20"/>
              </w:rPr>
              <w:t>cover</w:t>
            </w:r>
            <w:r w:rsidRPr="00DF7685">
              <w:rPr>
                <w:rFonts w:ascii="Arial" w:eastAsia="Arial" w:hAnsi="Arial" w:cs="Arial"/>
                <w:color w:val="1A171C"/>
                <w:spacing w:val="2"/>
                <w:sz w:val="20"/>
                <w:szCs w:val="20"/>
              </w:rPr>
              <w:t xml:space="preserve">s material associated with a building, </w:t>
            </w:r>
            <w:r>
              <w:rPr>
                <w:rFonts w:ascii="Arial" w:eastAsia="Arial" w:hAnsi="Arial" w:cs="Arial"/>
                <w:color w:val="1A171C"/>
                <w:spacing w:val="2"/>
                <w:sz w:val="20"/>
                <w:szCs w:val="20"/>
              </w:rPr>
              <w:t>suc</w:t>
            </w:r>
            <w:r w:rsidRPr="00DF7685">
              <w:rPr>
                <w:rFonts w:ascii="Arial" w:eastAsia="Arial" w:hAnsi="Arial" w:cs="Arial"/>
                <w:color w:val="1A171C"/>
                <w:spacing w:val="2"/>
                <w:sz w:val="20"/>
                <w:szCs w:val="20"/>
              </w:rPr>
              <w:t xml:space="preserve">h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ri</w:t>
            </w:r>
            <w:r>
              <w:rPr>
                <w:rFonts w:ascii="Arial" w:eastAsia="Arial" w:hAnsi="Arial" w:cs="Arial"/>
                <w:color w:val="1A171C"/>
                <w:spacing w:val="2"/>
                <w:sz w:val="20"/>
                <w:szCs w:val="20"/>
              </w:rPr>
              <w:t>g</w:t>
            </w:r>
            <w:r w:rsidRPr="00DF7685">
              <w:rPr>
                <w:rFonts w:ascii="Arial" w:eastAsia="Arial" w:hAnsi="Arial" w:cs="Arial"/>
                <w:color w:val="1A171C"/>
                <w:spacing w:val="2"/>
                <w:sz w:val="20"/>
                <w:szCs w:val="20"/>
              </w:rPr>
              <w:t xml:space="preserve">inal wallpaper, light fittings, carpets and the like. It should be noted, however, </w:t>
            </w:r>
            <w:r>
              <w:rPr>
                <w:rFonts w:ascii="Arial" w:eastAsia="Arial" w:hAnsi="Arial" w:cs="Arial"/>
                <w:color w:val="1A171C"/>
                <w:spacing w:val="2"/>
                <w:sz w:val="20"/>
                <w:szCs w:val="20"/>
              </w:rPr>
              <w:t>tha</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part</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buildings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no</w:t>
            </w:r>
            <w:r w:rsidRPr="00DF7685">
              <w:rPr>
                <w:rFonts w:ascii="Arial" w:eastAsia="Arial" w:hAnsi="Arial" w:cs="Arial"/>
                <w:color w:val="1A171C"/>
                <w:spacing w:val="2"/>
                <w:sz w:val="20"/>
                <w:szCs w:val="20"/>
              </w:rPr>
              <w:t xml:space="preserve">t eligible </w:t>
            </w:r>
            <w:r>
              <w:rPr>
                <w:rFonts w:ascii="Arial" w:eastAsia="Arial" w:hAnsi="Arial" w:cs="Arial"/>
                <w:color w:val="1A171C"/>
                <w:spacing w:val="2"/>
                <w:sz w:val="20"/>
                <w:szCs w:val="20"/>
              </w:rPr>
              <w:t>fo</w:t>
            </w:r>
            <w:r w:rsidRPr="00DF7685">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ta</w:t>
            </w:r>
            <w:r w:rsidRPr="00DF7685">
              <w:rPr>
                <w:rFonts w:ascii="Arial" w:eastAsia="Arial" w:hAnsi="Arial" w:cs="Arial"/>
                <w:color w:val="1A171C"/>
                <w:spacing w:val="2"/>
                <w:sz w:val="20"/>
                <w:szCs w:val="20"/>
              </w:rPr>
              <w:t xml:space="preserve">x deductibility </w:t>
            </w:r>
            <w:r>
              <w:rPr>
                <w:rFonts w:ascii="Arial" w:eastAsia="Arial" w:hAnsi="Arial" w:cs="Arial"/>
                <w:color w:val="1A171C"/>
                <w:spacing w:val="2"/>
                <w:sz w:val="20"/>
                <w:szCs w:val="20"/>
              </w:rPr>
              <w:t>unde</w:t>
            </w:r>
            <w:r w:rsidRPr="00DF7685">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Cultural Gifts </w:t>
            </w:r>
            <w:r w:rsidR="00C63525">
              <w:rPr>
                <w:rFonts w:ascii="Arial" w:eastAsia="Arial" w:hAnsi="Arial" w:cs="Arial"/>
                <w:color w:val="1A171C"/>
                <w:spacing w:val="2"/>
                <w:sz w:val="20"/>
                <w:szCs w:val="20"/>
              </w:rPr>
              <w:t>Program</w:t>
            </w:r>
            <w:r w:rsidRP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Se</w:t>
            </w:r>
            <w:r w:rsidRPr="00DF7685">
              <w:rPr>
                <w:rFonts w:ascii="Arial" w:eastAsia="Arial" w:hAnsi="Arial" w:cs="Arial"/>
                <w:color w:val="1A171C"/>
                <w:spacing w:val="2"/>
                <w:sz w:val="20"/>
                <w:szCs w:val="20"/>
              </w:rPr>
              <w:t>e also ‘pre</w:t>
            </w:r>
            <w:r>
              <w:rPr>
                <w:rFonts w:ascii="Arial" w:eastAsia="Arial" w:hAnsi="Arial" w:cs="Arial"/>
                <w:color w:val="1A171C"/>
                <w:spacing w:val="2"/>
                <w:sz w:val="20"/>
                <w:szCs w:val="20"/>
              </w:rPr>
              <w:t>m</w:t>
            </w:r>
            <w:r w:rsidRPr="00DF7685">
              <w:rPr>
                <w:rFonts w:ascii="Arial" w:eastAsia="Arial" w:hAnsi="Arial" w:cs="Arial"/>
                <w:color w:val="1A171C"/>
                <w:spacing w:val="2"/>
                <w:sz w:val="20"/>
                <w:szCs w:val="20"/>
              </w:rPr>
              <w:t>ises’.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after="0" w:line="200" w:lineRule="exact"/>
        <w:rPr>
          <w:sz w:val="20"/>
          <w:szCs w:val="20"/>
        </w:rPr>
      </w:pPr>
    </w:p>
    <w:p w:rsidR="00894442" w:rsidRDefault="00FE2388">
      <w:pPr>
        <w:spacing w:before="36"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4</w:t>
      </w:r>
      <w:r>
        <w:rPr>
          <w:rFonts w:ascii="Arial" w:eastAsia="Arial" w:hAnsi="Arial" w:cs="Arial"/>
          <w:color w:val="1A171C"/>
          <w:sz w:val="20"/>
          <w:szCs w:val="20"/>
        </w:rPr>
        <w:t>9</w:t>
      </w:r>
    </w:p>
    <w:p w:rsidR="00894442" w:rsidRDefault="00894442">
      <w:pPr>
        <w:spacing w:after="0"/>
        <w:jc w:val="right"/>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1695"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rsidTr="00DF7685">
        <w:trPr>
          <w:trHeight w:hRule="exact" w:val="3702"/>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DF7685" w:rsidRDefault="00FE2388" w:rsidP="00DF7685">
            <w:pPr>
              <w:spacing w:after="0" w:line="281" w:lineRule="auto"/>
              <w:ind w:left="108" w:right="81"/>
              <w:rPr>
                <w:rFonts w:ascii="Arial" w:eastAsia="Arial" w:hAnsi="Arial" w:cs="Arial"/>
                <w:color w:val="1A171C"/>
                <w:spacing w:val="2"/>
                <w:sz w:val="20"/>
                <w:szCs w:val="20"/>
              </w:rPr>
            </w:pPr>
            <w:r>
              <w:rPr>
                <w:rFonts w:ascii="Arial" w:eastAsia="Arial" w:hAnsi="Arial" w:cs="Arial"/>
                <w:b/>
                <w:bCs/>
                <w:color w:val="1A171C"/>
                <w:spacing w:val="2"/>
                <w:w w:val="98"/>
                <w:sz w:val="20"/>
                <w:szCs w:val="20"/>
              </w:rPr>
              <w:t>Jewellery</w:t>
            </w:r>
            <w:r>
              <w:rPr>
                <w:rFonts w:ascii="Arial" w:eastAsia="Arial" w:hAnsi="Arial" w:cs="Arial"/>
                <w:b/>
                <w:bCs/>
                <w:color w:val="1A171C"/>
                <w:w w:val="98"/>
                <w:sz w:val="20"/>
                <w:szCs w:val="20"/>
              </w:rPr>
              <w:t>:</w:t>
            </w:r>
            <w:r>
              <w:rPr>
                <w:rFonts w:ascii="Arial" w:eastAsia="Arial" w:hAnsi="Arial" w:cs="Arial"/>
                <w:b/>
                <w:bCs/>
                <w:color w:val="1A171C"/>
                <w:spacing w:val="13"/>
                <w:w w:val="98"/>
                <w:sz w:val="20"/>
                <w:szCs w:val="20"/>
              </w:rPr>
              <w:t xml:space="preserve"> </w:t>
            </w:r>
            <w:r>
              <w:rPr>
                <w:rFonts w:ascii="Arial" w:eastAsia="Arial" w:hAnsi="Arial" w:cs="Arial"/>
                <w:color w:val="1A171C"/>
                <w:spacing w:val="2"/>
                <w:sz w:val="20"/>
                <w:szCs w:val="20"/>
              </w:rPr>
              <w:t>Artefact</w:t>
            </w:r>
            <w:r w:rsidRPr="00DF7685">
              <w:rPr>
                <w:rFonts w:ascii="Arial" w:eastAsia="Arial" w:hAnsi="Arial" w:cs="Arial"/>
                <w:color w:val="1A171C"/>
                <w:spacing w:val="2"/>
                <w:sz w:val="20"/>
                <w:szCs w:val="20"/>
              </w:rPr>
              <w:t xml:space="preserve">s fashioned traditionally </w:t>
            </w:r>
            <w:r>
              <w:rPr>
                <w:rFonts w:ascii="Arial" w:eastAsia="Arial" w:hAnsi="Arial" w:cs="Arial"/>
                <w:color w:val="1A171C"/>
                <w:spacing w:val="2"/>
                <w:sz w:val="20"/>
                <w:szCs w:val="20"/>
              </w:rPr>
              <w:t>f</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m precious metals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w:t>
            </w:r>
            <w:r>
              <w:rPr>
                <w:rFonts w:ascii="Arial" w:eastAsia="Arial" w:hAnsi="Arial" w:cs="Arial"/>
                <w:color w:val="1A171C"/>
                <w:spacing w:val="2"/>
                <w:sz w:val="20"/>
                <w:szCs w:val="20"/>
              </w:rPr>
              <w:t>stone</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r enamels designed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namen</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part</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huma</w:t>
            </w:r>
            <w:r w:rsidRPr="00DF7685">
              <w:rPr>
                <w:rFonts w:ascii="Arial" w:eastAsia="Arial" w:hAnsi="Arial" w:cs="Arial"/>
                <w:color w:val="1A171C"/>
                <w:spacing w:val="2"/>
                <w:sz w:val="20"/>
                <w:szCs w:val="20"/>
              </w:rPr>
              <w:t xml:space="preserve">n </w:t>
            </w:r>
            <w:r>
              <w:rPr>
                <w:rFonts w:ascii="Arial" w:eastAsia="Arial" w:hAnsi="Arial" w:cs="Arial"/>
                <w:color w:val="1A171C"/>
                <w:spacing w:val="2"/>
                <w:sz w:val="20"/>
                <w:szCs w:val="20"/>
              </w:rPr>
              <w:t>bod</w:t>
            </w:r>
            <w:r w:rsidRPr="00DF7685">
              <w:rPr>
                <w:rFonts w:ascii="Arial" w:eastAsia="Arial" w:hAnsi="Arial" w:cs="Arial"/>
                <w:color w:val="1A171C"/>
                <w:spacing w:val="2"/>
                <w:sz w:val="20"/>
                <w:szCs w:val="20"/>
              </w:rPr>
              <w:t xml:space="preserve">y. </w:t>
            </w:r>
            <w:r>
              <w:rPr>
                <w:rFonts w:ascii="Arial" w:eastAsia="Arial" w:hAnsi="Arial" w:cs="Arial"/>
                <w:color w:val="1A171C"/>
                <w:spacing w:val="2"/>
                <w:sz w:val="20"/>
                <w:szCs w:val="20"/>
              </w:rPr>
              <w:t>Muc</w:t>
            </w:r>
            <w:r w:rsidRPr="00DF7685">
              <w:rPr>
                <w:rFonts w:ascii="Arial" w:eastAsia="Arial" w:hAnsi="Arial" w:cs="Arial"/>
                <w:color w:val="1A171C"/>
                <w:spacing w:val="2"/>
                <w:sz w:val="20"/>
                <w:szCs w:val="20"/>
              </w:rPr>
              <w:t xml:space="preserve">h </w:t>
            </w:r>
            <w:r>
              <w:rPr>
                <w:rFonts w:ascii="Arial" w:eastAsia="Arial" w:hAnsi="Arial" w:cs="Arial"/>
                <w:color w:val="1A171C"/>
                <w:spacing w:val="2"/>
                <w:sz w:val="20"/>
                <w:szCs w:val="20"/>
              </w:rPr>
              <w:t>contemporar</w:t>
            </w:r>
            <w:r w:rsidRPr="00DF7685">
              <w:rPr>
                <w:rFonts w:ascii="Arial" w:eastAsia="Arial" w:hAnsi="Arial" w:cs="Arial"/>
                <w:color w:val="1A171C"/>
                <w:spacing w:val="2"/>
                <w:sz w:val="20"/>
                <w:szCs w:val="20"/>
              </w:rPr>
              <w:t xml:space="preserve">y jewellery is </w:t>
            </w:r>
            <w:r>
              <w:rPr>
                <w:rFonts w:ascii="Arial" w:eastAsia="Arial" w:hAnsi="Arial" w:cs="Arial"/>
                <w:color w:val="1A171C"/>
                <w:spacing w:val="2"/>
                <w:sz w:val="20"/>
                <w:szCs w:val="20"/>
              </w:rPr>
              <w:t>mad</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non-precious materials </w:t>
            </w:r>
            <w:r>
              <w:rPr>
                <w:rFonts w:ascii="Arial" w:eastAsia="Arial" w:hAnsi="Arial" w:cs="Arial"/>
                <w:color w:val="1A171C"/>
                <w:spacing w:val="2"/>
                <w:sz w:val="20"/>
                <w:szCs w:val="20"/>
              </w:rPr>
              <w:t>suc</w:t>
            </w:r>
            <w:r w:rsidRPr="00DF7685">
              <w:rPr>
                <w:rFonts w:ascii="Arial" w:eastAsia="Arial" w:hAnsi="Arial" w:cs="Arial"/>
                <w:color w:val="1A171C"/>
                <w:spacing w:val="2"/>
                <w:sz w:val="20"/>
                <w:szCs w:val="20"/>
              </w:rPr>
              <w:t xml:space="preserve">h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s plastic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steel, </w:t>
            </w:r>
            <w:r>
              <w:rPr>
                <w:rFonts w:ascii="Arial" w:eastAsia="Arial" w:hAnsi="Arial" w:cs="Arial"/>
                <w:color w:val="1A171C"/>
                <w:spacing w:val="2"/>
                <w:sz w:val="20"/>
                <w:szCs w:val="20"/>
              </w:rPr>
              <w:t>bu</w:t>
            </w:r>
            <w:r w:rsidRPr="00DF7685">
              <w:rPr>
                <w:rFonts w:ascii="Arial" w:eastAsia="Arial" w:hAnsi="Arial" w:cs="Arial"/>
                <w:color w:val="1A171C"/>
                <w:spacing w:val="2"/>
                <w:sz w:val="20"/>
                <w:szCs w:val="20"/>
              </w:rPr>
              <w:t xml:space="preserve">t its function remains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same</w:t>
            </w:r>
            <w:r w:rsidRPr="00DF7685">
              <w:rPr>
                <w:rFonts w:ascii="Arial" w:eastAsia="Arial" w:hAnsi="Arial" w:cs="Arial"/>
                <w:color w:val="1A171C"/>
                <w:spacing w:val="2"/>
                <w:sz w:val="20"/>
                <w:szCs w:val="20"/>
              </w:rPr>
              <w:t>.</w:t>
            </w:r>
            <w:r w:rsidR="00DF7685">
              <w:rPr>
                <w:rFonts w:ascii="Arial" w:eastAsia="Arial" w:hAnsi="Arial" w:cs="Arial"/>
                <w:color w:val="1A171C"/>
                <w:spacing w:val="2"/>
                <w:sz w:val="20"/>
                <w:szCs w:val="20"/>
              </w:rPr>
              <w:t xml:space="preserve"> </w:t>
            </w:r>
            <w:r w:rsidRPr="00DF7685">
              <w:rPr>
                <w:rFonts w:ascii="Arial" w:eastAsia="Arial" w:hAnsi="Arial" w:cs="Arial"/>
                <w:color w:val="1A171C"/>
                <w:spacing w:val="2"/>
                <w:sz w:val="20"/>
                <w:szCs w:val="20"/>
              </w:rPr>
              <w:t xml:space="preserve">A valuer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jewellery </w:t>
            </w:r>
            <w:r>
              <w:rPr>
                <w:rFonts w:ascii="Arial" w:eastAsia="Arial" w:hAnsi="Arial" w:cs="Arial"/>
                <w:color w:val="1A171C"/>
                <w:spacing w:val="2"/>
                <w:sz w:val="20"/>
                <w:szCs w:val="20"/>
              </w:rPr>
              <w:t>mus</w:t>
            </w:r>
            <w:r w:rsidRPr="00DF7685">
              <w:rPr>
                <w:rFonts w:ascii="Arial" w:eastAsia="Arial" w:hAnsi="Arial" w:cs="Arial"/>
                <w:color w:val="1A171C"/>
                <w:spacing w:val="2"/>
                <w:sz w:val="20"/>
                <w:szCs w:val="20"/>
              </w:rPr>
              <w:t xml:space="preserve">t have expertise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assess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historical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artistic </w:t>
            </w:r>
            <w:r>
              <w:rPr>
                <w:rFonts w:ascii="Arial" w:eastAsia="Arial" w:hAnsi="Arial" w:cs="Arial"/>
                <w:color w:val="1A171C"/>
                <w:spacing w:val="2"/>
                <w:sz w:val="20"/>
                <w:szCs w:val="20"/>
              </w:rPr>
              <w:t>component</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n object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s well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intrinsic value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stone</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metals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which it is </w:t>
            </w:r>
            <w:r>
              <w:rPr>
                <w:rFonts w:ascii="Arial" w:eastAsia="Arial" w:hAnsi="Arial" w:cs="Arial"/>
                <w:color w:val="1A171C"/>
                <w:spacing w:val="2"/>
                <w:sz w:val="20"/>
                <w:szCs w:val="20"/>
              </w:rPr>
              <w:t>composed</w:t>
            </w:r>
            <w:r w:rsidRPr="00DF7685">
              <w:rPr>
                <w:rFonts w:ascii="Arial" w:eastAsia="Arial" w:hAnsi="Arial" w:cs="Arial"/>
                <w:color w:val="1A171C"/>
                <w:spacing w:val="2"/>
                <w:sz w:val="20"/>
                <w:szCs w:val="20"/>
              </w:rPr>
              <w:t>.</w:t>
            </w:r>
          </w:p>
          <w:p w:rsidR="00894442" w:rsidRDefault="00FE2388" w:rsidP="00DF7685">
            <w:pPr>
              <w:spacing w:after="0" w:line="281" w:lineRule="auto"/>
              <w:ind w:left="108" w:right="81"/>
              <w:rPr>
                <w:rFonts w:ascii="Arial" w:eastAsia="Arial" w:hAnsi="Arial" w:cs="Arial"/>
                <w:sz w:val="20"/>
                <w:szCs w:val="20"/>
              </w:rPr>
            </w:pPr>
            <w:r w:rsidRPr="00DF7685">
              <w:rPr>
                <w:rFonts w:ascii="Arial" w:eastAsia="Arial" w:hAnsi="Arial" w:cs="Arial"/>
                <w:color w:val="1A171C"/>
                <w:spacing w:val="2"/>
                <w:sz w:val="20"/>
                <w:szCs w:val="20"/>
              </w:rPr>
              <w:t xml:space="preserve">In </w:t>
            </w:r>
            <w:r>
              <w:rPr>
                <w:rFonts w:ascii="Arial" w:eastAsia="Arial" w:hAnsi="Arial" w:cs="Arial"/>
                <w:color w:val="1A171C"/>
                <w:spacing w:val="2"/>
                <w:sz w:val="20"/>
                <w:szCs w:val="20"/>
              </w:rPr>
              <w:t>short</w:t>
            </w:r>
            <w:r w:rsidRPr="00DF7685">
              <w:rPr>
                <w:rFonts w:ascii="Arial" w:eastAsia="Arial" w:hAnsi="Arial" w:cs="Arial"/>
                <w:color w:val="1A171C"/>
                <w:spacing w:val="2"/>
                <w:sz w:val="20"/>
                <w:szCs w:val="20"/>
              </w:rPr>
              <w:t xml:space="preserve">, jewellery is </w:t>
            </w:r>
            <w:r>
              <w:rPr>
                <w:rFonts w:ascii="Arial" w:eastAsia="Arial" w:hAnsi="Arial" w:cs="Arial"/>
                <w:color w:val="1A171C"/>
                <w:spacing w:val="2"/>
                <w:sz w:val="20"/>
                <w:szCs w:val="20"/>
              </w:rPr>
              <w:t>take</w:t>
            </w:r>
            <w:r w:rsidRPr="00DF7685">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consist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a combination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natural materials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w:t>
            </w:r>
            <w:r>
              <w:rPr>
                <w:rFonts w:ascii="Arial" w:eastAsia="Arial" w:hAnsi="Arial" w:cs="Arial"/>
                <w:color w:val="1A171C"/>
                <w:spacing w:val="2"/>
                <w:sz w:val="20"/>
                <w:szCs w:val="20"/>
              </w:rPr>
              <w:t>huma</w:t>
            </w:r>
            <w:r w:rsidRPr="00DF7685">
              <w:rPr>
                <w:rFonts w:ascii="Arial" w:eastAsia="Arial" w:hAnsi="Arial" w:cs="Arial"/>
                <w:color w:val="1A171C"/>
                <w:spacing w:val="2"/>
                <w:sz w:val="20"/>
                <w:szCs w:val="20"/>
              </w:rPr>
              <w:t xml:space="preserve">n creative </w:t>
            </w:r>
            <w:r>
              <w:rPr>
                <w:rFonts w:ascii="Arial" w:eastAsia="Arial" w:hAnsi="Arial" w:cs="Arial"/>
                <w:color w:val="1A171C"/>
                <w:spacing w:val="2"/>
                <w:sz w:val="20"/>
                <w:szCs w:val="20"/>
              </w:rPr>
              <w:t>e</w:t>
            </w:r>
            <w:r w:rsidRPr="00DF7685">
              <w:rPr>
                <w:rFonts w:ascii="Arial" w:eastAsia="Arial" w:hAnsi="Arial" w:cs="Arial"/>
                <w:color w:val="1A171C"/>
                <w:spacing w:val="2"/>
                <w:sz w:val="20"/>
                <w:szCs w:val="20"/>
              </w:rPr>
              <w:t>f</w:t>
            </w:r>
            <w:r>
              <w:rPr>
                <w:rFonts w:ascii="Arial" w:eastAsia="Arial" w:hAnsi="Arial" w:cs="Arial"/>
                <w:color w:val="1A171C"/>
                <w:spacing w:val="2"/>
                <w:sz w:val="20"/>
                <w:szCs w:val="20"/>
              </w:rPr>
              <w:t>fort</w:t>
            </w:r>
            <w:r w:rsidRPr="00DF7685">
              <w:rPr>
                <w:rFonts w:ascii="Arial" w:eastAsia="Arial" w:hAnsi="Arial" w:cs="Arial"/>
                <w:color w:val="1A171C"/>
                <w:spacing w:val="2"/>
                <w:sz w:val="20"/>
                <w:szCs w:val="20"/>
              </w:rPr>
              <w:t xml:space="preserve">. Valuers </w:t>
            </w:r>
            <w:r>
              <w:rPr>
                <w:rFonts w:ascii="Arial" w:eastAsia="Arial" w:hAnsi="Arial" w:cs="Arial"/>
                <w:color w:val="1A171C"/>
                <w:spacing w:val="2"/>
                <w:sz w:val="20"/>
                <w:szCs w:val="20"/>
              </w:rPr>
              <w:t>whos</w:t>
            </w:r>
            <w:r w:rsidRPr="00DF7685">
              <w:rPr>
                <w:rFonts w:ascii="Arial" w:eastAsia="Arial" w:hAnsi="Arial" w:cs="Arial"/>
                <w:color w:val="1A171C"/>
                <w:spacing w:val="2"/>
                <w:sz w:val="20"/>
                <w:szCs w:val="20"/>
              </w:rPr>
              <w:t xml:space="preserve">e knowledge is only in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geological properties </w:t>
            </w:r>
            <w:r>
              <w:rPr>
                <w:rFonts w:ascii="Arial" w:eastAsia="Arial" w:hAnsi="Arial" w:cs="Arial"/>
                <w:color w:val="1A171C"/>
                <w:spacing w:val="2"/>
                <w:sz w:val="20"/>
                <w:szCs w:val="20"/>
              </w:rPr>
              <w:t>an</w:t>
            </w:r>
            <w:r w:rsidRPr="00DF7685">
              <w:rPr>
                <w:rFonts w:ascii="Arial" w:eastAsia="Arial" w:hAnsi="Arial" w:cs="Arial"/>
                <w:color w:val="1A171C"/>
                <w:spacing w:val="2"/>
                <w:sz w:val="20"/>
                <w:szCs w:val="20"/>
              </w:rPr>
              <w:t xml:space="preserve">d values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ra</w:t>
            </w:r>
            <w:r w:rsidRPr="00DF7685">
              <w:rPr>
                <w:rFonts w:ascii="Arial" w:eastAsia="Arial" w:hAnsi="Arial" w:cs="Arial"/>
                <w:color w:val="1A171C"/>
                <w:spacing w:val="2"/>
                <w:sz w:val="20"/>
                <w:szCs w:val="20"/>
              </w:rPr>
              <w:t xml:space="preserve">w </w:t>
            </w:r>
            <w:r>
              <w:rPr>
                <w:rFonts w:ascii="Arial" w:eastAsia="Arial" w:hAnsi="Arial" w:cs="Arial"/>
                <w:color w:val="1A171C"/>
                <w:spacing w:val="2"/>
                <w:sz w:val="20"/>
                <w:szCs w:val="20"/>
              </w:rPr>
              <w:t>stone</w:t>
            </w:r>
            <w:r w:rsidRPr="00DF7685">
              <w:rPr>
                <w:rFonts w:ascii="Arial" w:eastAsia="Arial" w:hAnsi="Arial" w:cs="Arial"/>
                <w:color w:val="1A171C"/>
                <w:spacing w:val="2"/>
                <w:sz w:val="20"/>
                <w:szCs w:val="20"/>
              </w:rPr>
              <w:t xml:space="preserve">s should list themselves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s a valuer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f minerals, r</w:t>
            </w:r>
            <w:r>
              <w:rPr>
                <w:rFonts w:ascii="Arial" w:eastAsia="Arial" w:hAnsi="Arial" w:cs="Arial"/>
                <w:color w:val="1A171C"/>
                <w:spacing w:val="2"/>
                <w:sz w:val="20"/>
                <w:szCs w:val="20"/>
              </w:rPr>
              <w:t>ock</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r fossils. Valuers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mounted, finished stones should describe themselves as qualified to appraise </w:t>
            </w:r>
            <w:r>
              <w:rPr>
                <w:rFonts w:ascii="Arial" w:eastAsia="Arial" w:hAnsi="Arial" w:cs="Arial"/>
                <w:color w:val="1A171C"/>
                <w:spacing w:val="2"/>
                <w:sz w:val="20"/>
                <w:szCs w:val="20"/>
              </w:rPr>
              <w:t>gemstones</w:t>
            </w:r>
            <w:r w:rsidRP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Se</w:t>
            </w:r>
            <w:r w:rsidRPr="00DF7685">
              <w:rPr>
                <w:rFonts w:ascii="Arial" w:eastAsia="Arial" w:hAnsi="Arial" w:cs="Arial"/>
                <w:color w:val="1A171C"/>
                <w:spacing w:val="2"/>
                <w:sz w:val="20"/>
                <w:szCs w:val="20"/>
              </w:rPr>
              <w:t xml:space="preserve">e also </w:t>
            </w:r>
            <w:r>
              <w:rPr>
                <w:rFonts w:ascii="Arial" w:eastAsia="Arial" w:hAnsi="Arial" w:cs="Arial"/>
                <w:color w:val="1A171C"/>
                <w:spacing w:val="2"/>
                <w:sz w:val="20"/>
                <w:szCs w:val="20"/>
              </w:rPr>
              <w:t>‘costum</w:t>
            </w:r>
            <w:r w:rsidRPr="00DF7685">
              <w:rPr>
                <w:rFonts w:ascii="Arial" w:eastAsia="Arial" w:hAnsi="Arial" w:cs="Arial"/>
                <w:color w:val="1A171C"/>
                <w:spacing w:val="2"/>
                <w:sz w:val="20"/>
                <w:szCs w:val="20"/>
              </w:rPr>
              <w:t>e jewellery’.</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272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 w:after="0" w:line="140" w:lineRule="exact"/>
              <w:rPr>
                <w:sz w:val="14"/>
                <w:szCs w:val="14"/>
              </w:rPr>
            </w:pPr>
          </w:p>
          <w:p w:rsidR="00894442" w:rsidRPr="00DF7685" w:rsidRDefault="00FE2388" w:rsidP="00DF7685">
            <w:pPr>
              <w:spacing w:after="0" w:line="281" w:lineRule="auto"/>
              <w:ind w:left="108" w:right="81"/>
              <w:rPr>
                <w:rFonts w:ascii="Arial" w:eastAsia="Arial" w:hAnsi="Arial" w:cs="Arial"/>
                <w:color w:val="1A171C"/>
                <w:spacing w:val="2"/>
                <w:sz w:val="20"/>
                <w:szCs w:val="20"/>
              </w:rPr>
            </w:pPr>
            <w:r>
              <w:rPr>
                <w:rFonts w:ascii="Arial" w:eastAsia="Arial" w:hAnsi="Arial" w:cs="Arial"/>
                <w:b/>
                <w:bCs/>
                <w:color w:val="1A171C"/>
                <w:spacing w:val="2"/>
                <w:sz w:val="20"/>
                <w:szCs w:val="20"/>
              </w:rPr>
              <w:t>Lacque</w:t>
            </w:r>
            <w:r>
              <w:rPr>
                <w:rFonts w:ascii="Arial" w:eastAsia="Arial" w:hAnsi="Arial" w:cs="Arial"/>
                <w:b/>
                <w:bCs/>
                <w:color w:val="1A171C"/>
                <w:sz w:val="20"/>
                <w:szCs w:val="20"/>
              </w:rPr>
              <w:t>r</w:t>
            </w:r>
            <w:r>
              <w:rPr>
                <w:rFonts w:ascii="Arial" w:eastAsia="Arial" w:hAnsi="Arial" w:cs="Arial"/>
                <w:b/>
                <w:bCs/>
                <w:color w:val="1A171C"/>
                <w:spacing w:val="7"/>
                <w:sz w:val="20"/>
                <w:szCs w:val="20"/>
              </w:rPr>
              <w:t xml:space="preserve"> </w:t>
            </w:r>
            <w:r>
              <w:rPr>
                <w:rFonts w:ascii="Arial" w:eastAsia="Arial" w:hAnsi="Arial" w:cs="Arial"/>
                <w:b/>
                <w:bCs/>
                <w:color w:val="1A171C"/>
                <w:spacing w:val="2"/>
                <w:w w:val="104"/>
                <w:sz w:val="20"/>
                <w:szCs w:val="20"/>
              </w:rPr>
              <w:t>w</w:t>
            </w:r>
            <w:r>
              <w:rPr>
                <w:rFonts w:ascii="Arial" w:eastAsia="Arial" w:hAnsi="Arial" w:cs="Arial"/>
                <w:b/>
                <w:bCs/>
                <w:color w:val="1A171C"/>
                <w:spacing w:val="2"/>
                <w:w w:val="103"/>
                <w:sz w:val="20"/>
                <w:szCs w:val="20"/>
              </w:rPr>
              <w:t>a</w:t>
            </w:r>
            <w:r>
              <w:rPr>
                <w:rFonts w:ascii="Arial" w:eastAsia="Arial" w:hAnsi="Arial" w:cs="Arial"/>
                <w:b/>
                <w:bCs/>
                <w:color w:val="1A171C"/>
                <w:spacing w:val="-2"/>
                <w:sz w:val="20"/>
                <w:szCs w:val="20"/>
              </w:rPr>
              <w:t>r</w:t>
            </w:r>
            <w:r>
              <w:rPr>
                <w:rFonts w:ascii="Arial" w:eastAsia="Arial" w:hAnsi="Arial" w:cs="Arial"/>
                <w:b/>
                <w:bCs/>
                <w:color w:val="1A171C"/>
                <w:spacing w:val="2"/>
                <w:w w:val="103"/>
                <w:sz w:val="20"/>
                <w:szCs w:val="20"/>
              </w:rPr>
              <w:t>e</w:t>
            </w:r>
            <w:r>
              <w:rPr>
                <w:rFonts w:ascii="Arial" w:eastAsia="Arial" w:hAnsi="Arial" w:cs="Arial"/>
                <w:b/>
                <w:bCs/>
                <w:color w:val="1A171C"/>
                <w:w w:val="83"/>
                <w:sz w:val="20"/>
                <w:szCs w:val="20"/>
              </w:rPr>
              <w:t>:</w:t>
            </w:r>
            <w:r>
              <w:rPr>
                <w:rFonts w:ascii="Arial" w:eastAsia="Arial" w:hAnsi="Arial" w:cs="Arial"/>
                <w:b/>
                <w:bCs/>
                <w:color w:val="1A171C"/>
                <w:spacing w:val="4"/>
                <w:sz w:val="20"/>
                <w:szCs w:val="20"/>
              </w:rPr>
              <w:t xml:space="preserve"> </w:t>
            </w:r>
            <w:r w:rsidRPr="00DF7685">
              <w:rPr>
                <w:rFonts w:ascii="Arial" w:eastAsia="Arial" w:hAnsi="Arial" w:cs="Arial"/>
                <w:color w:val="1A171C"/>
                <w:spacing w:val="2"/>
                <w:sz w:val="20"/>
                <w:szCs w:val="20"/>
              </w:rPr>
              <w:t xml:space="preserve">Objects finished with an overlay of tree sap or a synthetic equivalent usually built </w:t>
            </w:r>
            <w:r>
              <w:rPr>
                <w:rFonts w:ascii="Arial" w:eastAsia="Arial" w:hAnsi="Arial" w:cs="Arial"/>
                <w:color w:val="1A171C"/>
                <w:spacing w:val="2"/>
                <w:sz w:val="20"/>
                <w:szCs w:val="20"/>
              </w:rPr>
              <w:t>u</w:t>
            </w:r>
            <w:r w:rsidRPr="00DF7685">
              <w:rPr>
                <w:rFonts w:ascii="Arial" w:eastAsia="Arial" w:hAnsi="Arial" w:cs="Arial"/>
                <w:color w:val="1A171C"/>
                <w:spacing w:val="2"/>
                <w:sz w:val="20"/>
                <w:szCs w:val="20"/>
              </w:rPr>
              <w:t xml:space="preserve">p in multiple layers </w:t>
            </w:r>
            <w:r>
              <w:rPr>
                <w:rFonts w:ascii="Arial" w:eastAsia="Arial" w:hAnsi="Arial" w:cs="Arial"/>
                <w:color w:val="1A171C"/>
                <w:spacing w:val="2"/>
                <w:sz w:val="20"/>
                <w:szCs w:val="20"/>
              </w:rPr>
              <w:t>ove</w:t>
            </w:r>
            <w:r w:rsidRPr="00DF7685">
              <w:rPr>
                <w:rFonts w:ascii="Arial" w:eastAsia="Arial" w:hAnsi="Arial" w:cs="Arial"/>
                <w:color w:val="1A171C"/>
                <w:spacing w:val="2"/>
                <w:sz w:val="20"/>
                <w:szCs w:val="20"/>
              </w:rPr>
              <w:t xml:space="preserve">r a </w:t>
            </w:r>
            <w:r>
              <w:rPr>
                <w:rFonts w:ascii="Arial" w:eastAsia="Arial" w:hAnsi="Arial" w:cs="Arial"/>
                <w:color w:val="1A171C"/>
                <w:spacing w:val="2"/>
                <w:sz w:val="20"/>
                <w:szCs w:val="20"/>
              </w:rPr>
              <w:t>co</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mos</w:t>
            </w:r>
            <w:r w:rsidRPr="00DF7685">
              <w:rPr>
                <w:rFonts w:ascii="Arial" w:eastAsia="Arial" w:hAnsi="Arial" w:cs="Arial"/>
                <w:color w:val="1A171C"/>
                <w:spacing w:val="2"/>
                <w:sz w:val="20"/>
                <w:szCs w:val="20"/>
              </w:rPr>
              <w:t xml:space="preserve">t frequently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wood</w:t>
            </w:r>
            <w:r w:rsidRP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surface is </w:t>
            </w:r>
            <w:r>
              <w:rPr>
                <w:rFonts w:ascii="Arial" w:eastAsia="Arial" w:hAnsi="Arial" w:cs="Arial"/>
                <w:color w:val="1A171C"/>
                <w:spacing w:val="2"/>
                <w:sz w:val="20"/>
                <w:szCs w:val="20"/>
              </w:rPr>
              <w:t>ofte</w:t>
            </w:r>
            <w:r w:rsidRPr="00DF7685">
              <w:rPr>
                <w:rFonts w:ascii="Arial" w:eastAsia="Arial" w:hAnsi="Arial" w:cs="Arial"/>
                <w:color w:val="1A171C"/>
                <w:spacing w:val="2"/>
                <w:sz w:val="20"/>
                <w:szCs w:val="20"/>
              </w:rPr>
              <w:t xml:space="preserve">n enhanced </w:t>
            </w:r>
            <w:r>
              <w:rPr>
                <w:rFonts w:ascii="Arial" w:eastAsia="Arial" w:hAnsi="Arial" w:cs="Arial"/>
                <w:color w:val="1A171C"/>
                <w:spacing w:val="2"/>
                <w:sz w:val="20"/>
                <w:szCs w:val="20"/>
              </w:rPr>
              <w:t>b</w:t>
            </w:r>
            <w:r w:rsidRPr="00DF7685">
              <w:rPr>
                <w:rFonts w:ascii="Arial" w:eastAsia="Arial" w:hAnsi="Arial" w:cs="Arial"/>
                <w:color w:val="1A171C"/>
                <w:spacing w:val="2"/>
                <w:sz w:val="20"/>
                <w:szCs w:val="20"/>
              </w:rPr>
              <w:t xml:space="preserve">y </w:t>
            </w:r>
            <w:r>
              <w:rPr>
                <w:rFonts w:ascii="Arial" w:eastAsia="Arial" w:hAnsi="Arial" w:cs="Arial"/>
                <w:color w:val="1A171C"/>
                <w:spacing w:val="2"/>
                <w:sz w:val="20"/>
                <w:szCs w:val="20"/>
              </w:rPr>
              <w:t>suc</w:t>
            </w:r>
            <w:r w:rsidRPr="00DF7685">
              <w:rPr>
                <w:rFonts w:ascii="Arial" w:eastAsia="Arial" w:hAnsi="Arial" w:cs="Arial"/>
                <w:color w:val="1A171C"/>
                <w:spacing w:val="2"/>
                <w:sz w:val="20"/>
                <w:szCs w:val="20"/>
              </w:rPr>
              <w:t xml:space="preserve">h techniques </w:t>
            </w:r>
            <w:r>
              <w:rPr>
                <w:rFonts w:ascii="Arial" w:eastAsia="Arial" w:hAnsi="Arial" w:cs="Arial"/>
                <w:color w:val="1A171C"/>
                <w:spacing w:val="2"/>
                <w:sz w:val="20"/>
                <w:szCs w:val="20"/>
              </w:rPr>
              <w:t>a</w:t>
            </w:r>
            <w:r w:rsidRPr="00DF7685">
              <w:rPr>
                <w:rFonts w:ascii="Arial" w:eastAsia="Arial" w:hAnsi="Arial" w:cs="Arial"/>
                <w:color w:val="1A171C"/>
                <w:spacing w:val="2"/>
                <w:sz w:val="20"/>
                <w:szCs w:val="20"/>
              </w:rPr>
              <w:t xml:space="preserve">s carving, encrustation, painting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r a sprinkling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powde</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DF7685">
              <w:rPr>
                <w:rFonts w:ascii="Arial" w:eastAsia="Arial" w:hAnsi="Arial" w:cs="Arial"/>
                <w:color w:val="1A171C"/>
                <w:spacing w:val="2"/>
                <w:sz w:val="20"/>
                <w:szCs w:val="20"/>
              </w:rPr>
              <w:t xml:space="preserve">d </w:t>
            </w:r>
            <w:r>
              <w:rPr>
                <w:rFonts w:ascii="Arial" w:eastAsia="Arial" w:hAnsi="Arial" w:cs="Arial"/>
                <w:color w:val="1A171C"/>
                <w:spacing w:val="2"/>
                <w:sz w:val="20"/>
                <w:szCs w:val="20"/>
              </w:rPr>
              <w:t>m</w:t>
            </w:r>
            <w:r w:rsidRPr="00DF7685">
              <w:rPr>
                <w:rFonts w:ascii="Arial" w:eastAsia="Arial" w:hAnsi="Arial" w:cs="Arial"/>
                <w:color w:val="1A171C"/>
                <w:spacing w:val="2"/>
                <w:sz w:val="20"/>
                <w:szCs w:val="20"/>
              </w:rPr>
              <w:t>etal.</w:t>
            </w:r>
          </w:p>
          <w:p w:rsidR="00894442" w:rsidRPr="00DF7685" w:rsidRDefault="00FE2388" w:rsidP="00DF7685">
            <w:pPr>
              <w:spacing w:after="0" w:line="281" w:lineRule="auto"/>
              <w:ind w:left="108" w:right="81"/>
              <w:rPr>
                <w:rFonts w:ascii="Arial" w:eastAsia="Arial" w:hAnsi="Arial" w:cs="Arial"/>
                <w:color w:val="1A171C"/>
                <w:spacing w:val="2"/>
                <w:sz w:val="20"/>
                <w:szCs w:val="20"/>
              </w:rPr>
            </w:pPr>
            <w:r w:rsidRPr="00DF7685">
              <w:rPr>
                <w:rFonts w:ascii="Arial" w:eastAsia="Arial" w:hAnsi="Arial" w:cs="Arial"/>
                <w:color w:val="1A171C"/>
                <w:spacing w:val="2"/>
                <w:sz w:val="20"/>
                <w:szCs w:val="20"/>
              </w:rPr>
              <w:t>In its narrow sense the term is confined to products of China or</w:t>
            </w:r>
          </w:p>
          <w:p w:rsidR="00894442" w:rsidRPr="00DF7685" w:rsidRDefault="00FE2388" w:rsidP="00DF7685">
            <w:pPr>
              <w:spacing w:after="0" w:line="281" w:lineRule="auto"/>
              <w:ind w:left="108" w:right="81"/>
              <w:rPr>
                <w:rFonts w:ascii="Arial" w:eastAsia="Arial" w:hAnsi="Arial" w:cs="Arial"/>
                <w:color w:val="1A171C"/>
                <w:spacing w:val="2"/>
                <w:sz w:val="20"/>
                <w:szCs w:val="20"/>
              </w:rPr>
            </w:pPr>
            <w:r>
              <w:rPr>
                <w:rFonts w:ascii="Arial" w:eastAsia="Arial" w:hAnsi="Arial" w:cs="Arial"/>
                <w:color w:val="1A171C"/>
                <w:spacing w:val="2"/>
                <w:sz w:val="20"/>
                <w:szCs w:val="20"/>
              </w:rPr>
              <w:t>Japan</w:t>
            </w:r>
            <w:r w:rsidRP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European imitation being differentiated </w:t>
            </w:r>
            <w:r>
              <w:rPr>
                <w:rFonts w:ascii="Arial" w:eastAsia="Arial" w:hAnsi="Arial" w:cs="Arial"/>
                <w:color w:val="1A171C"/>
                <w:spacing w:val="2"/>
                <w:sz w:val="20"/>
                <w:szCs w:val="20"/>
              </w:rPr>
              <w:t>b</w:t>
            </w:r>
            <w:r w:rsidRPr="00DF7685">
              <w:rPr>
                <w:rFonts w:ascii="Arial" w:eastAsia="Arial" w:hAnsi="Arial" w:cs="Arial"/>
                <w:color w:val="1A171C"/>
                <w:spacing w:val="2"/>
                <w:sz w:val="20"/>
                <w:szCs w:val="20"/>
              </w:rPr>
              <w:t xml:space="preserve">y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e w</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rd</w:t>
            </w:r>
          </w:p>
          <w:p w:rsidR="00894442" w:rsidRDefault="00FE2388" w:rsidP="00DF7685">
            <w:pPr>
              <w:spacing w:after="0" w:line="281" w:lineRule="auto"/>
              <w:ind w:left="108" w:right="81"/>
              <w:rPr>
                <w:rFonts w:ascii="Arial" w:eastAsia="Arial" w:hAnsi="Arial" w:cs="Arial"/>
                <w:sz w:val="20"/>
                <w:szCs w:val="20"/>
              </w:rPr>
            </w:pPr>
            <w:r w:rsidRPr="00DF7685">
              <w:rPr>
                <w:rFonts w:ascii="Arial" w:eastAsia="Arial" w:hAnsi="Arial" w:cs="Arial"/>
                <w:color w:val="1A171C"/>
                <w:spacing w:val="2"/>
                <w:sz w:val="20"/>
                <w:szCs w:val="20"/>
              </w:rPr>
              <w:t>‘japannin</w:t>
            </w:r>
            <w:r>
              <w:rPr>
                <w:rFonts w:ascii="Arial" w:eastAsia="Arial" w:hAnsi="Arial" w:cs="Arial"/>
                <w:color w:val="1A171C"/>
                <w:spacing w:val="2"/>
                <w:sz w:val="20"/>
                <w:szCs w:val="20"/>
              </w:rPr>
              <w:t>g</w:t>
            </w:r>
            <w:r w:rsidRPr="00DF7685">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sidR="00EF0865" w:rsidRPr="00DF7685">
              <w:rPr>
                <w:rFonts w:ascii="Arial" w:eastAsia="Arial" w:hAnsi="Arial" w:cs="Arial"/>
                <w:color w:val="1A171C"/>
                <w:spacing w:val="2"/>
                <w:sz w:val="20"/>
                <w:szCs w:val="20"/>
              </w:rPr>
              <w:t>secretariat</w:t>
            </w:r>
            <w:r w:rsidRPr="00DF7685">
              <w:rPr>
                <w:rFonts w:ascii="Arial" w:eastAsia="Arial" w:hAnsi="Arial" w:cs="Arial"/>
                <w:color w:val="1A171C"/>
                <w:spacing w:val="2"/>
                <w:sz w:val="20"/>
                <w:szCs w:val="20"/>
              </w:rPr>
              <w:t xml:space="preserve">, however, </w:t>
            </w:r>
            <w:r>
              <w:rPr>
                <w:rFonts w:ascii="Arial" w:eastAsia="Arial" w:hAnsi="Arial" w:cs="Arial"/>
                <w:color w:val="1A171C"/>
                <w:spacing w:val="2"/>
                <w:sz w:val="20"/>
                <w:szCs w:val="20"/>
              </w:rPr>
              <w:t>doe</w:t>
            </w:r>
            <w:r w:rsidRPr="00DF7685">
              <w:rPr>
                <w:rFonts w:ascii="Arial" w:eastAsia="Arial" w:hAnsi="Arial" w:cs="Arial"/>
                <w:color w:val="1A171C"/>
                <w:spacing w:val="2"/>
                <w:sz w:val="20"/>
                <w:szCs w:val="20"/>
              </w:rPr>
              <w:t xml:space="preserve">s </w:t>
            </w:r>
            <w:r>
              <w:rPr>
                <w:rFonts w:ascii="Arial" w:eastAsia="Arial" w:hAnsi="Arial" w:cs="Arial"/>
                <w:color w:val="1A171C"/>
                <w:spacing w:val="2"/>
                <w:sz w:val="20"/>
                <w:szCs w:val="20"/>
              </w:rPr>
              <w:t>no</w:t>
            </w:r>
            <w:r w:rsidRPr="00DF7685">
              <w:rPr>
                <w:rFonts w:ascii="Arial" w:eastAsia="Arial" w:hAnsi="Arial" w:cs="Arial"/>
                <w:color w:val="1A171C"/>
                <w:spacing w:val="2"/>
                <w:sz w:val="20"/>
                <w:szCs w:val="20"/>
              </w:rPr>
              <w:t xml:space="preserve">t assume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DF7685">
              <w:rPr>
                <w:rFonts w:ascii="Arial" w:eastAsia="Arial" w:hAnsi="Arial" w:cs="Arial"/>
                <w:color w:val="1A171C"/>
                <w:spacing w:val="2"/>
                <w:sz w:val="20"/>
                <w:szCs w:val="20"/>
              </w:rPr>
              <w:t>m implies geographical li</w:t>
            </w:r>
            <w:r>
              <w:rPr>
                <w:rFonts w:ascii="Arial" w:eastAsia="Arial" w:hAnsi="Arial" w:cs="Arial"/>
                <w:color w:val="1A171C"/>
                <w:spacing w:val="2"/>
                <w:sz w:val="20"/>
                <w:szCs w:val="20"/>
              </w:rPr>
              <w:t>m</w:t>
            </w:r>
            <w:r w:rsidRPr="00DF7685">
              <w:rPr>
                <w:rFonts w:ascii="Arial" w:eastAsia="Arial" w:hAnsi="Arial" w:cs="Arial"/>
                <w:color w:val="1A171C"/>
                <w:spacing w:val="2"/>
                <w:sz w:val="20"/>
                <w:szCs w:val="20"/>
              </w:rPr>
              <w:t>itati</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ns.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138"/>
              <w:rPr>
                <w:rFonts w:ascii="Arial" w:eastAsia="Arial" w:hAnsi="Arial" w:cs="Arial"/>
                <w:sz w:val="20"/>
                <w:szCs w:val="20"/>
              </w:rPr>
            </w:pPr>
            <w:r>
              <w:rPr>
                <w:rFonts w:ascii="Arial" w:eastAsia="Arial" w:hAnsi="Arial" w:cs="Arial"/>
                <w:b/>
                <w:bCs/>
                <w:color w:val="1A171C"/>
                <w:spacing w:val="2"/>
                <w:w w:val="95"/>
                <w:sz w:val="20"/>
                <w:szCs w:val="20"/>
              </w:rPr>
              <w:t>Lasers</w:t>
            </w:r>
            <w:r>
              <w:rPr>
                <w:rFonts w:ascii="Arial" w:eastAsia="Arial" w:hAnsi="Arial" w:cs="Arial"/>
                <w:b/>
                <w:bCs/>
                <w:color w:val="1A171C"/>
                <w:w w:val="95"/>
                <w:sz w:val="20"/>
                <w:szCs w:val="20"/>
              </w:rPr>
              <w:t>:</w:t>
            </w:r>
            <w:r>
              <w:rPr>
                <w:rFonts w:ascii="Arial" w:eastAsia="Arial" w:hAnsi="Arial" w:cs="Arial"/>
                <w:b/>
                <w:bCs/>
                <w:color w:val="1A171C"/>
                <w:spacing w:val="26"/>
                <w:w w:val="95"/>
                <w:sz w:val="20"/>
                <w:szCs w:val="20"/>
              </w:rPr>
              <w:t xml:space="preserve"> </w:t>
            </w:r>
            <w:r w:rsidRPr="00DF7685">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DF7685">
              <w:rPr>
                <w:rFonts w:ascii="Arial" w:eastAsia="Arial" w:hAnsi="Arial" w:cs="Arial"/>
                <w:color w:val="1A171C"/>
                <w:spacing w:val="2"/>
                <w:sz w:val="20"/>
                <w:szCs w:val="20"/>
              </w:rPr>
              <w:t xml:space="preserve">o devices </w:t>
            </w:r>
            <w:r>
              <w:rPr>
                <w:rFonts w:ascii="Arial" w:eastAsia="Arial" w:hAnsi="Arial" w:cs="Arial"/>
                <w:color w:val="1A171C"/>
                <w:spacing w:val="2"/>
                <w:sz w:val="20"/>
                <w:szCs w:val="20"/>
              </w:rPr>
              <w:t>fo</w:t>
            </w:r>
            <w:r w:rsidRPr="00DF7685">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production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f high intensity, cl</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sely </w:t>
            </w:r>
            <w:r>
              <w:rPr>
                <w:rFonts w:ascii="Arial" w:eastAsia="Arial" w:hAnsi="Arial" w:cs="Arial"/>
                <w:color w:val="1A171C"/>
                <w:spacing w:val="2"/>
                <w:sz w:val="20"/>
                <w:szCs w:val="20"/>
              </w:rPr>
              <w:t>focusse</w:t>
            </w:r>
            <w:r w:rsidRPr="00DF7685">
              <w:rPr>
                <w:rFonts w:ascii="Arial" w:eastAsia="Arial" w:hAnsi="Arial" w:cs="Arial"/>
                <w:color w:val="1A171C"/>
                <w:spacing w:val="2"/>
                <w:sz w:val="20"/>
                <w:szCs w:val="20"/>
              </w:rPr>
              <w:t xml:space="preserve">d light </w:t>
            </w:r>
            <w:r>
              <w:rPr>
                <w:rFonts w:ascii="Arial" w:eastAsia="Arial" w:hAnsi="Arial" w:cs="Arial"/>
                <w:color w:val="1A171C"/>
                <w:spacing w:val="2"/>
                <w:sz w:val="20"/>
                <w:szCs w:val="20"/>
              </w:rPr>
              <w:t>c</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eate</w:t>
            </w:r>
            <w:r w:rsidRPr="00DF7685">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r</w:t>
            </w:r>
            <w:r>
              <w:rPr>
                <w:rFonts w:ascii="Arial" w:eastAsia="Arial" w:hAnsi="Arial" w:cs="Arial"/>
                <w:color w:val="1A171C"/>
                <w:spacing w:val="2"/>
                <w:sz w:val="20"/>
                <w:szCs w:val="20"/>
              </w:rPr>
              <w:t>oug</w:t>
            </w:r>
            <w:r w:rsidRPr="00DF7685">
              <w:rPr>
                <w:rFonts w:ascii="Arial" w:eastAsia="Arial" w:hAnsi="Arial" w:cs="Arial"/>
                <w:color w:val="1A171C"/>
                <w:spacing w:val="2"/>
                <w:sz w:val="20"/>
                <w:szCs w:val="20"/>
              </w:rPr>
              <w:t xml:space="preserve">h synchronisation </w:t>
            </w: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DF7685">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componen</w:t>
            </w:r>
            <w:r w:rsidRPr="00DF7685">
              <w:rPr>
                <w:rFonts w:ascii="Arial" w:eastAsia="Arial" w:hAnsi="Arial" w:cs="Arial"/>
                <w:color w:val="1A171C"/>
                <w:spacing w:val="2"/>
                <w:sz w:val="20"/>
                <w:szCs w:val="20"/>
              </w:rPr>
              <w:t xml:space="preserve">t </w:t>
            </w:r>
            <w:r>
              <w:rPr>
                <w:rFonts w:ascii="Arial" w:eastAsia="Arial" w:hAnsi="Arial" w:cs="Arial"/>
                <w:color w:val="1A171C"/>
                <w:spacing w:val="2"/>
                <w:sz w:val="20"/>
                <w:szCs w:val="20"/>
              </w:rPr>
              <w:t>beams</w:t>
            </w:r>
            <w:r w:rsidRPr="00DF7685">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 w:after="0" w:line="140" w:lineRule="exact"/>
              <w:rPr>
                <w:sz w:val="14"/>
                <w:szCs w:val="14"/>
              </w:rPr>
            </w:pPr>
          </w:p>
          <w:p w:rsidR="00894442" w:rsidRDefault="00FE2388">
            <w:pPr>
              <w:spacing w:after="0" w:line="281" w:lineRule="auto"/>
              <w:ind w:left="108" w:right="303"/>
              <w:rPr>
                <w:rFonts w:ascii="Arial" w:eastAsia="Arial" w:hAnsi="Arial" w:cs="Arial"/>
                <w:sz w:val="20"/>
                <w:szCs w:val="20"/>
              </w:rPr>
            </w:pPr>
            <w:r>
              <w:rPr>
                <w:rFonts w:ascii="Arial" w:eastAsia="Arial" w:hAnsi="Arial" w:cs="Arial"/>
                <w:b/>
                <w:bCs/>
                <w:color w:val="1A171C"/>
                <w:spacing w:val="2"/>
                <w:w w:val="98"/>
                <w:sz w:val="20"/>
                <w:szCs w:val="20"/>
              </w:rPr>
              <w:t>Late</w:t>
            </w:r>
            <w:r>
              <w:rPr>
                <w:rFonts w:ascii="Arial" w:eastAsia="Arial" w:hAnsi="Arial" w:cs="Arial"/>
                <w:b/>
                <w:bCs/>
                <w:color w:val="1A171C"/>
                <w:w w:val="98"/>
                <w:sz w:val="20"/>
                <w:szCs w:val="20"/>
              </w:rPr>
              <w:t>:</w:t>
            </w:r>
            <w:r>
              <w:rPr>
                <w:rFonts w:ascii="Arial" w:eastAsia="Arial" w:hAnsi="Arial" w:cs="Arial"/>
                <w:b/>
                <w:bCs/>
                <w:color w:val="1A171C"/>
                <w:spacing w:val="10"/>
                <w:w w:val="98"/>
                <w:sz w:val="20"/>
                <w:szCs w:val="20"/>
              </w:rPr>
              <w:t xml:space="preserve"> </w:t>
            </w:r>
            <w:r>
              <w:rPr>
                <w:rFonts w:ascii="HelveticaNeueLT Std" w:eastAsia="HelveticaNeueLT Std" w:hAnsi="HelveticaNeueLT Std" w:cs="HelveticaNeueLT Std"/>
                <w:color w:val="1A171C"/>
                <w:spacing w:val="2"/>
                <w:sz w:val="20"/>
                <w:szCs w:val="20"/>
              </w:rPr>
              <w:t>D</w:t>
            </w:r>
            <w:r w:rsidRPr="00DF7685">
              <w:rPr>
                <w:rFonts w:ascii="HelveticaNeueLT Std" w:eastAsia="HelveticaNeueLT Std" w:hAnsi="HelveticaNeueLT Std" w:cs="HelveticaNeueLT Std"/>
                <w:color w:val="1A171C"/>
                <w:spacing w:val="2"/>
                <w:sz w:val="20"/>
                <w:szCs w:val="20"/>
              </w:rPr>
              <w:t xml:space="preserve">o </w:t>
            </w:r>
            <w:r>
              <w:rPr>
                <w:rFonts w:ascii="HelveticaNeueLT Std" w:eastAsia="HelveticaNeueLT Std" w:hAnsi="HelveticaNeueLT Std" w:cs="HelveticaNeueLT Std"/>
                <w:color w:val="1A171C"/>
                <w:spacing w:val="2"/>
                <w:sz w:val="20"/>
                <w:szCs w:val="20"/>
              </w:rPr>
              <w:t>no</w:t>
            </w:r>
            <w:r w:rsidRPr="00DF7685">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us</w:t>
            </w:r>
            <w:r w:rsidRPr="00DF7685">
              <w:rPr>
                <w:rFonts w:ascii="HelveticaNeueLT Std" w:eastAsia="HelveticaNeueLT Std" w:hAnsi="HelveticaNeueLT Std" w:cs="HelveticaNeueLT Std"/>
                <w:color w:val="1A171C"/>
                <w:spacing w:val="2"/>
                <w:sz w:val="20"/>
                <w:szCs w:val="20"/>
              </w:rPr>
              <w:t xml:space="preserve">e this </w:t>
            </w:r>
            <w:r>
              <w:rPr>
                <w:rFonts w:ascii="HelveticaNeueLT Std" w:eastAsia="HelveticaNeueLT Std" w:hAnsi="HelveticaNeueLT Std" w:cs="HelveticaNeueLT Std"/>
                <w:color w:val="1A171C"/>
                <w:spacing w:val="2"/>
                <w:sz w:val="20"/>
                <w:szCs w:val="20"/>
              </w:rPr>
              <w:t>ter</w:t>
            </w:r>
            <w:r w:rsidRPr="00DF7685">
              <w:rPr>
                <w:rFonts w:ascii="HelveticaNeueLT Std" w:eastAsia="HelveticaNeueLT Std" w:hAnsi="HelveticaNeueLT Std" w:cs="HelveticaNeueLT Std"/>
                <w:color w:val="1A171C"/>
                <w:spacing w:val="2"/>
                <w:sz w:val="20"/>
                <w:szCs w:val="20"/>
              </w:rPr>
              <w:t xml:space="preserve">m if it is possible </w:t>
            </w:r>
            <w:r>
              <w:rPr>
                <w:rFonts w:ascii="HelveticaNeueLT Std" w:eastAsia="HelveticaNeueLT Std" w:hAnsi="HelveticaNeueLT Std" w:cs="HelveticaNeueLT Std"/>
                <w:color w:val="1A171C"/>
                <w:spacing w:val="2"/>
                <w:sz w:val="20"/>
                <w:szCs w:val="20"/>
              </w:rPr>
              <w:t>t</w:t>
            </w:r>
            <w:r w:rsidRPr="00DF7685">
              <w:rPr>
                <w:rFonts w:ascii="HelveticaNeueLT Std" w:eastAsia="HelveticaNeueLT Std" w:hAnsi="HelveticaNeueLT Std" w:cs="HelveticaNeueLT Std"/>
                <w:color w:val="1A171C"/>
                <w:spacing w:val="2"/>
                <w:sz w:val="20"/>
                <w:szCs w:val="20"/>
              </w:rPr>
              <w:t xml:space="preserve">o avoid it. </w:t>
            </w:r>
            <w:r>
              <w:rPr>
                <w:rFonts w:ascii="HelveticaNeueLT Std" w:eastAsia="HelveticaNeueLT Std" w:hAnsi="HelveticaNeueLT Std" w:cs="HelveticaNeueLT Std"/>
                <w:color w:val="1A171C"/>
                <w:spacing w:val="2"/>
                <w:sz w:val="20"/>
                <w:szCs w:val="20"/>
              </w:rPr>
              <w:t>Us</w:t>
            </w:r>
            <w:r w:rsidRPr="00DF7685">
              <w:rPr>
                <w:rFonts w:ascii="HelveticaNeueLT Std" w:eastAsia="HelveticaNeueLT Std" w:hAnsi="HelveticaNeueLT Std" w:cs="HelveticaNeueLT Std"/>
                <w:color w:val="1A171C"/>
                <w:spacing w:val="2"/>
                <w:sz w:val="20"/>
                <w:szCs w:val="20"/>
              </w:rPr>
              <w:t>e specific dates instead. For example, say ‘1750–1800’ rather than ‘late 18th century’.</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3" w:after="0" w:line="140" w:lineRule="exact"/>
              <w:rPr>
                <w:sz w:val="14"/>
                <w:szCs w:val="14"/>
              </w:rPr>
            </w:pPr>
          </w:p>
          <w:p w:rsidR="00894442" w:rsidRDefault="00FE2388" w:rsidP="00DF7685">
            <w:pPr>
              <w:spacing w:after="0" w:line="240" w:lineRule="auto"/>
              <w:ind w:left="111" w:right="-20"/>
              <w:rPr>
                <w:rFonts w:ascii="Arial" w:eastAsia="Arial" w:hAnsi="Arial" w:cs="Arial"/>
                <w:sz w:val="20"/>
                <w:szCs w:val="20"/>
              </w:rPr>
            </w:pPr>
            <w:r w:rsidRPr="00DF7685">
              <w:rPr>
                <w:rFonts w:ascii="Arial" w:eastAsia="Arial" w:hAnsi="Arial" w:cs="Arial"/>
                <w:color w:val="1A171C"/>
                <w:spacing w:val="2"/>
                <w:sz w:val="20"/>
                <w:szCs w:val="20"/>
              </w:rPr>
              <w:t>Avoid using</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40" w:lineRule="exact"/>
              <w:rPr>
                <w:sz w:val="14"/>
                <w:szCs w:val="14"/>
              </w:rPr>
            </w:pPr>
          </w:p>
          <w:p w:rsidR="00894442" w:rsidRPr="00DF7685" w:rsidRDefault="00FE2388">
            <w:pPr>
              <w:spacing w:after="0" w:line="240" w:lineRule="auto"/>
              <w:ind w:left="108" w:right="-20"/>
              <w:rPr>
                <w:rFonts w:ascii="HelveticaNeueLT Std" w:eastAsia="HelveticaNeueLT Std" w:hAnsi="HelveticaNeueLT Std" w:cs="HelveticaNeueLT Std"/>
                <w:color w:val="1A171C"/>
                <w:spacing w:val="2"/>
                <w:sz w:val="20"/>
                <w:szCs w:val="20"/>
              </w:rPr>
            </w:pPr>
            <w:r>
              <w:rPr>
                <w:rFonts w:ascii="Arial" w:eastAsia="Arial" w:hAnsi="Arial" w:cs="Arial"/>
                <w:b/>
                <w:bCs/>
                <w:color w:val="1A171C"/>
                <w:spacing w:val="2"/>
                <w:w w:val="97"/>
                <w:sz w:val="20"/>
                <w:szCs w:val="20"/>
              </w:rPr>
              <w:t>Lepidoptera</w:t>
            </w:r>
            <w:r>
              <w:rPr>
                <w:rFonts w:ascii="Arial" w:eastAsia="Arial" w:hAnsi="Arial" w:cs="Arial"/>
                <w:b/>
                <w:bCs/>
                <w:color w:val="1A171C"/>
                <w:w w:val="97"/>
                <w:sz w:val="20"/>
                <w:szCs w:val="20"/>
              </w:rPr>
              <w:t>:</w:t>
            </w:r>
            <w:r>
              <w:rPr>
                <w:rFonts w:ascii="Arial" w:eastAsia="Arial" w:hAnsi="Arial" w:cs="Arial"/>
                <w:b/>
                <w:bCs/>
                <w:color w:val="1A171C"/>
                <w:spacing w:val="37"/>
                <w:w w:val="97"/>
                <w:sz w:val="20"/>
                <w:szCs w:val="20"/>
              </w:rPr>
              <w:t xml:space="preserve"> </w:t>
            </w:r>
            <w:r w:rsidRPr="00DF7685">
              <w:rPr>
                <w:rFonts w:ascii="HelveticaNeueLT Std" w:eastAsia="HelveticaNeueLT Std" w:hAnsi="HelveticaNeueLT Std" w:cs="HelveticaNeueLT Std"/>
                <w:color w:val="1A171C"/>
                <w:spacing w:val="2"/>
                <w:sz w:val="20"/>
                <w:szCs w:val="20"/>
              </w:rPr>
              <w:t xml:space="preserve">Refers </w:t>
            </w:r>
            <w:r>
              <w:rPr>
                <w:rFonts w:ascii="HelveticaNeueLT Std" w:eastAsia="HelveticaNeueLT Std" w:hAnsi="HelveticaNeueLT Std" w:cs="HelveticaNeueLT Std"/>
                <w:color w:val="1A171C"/>
                <w:spacing w:val="2"/>
                <w:sz w:val="20"/>
                <w:szCs w:val="20"/>
              </w:rPr>
              <w:t>t</w:t>
            </w:r>
            <w:r w:rsidRPr="00DF7685">
              <w:rPr>
                <w:rFonts w:ascii="HelveticaNeueLT Std" w:eastAsia="HelveticaNeueLT Std" w:hAnsi="HelveticaNeueLT Std" w:cs="HelveticaNeueLT Std"/>
                <w:color w:val="1A171C"/>
                <w:spacing w:val="2"/>
                <w:sz w:val="20"/>
                <w:szCs w:val="20"/>
              </w:rPr>
              <w:t xml:space="preserve">o </w:t>
            </w:r>
            <w:r>
              <w:rPr>
                <w:rFonts w:ascii="HelveticaNeueLT Std" w:eastAsia="HelveticaNeueLT Std" w:hAnsi="HelveticaNeueLT Std" w:cs="HelveticaNeueLT Std"/>
                <w:color w:val="1A171C"/>
                <w:spacing w:val="2"/>
                <w:sz w:val="20"/>
                <w:szCs w:val="20"/>
              </w:rPr>
              <w:t>a</w:t>
            </w:r>
            <w:r w:rsidRPr="00DF7685">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o</w:t>
            </w:r>
            <w:r w:rsidRPr="00DF7685">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de</w:t>
            </w:r>
            <w:r w:rsidRPr="00DF7685">
              <w:rPr>
                <w:rFonts w:ascii="HelveticaNeueLT Std" w:eastAsia="HelveticaNeueLT Std" w:hAnsi="HelveticaNeueLT Std" w:cs="HelveticaNeueLT Std"/>
                <w:color w:val="1A171C"/>
                <w:spacing w:val="2"/>
                <w:sz w:val="20"/>
                <w:szCs w:val="20"/>
              </w:rPr>
              <w:t xml:space="preserve">r </w:t>
            </w:r>
            <w:r>
              <w:rPr>
                <w:rFonts w:ascii="HelveticaNeueLT Std" w:eastAsia="HelveticaNeueLT Std" w:hAnsi="HelveticaNeueLT Std" w:cs="HelveticaNeueLT Std"/>
                <w:color w:val="1A171C"/>
                <w:spacing w:val="2"/>
                <w:sz w:val="20"/>
                <w:szCs w:val="20"/>
              </w:rPr>
              <w:t>o</w:t>
            </w:r>
            <w:r w:rsidRPr="00DF7685">
              <w:rPr>
                <w:rFonts w:ascii="HelveticaNeueLT Std" w:eastAsia="HelveticaNeueLT Std" w:hAnsi="HelveticaNeueLT Std" w:cs="HelveticaNeueLT Std"/>
                <w:color w:val="1A171C"/>
                <w:spacing w:val="2"/>
                <w:sz w:val="20"/>
                <w:szCs w:val="20"/>
              </w:rPr>
              <w:t xml:space="preserve">f insects comprising butterflies </w:t>
            </w:r>
            <w:r>
              <w:rPr>
                <w:rFonts w:ascii="HelveticaNeueLT Std" w:eastAsia="HelveticaNeueLT Std" w:hAnsi="HelveticaNeueLT Std" w:cs="HelveticaNeueLT Std"/>
                <w:color w:val="1A171C"/>
                <w:spacing w:val="2"/>
                <w:sz w:val="20"/>
                <w:szCs w:val="20"/>
              </w:rPr>
              <w:t>an</w:t>
            </w:r>
            <w:r w:rsidRPr="00DF7685">
              <w:rPr>
                <w:rFonts w:ascii="HelveticaNeueLT Std" w:eastAsia="HelveticaNeueLT Std" w:hAnsi="HelveticaNeueLT Std" w:cs="HelveticaNeueLT Std"/>
                <w:color w:val="1A171C"/>
                <w:spacing w:val="2"/>
                <w:sz w:val="20"/>
                <w:szCs w:val="20"/>
              </w:rPr>
              <w:t>d</w:t>
            </w:r>
          </w:p>
          <w:p w:rsidR="00894442" w:rsidRDefault="00FE2388">
            <w:pPr>
              <w:spacing w:before="39" w:after="0" w:line="240" w:lineRule="auto"/>
              <w:ind w:left="108" w:right="-20"/>
              <w:rPr>
                <w:rFonts w:ascii="Arial" w:eastAsia="Arial" w:hAnsi="Arial" w:cs="Arial"/>
                <w:sz w:val="20"/>
                <w:szCs w:val="20"/>
              </w:rPr>
            </w:pPr>
            <w:r w:rsidRPr="00DF7685">
              <w:rPr>
                <w:rFonts w:ascii="HelveticaNeueLT Std" w:eastAsia="HelveticaNeueLT Std" w:hAnsi="HelveticaNeueLT Std" w:cs="HelveticaNeueLT Std"/>
                <w:color w:val="1A171C"/>
                <w:spacing w:val="2"/>
                <w:sz w:val="20"/>
                <w:szCs w:val="20"/>
              </w:rPr>
              <w:t>moths which have four membranous wings covered with scales.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 w:after="0" w:line="140" w:lineRule="exact"/>
              <w:rPr>
                <w:sz w:val="14"/>
                <w:szCs w:val="14"/>
              </w:rPr>
            </w:pPr>
          </w:p>
          <w:p w:rsidR="00894442" w:rsidRDefault="00FE2388">
            <w:pPr>
              <w:spacing w:after="0" w:line="281" w:lineRule="auto"/>
              <w:ind w:left="108" w:right="315"/>
              <w:rPr>
                <w:rFonts w:ascii="Arial" w:eastAsia="Arial" w:hAnsi="Arial" w:cs="Arial"/>
                <w:sz w:val="20"/>
                <w:szCs w:val="20"/>
              </w:rPr>
            </w:pPr>
            <w:r>
              <w:rPr>
                <w:rFonts w:ascii="Arial" w:eastAsia="Arial" w:hAnsi="Arial" w:cs="Arial"/>
                <w:b/>
                <w:bCs/>
                <w:color w:val="1A171C"/>
                <w:spacing w:val="2"/>
                <w:w w:val="97"/>
                <w:sz w:val="20"/>
                <w:szCs w:val="20"/>
              </w:rPr>
              <w:t>L</w:t>
            </w:r>
            <w:r>
              <w:rPr>
                <w:rFonts w:ascii="Arial" w:eastAsia="Arial" w:hAnsi="Arial" w:cs="Arial"/>
                <w:b/>
                <w:bCs/>
                <w:color w:val="1A171C"/>
                <w:spacing w:val="2"/>
                <w:sz w:val="20"/>
                <w:szCs w:val="20"/>
              </w:rPr>
              <w:t>oo</w:t>
            </w:r>
            <w:r>
              <w:rPr>
                <w:rFonts w:ascii="Arial" w:eastAsia="Arial" w:hAnsi="Arial" w:cs="Arial"/>
                <w:b/>
                <w:bCs/>
                <w:color w:val="1A171C"/>
                <w:spacing w:val="2"/>
                <w:w w:val="103"/>
                <w:sz w:val="20"/>
                <w:szCs w:val="20"/>
              </w:rPr>
              <w:t>k</w:t>
            </w:r>
            <w:r>
              <w:rPr>
                <w:rFonts w:ascii="Arial" w:eastAsia="Arial" w:hAnsi="Arial" w:cs="Arial"/>
                <w:b/>
                <w:bCs/>
                <w:color w:val="1A171C"/>
                <w:spacing w:val="2"/>
                <w:w w:val="122"/>
                <w:sz w:val="20"/>
                <w:szCs w:val="20"/>
              </w:rPr>
              <w:t>-</w:t>
            </w:r>
            <w:r>
              <w:rPr>
                <w:rFonts w:ascii="Arial" w:eastAsia="Arial" w:hAnsi="Arial" w:cs="Arial"/>
                <w:b/>
                <w:bCs/>
                <w:color w:val="1A171C"/>
                <w:spacing w:val="2"/>
                <w:w w:val="103"/>
                <w:sz w:val="20"/>
                <w:szCs w:val="20"/>
              </w:rPr>
              <w:t>a</w:t>
            </w:r>
            <w:r>
              <w:rPr>
                <w:rFonts w:ascii="Arial" w:eastAsia="Arial" w:hAnsi="Arial" w:cs="Arial"/>
                <w:b/>
                <w:bCs/>
                <w:color w:val="1A171C"/>
                <w:spacing w:val="2"/>
                <w:w w:val="92"/>
                <w:sz w:val="20"/>
                <w:szCs w:val="20"/>
              </w:rPr>
              <w:t>li</w:t>
            </w:r>
            <w:r>
              <w:rPr>
                <w:rFonts w:ascii="Arial" w:eastAsia="Arial" w:hAnsi="Arial" w:cs="Arial"/>
                <w:b/>
                <w:bCs/>
                <w:color w:val="1A171C"/>
                <w:spacing w:val="2"/>
                <w:w w:val="103"/>
                <w:sz w:val="20"/>
                <w:szCs w:val="20"/>
              </w:rPr>
              <w:t>ke</w:t>
            </w:r>
            <w:r>
              <w:rPr>
                <w:rFonts w:ascii="Arial" w:eastAsia="Arial" w:hAnsi="Arial" w:cs="Arial"/>
                <w:b/>
                <w:bCs/>
                <w:color w:val="1A171C"/>
                <w:w w:val="83"/>
                <w:sz w:val="20"/>
                <w:szCs w:val="20"/>
              </w:rPr>
              <w:t>:</w:t>
            </w:r>
            <w:r>
              <w:rPr>
                <w:rFonts w:ascii="Arial" w:eastAsia="Arial" w:hAnsi="Arial" w:cs="Arial"/>
                <w:b/>
                <w:bCs/>
                <w:color w:val="1A171C"/>
                <w:spacing w:val="4"/>
                <w:sz w:val="20"/>
                <w:szCs w:val="20"/>
              </w:rPr>
              <w:t xml:space="preserve"> </w:t>
            </w:r>
            <w:r w:rsidRPr="00DF7685">
              <w:rPr>
                <w:rFonts w:ascii="HelveticaNeueLT Std" w:eastAsia="HelveticaNeueLT Std" w:hAnsi="HelveticaNeueLT Std" w:cs="HelveticaNeueLT Std"/>
                <w:color w:val="1A171C"/>
                <w:spacing w:val="2"/>
                <w:sz w:val="20"/>
                <w:szCs w:val="20"/>
              </w:rPr>
              <w:t xml:space="preserve">Refers </w:t>
            </w:r>
            <w:r>
              <w:rPr>
                <w:rFonts w:ascii="HelveticaNeueLT Std" w:eastAsia="HelveticaNeueLT Std" w:hAnsi="HelveticaNeueLT Std" w:cs="HelveticaNeueLT Std"/>
                <w:color w:val="1A171C"/>
                <w:spacing w:val="2"/>
                <w:sz w:val="20"/>
                <w:szCs w:val="20"/>
              </w:rPr>
              <w:t>t</w:t>
            </w:r>
            <w:r w:rsidRPr="00DF7685">
              <w:rPr>
                <w:rFonts w:ascii="HelveticaNeueLT Std" w:eastAsia="HelveticaNeueLT Std" w:hAnsi="HelveticaNeueLT Std" w:cs="HelveticaNeueLT Std"/>
                <w:color w:val="1A171C"/>
                <w:spacing w:val="2"/>
                <w:sz w:val="20"/>
                <w:szCs w:val="20"/>
              </w:rPr>
              <w:t xml:space="preserve">o </w:t>
            </w:r>
            <w:r>
              <w:rPr>
                <w:rFonts w:ascii="HelveticaNeueLT Std" w:eastAsia="HelveticaNeueLT Std" w:hAnsi="HelveticaNeueLT Std" w:cs="HelveticaNeueLT Std"/>
                <w:color w:val="1A171C"/>
                <w:spacing w:val="2"/>
                <w:sz w:val="20"/>
                <w:szCs w:val="20"/>
              </w:rPr>
              <w:t>a</w:t>
            </w:r>
            <w:r w:rsidRPr="00DF7685">
              <w:rPr>
                <w:rFonts w:ascii="HelveticaNeueLT Std" w:eastAsia="HelveticaNeueLT Std" w:hAnsi="HelveticaNeueLT Std" w:cs="HelveticaNeueLT Std"/>
                <w:color w:val="1A171C"/>
                <w:spacing w:val="2"/>
                <w:sz w:val="20"/>
                <w:szCs w:val="20"/>
              </w:rPr>
              <w:t xml:space="preserve">n artefact with a superficial resemblance </w:t>
            </w:r>
            <w:r>
              <w:rPr>
                <w:rFonts w:ascii="HelveticaNeueLT Std" w:eastAsia="HelveticaNeueLT Std" w:hAnsi="HelveticaNeueLT Std" w:cs="HelveticaNeueLT Std"/>
                <w:color w:val="1A171C"/>
                <w:spacing w:val="2"/>
                <w:sz w:val="20"/>
                <w:szCs w:val="20"/>
              </w:rPr>
              <w:t>t</w:t>
            </w:r>
            <w:r w:rsidRPr="00DF7685">
              <w:rPr>
                <w:rFonts w:ascii="HelveticaNeueLT Std" w:eastAsia="HelveticaNeueLT Std" w:hAnsi="HelveticaNeueLT Std" w:cs="HelveticaNeueLT Std"/>
                <w:color w:val="1A171C"/>
                <w:spacing w:val="2"/>
                <w:sz w:val="20"/>
                <w:szCs w:val="20"/>
              </w:rPr>
              <w:t>o the original but made with different techniques and of different materials.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DF7685">
        <w:trPr>
          <w:trHeight w:hRule="exact" w:val="970"/>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40" w:lineRule="exact"/>
              <w:rPr>
                <w:sz w:val="14"/>
                <w:szCs w:val="14"/>
              </w:rPr>
            </w:pPr>
          </w:p>
          <w:p w:rsidR="00894442" w:rsidRDefault="00FE2388">
            <w:pPr>
              <w:spacing w:after="0" w:line="277" w:lineRule="auto"/>
              <w:ind w:left="108" w:right="66"/>
              <w:rPr>
                <w:rFonts w:ascii="HelveticaNeueLT Std" w:eastAsia="HelveticaNeueLT Std" w:hAnsi="HelveticaNeueLT Std" w:cs="HelveticaNeueLT Std"/>
                <w:sz w:val="20"/>
                <w:szCs w:val="20"/>
              </w:rPr>
            </w:pPr>
            <w:r>
              <w:rPr>
                <w:rFonts w:ascii="Arial" w:eastAsia="Arial" w:hAnsi="Arial" w:cs="Arial"/>
                <w:b/>
                <w:bCs/>
                <w:color w:val="1A171C"/>
                <w:spacing w:val="2"/>
                <w:w w:val="99"/>
                <w:sz w:val="20"/>
                <w:szCs w:val="20"/>
              </w:rPr>
              <w:t>Machinery</w:t>
            </w:r>
            <w:r>
              <w:rPr>
                <w:rFonts w:ascii="Arial" w:eastAsia="Arial" w:hAnsi="Arial" w:cs="Arial"/>
                <w:b/>
                <w:bCs/>
                <w:color w:val="1A171C"/>
                <w:w w:val="99"/>
                <w:sz w:val="20"/>
                <w:szCs w:val="20"/>
              </w:rPr>
              <w:t>:</w:t>
            </w:r>
            <w:r>
              <w:rPr>
                <w:rFonts w:ascii="Arial" w:eastAsia="Arial" w:hAnsi="Arial" w:cs="Arial"/>
                <w:b/>
                <w:bCs/>
                <w:color w:val="1A171C"/>
                <w:spacing w:val="8"/>
                <w:w w:val="99"/>
                <w:sz w:val="20"/>
                <w:szCs w:val="20"/>
              </w:rPr>
              <w:t xml:space="preserve"> </w:t>
            </w:r>
            <w:r>
              <w:rPr>
                <w:rFonts w:ascii="HelveticaNeueLT Std" w:eastAsia="HelveticaNeueLT Std" w:hAnsi="HelveticaNeueLT Std" w:cs="HelveticaNeueLT Std"/>
                <w:color w:val="1A171C"/>
                <w:spacing w:val="2"/>
                <w:sz w:val="20"/>
                <w:szCs w:val="20"/>
              </w:rPr>
              <w:t>D</w:t>
            </w:r>
            <w:r w:rsidRPr="00DF7685">
              <w:rPr>
                <w:rFonts w:ascii="HelveticaNeueLT Std" w:eastAsia="HelveticaNeueLT Std" w:hAnsi="HelveticaNeueLT Std" w:cs="HelveticaNeueLT Std"/>
                <w:color w:val="1A171C"/>
                <w:spacing w:val="2"/>
                <w:sz w:val="20"/>
                <w:szCs w:val="20"/>
              </w:rPr>
              <w:t xml:space="preserve">o </w:t>
            </w:r>
            <w:r>
              <w:rPr>
                <w:rFonts w:ascii="HelveticaNeueLT Std" w:eastAsia="HelveticaNeueLT Std" w:hAnsi="HelveticaNeueLT Std" w:cs="HelveticaNeueLT Std"/>
                <w:color w:val="1A171C"/>
                <w:spacing w:val="2"/>
                <w:sz w:val="20"/>
                <w:szCs w:val="20"/>
              </w:rPr>
              <w:t>no</w:t>
            </w:r>
            <w:r w:rsidRPr="00DF7685">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us</w:t>
            </w:r>
            <w:r w:rsidRPr="00DF7685">
              <w:rPr>
                <w:rFonts w:ascii="HelveticaNeueLT Std" w:eastAsia="HelveticaNeueLT Std" w:hAnsi="HelveticaNeueLT Std" w:cs="HelveticaNeueLT Std"/>
                <w:color w:val="1A171C"/>
                <w:spacing w:val="2"/>
                <w:sz w:val="20"/>
                <w:szCs w:val="20"/>
              </w:rPr>
              <w:t xml:space="preserve">e this </w:t>
            </w:r>
            <w:r>
              <w:rPr>
                <w:rFonts w:ascii="HelveticaNeueLT Std" w:eastAsia="HelveticaNeueLT Std" w:hAnsi="HelveticaNeueLT Std" w:cs="HelveticaNeueLT Std"/>
                <w:color w:val="1A171C"/>
                <w:spacing w:val="2"/>
                <w:sz w:val="20"/>
                <w:szCs w:val="20"/>
              </w:rPr>
              <w:t>ter</w:t>
            </w:r>
            <w:r w:rsidRPr="00DF7685">
              <w:rPr>
                <w:rFonts w:ascii="HelveticaNeueLT Std" w:eastAsia="HelveticaNeueLT Std" w:hAnsi="HelveticaNeueLT Std" w:cs="HelveticaNeueLT Std"/>
                <w:color w:val="1A171C"/>
                <w:spacing w:val="2"/>
                <w:sz w:val="20"/>
                <w:szCs w:val="20"/>
              </w:rPr>
              <w:t xml:space="preserve">m without qualification. </w:t>
            </w:r>
            <w:r>
              <w:rPr>
                <w:rFonts w:ascii="HelveticaNeueLT Std" w:eastAsia="HelveticaNeueLT Std" w:hAnsi="HelveticaNeueLT Std" w:cs="HelveticaNeueLT Std"/>
                <w:color w:val="1A171C"/>
                <w:spacing w:val="2"/>
                <w:sz w:val="20"/>
                <w:szCs w:val="20"/>
              </w:rPr>
              <w:t>O</w:t>
            </w:r>
            <w:r w:rsidRPr="00DF7685">
              <w:rPr>
                <w:rFonts w:ascii="HelveticaNeueLT Std" w:eastAsia="HelveticaNeueLT Std" w:hAnsi="HelveticaNeueLT Std" w:cs="HelveticaNeueLT Std"/>
                <w:color w:val="1A171C"/>
                <w:spacing w:val="2"/>
                <w:sz w:val="20"/>
                <w:szCs w:val="20"/>
              </w:rPr>
              <w:t xml:space="preserve">n its </w:t>
            </w:r>
            <w:r>
              <w:rPr>
                <w:rFonts w:ascii="HelveticaNeueLT Std" w:eastAsia="HelveticaNeueLT Std" w:hAnsi="HelveticaNeueLT Std" w:cs="HelveticaNeueLT Std"/>
                <w:color w:val="1A171C"/>
                <w:spacing w:val="2"/>
                <w:sz w:val="20"/>
                <w:szCs w:val="20"/>
              </w:rPr>
              <w:t>ow</w:t>
            </w:r>
            <w:r w:rsidRPr="00DF7685">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th</w:t>
            </w:r>
            <w:r w:rsidRPr="00DF7685">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wo</w:t>
            </w:r>
            <w:r w:rsidRPr="00DF7685">
              <w:rPr>
                <w:rFonts w:ascii="HelveticaNeueLT Std" w:eastAsia="HelveticaNeueLT Std" w:hAnsi="HelveticaNeueLT Std" w:cs="HelveticaNeueLT Std"/>
                <w:color w:val="1A171C"/>
                <w:spacing w:val="2"/>
                <w:sz w:val="20"/>
                <w:szCs w:val="20"/>
              </w:rPr>
              <w:t xml:space="preserve">rd is </w:t>
            </w:r>
            <w:r>
              <w:rPr>
                <w:rFonts w:ascii="HelveticaNeueLT Std" w:eastAsia="HelveticaNeueLT Std" w:hAnsi="HelveticaNeueLT Std" w:cs="HelveticaNeueLT Std"/>
                <w:color w:val="1A171C"/>
                <w:spacing w:val="2"/>
                <w:sz w:val="20"/>
                <w:szCs w:val="20"/>
              </w:rPr>
              <w:t>to</w:t>
            </w:r>
            <w:r w:rsidRPr="00DF7685">
              <w:rPr>
                <w:rFonts w:ascii="HelveticaNeueLT Std" w:eastAsia="HelveticaNeueLT Std" w:hAnsi="HelveticaNeueLT Std" w:cs="HelveticaNeueLT Std"/>
                <w:color w:val="1A171C"/>
                <w:spacing w:val="2"/>
                <w:sz w:val="20"/>
                <w:szCs w:val="20"/>
              </w:rPr>
              <w:t xml:space="preserve">o </w:t>
            </w:r>
            <w:r>
              <w:rPr>
                <w:rFonts w:ascii="HelveticaNeueLT Std" w:eastAsia="HelveticaNeueLT Std" w:hAnsi="HelveticaNeueLT Std" w:cs="HelveticaNeueLT Std"/>
                <w:color w:val="1A171C"/>
                <w:spacing w:val="2"/>
                <w:sz w:val="20"/>
                <w:szCs w:val="20"/>
              </w:rPr>
              <w:t>b</w:t>
            </w:r>
            <w:r w:rsidRPr="00DF7685">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oad</w:t>
            </w:r>
            <w:r w:rsidRPr="00DF7685">
              <w:rPr>
                <w:rFonts w:ascii="HelveticaNeueLT Std" w:eastAsia="HelveticaNeueLT Std" w:hAnsi="HelveticaNeueLT Std" w:cs="HelveticaNeueLT Std"/>
                <w:color w:val="1A171C"/>
                <w:spacing w:val="2"/>
                <w:sz w:val="20"/>
                <w:szCs w:val="20"/>
              </w:rPr>
              <w:t xml:space="preserve">. A field </w:t>
            </w:r>
            <w:r>
              <w:rPr>
                <w:rFonts w:ascii="HelveticaNeueLT Std" w:eastAsia="HelveticaNeueLT Std" w:hAnsi="HelveticaNeueLT Std" w:cs="HelveticaNeueLT Std"/>
                <w:color w:val="1A171C"/>
                <w:spacing w:val="2"/>
                <w:sz w:val="20"/>
                <w:szCs w:val="20"/>
              </w:rPr>
              <w:t>suc</w:t>
            </w:r>
            <w:r w:rsidRPr="00DF7685">
              <w:rPr>
                <w:rFonts w:ascii="HelveticaNeueLT Std" w:eastAsia="HelveticaNeueLT Std" w:hAnsi="HelveticaNeueLT Std" w:cs="HelveticaNeueLT Std"/>
                <w:color w:val="1A171C"/>
                <w:spacing w:val="2"/>
                <w:sz w:val="20"/>
                <w:szCs w:val="20"/>
              </w:rPr>
              <w:t xml:space="preserve">h </w:t>
            </w:r>
            <w:r>
              <w:rPr>
                <w:rFonts w:ascii="HelveticaNeueLT Std" w:eastAsia="HelveticaNeueLT Std" w:hAnsi="HelveticaNeueLT Std" w:cs="HelveticaNeueLT Std"/>
                <w:color w:val="1A171C"/>
                <w:spacing w:val="2"/>
                <w:sz w:val="20"/>
                <w:szCs w:val="20"/>
              </w:rPr>
              <w:t>a</w:t>
            </w:r>
            <w:r w:rsidRPr="00DF7685">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‘far</w:t>
            </w:r>
            <w:r w:rsidRPr="00DF7685">
              <w:rPr>
                <w:rFonts w:ascii="HelveticaNeueLT Std" w:eastAsia="HelveticaNeueLT Std" w:hAnsi="HelveticaNeueLT Std" w:cs="HelveticaNeueLT Std"/>
                <w:color w:val="1A171C"/>
                <w:spacing w:val="2"/>
                <w:sz w:val="20"/>
                <w:szCs w:val="20"/>
              </w:rPr>
              <w:t>m machinery’ is acceptable.</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0" w:after="0" w:line="130" w:lineRule="exact"/>
              <w:rPr>
                <w:sz w:val="13"/>
                <w:szCs w:val="13"/>
              </w:rPr>
            </w:pPr>
          </w:p>
          <w:p w:rsidR="00894442" w:rsidRPr="00DF7685" w:rsidRDefault="00FE2388" w:rsidP="00DF7685">
            <w:pPr>
              <w:spacing w:after="0" w:line="240" w:lineRule="auto"/>
              <w:ind w:left="111" w:right="-20"/>
              <w:rPr>
                <w:rFonts w:ascii="Arial" w:eastAsia="Arial" w:hAnsi="Arial" w:cs="Arial"/>
                <w:color w:val="1A171C"/>
                <w:spacing w:val="2"/>
                <w:sz w:val="20"/>
                <w:szCs w:val="20"/>
              </w:rPr>
            </w:pPr>
            <w:r w:rsidRPr="00DF7685">
              <w:rPr>
                <w:rFonts w:ascii="Arial" w:eastAsia="Arial" w:hAnsi="Arial" w:cs="Arial"/>
                <w:color w:val="1A171C"/>
                <w:spacing w:val="2"/>
                <w:sz w:val="20"/>
                <w:szCs w:val="20"/>
              </w:rPr>
              <w:t>Qualified use</w:t>
            </w:r>
          </w:p>
          <w:p w:rsidR="00894442" w:rsidRDefault="00FE2388" w:rsidP="00DF7685">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o</w:t>
            </w:r>
            <w:r w:rsidRPr="00DF7685">
              <w:rPr>
                <w:rFonts w:ascii="Arial" w:eastAsia="Arial" w:hAnsi="Arial" w:cs="Arial"/>
                <w:color w:val="1A171C"/>
                <w:spacing w:val="2"/>
                <w:sz w:val="20"/>
                <w:szCs w:val="20"/>
              </w:rPr>
              <w:t>nly</w:t>
            </w:r>
          </w:p>
        </w:tc>
      </w:tr>
    </w:tbl>
    <w:p w:rsidR="00894442" w:rsidRDefault="00894442">
      <w:pPr>
        <w:spacing w:before="4" w:after="0" w:line="220" w:lineRule="exact"/>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5</w:t>
      </w:r>
      <w:r>
        <w:rPr>
          <w:rFonts w:ascii="Arial" w:eastAsia="Arial" w:hAnsi="Arial" w:cs="Arial"/>
          <w:color w:val="1A171C"/>
          <w:sz w:val="20"/>
          <w:szCs w:val="20"/>
        </w:rPr>
        <w:t xml:space="preserve">0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2262"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177"/>
              <w:rPr>
                <w:rFonts w:ascii="Arial" w:eastAsia="Arial" w:hAnsi="Arial" w:cs="Arial"/>
                <w:sz w:val="20"/>
                <w:szCs w:val="20"/>
              </w:rPr>
            </w:pPr>
            <w:r>
              <w:rPr>
                <w:rFonts w:ascii="Arial" w:eastAsia="Arial" w:hAnsi="Arial" w:cs="Arial"/>
                <w:b/>
                <w:bCs/>
                <w:color w:val="1A171C"/>
                <w:spacing w:val="2"/>
                <w:w w:val="96"/>
                <w:sz w:val="20"/>
                <w:szCs w:val="20"/>
              </w:rPr>
              <w:t>Manuscripts</w:t>
            </w:r>
            <w:r>
              <w:rPr>
                <w:rFonts w:ascii="Arial" w:eastAsia="Arial" w:hAnsi="Arial" w:cs="Arial"/>
                <w:b/>
                <w:bCs/>
                <w:color w:val="1A171C"/>
                <w:w w:val="96"/>
                <w:sz w:val="20"/>
                <w:szCs w:val="20"/>
              </w:rPr>
              <w:t>:</w:t>
            </w:r>
            <w:r>
              <w:rPr>
                <w:rFonts w:ascii="Arial" w:eastAsia="Arial" w:hAnsi="Arial" w:cs="Arial"/>
                <w:b/>
                <w:bCs/>
                <w:color w:val="1A171C"/>
                <w:spacing w:val="48"/>
                <w:w w:val="96"/>
                <w:sz w:val="20"/>
                <w:szCs w:val="20"/>
              </w:rPr>
              <w:t xml:space="preserve"> </w:t>
            </w:r>
            <w:r w:rsidRPr="00DF7685">
              <w:rPr>
                <w:rFonts w:ascii="HelveticaNeueLT Std" w:eastAsia="HelveticaNeueLT Std" w:hAnsi="HelveticaNeueLT Std" w:cs="HelveticaNeueLT Std"/>
                <w:color w:val="1A171C"/>
                <w:spacing w:val="2"/>
                <w:sz w:val="20"/>
                <w:szCs w:val="20"/>
              </w:rPr>
              <w:t>Refers to original documents produced by hand, as opposed to printed material. See also ‘illuminated manuscripts’. See Appendix E for guidelines for the valuation of manuscripts and other paper based documentary material.</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2539"/>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DF7685" w:rsidRDefault="00FE2388">
            <w:pPr>
              <w:spacing w:after="0" w:line="281" w:lineRule="auto"/>
              <w:ind w:left="108" w:right="302"/>
              <w:rPr>
                <w:rFonts w:ascii="HelveticaNeueLT Std" w:eastAsia="HelveticaNeueLT Std" w:hAnsi="HelveticaNeueLT Std" w:cs="HelveticaNeueLT Std"/>
                <w:color w:val="1A171C"/>
                <w:spacing w:val="2"/>
                <w:sz w:val="20"/>
                <w:szCs w:val="20"/>
              </w:rPr>
            </w:pPr>
            <w:r>
              <w:rPr>
                <w:rFonts w:ascii="Arial" w:eastAsia="Arial" w:hAnsi="Arial" w:cs="Arial"/>
                <w:b/>
                <w:bCs/>
                <w:color w:val="1A171C"/>
                <w:spacing w:val="2"/>
                <w:w w:val="108"/>
                <w:sz w:val="20"/>
                <w:szCs w:val="20"/>
              </w:rPr>
              <w:t>M</w:t>
            </w:r>
            <w:r>
              <w:rPr>
                <w:rFonts w:ascii="Arial" w:eastAsia="Arial" w:hAnsi="Arial" w:cs="Arial"/>
                <w:b/>
                <w:bCs/>
                <w:color w:val="1A171C"/>
                <w:spacing w:val="2"/>
                <w:w w:val="103"/>
                <w:sz w:val="20"/>
                <w:szCs w:val="20"/>
              </w:rPr>
              <w:t>a</w:t>
            </w:r>
            <w:r>
              <w:rPr>
                <w:rFonts w:ascii="Arial" w:eastAsia="Arial" w:hAnsi="Arial" w:cs="Arial"/>
                <w:b/>
                <w:bCs/>
                <w:color w:val="1A171C"/>
                <w:spacing w:val="2"/>
                <w:sz w:val="20"/>
                <w:szCs w:val="20"/>
              </w:rPr>
              <w:t>p</w:t>
            </w:r>
            <w:r>
              <w:rPr>
                <w:rFonts w:ascii="Arial" w:eastAsia="Arial" w:hAnsi="Arial" w:cs="Arial"/>
                <w:b/>
                <w:bCs/>
                <w:color w:val="1A171C"/>
                <w:spacing w:val="2"/>
                <w:w w:val="96"/>
                <w:sz w:val="20"/>
                <w:szCs w:val="20"/>
              </w:rPr>
              <w:t>s</w:t>
            </w:r>
            <w:r>
              <w:rPr>
                <w:rFonts w:ascii="Arial" w:eastAsia="Arial" w:hAnsi="Arial" w:cs="Arial"/>
                <w:b/>
                <w:bCs/>
                <w:color w:val="1A171C"/>
                <w:w w:val="83"/>
                <w:sz w:val="20"/>
                <w:szCs w:val="20"/>
              </w:rPr>
              <w:t>:</w:t>
            </w:r>
            <w:r>
              <w:rPr>
                <w:rFonts w:ascii="Arial" w:eastAsia="Arial" w:hAnsi="Arial" w:cs="Arial"/>
                <w:b/>
                <w:bCs/>
                <w:color w:val="1A171C"/>
                <w:spacing w:val="4"/>
                <w:sz w:val="20"/>
                <w:szCs w:val="20"/>
              </w:rPr>
              <w:t xml:space="preserve"> </w:t>
            </w:r>
            <w:r w:rsidRPr="00DF7685">
              <w:rPr>
                <w:rFonts w:ascii="HelveticaNeueLT Std" w:eastAsia="HelveticaNeueLT Std" w:hAnsi="HelveticaNeueLT Std" w:cs="HelveticaNeueLT Std"/>
                <w:color w:val="1A171C"/>
                <w:spacing w:val="2"/>
                <w:sz w:val="20"/>
                <w:szCs w:val="20"/>
              </w:rPr>
              <w:t>Refers to representations of portions of the earth’s surface which show political or geographical features, or representations of the heavens showing positions of stars or planets.</w:t>
            </w:r>
          </w:p>
          <w:p w:rsidR="00894442" w:rsidRPr="00DF7685" w:rsidRDefault="00FE2388">
            <w:pPr>
              <w:spacing w:before="83" w:after="0" w:line="279" w:lineRule="auto"/>
              <w:ind w:left="108" w:right="421"/>
              <w:rPr>
                <w:rFonts w:ascii="HelveticaNeueLT Std" w:eastAsia="HelveticaNeueLT Std" w:hAnsi="HelveticaNeueLT Std" w:cs="HelveticaNeueLT Std"/>
                <w:color w:val="1A171C"/>
                <w:spacing w:val="2"/>
                <w:sz w:val="20"/>
                <w:szCs w:val="20"/>
              </w:rPr>
            </w:pPr>
            <w:r w:rsidRPr="00DF7685">
              <w:rPr>
                <w:rFonts w:ascii="HelveticaNeueLT Std" w:eastAsia="HelveticaNeueLT Std" w:hAnsi="HelveticaNeueLT Std" w:cs="HelveticaNeueLT Std"/>
                <w:color w:val="1A171C"/>
                <w:spacing w:val="2"/>
                <w:sz w:val="20"/>
                <w:szCs w:val="20"/>
              </w:rPr>
              <w:t xml:space="preserve">Generally, </w:t>
            </w:r>
            <w:r>
              <w:rPr>
                <w:rFonts w:ascii="HelveticaNeueLT Std" w:eastAsia="HelveticaNeueLT Std" w:hAnsi="HelveticaNeueLT Std" w:cs="HelveticaNeueLT Std"/>
                <w:color w:val="1A171C"/>
                <w:spacing w:val="2"/>
                <w:sz w:val="20"/>
                <w:szCs w:val="20"/>
              </w:rPr>
              <w:t>map</w:t>
            </w:r>
            <w:r w:rsidRPr="00DF7685">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a</w:t>
            </w:r>
            <w:r w:rsidRPr="00DF7685">
              <w:rPr>
                <w:rFonts w:ascii="HelveticaNeueLT Std" w:eastAsia="HelveticaNeueLT Std" w:hAnsi="HelveticaNeueLT Std" w:cs="HelveticaNeueLT Std"/>
                <w:color w:val="1A171C"/>
                <w:spacing w:val="2"/>
                <w:sz w:val="20"/>
                <w:szCs w:val="20"/>
              </w:rPr>
              <w:t xml:space="preserve">re </w:t>
            </w:r>
            <w:r>
              <w:rPr>
                <w:rFonts w:ascii="HelveticaNeueLT Std" w:eastAsia="HelveticaNeueLT Std" w:hAnsi="HelveticaNeueLT Std" w:cs="HelveticaNeueLT Std"/>
                <w:color w:val="1A171C"/>
                <w:spacing w:val="2"/>
                <w:sz w:val="20"/>
                <w:szCs w:val="20"/>
              </w:rPr>
              <w:t>se</w:t>
            </w:r>
            <w:r w:rsidRPr="00DF7685">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ou</w:t>
            </w:r>
            <w:r w:rsidRPr="00DF7685">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o</w:t>
            </w:r>
            <w:r w:rsidRPr="00DF7685">
              <w:rPr>
                <w:rFonts w:ascii="HelveticaNeueLT Std" w:eastAsia="HelveticaNeueLT Std" w:hAnsi="HelveticaNeueLT Std" w:cs="HelveticaNeueLT Std"/>
                <w:color w:val="1A171C"/>
                <w:spacing w:val="2"/>
                <w:sz w:val="20"/>
                <w:szCs w:val="20"/>
              </w:rPr>
              <w:t>n a f</w:t>
            </w:r>
            <w:r>
              <w:rPr>
                <w:rFonts w:ascii="HelveticaNeueLT Std" w:eastAsia="HelveticaNeueLT Std" w:hAnsi="HelveticaNeueLT Std" w:cs="HelveticaNeueLT Std"/>
                <w:color w:val="1A171C"/>
                <w:spacing w:val="2"/>
                <w:sz w:val="20"/>
                <w:szCs w:val="20"/>
              </w:rPr>
              <w:t>la</w:t>
            </w:r>
            <w:r w:rsidRPr="00DF7685">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sheet</w:t>
            </w:r>
            <w:r w:rsidRPr="00DF7685">
              <w:rPr>
                <w:rFonts w:ascii="HelveticaNeueLT Std" w:eastAsia="HelveticaNeueLT Std" w:hAnsi="HelveticaNeueLT Std" w:cs="HelveticaNeueLT Std"/>
                <w:color w:val="1A171C"/>
                <w:spacing w:val="2"/>
                <w:sz w:val="20"/>
                <w:szCs w:val="20"/>
              </w:rPr>
              <w:t xml:space="preserve">, </w:t>
            </w:r>
            <w:r>
              <w:rPr>
                <w:rFonts w:ascii="HelveticaNeueLT Std" w:eastAsia="HelveticaNeueLT Std" w:hAnsi="HelveticaNeueLT Std" w:cs="HelveticaNeueLT Std"/>
                <w:color w:val="1A171C"/>
                <w:spacing w:val="2"/>
                <w:sz w:val="20"/>
                <w:szCs w:val="20"/>
              </w:rPr>
              <w:t>bu</w:t>
            </w:r>
            <w:r w:rsidRPr="00DF7685">
              <w:rPr>
                <w:rFonts w:ascii="HelveticaNeueLT Std" w:eastAsia="HelveticaNeueLT Std" w:hAnsi="HelveticaNeueLT Std" w:cs="HelveticaNeueLT Std"/>
                <w:color w:val="1A171C"/>
                <w:spacing w:val="2"/>
                <w:sz w:val="20"/>
                <w:szCs w:val="20"/>
              </w:rPr>
              <w:t xml:space="preserve">t this </w:t>
            </w:r>
            <w:r>
              <w:rPr>
                <w:rFonts w:ascii="HelveticaNeueLT Std" w:eastAsia="HelveticaNeueLT Std" w:hAnsi="HelveticaNeueLT Std" w:cs="HelveticaNeueLT Std"/>
                <w:color w:val="1A171C"/>
                <w:spacing w:val="2"/>
                <w:sz w:val="20"/>
                <w:szCs w:val="20"/>
              </w:rPr>
              <w:t>ter</w:t>
            </w:r>
            <w:r w:rsidRPr="00DF7685">
              <w:rPr>
                <w:rFonts w:ascii="HelveticaNeueLT Std" w:eastAsia="HelveticaNeueLT Std" w:hAnsi="HelveticaNeueLT Std" w:cs="HelveticaNeueLT Std"/>
                <w:color w:val="1A171C"/>
                <w:spacing w:val="2"/>
                <w:sz w:val="20"/>
                <w:szCs w:val="20"/>
              </w:rPr>
              <w:t xml:space="preserve">m </w:t>
            </w:r>
            <w:r>
              <w:rPr>
                <w:rFonts w:ascii="HelveticaNeueLT Std" w:eastAsia="HelveticaNeueLT Std" w:hAnsi="HelveticaNeueLT Std" w:cs="HelveticaNeueLT Std"/>
                <w:color w:val="1A171C"/>
                <w:spacing w:val="2"/>
                <w:sz w:val="20"/>
                <w:szCs w:val="20"/>
              </w:rPr>
              <w:t>doe</w:t>
            </w:r>
            <w:r w:rsidRPr="00DF7685">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no</w:t>
            </w:r>
            <w:r w:rsidRPr="00DF7685">
              <w:rPr>
                <w:rFonts w:ascii="HelveticaNeueLT Std" w:eastAsia="HelveticaNeueLT Std" w:hAnsi="HelveticaNeueLT Std" w:cs="HelveticaNeueLT Std"/>
                <w:color w:val="1A171C"/>
                <w:spacing w:val="2"/>
                <w:sz w:val="20"/>
                <w:szCs w:val="20"/>
              </w:rPr>
              <w:t xml:space="preserve">t exclude valuers of maps from valuing globes (spherical representations </w:t>
            </w:r>
            <w:r>
              <w:rPr>
                <w:rFonts w:ascii="HelveticaNeueLT Std" w:eastAsia="HelveticaNeueLT Std" w:hAnsi="HelveticaNeueLT Std" w:cs="HelveticaNeueLT Std"/>
                <w:color w:val="1A171C"/>
                <w:spacing w:val="2"/>
                <w:sz w:val="20"/>
                <w:szCs w:val="20"/>
              </w:rPr>
              <w:t>o</w:t>
            </w:r>
            <w:r w:rsidRPr="00DF7685">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w:t>
            </w:r>
            <w:r w:rsidRPr="00DF7685">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eart</w:t>
            </w:r>
            <w:r w:rsidRPr="00DF7685">
              <w:rPr>
                <w:rFonts w:ascii="HelveticaNeueLT Std" w:eastAsia="HelveticaNeueLT Std" w:hAnsi="HelveticaNeueLT Std" w:cs="HelveticaNeueLT Std"/>
                <w:color w:val="1A171C"/>
                <w:spacing w:val="2"/>
                <w:sz w:val="20"/>
                <w:szCs w:val="20"/>
              </w:rPr>
              <w:t xml:space="preserve">h </w:t>
            </w:r>
            <w:r>
              <w:rPr>
                <w:rFonts w:ascii="HelveticaNeueLT Std" w:eastAsia="HelveticaNeueLT Std" w:hAnsi="HelveticaNeueLT Std" w:cs="HelveticaNeueLT Std"/>
                <w:color w:val="1A171C"/>
                <w:spacing w:val="2"/>
                <w:sz w:val="20"/>
                <w:szCs w:val="20"/>
              </w:rPr>
              <w:t>o</w:t>
            </w:r>
            <w:r w:rsidRPr="00DF7685">
              <w:rPr>
                <w:rFonts w:ascii="HelveticaNeueLT Std" w:eastAsia="HelveticaNeueLT Std" w:hAnsi="HelveticaNeueLT Std" w:cs="HelveticaNeueLT Std"/>
                <w:color w:val="1A171C"/>
                <w:spacing w:val="2"/>
                <w:sz w:val="20"/>
                <w:szCs w:val="20"/>
              </w:rPr>
              <w:t xml:space="preserve">r </w:t>
            </w:r>
            <w:r>
              <w:rPr>
                <w:rFonts w:ascii="HelveticaNeueLT Std" w:eastAsia="HelveticaNeueLT Std" w:hAnsi="HelveticaNeueLT Std" w:cs="HelveticaNeueLT Std"/>
                <w:color w:val="1A171C"/>
                <w:spacing w:val="2"/>
                <w:sz w:val="20"/>
                <w:szCs w:val="20"/>
              </w:rPr>
              <w:t>th</w:t>
            </w:r>
            <w:r w:rsidRPr="00DF7685">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heavens)</w:t>
            </w:r>
            <w:r w:rsidRPr="00DF7685">
              <w:rPr>
                <w:rFonts w:ascii="HelveticaNeueLT Std" w:eastAsia="HelveticaNeueLT Std" w:hAnsi="HelveticaNeueLT Std" w:cs="HelveticaNeueLT Std"/>
                <w:color w:val="1A171C"/>
                <w:spacing w:val="2"/>
                <w:sz w:val="20"/>
                <w:szCs w:val="20"/>
              </w:rPr>
              <w:t>.</w:t>
            </w:r>
          </w:p>
          <w:p w:rsidR="00894442" w:rsidRPr="00DF7685" w:rsidRDefault="00FE2388">
            <w:pPr>
              <w:spacing w:before="83" w:after="0" w:line="240" w:lineRule="auto"/>
              <w:ind w:left="108" w:right="-20"/>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Man</w:t>
            </w:r>
            <w:r w:rsidRPr="00DF7685">
              <w:rPr>
                <w:rFonts w:ascii="HelveticaNeueLT Std" w:eastAsia="HelveticaNeueLT Std" w:hAnsi="HelveticaNeueLT Std" w:cs="HelveticaNeueLT Std"/>
                <w:color w:val="1A171C"/>
                <w:spacing w:val="2"/>
                <w:sz w:val="20"/>
                <w:szCs w:val="20"/>
              </w:rPr>
              <w:t xml:space="preserve">y </w:t>
            </w:r>
            <w:r>
              <w:rPr>
                <w:rFonts w:ascii="HelveticaNeueLT Std" w:eastAsia="HelveticaNeueLT Std" w:hAnsi="HelveticaNeueLT Std" w:cs="HelveticaNeueLT Std"/>
                <w:color w:val="1A171C"/>
                <w:spacing w:val="2"/>
                <w:sz w:val="20"/>
                <w:szCs w:val="20"/>
              </w:rPr>
              <w:t>map</w:t>
            </w:r>
            <w:r w:rsidRPr="00DF7685">
              <w:rPr>
                <w:rFonts w:ascii="HelveticaNeueLT Std" w:eastAsia="HelveticaNeueLT Std" w:hAnsi="HelveticaNeueLT Std" w:cs="HelveticaNeueLT Std"/>
                <w:color w:val="1A171C"/>
                <w:spacing w:val="2"/>
                <w:sz w:val="20"/>
                <w:szCs w:val="20"/>
              </w:rPr>
              <w:t xml:space="preserve">s (particularly early </w:t>
            </w:r>
            <w:r>
              <w:rPr>
                <w:rFonts w:ascii="HelveticaNeueLT Std" w:eastAsia="HelveticaNeueLT Std" w:hAnsi="HelveticaNeueLT Std" w:cs="HelveticaNeueLT Std"/>
                <w:color w:val="1A171C"/>
                <w:spacing w:val="2"/>
                <w:sz w:val="20"/>
                <w:szCs w:val="20"/>
              </w:rPr>
              <w:t>o</w:t>
            </w:r>
            <w:r w:rsidRPr="00DF7685">
              <w:rPr>
                <w:rFonts w:ascii="HelveticaNeueLT Std" w:eastAsia="HelveticaNeueLT Std" w:hAnsi="HelveticaNeueLT Std" w:cs="HelveticaNeueLT Std"/>
                <w:color w:val="1A171C"/>
                <w:spacing w:val="2"/>
                <w:sz w:val="20"/>
                <w:szCs w:val="20"/>
              </w:rPr>
              <w:t xml:space="preserve">r hand-drawn examples) </w:t>
            </w:r>
            <w:r>
              <w:rPr>
                <w:rFonts w:ascii="HelveticaNeueLT Std" w:eastAsia="HelveticaNeueLT Std" w:hAnsi="HelveticaNeueLT Std" w:cs="HelveticaNeueLT Std"/>
                <w:color w:val="1A171C"/>
                <w:spacing w:val="2"/>
                <w:sz w:val="20"/>
                <w:szCs w:val="20"/>
              </w:rPr>
              <w:t>mus</w:t>
            </w:r>
            <w:r w:rsidRPr="00DF7685">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b</w:t>
            </w:r>
            <w:r w:rsidRPr="00DF7685">
              <w:rPr>
                <w:rFonts w:ascii="HelveticaNeueLT Std" w:eastAsia="HelveticaNeueLT Std" w:hAnsi="HelveticaNeueLT Std" w:cs="HelveticaNeueLT Std"/>
                <w:color w:val="1A171C"/>
                <w:spacing w:val="2"/>
                <w:sz w:val="20"/>
                <w:szCs w:val="20"/>
              </w:rPr>
              <w:t>e</w:t>
            </w:r>
          </w:p>
          <w:p w:rsidR="00894442" w:rsidRDefault="00FE2388">
            <w:pPr>
              <w:spacing w:before="39" w:after="0" w:line="240" w:lineRule="auto"/>
              <w:ind w:left="108" w:right="-20"/>
              <w:rPr>
                <w:rFonts w:ascii="Arial" w:eastAsia="Arial" w:hAnsi="Arial" w:cs="Arial"/>
                <w:sz w:val="20"/>
                <w:szCs w:val="20"/>
              </w:rPr>
            </w:pPr>
            <w:r w:rsidRPr="00DF7685">
              <w:rPr>
                <w:rFonts w:ascii="HelveticaNeueLT Std" w:eastAsia="HelveticaNeueLT Std" w:hAnsi="HelveticaNeueLT Std" w:cs="HelveticaNeueLT Std"/>
                <w:color w:val="1A171C"/>
                <w:spacing w:val="2"/>
                <w:sz w:val="20"/>
                <w:szCs w:val="20"/>
              </w:rPr>
              <w:t>valued with regard to their artistic as well as their historical value.</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DF7685">
        <w:trPr>
          <w:trHeight w:hRule="exact" w:val="1007"/>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136"/>
              <w:rPr>
                <w:rFonts w:ascii="Arial" w:eastAsia="Arial" w:hAnsi="Arial" w:cs="Arial"/>
                <w:sz w:val="20"/>
                <w:szCs w:val="20"/>
              </w:rPr>
            </w:pPr>
            <w:r>
              <w:rPr>
                <w:rFonts w:ascii="Arial" w:eastAsia="Arial" w:hAnsi="Arial" w:cs="Arial"/>
                <w:b/>
                <w:bCs/>
                <w:color w:val="1A171C"/>
                <w:spacing w:val="2"/>
                <w:w w:val="108"/>
                <w:sz w:val="20"/>
                <w:szCs w:val="20"/>
              </w:rPr>
              <w:t>M</w:t>
            </w:r>
            <w:r>
              <w:rPr>
                <w:rFonts w:ascii="Arial" w:eastAsia="Arial" w:hAnsi="Arial" w:cs="Arial"/>
                <w:b/>
                <w:bCs/>
                <w:color w:val="1A171C"/>
                <w:spacing w:val="2"/>
                <w:w w:val="103"/>
                <w:sz w:val="20"/>
                <w:szCs w:val="20"/>
              </w:rPr>
              <w:t>a</w:t>
            </w:r>
            <w:r>
              <w:rPr>
                <w:rFonts w:ascii="Arial" w:eastAsia="Arial" w:hAnsi="Arial" w:cs="Arial"/>
                <w:b/>
                <w:bCs/>
                <w:color w:val="1A171C"/>
                <w:spacing w:val="-2"/>
                <w:sz w:val="20"/>
                <w:szCs w:val="20"/>
              </w:rPr>
              <w:t>r</w:t>
            </w:r>
            <w:r>
              <w:rPr>
                <w:rFonts w:ascii="Arial" w:eastAsia="Arial" w:hAnsi="Arial" w:cs="Arial"/>
                <w:b/>
                <w:bCs/>
                <w:color w:val="1A171C"/>
                <w:spacing w:val="2"/>
                <w:sz w:val="20"/>
                <w:szCs w:val="20"/>
              </w:rPr>
              <w:t>q</w:t>
            </w:r>
            <w:r>
              <w:rPr>
                <w:rFonts w:ascii="Arial" w:eastAsia="Arial" w:hAnsi="Arial" w:cs="Arial"/>
                <w:b/>
                <w:bCs/>
                <w:color w:val="1A171C"/>
                <w:spacing w:val="2"/>
                <w:w w:val="97"/>
                <w:sz w:val="20"/>
                <w:szCs w:val="20"/>
              </w:rPr>
              <w:t>u</w:t>
            </w:r>
            <w:r>
              <w:rPr>
                <w:rFonts w:ascii="Arial" w:eastAsia="Arial" w:hAnsi="Arial" w:cs="Arial"/>
                <w:b/>
                <w:bCs/>
                <w:color w:val="1A171C"/>
                <w:spacing w:val="2"/>
                <w:w w:val="103"/>
                <w:sz w:val="20"/>
                <w:szCs w:val="20"/>
              </w:rPr>
              <w:t>e</w:t>
            </w:r>
            <w:r>
              <w:rPr>
                <w:rFonts w:ascii="Arial" w:eastAsia="Arial" w:hAnsi="Arial" w:cs="Arial"/>
                <w:b/>
                <w:bCs/>
                <w:color w:val="1A171C"/>
                <w:spacing w:val="2"/>
                <w:w w:val="105"/>
                <w:sz w:val="20"/>
                <w:szCs w:val="20"/>
              </w:rPr>
              <w:t>t</w:t>
            </w:r>
            <w:r>
              <w:rPr>
                <w:rFonts w:ascii="Arial" w:eastAsia="Arial" w:hAnsi="Arial" w:cs="Arial"/>
                <w:b/>
                <w:bCs/>
                <w:color w:val="1A171C"/>
                <w:spacing w:val="2"/>
                <w:sz w:val="20"/>
                <w:szCs w:val="20"/>
              </w:rPr>
              <w:t>r</w:t>
            </w:r>
            <w:r>
              <w:rPr>
                <w:rFonts w:ascii="Arial" w:eastAsia="Arial" w:hAnsi="Arial" w:cs="Arial"/>
                <w:b/>
                <w:bCs/>
                <w:color w:val="1A171C"/>
                <w:spacing w:val="2"/>
                <w:w w:val="93"/>
                <w:sz w:val="20"/>
                <w:szCs w:val="20"/>
              </w:rPr>
              <w:t>y</w:t>
            </w:r>
            <w:r>
              <w:rPr>
                <w:rFonts w:ascii="Arial" w:eastAsia="Arial" w:hAnsi="Arial" w:cs="Arial"/>
                <w:b/>
                <w:bCs/>
                <w:color w:val="1A171C"/>
                <w:w w:val="83"/>
                <w:sz w:val="20"/>
                <w:szCs w:val="20"/>
              </w:rPr>
              <w:t>:</w:t>
            </w:r>
            <w:r>
              <w:rPr>
                <w:rFonts w:ascii="Arial" w:eastAsia="Arial" w:hAnsi="Arial" w:cs="Arial"/>
                <w:b/>
                <w:bCs/>
                <w:color w:val="1A171C"/>
                <w:spacing w:val="4"/>
                <w:sz w:val="20"/>
                <w:szCs w:val="20"/>
              </w:rPr>
              <w:t xml:space="preserve"> </w:t>
            </w:r>
            <w:r w:rsidRPr="00DF7685">
              <w:rPr>
                <w:rFonts w:ascii="HelveticaNeueLT Std" w:eastAsia="HelveticaNeueLT Std" w:hAnsi="HelveticaNeueLT Std" w:cs="HelveticaNeueLT Std"/>
                <w:color w:val="1A171C"/>
                <w:spacing w:val="2"/>
                <w:sz w:val="20"/>
                <w:szCs w:val="20"/>
              </w:rPr>
              <w:t>Refers to a surface of inlaid, small pieces of wood, shell, ivory and/or metal. Generally included in the category of ‘crafts’.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0" w:lineRule="auto"/>
              <w:ind w:left="108" w:right="216"/>
              <w:rPr>
                <w:rFonts w:ascii="HelveticaNeueLT Std" w:eastAsia="HelveticaNeueLT Std" w:hAnsi="HelveticaNeueLT Std" w:cs="HelveticaNeueLT Std"/>
                <w:sz w:val="20"/>
                <w:szCs w:val="20"/>
              </w:rPr>
            </w:pPr>
            <w:r>
              <w:rPr>
                <w:rFonts w:ascii="Arial" w:eastAsia="Arial" w:hAnsi="Arial" w:cs="Arial"/>
                <w:b/>
                <w:bCs/>
                <w:color w:val="1A171C"/>
                <w:spacing w:val="2"/>
                <w:w w:val="95"/>
                <w:sz w:val="20"/>
                <w:szCs w:val="20"/>
              </w:rPr>
              <w:t>Medals</w:t>
            </w:r>
            <w:r>
              <w:rPr>
                <w:rFonts w:ascii="Arial" w:eastAsia="Arial" w:hAnsi="Arial" w:cs="Arial"/>
                <w:b/>
                <w:bCs/>
                <w:color w:val="1A171C"/>
                <w:w w:val="95"/>
                <w:sz w:val="20"/>
                <w:szCs w:val="20"/>
              </w:rPr>
              <w:t>:</w:t>
            </w:r>
            <w:r>
              <w:rPr>
                <w:rFonts w:ascii="Arial" w:eastAsia="Arial" w:hAnsi="Arial" w:cs="Arial"/>
                <w:b/>
                <w:bCs/>
                <w:color w:val="1A171C"/>
                <w:spacing w:val="44"/>
                <w:w w:val="95"/>
                <w:sz w:val="20"/>
                <w:szCs w:val="20"/>
              </w:rPr>
              <w:t xml:space="preserve"> </w:t>
            </w:r>
            <w:r w:rsidRPr="00DF7685">
              <w:rPr>
                <w:rFonts w:ascii="HelveticaNeueLT Std" w:eastAsia="HelveticaNeueLT Std" w:hAnsi="HelveticaNeueLT Std" w:cs="HelveticaNeueLT Std"/>
                <w:color w:val="1A171C"/>
                <w:spacing w:val="2"/>
                <w:sz w:val="20"/>
                <w:szCs w:val="20"/>
              </w:rPr>
              <w:t>Small commemorative designs in metal, as opposed to coins which form media of exchange and plaquettes (which lack the commemorative function).</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DF7685">
        <w:trPr>
          <w:trHeight w:hRule="exact" w:val="1247"/>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79" w:lineRule="auto"/>
              <w:ind w:left="108" w:right="314"/>
              <w:rPr>
                <w:rFonts w:ascii="Arial" w:eastAsia="Arial" w:hAnsi="Arial" w:cs="Arial"/>
                <w:sz w:val="20"/>
                <w:szCs w:val="20"/>
              </w:rPr>
            </w:pPr>
            <w:r>
              <w:rPr>
                <w:rFonts w:ascii="Arial" w:eastAsia="Arial" w:hAnsi="Arial" w:cs="Arial"/>
                <w:b/>
                <w:bCs/>
                <w:color w:val="1A171C"/>
                <w:spacing w:val="2"/>
                <w:w w:val="96"/>
                <w:sz w:val="20"/>
                <w:szCs w:val="20"/>
              </w:rPr>
              <w:t>Melanesian</w:t>
            </w:r>
            <w:r>
              <w:rPr>
                <w:rFonts w:ascii="Arial" w:eastAsia="Arial" w:hAnsi="Arial" w:cs="Arial"/>
                <w:b/>
                <w:bCs/>
                <w:color w:val="1A171C"/>
                <w:w w:val="96"/>
                <w:sz w:val="20"/>
                <w:szCs w:val="20"/>
              </w:rPr>
              <w:t>:</w:t>
            </w:r>
            <w:r>
              <w:rPr>
                <w:rFonts w:ascii="Arial" w:eastAsia="Arial" w:hAnsi="Arial" w:cs="Arial"/>
                <w:b/>
                <w:bCs/>
                <w:color w:val="1A171C"/>
                <w:spacing w:val="47"/>
                <w:w w:val="96"/>
                <w:sz w:val="20"/>
                <w:szCs w:val="20"/>
              </w:rPr>
              <w:t xml:space="preserve"> </w:t>
            </w:r>
            <w:r w:rsidRPr="00DF7685">
              <w:rPr>
                <w:rFonts w:ascii="HelveticaNeueLT Std" w:eastAsia="HelveticaNeueLT Std" w:hAnsi="HelveticaNeueLT Std" w:cs="HelveticaNeueLT Std"/>
                <w:color w:val="1A171C"/>
                <w:spacing w:val="2"/>
                <w:sz w:val="20"/>
                <w:szCs w:val="20"/>
              </w:rPr>
              <w:t xml:space="preserve">Refers to the southern-most group of islands in the Pacific including </w:t>
            </w:r>
            <w:r>
              <w:rPr>
                <w:rFonts w:ascii="HelveticaNeueLT Std" w:eastAsia="HelveticaNeueLT Std" w:hAnsi="HelveticaNeueLT Std" w:cs="HelveticaNeueLT Std"/>
                <w:color w:val="1A171C"/>
                <w:spacing w:val="2"/>
                <w:sz w:val="20"/>
                <w:szCs w:val="20"/>
              </w:rPr>
              <w:t>Ne</w:t>
            </w:r>
            <w:r w:rsidRPr="00DF7685">
              <w:rPr>
                <w:rFonts w:ascii="HelveticaNeueLT Std" w:eastAsia="HelveticaNeueLT Std" w:hAnsi="HelveticaNeueLT Std" w:cs="HelveticaNeueLT Std"/>
                <w:color w:val="1A171C"/>
                <w:spacing w:val="2"/>
                <w:sz w:val="20"/>
                <w:szCs w:val="20"/>
              </w:rPr>
              <w:t xml:space="preserve">w Guinea, </w:t>
            </w:r>
            <w:r>
              <w:rPr>
                <w:rFonts w:ascii="HelveticaNeueLT Std" w:eastAsia="HelveticaNeueLT Std" w:hAnsi="HelveticaNeueLT Std" w:cs="HelveticaNeueLT Std"/>
                <w:color w:val="1A171C"/>
                <w:spacing w:val="2"/>
                <w:sz w:val="20"/>
                <w:szCs w:val="20"/>
              </w:rPr>
              <w:t>th</w:t>
            </w:r>
            <w:r w:rsidRPr="00DF7685">
              <w:rPr>
                <w:rFonts w:ascii="HelveticaNeueLT Std" w:eastAsia="HelveticaNeueLT Std" w:hAnsi="HelveticaNeueLT Std" w:cs="HelveticaNeueLT Std"/>
                <w:color w:val="1A171C"/>
                <w:spacing w:val="2"/>
                <w:sz w:val="20"/>
                <w:szCs w:val="20"/>
              </w:rPr>
              <w:t xml:space="preserve">e Bismarck Archipelago, </w:t>
            </w:r>
            <w:r>
              <w:rPr>
                <w:rFonts w:ascii="HelveticaNeueLT Std" w:eastAsia="HelveticaNeueLT Std" w:hAnsi="HelveticaNeueLT Std" w:cs="HelveticaNeueLT Std"/>
                <w:color w:val="1A171C"/>
                <w:spacing w:val="2"/>
                <w:sz w:val="20"/>
                <w:szCs w:val="20"/>
              </w:rPr>
              <w:t>th</w:t>
            </w:r>
            <w:r w:rsidRPr="00DF7685">
              <w:rPr>
                <w:rFonts w:ascii="HelveticaNeueLT Std" w:eastAsia="HelveticaNeueLT Std" w:hAnsi="HelveticaNeueLT Std" w:cs="HelveticaNeueLT Std"/>
                <w:color w:val="1A171C"/>
                <w:spacing w:val="2"/>
                <w:sz w:val="20"/>
                <w:szCs w:val="20"/>
              </w:rPr>
              <w:t>e Solomon Islands, Vanuatu, New Caledonia and the Loyalty Islands.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5039"/>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169"/>
              <w:rPr>
                <w:rFonts w:ascii="Arial" w:eastAsia="Arial" w:hAnsi="Arial" w:cs="Arial"/>
                <w:sz w:val="20"/>
                <w:szCs w:val="20"/>
              </w:rPr>
            </w:pPr>
            <w:r>
              <w:rPr>
                <w:rFonts w:ascii="Arial" w:eastAsia="Arial" w:hAnsi="Arial" w:cs="Arial"/>
                <w:b/>
                <w:bCs/>
                <w:color w:val="1A171C"/>
                <w:spacing w:val="2"/>
                <w:w w:val="108"/>
                <w:sz w:val="20"/>
                <w:szCs w:val="20"/>
              </w:rPr>
              <w:t>M</w:t>
            </w:r>
            <w:r>
              <w:rPr>
                <w:rFonts w:ascii="Arial" w:eastAsia="Arial" w:hAnsi="Arial" w:cs="Arial"/>
                <w:b/>
                <w:bCs/>
                <w:color w:val="1A171C"/>
                <w:spacing w:val="2"/>
                <w:w w:val="103"/>
                <w:sz w:val="20"/>
                <w:szCs w:val="20"/>
              </w:rPr>
              <w:t>e</w:t>
            </w:r>
            <w:r>
              <w:rPr>
                <w:rFonts w:ascii="Arial" w:eastAsia="Arial" w:hAnsi="Arial" w:cs="Arial"/>
                <w:b/>
                <w:bCs/>
                <w:color w:val="1A171C"/>
                <w:spacing w:val="2"/>
                <w:w w:val="101"/>
                <w:sz w:val="20"/>
                <w:szCs w:val="20"/>
              </w:rPr>
              <w:t>m</w:t>
            </w:r>
            <w:r>
              <w:rPr>
                <w:rFonts w:ascii="Arial" w:eastAsia="Arial" w:hAnsi="Arial" w:cs="Arial"/>
                <w:b/>
                <w:bCs/>
                <w:color w:val="1A171C"/>
                <w:spacing w:val="2"/>
                <w:sz w:val="20"/>
                <w:szCs w:val="20"/>
              </w:rPr>
              <w:t>or</w:t>
            </w:r>
            <w:r>
              <w:rPr>
                <w:rFonts w:ascii="Arial" w:eastAsia="Arial" w:hAnsi="Arial" w:cs="Arial"/>
                <w:b/>
                <w:bCs/>
                <w:color w:val="1A171C"/>
                <w:spacing w:val="2"/>
                <w:w w:val="103"/>
                <w:sz w:val="20"/>
                <w:szCs w:val="20"/>
              </w:rPr>
              <w:t>a</w:t>
            </w:r>
            <w:r>
              <w:rPr>
                <w:rFonts w:ascii="Arial" w:eastAsia="Arial" w:hAnsi="Arial" w:cs="Arial"/>
                <w:b/>
                <w:bCs/>
                <w:color w:val="1A171C"/>
                <w:spacing w:val="2"/>
                <w:sz w:val="20"/>
                <w:szCs w:val="20"/>
              </w:rPr>
              <w:t>b</w:t>
            </w:r>
            <w:r>
              <w:rPr>
                <w:rFonts w:ascii="Arial" w:eastAsia="Arial" w:hAnsi="Arial" w:cs="Arial"/>
                <w:b/>
                <w:bCs/>
                <w:color w:val="1A171C"/>
                <w:spacing w:val="2"/>
                <w:w w:val="92"/>
                <w:sz w:val="20"/>
                <w:szCs w:val="20"/>
              </w:rPr>
              <w:t>ili</w:t>
            </w:r>
            <w:r>
              <w:rPr>
                <w:rFonts w:ascii="Arial" w:eastAsia="Arial" w:hAnsi="Arial" w:cs="Arial"/>
                <w:b/>
                <w:bCs/>
                <w:color w:val="1A171C"/>
                <w:spacing w:val="2"/>
                <w:w w:val="103"/>
                <w:sz w:val="20"/>
                <w:szCs w:val="20"/>
              </w:rPr>
              <w:t>a</w:t>
            </w:r>
            <w:r>
              <w:rPr>
                <w:rFonts w:ascii="Arial" w:eastAsia="Arial" w:hAnsi="Arial" w:cs="Arial"/>
                <w:b/>
                <w:bCs/>
                <w:color w:val="1A171C"/>
                <w:w w:val="83"/>
                <w:sz w:val="20"/>
                <w:szCs w:val="20"/>
              </w:rPr>
              <w:t>:</w:t>
            </w:r>
            <w:r>
              <w:rPr>
                <w:rFonts w:ascii="Arial" w:eastAsia="Arial" w:hAnsi="Arial" w:cs="Arial"/>
                <w:b/>
                <w:bCs/>
                <w:color w:val="1A171C"/>
                <w:spacing w:val="4"/>
                <w:sz w:val="20"/>
                <w:szCs w:val="20"/>
              </w:rPr>
              <w:t xml:space="preserve"> </w:t>
            </w:r>
            <w:r w:rsidRPr="00DF7685">
              <w:rPr>
                <w:rFonts w:ascii="HelveticaNeueLT Std" w:eastAsia="HelveticaNeueLT Std" w:hAnsi="HelveticaNeueLT Std" w:cs="HelveticaNeueLT Std"/>
                <w:color w:val="1A171C"/>
                <w:spacing w:val="2"/>
                <w:sz w:val="20"/>
                <w:szCs w:val="20"/>
              </w:rPr>
              <w:t>Refers to material of a minor nature associated with a particular area of interest. Its chief distinctions from ‘ephemera’ are:</w:t>
            </w:r>
          </w:p>
          <w:p w:rsidR="00894442" w:rsidRPr="00DF7685" w:rsidRDefault="00361575" w:rsidP="00DF7685">
            <w:pPr>
              <w:spacing w:before="86" w:after="0" w:line="240" w:lineRule="auto"/>
              <w:ind w:left="108" w:right="-20"/>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F7685">
              <w:rPr>
                <w:rFonts w:ascii="HelveticaNeueLT Std" w:eastAsia="HelveticaNeueLT Std" w:hAnsi="HelveticaNeueLT Std" w:cs="HelveticaNeueLT Std"/>
                <w:color w:val="1A171C"/>
                <w:spacing w:val="2"/>
                <w:sz w:val="20"/>
                <w:szCs w:val="20"/>
              </w:rPr>
              <w:t>that these objects are less frequently on paper and are often three</w:t>
            </w:r>
            <w:r w:rsidR="00DF7685">
              <w:rPr>
                <w:rFonts w:ascii="HelveticaNeueLT Std" w:eastAsia="HelveticaNeueLT Std" w:hAnsi="HelveticaNeueLT Std" w:cs="HelveticaNeueLT Std"/>
                <w:color w:val="1A171C"/>
                <w:spacing w:val="2"/>
                <w:sz w:val="20"/>
                <w:szCs w:val="20"/>
              </w:rPr>
              <w:t xml:space="preserve"> </w:t>
            </w:r>
            <w:r w:rsidR="00FE2388" w:rsidRPr="00DF7685">
              <w:rPr>
                <w:rFonts w:ascii="HelveticaNeueLT Std" w:eastAsia="HelveticaNeueLT Std" w:hAnsi="HelveticaNeueLT Std" w:cs="HelveticaNeueLT Std"/>
                <w:color w:val="1A171C"/>
                <w:spacing w:val="2"/>
                <w:sz w:val="20"/>
                <w:szCs w:val="20"/>
              </w:rPr>
              <w:t>dimensional;</w:t>
            </w:r>
          </w:p>
          <w:p w:rsidR="00894442" w:rsidRPr="00BA567B" w:rsidRDefault="00894442">
            <w:pPr>
              <w:spacing w:before="2" w:after="0" w:line="120" w:lineRule="exact"/>
              <w:rPr>
                <w:sz w:val="12"/>
                <w:szCs w:val="12"/>
              </w:rPr>
            </w:pPr>
          </w:p>
          <w:p w:rsidR="00894442" w:rsidRPr="00DF7685" w:rsidRDefault="00361575" w:rsidP="00DF7685">
            <w:pPr>
              <w:spacing w:before="86" w:after="0" w:line="240" w:lineRule="auto"/>
              <w:ind w:left="108" w:right="-20"/>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HelveticaNeueLT Std" w:eastAsia="HelveticaNeueLT Std" w:hAnsi="HelveticaNeueLT Std" w:cs="HelveticaNeueLT Std"/>
                <w:color w:val="1A171C"/>
                <w:spacing w:val="2"/>
                <w:sz w:val="20"/>
                <w:szCs w:val="20"/>
              </w:rPr>
              <w:t>th</w:t>
            </w:r>
            <w:r w:rsidR="00FE2388" w:rsidRPr="00DF7685">
              <w:rPr>
                <w:rFonts w:ascii="HelveticaNeueLT Std" w:eastAsia="HelveticaNeueLT Std" w:hAnsi="HelveticaNeueLT Std" w:cs="HelveticaNeueLT Std"/>
                <w:color w:val="1A171C"/>
                <w:spacing w:val="2"/>
                <w:sz w:val="20"/>
                <w:szCs w:val="20"/>
              </w:rPr>
              <w:t xml:space="preserve">e longer intended life </w:t>
            </w:r>
            <w:r w:rsidR="00FE2388">
              <w:rPr>
                <w:rFonts w:ascii="HelveticaNeueLT Std" w:eastAsia="HelveticaNeueLT Std" w:hAnsi="HelveticaNeueLT Std" w:cs="HelveticaNeueLT Std"/>
                <w:color w:val="1A171C"/>
                <w:spacing w:val="2"/>
                <w:sz w:val="20"/>
                <w:szCs w:val="20"/>
              </w:rPr>
              <w:t>spa</w:t>
            </w:r>
            <w:r w:rsidR="00FE2388" w:rsidRPr="00DF7685">
              <w:rPr>
                <w:rFonts w:ascii="HelveticaNeueLT Std" w:eastAsia="HelveticaNeueLT Std" w:hAnsi="HelveticaNeueLT Std" w:cs="HelveticaNeueLT Std"/>
                <w:color w:val="1A171C"/>
                <w:spacing w:val="2"/>
                <w:sz w:val="20"/>
                <w:szCs w:val="20"/>
              </w:rPr>
              <w:t xml:space="preserve">n </w:t>
            </w:r>
            <w:r w:rsidR="00FE2388">
              <w:rPr>
                <w:rFonts w:ascii="HelveticaNeueLT Std" w:eastAsia="HelveticaNeueLT Std" w:hAnsi="HelveticaNeueLT Std" w:cs="HelveticaNeueLT Std"/>
                <w:color w:val="1A171C"/>
                <w:spacing w:val="2"/>
                <w:sz w:val="20"/>
                <w:szCs w:val="20"/>
              </w:rPr>
              <w:t>o</w:t>
            </w:r>
            <w:r w:rsidR="00FE2388" w:rsidRPr="00DF7685">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man</w:t>
            </w:r>
            <w:r w:rsidR="00FE2388" w:rsidRPr="00DF7685">
              <w:rPr>
                <w:rFonts w:ascii="HelveticaNeueLT Std" w:eastAsia="HelveticaNeueLT Std" w:hAnsi="HelveticaNeueLT Std" w:cs="HelveticaNeueLT Std"/>
                <w:color w:val="1A171C"/>
                <w:spacing w:val="2"/>
                <w:sz w:val="20"/>
                <w:szCs w:val="20"/>
              </w:rPr>
              <w:t xml:space="preserve">y objects </w:t>
            </w:r>
            <w:r w:rsidR="00FE2388">
              <w:rPr>
                <w:rFonts w:ascii="HelveticaNeueLT Std" w:eastAsia="HelveticaNeueLT Std" w:hAnsi="HelveticaNeueLT Std" w:cs="HelveticaNeueLT Std"/>
                <w:color w:val="1A171C"/>
                <w:spacing w:val="2"/>
                <w:sz w:val="20"/>
                <w:szCs w:val="20"/>
              </w:rPr>
              <w:t>o</w:t>
            </w:r>
            <w:r w:rsidR="00FE2388" w:rsidRPr="00DF7685">
              <w:rPr>
                <w:rFonts w:ascii="HelveticaNeueLT Std" w:eastAsia="HelveticaNeueLT Std" w:hAnsi="HelveticaNeueLT Std" w:cs="HelveticaNeueLT Std"/>
                <w:color w:val="1A171C"/>
                <w:spacing w:val="2"/>
                <w:sz w:val="20"/>
                <w:szCs w:val="20"/>
              </w:rPr>
              <w:t>f memorabilia;</w:t>
            </w:r>
          </w:p>
          <w:p w:rsidR="00894442" w:rsidRPr="00BA567B" w:rsidRDefault="00894442">
            <w:pPr>
              <w:spacing w:before="5" w:after="0" w:line="120" w:lineRule="exact"/>
              <w:rPr>
                <w:sz w:val="12"/>
                <w:szCs w:val="12"/>
              </w:rPr>
            </w:pPr>
          </w:p>
          <w:p w:rsidR="00894442" w:rsidRDefault="00361575">
            <w:pPr>
              <w:spacing w:after="0" w:line="280" w:lineRule="auto"/>
              <w:ind w:left="392" w:right="782"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DF7685">
              <w:rPr>
                <w:rFonts w:ascii="HelveticaNeueLT Std" w:eastAsia="HelveticaNeueLT Std" w:hAnsi="HelveticaNeueLT Std" w:cs="HelveticaNeueLT Std"/>
                <w:color w:val="1A171C"/>
                <w:spacing w:val="2"/>
                <w:sz w:val="20"/>
                <w:szCs w:val="20"/>
              </w:rPr>
              <w:t>that ‘memorabilia’ may not originally have served utilitarian functions.</w:t>
            </w:r>
          </w:p>
          <w:p w:rsidR="00894442" w:rsidRPr="000F4F93" w:rsidRDefault="00FE2388" w:rsidP="000F4F93">
            <w:pPr>
              <w:spacing w:after="0" w:line="279" w:lineRule="auto"/>
              <w:ind w:left="108" w:right="255"/>
              <w:rPr>
                <w:rFonts w:ascii="Arial" w:eastAsia="Arial" w:hAnsi="Arial" w:cs="Arial"/>
                <w:color w:val="1A171C"/>
                <w:spacing w:val="2"/>
                <w:sz w:val="20"/>
                <w:szCs w:val="20"/>
              </w:rPr>
            </w:pPr>
            <w:r w:rsidRPr="000F4F93">
              <w:rPr>
                <w:rFonts w:ascii="Arial" w:eastAsia="Arial" w:hAnsi="Arial" w:cs="Arial"/>
                <w:color w:val="1A171C"/>
                <w:spacing w:val="2"/>
                <w:sz w:val="20"/>
                <w:szCs w:val="20"/>
              </w:rPr>
              <w:t xml:space="preserve">Trophies </w:t>
            </w:r>
            <w:r>
              <w:rPr>
                <w:rFonts w:ascii="Arial" w:eastAsia="Arial" w:hAnsi="Arial" w:cs="Arial"/>
                <w:color w:val="1A171C"/>
                <w:spacing w:val="2"/>
                <w:sz w:val="20"/>
                <w:szCs w:val="20"/>
              </w:rPr>
              <w:t>ca</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classed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s memorabilia.</w:t>
            </w:r>
          </w:p>
          <w:p w:rsidR="00894442" w:rsidRPr="000F4F93" w:rsidRDefault="00894442" w:rsidP="000F4F93">
            <w:pPr>
              <w:spacing w:after="0" w:line="279" w:lineRule="auto"/>
              <w:ind w:left="108" w:right="255"/>
              <w:rPr>
                <w:rFonts w:ascii="Arial" w:eastAsia="Arial" w:hAnsi="Arial" w:cs="Arial"/>
                <w:color w:val="1A171C"/>
                <w:spacing w:val="2"/>
                <w:sz w:val="20"/>
                <w:szCs w:val="20"/>
              </w:rPr>
            </w:pPr>
          </w:p>
          <w:p w:rsidR="00894442" w:rsidRPr="000F4F93" w:rsidRDefault="00FE2388" w:rsidP="000F4F93">
            <w:pPr>
              <w:spacing w:after="0" w:line="279" w:lineRule="auto"/>
              <w:ind w:left="108" w:right="255"/>
              <w:rPr>
                <w:rFonts w:ascii="Arial" w:eastAsia="Arial" w:hAnsi="Arial" w:cs="Arial"/>
                <w:color w:val="1A171C"/>
                <w:spacing w:val="2"/>
                <w:sz w:val="20"/>
                <w:szCs w:val="20"/>
              </w:rPr>
            </w:pP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its </w:t>
            </w:r>
            <w:r>
              <w:rPr>
                <w:rFonts w:ascii="Arial" w:eastAsia="Arial" w:hAnsi="Arial" w:cs="Arial"/>
                <w:color w:val="1A171C"/>
                <w:spacing w:val="2"/>
                <w:sz w:val="20"/>
                <w:szCs w:val="20"/>
              </w:rPr>
              <w:t>ow</w:t>
            </w:r>
            <w:r w:rsidRPr="000F4F93">
              <w:rPr>
                <w:rFonts w:ascii="Arial" w:eastAsia="Arial" w:hAnsi="Arial" w:cs="Arial"/>
                <w:color w:val="1A171C"/>
                <w:spacing w:val="2"/>
                <w:sz w:val="20"/>
                <w:szCs w:val="20"/>
              </w:rPr>
              <w:t>n</w:t>
            </w:r>
            <w:r>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 xml:space="preserve">is virtually meaningless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must</w:t>
            </w:r>
            <w:r w:rsidRPr="000F4F93">
              <w:rPr>
                <w:rFonts w:ascii="Arial" w:eastAsia="Arial" w:hAnsi="Arial" w:cs="Arial"/>
                <w:color w:val="1A171C"/>
                <w:spacing w:val="2"/>
                <w:sz w:val="20"/>
                <w:szCs w:val="20"/>
              </w:rPr>
              <w:t xml:space="preserve">, therefore,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used only in relation to specific disciplines, the physical nature of which cannot clearly be defined, for example, ‘memorabilia of rail </w:t>
            </w:r>
            <w:r>
              <w:rPr>
                <w:rFonts w:ascii="Arial" w:eastAsia="Arial" w:hAnsi="Arial" w:cs="Arial"/>
                <w:color w:val="1A171C"/>
                <w:spacing w:val="2"/>
                <w:sz w:val="20"/>
                <w:szCs w:val="20"/>
              </w:rPr>
              <w:t>transport’</w:t>
            </w:r>
            <w:r w:rsidRPr="000F4F93">
              <w:rPr>
                <w:rFonts w:ascii="Arial" w:eastAsia="Arial" w:hAnsi="Arial" w:cs="Arial"/>
                <w:color w:val="1A171C"/>
                <w:spacing w:val="2"/>
                <w:sz w:val="20"/>
                <w:szCs w:val="20"/>
              </w:rPr>
              <w:t>,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e</w:t>
            </w:r>
            <w:r>
              <w:rPr>
                <w:rFonts w:ascii="Arial" w:eastAsia="Arial" w:hAnsi="Arial" w:cs="Arial"/>
                <w:color w:val="1A171C"/>
                <w:spacing w:val="2"/>
                <w:sz w:val="20"/>
                <w:szCs w:val="20"/>
              </w:rPr>
              <w:t>mo</w:t>
            </w:r>
            <w:r w:rsidRPr="000F4F93">
              <w:rPr>
                <w:rFonts w:ascii="Arial" w:eastAsia="Arial" w:hAnsi="Arial" w:cs="Arial"/>
                <w:color w:val="1A171C"/>
                <w:spacing w:val="2"/>
                <w:sz w:val="20"/>
                <w:szCs w:val="20"/>
              </w:rPr>
              <w:t xml:space="preserve">rabilia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theat</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0F4F93">
              <w:rPr>
                <w:rFonts w:ascii="Arial" w:eastAsia="Arial" w:hAnsi="Arial" w:cs="Arial"/>
                <w:color w:val="1A171C"/>
                <w:spacing w:val="2"/>
                <w:sz w:val="20"/>
                <w:szCs w:val="20"/>
              </w:rPr>
              <w:t>.</w:t>
            </w:r>
            <w:r w:rsid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sidR="00EF0865" w:rsidRPr="000F4F93">
              <w:rPr>
                <w:rFonts w:ascii="Arial" w:eastAsia="Arial" w:hAnsi="Arial" w:cs="Arial"/>
                <w:color w:val="1A171C"/>
                <w:spacing w:val="2"/>
                <w:sz w:val="20"/>
                <w:szCs w:val="20"/>
              </w:rPr>
              <w:t>secretariat</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doe</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no</w:t>
            </w:r>
            <w:r w:rsidRPr="000F4F93">
              <w:rPr>
                <w:rFonts w:ascii="Arial" w:eastAsia="Arial" w:hAnsi="Arial" w:cs="Arial"/>
                <w:color w:val="1A171C"/>
                <w:spacing w:val="2"/>
                <w:sz w:val="20"/>
                <w:szCs w:val="20"/>
              </w:rPr>
              <w:t xml:space="preserve">t insist </w:t>
            </w:r>
            <w:r>
              <w:rPr>
                <w:rFonts w:ascii="Arial" w:eastAsia="Arial" w:hAnsi="Arial" w:cs="Arial"/>
                <w:color w:val="1A171C"/>
                <w:spacing w:val="2"/>
                <w:sz w:val="20"/>
                <w:szCs w:val="20"/>
              </w:rPr>
              <w:t>upo</w:t>
            </w:r>
            <w:r w:rsidRPr="000F4F93">
              <w:rPr>
                <w:rFonts w:ascii="Arial" w:eastAsia="Arial" w:hAnsi="Arial" w:cs="Arial"/>
                <w:color w:val="1A171C"/>
                <w:spacing w:val="2"/>
                <w:sz w:val="20"/>
                <w:szCs w:val="20"/>
              </w:rPr>
              <w:t xml:space="preserve">n a clear distinction </w:t>
            </w:r>
            <w:r>
              <w:rPr>
                <w:rFonts w:ascii="Arial" w:eastAsia="Arial" w:hAnsi="Arial" w:cs="Arial"/>
                <w:color w:val="1A171C"/>
                <w:spacing w:val="2"/>
                <w:sz w:val="20"/>
                <w:szCs w:val="20"/>
              </w:rPr>
              <w:t>betwee</w:t>
            </w:r>
            <w:r w:rsidRPr="000F4F93">
              <w:rPr>
                <w:rFonts w:ascii="Arial" w:eastAsia="Arial" w:hAnsi="Arial" w:cs="Arial"/>
                <w:color w:val="1A171C"/>
                <w:spacing w:val="2"/>
                <w:sz w:val="20"/>
                <w:szCs w:val="20"/>
              </w:rPr>
              <w:t>n</w:t>
            </w:r>
            <w:r w:rsid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‘ephemera</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d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e</w:t>
            </w:r>
            <w:r>
              <w:rPr>
                <w:rFonts w:ascii="Arial" w:eastAsia="Arial" w:hAnsi="Arial" w:cs="Arial"/>
                <w:color w:val="1A171C"/>
                <w:spacing w:val="2"/>
                <w:sz w:val="20"/>
                <w:szCs w:val="20"/>
              </w:rPr>
              <w:t>mo</w:t>
            </w:r>
            <w:r w:rsidRPr="000F4F93">
              <w:rPr>
                <w:rFonts w:ascii="Arial" w:eastAsia="Arial" w:hAnsi="Arial" w:cs="Arial"/>
                <w:color w:val="1A171C"/>
                <w:spacing w:val="2"/>
                <w:sz w:val="20"/>
                <w:szCs w:val="20"/>
              </w:rPr>
              <w:t xml:space="preserve">rabilia’. </w:t>
            </w:r>
            <w:r>
              <w:rPr>
                <w:rFonts w:ascii="Arial" w:eastAsia="Arial" w:hAnsi="Arial" w:cs="Arial"/>
                <w:color w:val="1A171C"/>
                <w:spacing w:val="2"/>
                <w:sz w:val="20"/>
                <w:szCs w:val="20"/>
              </w:rPr>
              <w:t>Se</w:t>
            </w:r>
            <w:r w:rsidRPr="000F4F93">
              <w:rPr>
                <w:rFonts w:ascii="Arial" w:eastAsia="Arial" w:hAnsi="Arial" w:cs="Arial"/>
                <w:color w:val="1A171C"/>
                <w:spacing w:val="2"/>
                <w:sz w:val="20"/>
                <w:szCs w:val="20"/>
              </w:rPr>
              <w:t xml:space="preserve">e also </w:t>
            </w:r>
            <w:r>
              <w:rPr>
                <w:rFonts w:ascii="Arial" w:eastAsia="Arial" w:hAnsi="Arial" w:cs="Arial"/>
                <w:color w:val="1A171C"/>
                <w:spacing w:val="2"/>
                <w:sz w:val="20"/>
                <w:szCs w:val="20"/>
              </w:rPr>
              <w:t>‘ephemera’</w:t>
            </w:r>
            <w:r w:rsidRPr="000F4F93">
              <w:rPr>
                <w:rFonts w:ascii="Arial" w:eastAsia="Arial" w:hAnsi="Arial" w:cs="Arial"/>
                <w:color w:val="1A171C"/>
                <w:spacing w:val="2"/>
                <w:sz w:val="20"/>
                <w:szCs w:val="20"/>
              </w:rPr>
              <w:t>,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 xml:space="preserve">iscellany’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d</w:t>
            </w:r>
          </w:p>
          <w:p w:rsidR="00894442" w:rsidRDefault="00FE2388" w:rsidP="000F4F93">
            <w:pPr>
              <w:spacing w:after="0" w:line="279" w:lineRule="auto"/>
              <w:ind w:left="108" w:right="255"/>
              <w:rPr>
                <w:rFonts w:ascii="Arial" w:eastAsia="Arial" w:hAnsi="Arial" w:cs="Arial"/>
                <w:sz w:val="20"/>
                <w:szCs w:val="20"/>
              </w:rPr>
            </w:pPr>
            <w:r w:rsidRPr="000F4F93">
              <w:rPr>
                <w:rFonts w:ascii="Arial" w:eastAsia="Arial" w:hAnsi="Arial" w:cs="Arial"/>
                <w:color w:val="1A171C"/>
                <w:spacing w:val="2"/>
                <w:sz w:val="20"/>
                <w:szCs w:val="20"/>
              </w:rPr>
              <w:t>‘</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bjets d’art’.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0" w:after="0" w:line="130" w:lineRule="exact"/>
              <w:rPr>
                <w:sz w:val="13"/>
                <w:szCs w:val="13"/>
              </w:rPr>
            </w:pPr>
          </w:p>
          <w:p w:rsidR="00894442" w:rsidRPr="000F4F93" w:rsidRDefault="00FE2388" w:rsidP="000F4F93">
            <w:pPr>
              <w:spacing w:after="0" w:line="240" w:lineRule="auto"/>
              <w:ind w:left="111" w:right="-20"/>
              <w:rPr>
                <w:rFonts w:ascii="Arial" w:eastAsia="Arial" w:hAnsi="Arial" w:cs="Arial"/>
                <w:color w:val="1A171C"/>
                <w:spacing w:val="2"/>
                <w:sz w:val="20"/>
                <w:szCs w:val="20"/>
              </w:rPr>
            </w:pPr>
            <w:r w:rsidRPr="000F4F93">
              <w:rPr>
                <w:rFonts w:ascii="Arial" w:eastAsia="Arial" w:hAnsi="Arial" w:cs="Arial"/>
                <w:color w:val="1A171C"/>
                <w:spacing w:val="2"/>
                <w:sz w:val="20"/>
                <w:szCs w:val="20"/>
              </w:rPr>
              <w:t>Specific use</w:t>
            </w:r>
          </w:p>
          <w:p w:rsidR="00894442" w:rsidRDefault="00FE2388" w:rsidP="000F4F93">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nly</w:t>
            </w:r>
          </w:p>
        </w:tc>
      </w:tr>
    </w:tbl>
    <w:p w:rsidR="00894442" w:rsidRDefault="00894442">
      <w:pPr>
        <w:spacing w:before="7" w:after="0" w:line="130" w:lineRule="exact"/>
        <w:rPr>
          <w:sz w:val="13"/>
          <w:szCs w:val="13"/>
        </w:rPr>
      </w:pPr>
    </w:p>
    <w:p w:rsidR="00894442" w:rsidRDefault="00FE2388">
      <w:pPr>
        <w:spacing w:before="36"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5</w:t>
      </w:r>
      <w:r>
        <w:rPr>
          <w:rFonts w:ascii="Arial" w:eastAsia="Arial" w:hAnsi="Arial" w:cs="Arial"/>
          <w:color w:val="1A171C"/>
          <w:sz w:val="20"/>
          <w:szCs w:val="20"/>
        </w:rPr>
        <w:t>1</w:t>
      </w:r>
    </w:p>
    <w:p w:rsidR="00894442" w:rsidRDefault="00894442">
      <w:pPr>
        <w:spacing w:after="0"/>
        <w:jc w:val="right"/>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1695"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pPr>
              <w:spacing w:after="0" w:line="240" w:lineRule="auto"/>
              <w:ind w:left="108" w:right="-20"/>
              <w:rPr>
                <w:rFonts w:ascii="Arial" w:eastAsia="Arial" w:hAnsi="Arial" w:cs="Arial"/>
                <w:color w:val="1A171C"/>
                <w:sz w:val="20"/>
                <w:szCs w:val="20"/>
              </w:rPr>
            </w:pPr>
            <w:r>
              <w:rPr>
                <w:rFonts w:ascii="Arial" w:eastAsia="Arial" w:hAnsi="Arial" w:cs="Arial"/>
                <w:b/>
                <w:bCs/>
                <w:color w:val="1A171C"/>
                <w:spacing w:val="2"/>
                <w:w w:val="108"/>
                <w:sz w:val="20"/>
                <w:szCs w:val="20"/>
              </w:rPr>
              <w:t>M</w:t>
            </w:r>
            <w:r>
              <w:rPr>
                <w:rFonts w:ascii="Arial" w:eastAsia="Arial" w:hAnsi="Arial" w:cs="Arial"/>
                <w:b/>
                <w:bCs/>
                <w:color w:val="1A171C"/>
                <w:spacing w:val="2"/>
                <w:w w:val="103"/>
                <w:sz w:val="20"/>
                <w:szCs w:val="20"/>
              </w:rPr>
              <w:t>e</w:t>
            </w:r>
            <w:r>
              <w:rPr>
                <w:rFonts w:ascii="Arial" w:eastAsia="Arial" w:hAnsi="Arial" w:cs="Arial"/>
                <w:b/>
                <w:bCs/>
                <w:color w:val="1A171C"/>
                <w:spacing w:val="2"/>
                <w:w w:val="105"/>
                <w:sz w:val="20"/>
                <w:szCs w:val="20"/>
              </w:rPr>
              <w:t>t</w:t>
            </w:r>
            <w:r>
              <w:rPr>
                <w:rFonts w:ascii="Arial" w:eastAsia="Arial" w:hAnsi="Arial" w:cs="Arial"/>
                <w:b/>
                <w:bCs/>
                <w:color w:val="1A171C"/>
                <w:spacing w:val="2"/>
                <w:w w:val="103"/>
                <w:sz w:val="20"/>
                <w:szCs w:val="20"/>
              </w:rPr>
              <w:t>a</w:t>
            </w:r>
            <w:r>
              <w:rPr>
                <w:rFonts w:ascii="Arial" w:eastAsia="Arial" w:hAnsi="Arial" w:cs="Arial"/>
                <w:b/>
                <w:bCs/>
                <w:color w:val="1A171C"/>
                <w:spacing w:val="2"/>
                <w:w w:val="92"/>
                <w:sz w:val="20"/>
                <w:szCs w:val="20"/>
              </w:rPr>
              <w:t>l</w:t>
            </w:r>
            <w:r>
              <w:rPr>
                <w:rFonts w:ascii="Arial" w:eastAsia="Arial" w:hAnsi="Arial" w:cs="Arial"/>
                <w:b/>
                <w:bCs/>
                <w:color w:val="1A171C"/>
                <w:spacing w:val="2"/>
                <w:w w:val="104"/>
                <w:sz w:val="20"/>
                <w:szCs w:val="20"/>
              </w:rPr>
              <w:t>w</w:t>
            </w:r>
            <w:r>
              <w:rPr>
                <w:rFonts w:ascii="Arial" w:eastAsia="Arial" w:hAnsi="Arial" w:cs="Arial"/>
                <w:b/>
                <w:bCs/>
                <w:color w:val="1A171C"/>
                <w:spacing w:val="2"/>
                <w:sz w:val="20"/>
                <w:szCs w:val="20"/>
              </w:rPr>
              <w:t>or</w:t>
            </w:r>
            <w:r>
              <w:rPr>
                <w:rFonts w:ascii="Arial" w:eastAsia="Arial" w:hAnsi="Arial" w:cs="Arial"/>
                <w:b/>
                <w:bCs/>
                <w:color w:val="1A171C"/>
                <w:spacing w:val="2"/>
                <w:w w:val="103"/>
                <w:sz w:val="20"/>
                <w:szCs w:val="20"/>
              </w:rPr>
              <w:t>k</w:t>
            </w:r>
            <w:r>
              <w:rPr>
                <w:rFonts w:ascii="Arial" w:eastAsia="Arial" w:hAnsi="Arial" w:cs="Arial"/>
                <w:b/>
                <w:bCs/>
                <w:color w:val="1A171C"/>
                <w:w w:val="83"/>
                <w:sz w:val="20"/>
                <w:szCs w:val="20"/>
              </w:rPr>
              <w:t>:</w:t>
            </w:r>
            <w:r>
              <w:rPr>
                <w:rFonts w:ascii="Arial" w:eastAsia="Arial" w:hAnsi="Arial" w:cs="Arial"/>
                <w:b/>
                <w:bCs/>
                <w:color w:val="1A171C"/>
                <w:spacing w:val="4"/>
                <w:sz w:val="20"/>
                <w:szCs w:val="20"/>
              </w:rPr>
              <w:t xml:space="preserve"> </w:t>
            </w:r>
            <w:r w:rsidRPr="000F4F93">
              <w:rPr>
                <w:rFonts w:ascii="Arial" w:eastAsia="Arial" w:hAnsi="Arial" w:cs="Arial"/>
                <w:color w:val="1A171C"/>
                <w:sz w:val="20"/>
                <w:szCs w:val="20"/>
              </w:rPr>
              <w:t>D</w:t>
            </w:r>
            <w:r>
              <w:rPr>
                <w:rFonts w:ascii="Arial" w:eastAsia="Arial" w:hAnsi="Arial" w:cs="Arial"/>
                <w:color w:val="1A171C"/>
                <w:sz w:val="20"/>
                <w:szCs w:val="20"/>
              </w:rPr>
              <w:t>o</w:t>
            </w:r>
            <w:r w:rsidRPr="000F4F93">
              <w:rPr>
                <w:rFonts w:ascii="Arial" w:eastAsia="Arial" w:hAnsi="Arial" w:cs="Arial"/>
                <w:color w:val="1A171C"/>
                <w:sz w:val="20"/>
                <w:szCs w:val="20"/>
              </w:rPr>
              <w:t xml:space="preserve"> no</w:t>
            </w:r>
            <w:r>
              <w:rPr>
                <w:rFonts w:ascii="Arial" w:eastAsia="Arial" w:hAnsi="Arial" w:cs="Arial"/>
                <w:color w:val="1A171C"/>
                <w:sz w:val="20"/>
                <w:szCs w:val="20"/>
              </w:rPr>
              <w:t>t</w:t>
            </w:r>
            <w:r w:rsidRPr="000F4F93">
              <w:rPr>
                <w:rFonts w:ascii="Arial" w:eastAsia="Arial" w:hAnsi="Arial" w:cs="Arial"/>
                <w:color w:val="1A171C"/>
                <w:sz w:val="20"/>
                <w:szCs w:val="20"/>
              </w:rPr>
              <w:t xml:space="preserve"> us</w:t>
            </w:r>
            <w:r>
              <w:rPr>
                <w:rFonts w:ascii="Arial" w:eastAsia="Arial" w:hAnsi="Arial" w:cs="Arial"/>
                <w:color w:val="1A171C"/>
                <w:sz w:val="20"/>
                <w:szCs w:val="20"/>
              </w:rPr>
              <w:t>e</w:t>
            </w:r>
            <w:r w:rsidRPr="000F4F93">
              <w:rPr>
                <w:rFonts w:ascii="Arial" w:eastAsia="Arial" w:hAnsi="Arial" w:cs="Arial"/>
                <w:color w:val="1A171C"/>
                <w:sz w:val="20"/>
                <w:szCs w:val="20"/>
              </w:rPr>
              <w:t xml:space="preserve"> this ter</w:t>
            </w:r>
            <w:r>
              <w:rPr>
                <w:rFonts w:ascii="Arial" w:eastAsia="Arial" w:hAnsi="Arial" w:cs="Arial"/>
                <w:color w:val="1A171C"/>
                <w:sz w:val="20"/>
                <w:szCs w:val="20"/>
              </w:rPr>
              <w:t>m</w:t>
            </w:r>
            <w:r w:rsidRPr="000F4F93">
              <w:rPr>
                <w:rFonts w:ascii="Arial" w:eastAsia="Arial" w:hAnsi="Arial" w:cs="Arial"/>
                <w:color w:val="1A171C"/>
                <w:sz w:val="20"/>
                <w:szCs w:val="20"/>
              </w:rPr>
              <w:t xml:space="preserve"> if possible. It is to</w:t>
            </w:r>
            <w:r>
              <w:rPr>
                <w:rFonts w:ascii="Arial" w:eastAsia="Arial" w:hAnsi="Arial" w:cs="Arial"/>
                <w:color w:val="1A171C"/>
                <w:sz w:val="20"/>
                <w:szCs w:val="20"/>
              </w:rPr>
              <w:t>o</w:t>
            </w:r>
            <w:r w:rsidRPr="000F4F93">
              <w:rPr>
                <w:rFonts w:ascii="Arial" w:eastAsia="Arial" w:hAnsi="Arial" w:cs="Arial"/>
                <w:color w:val="1A171C"/>
                <w:sz w:val="20"/>
                <w:szCs w:val="20"/>
              </w:rPr>
              <w:t xml:space="preserve"> broad</w:t>
            </w:r>
            <w:r>
              <w:rPr>
                <w:rFonts w:ascii="Arial" w:eastAsia="Arial" w:hAnsi="Arial" w:cs="Arial"/>
                <w:color w:val="1A171C"/>
                <w:sz w:val="20"/>
                <w:szCs w:val="20"/>
              </w:rPr>
              <w:t>.</w:t>
            </w:r>
            <w:r w:rsidRPr="000F4F93">
              <w:rPr>
                <w:rFonts w:ascii="Arial" w:eastAsia="Arial" w:hAnsi="Arial" w:cs="Arial"/>
                <w:color w:val="1A171C"/>
                <w:sz w:val="20"/>
                <w:szCs w:val="20"/>
              </w:rPr>
              <w:t xml:space="preserve"> Rathe</w:t>
            </w:r>
            <w:r>
              <w:rPr>
                <w:rFonts w:ascii="Arial" w:eastAsia="Arial" w:hAnsi="Arial" w:cs="Arial"/>
                <w:color w:val="1A171C"/>
                <w:sz w:val="20"/>
                <w:szCs w:val="20"/>
              </w:rPr>
              <w:t>r</w:t>
            </w:r>
          </w:p>
          <w:p w:rsidR="00894442" w:rsidRPr="000F4F93" w:rsidRDefault="00FE2388" w:rsidP="000F4F93">
            <w:pPr>
              <w:spacing w:after="0" w:line="240" w:lineRule="auto"/>
              <w:ind w:left="108" w:right="-20"/>
              <w:rPr>
                <w:rFonts w:ascii="Arial" w:eastAsia="Arial" w:hAnsi="Arial" w:cs="Arial"/>
                <w:color w:val="1A171C"/>
                <w:sz w:val="20"/>
                <w:szCs w:val="20"/>
              </w:rPr>
            </w:pPr>
            <w:r w:rsidRPr="000F4F93">
              <w:rPr>
                <w:rFonts w:ascii="Arial" w:eastAsia="Arial" w:hAnsi="Arial" w:cs="Arial"/>
                <w:color w:val="1A171C"/>
                <w:sz w:val="20"/>
                <w:szCs w:val="20"/>
              </w:rPr>
              <w:t>valuers to list their specific fields such as ‘silver’, ‘pewter’, ‘ironwork’,</w:t>
            </w:r>
          </w:p>
          <w:p w:rsidR="00894442" w:rsidRDefault="00FE2388" w:rsidP="000F4F93">
            <w:pPr>
              <w:spacing w:after="0" w:line="240" w:lineRule="auto"/>
              <w:ind w:left="108" w:right="-20"/>
              <w:rPr>
                <w:rFonts w:ascii="Arial" w:eastAsia="Arial" w:hAnsi="Arial" w:cs="Arial"/>
                <w:sz w:val="20"/>
                <w:szCs w:val="20"/>
              </w:rPr>
            </w:pPr>
            <w:r w:rsidRPr="000F4F93">
              <w:rPr>
                <w:rFonts w:ascii="Arial" w:eastAsia="Arial" w:hAnsi="Arial" w:cs="Arial"/>
                <w:color w:val="1A171C"/>
                <w:sz w:val="20"/>
                <w:szCs w:val="20"/>
              </w:rPr>
              <w:t>‘jewellery’ o</w:t>
            </w:r>
            <w:r>
              <w:rPr>
                <w:rFonts w:ascii="Arial" w:eastAsia="Arial" w:hAnsi="Arial" w:cs="Arial"/>
                <w:color w:val="1A171C"/>
                <w:sz w:val="20"/>
                <w:szCs w:val="20"/>
              </w:rPr>
              <w:t xml:space="preserve">r </w:t>
            </w:r>
            <w:r w:rsidRPr="000F4F93">
              <w:rPr>
                <w:rFonts w:ascii="Arial" w:eastAsia="Arial" w:hAnsi="Arial" w:cs="Arial"/>
                <w:color w:val="1A171C"/>
                <w:sz w:val="20"/>
                <w:szCs w:val="20"/>
              </w:rPr>
              <w:t>th</w:t>
            </w:r>
            <w:r>
              <w:rPr>
                <w:rFonts w:ascii="Arial" w:eastAsia="Arial" w:hAnsi="Arial" w:cs="Arial"/>
                <w:color w:val="1A171C"/>
                <w:sz w:val="20"/>
                <w:szCs w:val="20"/>
              </w:rPr>
              <w:t>e</w:t>
            </w:r>
            <w:r w:rsidRPr="000F4F93">
              <w:rPr>
                <w:rFonts w:ascii="Arial" w:eastAsia="Arial" w:hAnsi="Arial" w:cs="Arial"/>
                <w:color w:val="1A171C"/>
                <w:sz w:val="20"/>
                <w:szCs w:val="20"/>
              </w:rPr>
              <w:t xml:space="preserve"> like</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280" w:right="-20"/>
              <w:rPr>
                <w:rFonts w:ascii="Arial" w:eastAsia="Arial" w:hAnsi="Arial" w:cs="Arial"/>
                <w:sz w:val="20"/>
                <w:szCs w:val="20"/>
              </w:rPr>
            </w:pPr>
            <w:r w:rsidRPr="000F4F93">
              <w:rPr>
                <w:rFonts w:ascii="Arial" w:eastAsia="Arial" w:hAnsi="Arial" w:cs="Arial"/>
                <w:color w:val="1A171C"/>
                <w:sz w:val="20"/>
                <w:szCs w:val="20"/>
              </w:rPr>
              <w:t>Avoid usin</w:t>
            </w:r>
            <w:r>
              <w:rPr>
                <w:rFonts w:ascii="Arial" w:eastAsia="Arial" w:hAnsi="Arial" w:cs="Arial"/>
                <w:color w:val="1A171C"/>
                <w:sz w:val="20"/>
                <w:szCs w:val="20"/>
              </w:rPr>
              <w:t>g</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0" w:lineRule="auto"/>
              <w:ind w:left="108" w:right="111"/>
              <w:rPr>
                <w:rFonts w:ascii="HelveticaNeueLT Std" w:eastAsia="HelveticaNeueLT Std" w:hAnsi="HelveticaNeueLT Std" w:cs="HelveticaNeueLT Std"/>
                <w:sz w:val="20"/>
                <w:szCs w:val="20"/>
              </w:rPr>
            </w:pPr>
            <w:r>
              <w:rPr>
                <w:rFonts w:ascii="Arial" w:eastAsia="Arial" w:hAnsi="Arial" w:cs="Arial"/>
                <w:b/>
                <w:bCs/>
                <w:color w:val="1A171C"/>
                <w:spacing w:val="2"/>
                <w:w w:val="108"/>
                <w:sz w:val="20"/>
                <w:szCs w:val="20"/>
              </w:rPr>
              <w:t>M</w:t>
            </w:r>
            <w:r>
              <w:rPr>
                <w:rFonts w:ascii="Arial" w:eastAsia="Arial" w:hAnsi="Arial" w:cs="Arial"/>
                <w:b/>
                <w:bCs/>
                <w:color w:val="1A171C"/>
                <w:spacing w:val="2"/>
                <w:w w:val="103"/>
                <w:sz w:val="20"/>
                <w:szCs w:val="20"/>
              </w:rPr>
              <w:t>e</w:t>
            </w:r>
            <w:r>
              <w:rPr>
                <w:rFonts w:ascii="Arial" w:eastAsia="Arial" w:hAnsi="Arial" w:cs="Arial"/>
                <w:b/>
                <w:bCs/>
                <w:color w:val="1A171C"/>
                <w:spacing w:val="2"/>
                <w:w w:val="105"/>
                <w:sz w:val="20"/>
                <w:szCs w:val="20"/>
              </w:rPr>
              <w:t>t</w:t>
            </w:r>
            <w:r>
              <w:rPr>
                <w:rFonts w:ascii="Arial" w:eastAsia="Arial" w:hAnsi="Arial" w:cs="Arial"/>
                <w:b/>
                <w:bCs/>
                <w:color w:val="1A171C"/>
                <w:spacing w:val="2"/>
                <w:w w:val="103"/>
                <w:sz w:val="20"/>
                <w:szCs w:val="20"/>
              </w:rPr>
              <w:t>e</w:t>
            </w:r>
            <w:r>
              <w:rPr>
                <w:rFonts w:ascii="Arial" w:eastAsia="Arial" w:hAnsi="Arial" w:cs="Arial"/>
                <w:b/>
                <w:bCs/>
                <w:color w:val="1A171C"/>
                <w:spacing w:val="2"/>
                <w:sz w:val="20"/>
                <w:szCs w:val="20"/>
              </w:rPr>
              <w:t>or</w:t>
            </w:r>
            <w:r>
              <w:rPr>
                <w:rFonts w:ascii="Arial" w:eastAsia="Arial" w:hAnsi="Arial" w:cs="Arial"/>
                <w:b/>
                <w:bCs/>
                <w:color w:val="1A171C"/>
                <w:spacing w:val="2"/>
                <w:w w:val="92"/>
                <w:sz w:val="20"/>
                <w:szCs w:val="20"/>
              </w:rPr>
              <w:t>i</w:t>
            </w:r>
            <w:r>
              <w:rPr>
                <w:rFonts w:ascii="Arial" w:eastAsia="Arial" w:hAnsi="Arial" w:cs="Arial"/>
                <w:b/>
                <w:bCs/>
                <w:color w:val="1A171C"/>
                <w:spacing w:val="2"/>
                <w:w w:val="105"/>
                <w:sz w:val="20"/>
                <w:szCs w:val="20"/>
              </w:rPr>
              <w:t>t</w:t>
            </w:r>
            <w:r>
              <w:rPr>
                <w:rFonts w:ascii="Arial" w:eastAsia="Arial" w:hAnsi="Arial" w:cs="Arial"/>
                <w:b/>
                <w:bCs/>
                <w:color w:val="1A171C"/>
                <w:spacing w:val="2"/>
                <w:w w:val="103"/>
                <w:sz w:val="20"/>
                <w:szCs w:val="20"/>
              </w:rPr>
              <w:t>e</w:t>
            </w:r>
            <w:r>
              <w:rPr>
                <w:rFonts w:ascii="Arial" w:eastAsia="Arial" w:hAnsi="Arial" w:cs="Arial"/>
                <w:b/>
                <w:bCs/>
                <w:color w:val="1A171C"/>
                <w:spacing w:val="2"/>
                <w:w w:val="96"/>
                <w:sz w:val="20"/>
                <w:szCs w:val="20"/>
              </w:rPr>
              <w:t>s</w:t>
            </w:r>
            <w:r>
              <w:rPr>
                <w:rFonts w:ascii="Arial" w:eastAsia="Arial" w:hAnsi="Arial" w:cs="Arial"/>
                <w:b/>
                <w:bCs/>
                <w:color w:val="1A171C"/>
                <w:w w:val="83"/>
                <w:sz w:val="20"/>
                <w:szCs w:val="20"/>
              </w:rPr>
              <w:t>:</w:t>
            </w:r>
            <w:r>
              <w:rPr>
                <w:rFonts w:ascii="Arial" w:eastAsia="Arial" w:hAnsi="Arial" w:cs="Arial"/>
                <w:b/>
                <w:bCs/>
                <w:color w:val="1A171C"/>
                <w:spacing w:val="4"/>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fragments o</w:t>
            </w:r>
            <w:r>
              <w:rPr>
                <w:rFonts w:ascii="Arial" w:eastAsia="Arial" w:hAnsi="Arial" w:cs="Arial"/>
                <w:color w:val="1A171C"/>
                <w:sz w:val="20"/>
                <w:szCs w:val="20"/>
              </w:rPr>
              <w:t xml:space="preserve">f </w:t>
            </w:r>
            <w:r w:rsidRPr="000F4F93">
              <w:rPr>
                <w:rFonts w:ascii="Arial" w:eastAsia="Arial" w:hAnsi="Arial" w:cs="Arial"/>
                <w:color w:val="1A171C"/>
                <w:sz w:val="20"/>
                <w:szCs w:val="20"/>
              </w:rPr>
              <w:t>organic extra-terrestrial material which survive their fall t</w:t>
            </w:r>
            <w:r>
              <w:rPr>
                <w:rFonts w:ascii="Arial" w:eastAsia="Arial" w:hAnsi="Arial" w:cs="Arial"/>
                <w:color w:val="1A171C"/>
                <w:sz w:val="20"/>
                <w:szCs w:val="20"/>
              </w:rPr>
              <w:t>o</w:t>
            </w:r>
            <w:r w:rsidRPr="000F4F93">
              <w:rPr>
                <w:rFonts w:ascii="Arial" w:eastAsia="Arial" w:hAnsi="Arial" w:cs="Arial"/>
                <w:color w:val="1A171C"/>
                <w:sz w:val="20"/>
                <w:szCs w:val="20"/>
              </w:rPr>
              <w:t xml:space="preserve"> eart</w:t>
            </w:r>
            <w:r>
              <w:rPr>
                <w:rFonts w:ascii="Arial" w:eastAsia="Arial" w:hAnsi="Arial" w:cs="Arial"/>
                <w:color w:val="1A171C"/>
                <w:sz w:val="20"/>
                <w:szCs w:val="20"/>
              </w:rPr>
              <w:t>h</w:t>
            </w:r>
            <w:r w:rsidRPr="000F4F93">
              <w:rPr>
                <w:rFonts w:ascii="Arial" w:eastAsia="Arial" w:hAnsi="Arial" w:cs="Arial"/>
                <w:color w:val="1A171C"/>
                <w:sz w:val="20"/>
                <w:szCs w:val="20"/>
              </w:rPr>
              <w:t xml:space="preserve"> fro</w:t>
            </w:r>
            <w:r>
              <w:rPr>
                <w:rFonts w:ascii="Arial" w:eastAsia="Arial" w:hAnsi="Arial" w:cs="Arial"/>
                <w:color w:val="1A171C"/>
                <w:sz w:val="20"/>
                <w:szCs w:val="20"/>
              </w:rPr>
              <w:t>m</w:t>
            </w:r>
            <w:r w:rsidRPr="000F4F93">
              <w:rPr>
                <w:rFonts w:ascii="Arial" w:eastAsia="Arial" w:hAnsi="Arial" w:cs="Arial"/>
                <w:color w:val="1A171C"/>
                <w:sz w:val="20"/>
                <w:szCs w:val="20"/>
              </w:rPr>
              <w:t xml:space="preserve"> space</w:t>
            </w:r>
            <w:r>
              <w:rPr>
                <w:rFonts w:ascii="Arial" w:eastAsia="Arial" w:hAnsi="Arial" w:cs="Arial"/>
                <w:color w:val="1A171C"/>
                <w:sz w:val="20"/>
                <w:szCs w:val="20"/>
              </w:rPr>
              <w:t>.</w:t>
            </w:r>
            <w:r w:rsidRPr="000F4F93">
              <w:rPr>
                <w:rFonts w:ascii="Arial" w:eastAsia="Arial" w:hAnsi="Arial" w:cs="Arial"/>
                <w:color w:val="1A171C"/>
                <w:sz w:val="20"/>
                <w:szCs w:val="20"/>
              </w:rPr>
              <w:t xml:space="preserve"> These ar</w:t>
            </w:r>
            <w:r>
              <w:rPr>
                <w:rFonts w:ascii="Arial" w:eastAsia="Arial" w:hAnsi="Arial" w:cs="Arial"/>
                <w:color w:val="1A171C"/>
                <w:sz w:val="20"/>
                <w:szCs w:val="20"/>
              </w:rPr>
              <w:t>e</w:t>
            </w:r>
            <w:r w:rsidRPr="000F4F93">
              <w:rPr>
                <w:rFonts w:ascii="Arial" w:eastAsia="Arial" w:hAnsi="Arial" w:cs="Arial"/>
                <w:color w:val="1A171C"/>
                <w:sz w:val="20"/>
                <w:szCs w:val="20"/>
              </w:rPr>
              <w:t xml:space="preserve"> subdivided int</w:t>
            </w:r>
            <w:r>
              <w:rPr>
                <w:rFonts w:ascii="Arial" w:eastAsia="Arial" w:hAnsi="Arial" w:cs="Arial"/>
                <w:color w:val="1A171C"/>
                <w:sz w:val="20"/>
                <w:szCs w:val="20"/>
              </w:rPr>
              <w:t xml:space="preserve">o </w:t>
            </w:r>
            <w:r w:rsidRPr="000F4F93">
              <w:rPr>
                <w:rFonts w:ascii="Arial" w:eastAsia="Arial" w:hAnsi="Arial" w:cs="Arial"/>
                <w:color w:val="1A171C"/>
                <w:sz w:val="20"/>
                <w:szCs w:val="20"/>
              </w:rPr>
              <w:t>iron, stony (chondrites and achondrites) and stony-iron varieties.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79" w:lineRule="auto"/>
              <w:ind w:left="108" w:right="61"/>
              <w:rPr>
                <w:rFonts w:ascii="Arial" w:eastAsia="Arial" w:hAnsi="Arial" w:cs="Arial"/>
                <w:sz w:val="20"/>
                <w:szCs w:val="20"/>
              </w:rPr>
            </w:pPr>
            <w:r>
              <w:rPr>
                <w:rFonts w:ascii="Arial" w:eastAsia="Arial" w:hAnsi="Arial" w:cs="Arial"/>
                <w:b/>
                <w:bCs/>
                <w:color w:val="1A171C"/>
                <w:spacing w:val="2"/>
                <w:w w:val="96"/>
                <w:sz w:val="20"/>
                <w:szCs w:val="20"/>
              </w:rPr>
              <w:t>Mic</w:t>
            </w:r>
            <w:r>
              <w:rPr>
                <w:rFonts w:ascii="Arial" w:eastAsia="Arial" w:hAnsi="Arial" w:cs="Arial"/>
                <w:b/>
                <w:bCs/>
                <w:color w:val="1A171C"/>
                <w:spacing w:val="-2"/>
                <w:w w:val="96"/>
                <w:sz w:val="20"/>
                <w:szCs w:val="20"/>
              </w:rPr>
              <w:t>r</w:t>
            </w:r>
            <w:r>
              <w:rPr>
                <w:rFonts w:ascii="Arial" w:eastAsia="Arial" w:hAnsi="Arial" w:cs="Arial"/>
                <w:b/>
                <w:bCs/>
                <w:color w:val="1A171C"/>
                <w:spacing w:val="2"/>
                <w:w w:val="96"/>
                <w:sz w:val="20"/>
                <w:szCs w:val="20"/>
              </w:rPr>
              <w:t>onesian</w:t>
            </w:r>
            <w:r>
              <w:rPr>
                <w:rFonts w:ascii="Arial" w:eastAsia="Arial" w:hAnsi="Arial" w:cs="Arial"/>
                <w:b/>
                <w:bCs/>
                <w:color w:val="1A171C"/>
                <w:w w:val="96"/>
                <w:sz w:val="20"/>
                <w:szCs w:val="20"/>
              </w:rPr>
              <w:t>:</w:t>
            </w:r>
            <w:r>
              <w:rPr>
                <w:rFonts w:ascii="Arial" w:eastAsia="Arial" w:hAnsi="Arial" w:cs="Arial"/>
                <w:b/>
                <w:bCs/>
                <w:color w:val="1A171C"/>
                <w:spacing w:val="48"/>
                <w:w w:val="96"/>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islands </w:t>
            </w:r>
            <w:r>
              <w:rPr>
                <w:rFonts w:ascii="Arial" w:eastAsia="Arial" w:hAnsi="Arial" w:cs="Arial"/>
                <w:color w:val="1A171C"/>
                <w:spacing w:val="2"/>
                <w:sz w:val="20"/>
                <w:szCs w:val="20"/>
              </w:rPr>
              <w:t>northwes</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 xml:space="preserve">elanesian Islands of the Pacific. The group includes the Carolines, the Marianas,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Marshalls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e Gilbert Islands.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282"/>
              <w:rPr>
                <w:rFonts w:ascii="Arial" w:eastAsia="Arial" w:hAnsi="Arial" w:cs="Arial"/>
                <w:sz w:val="20"/>
                <w:szCs w:val="20"/>
              </w:rPr>
            </w:pPr>
            <w:r>
              <w:rPr>
                <w:rFonts w:ascii="Arial" w:eastAsia="Arial" w:hAnsi="Arial" w:cs="Arial"/>
                <w:b/>
                <w:bCs/>
                <w:color w:val="1A171C"/>
                <w:spacing w:val="2"/>
                <w:w w:val="96"/>
                <w:sz w:val="20"/>
                <w:szCs w:val="20"/>
              </w:rPr>
              <w:t>Militaria</w:t>
            </w:r>
            <w:r>
              <w:rPr>
                <w:rFonts w:ascii="Arial" w:eastAsia="Arial" w:hAnsi="Arial" w:cs="Arial"/>
                <w:b/>
                <w:bCs/>
                <w:color w:val="1A171C"/>
                <w:w w:val="96"/>
                <w:sz w:val="20"/>
                <w:szCs w:val="20"/>
              </w:rPr>
              <w:t>:</w:t>
            </w:r>
            <w:r>
              <w:rPr>
                <w:rFonts w:ascii="Arial" w:eastAsia="Arial" w:hAnsi="Arial" w:cs="Arial"/>
                <w:b/>
                <w:bCs/>
                <w:color w:val="1A171C"/>
                <w:spacing w:val="34"/>
                <w:w w:val="96"/>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material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a small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minor </w:t>
            </w:r>
            <w:r>
              <w:rPr>
                <w:rFonts w:ascii="Arial" w:eastAsia="Arial" w:hAnsi="Arial" w:cs="Arial"/>
                <w:color w:val="1A171C"/>
                <w:spacing w:val="2"/>
                <w:sz w:val="20"/>
                <w:szCs w:val="20"/>
              </w:rPr>
              <w:t>natu</w:t>
            </w:r>
            <w:r w:rsidRPr="000F4F93">
              <w:rPr>
                <w:rFonts w:ascii="Arial" w:eastAsia="Arial" w:hAnsi="Arial" w:cs="Arial"/>
                <w:color w:val="1A171C"/>
                <w:spacing w:val="2"/>
                <w:sz w:val="20"/>
                <w:szCs w:val="20"/>
              </w:rPr>
              <w:t xml:space="preserve">re pertaining to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arme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ces</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excludes armaments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aj</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equipment </w:t>
            </w:r>
            <w:r>
              <w:rPr>
                <w:rFonts w:ascii="Arial" w:eastAsia="Arial" w:hAnsi="Arial" w:cs="Arial"/>
                <w:color w:val="1A171C"/>
                <w:spacing w:val="2"/>
                <w:sz w:val="20"/>
                <w:szCs w:val="20"/>
              </w:rPr>
              <w:t>suc</w:t>
            </w:r>
            <w:r w:rsidRPr="000F4F93">
              <w:rPr>
                <w:rFonts w:ascii="Arial" w:eastAsia="Arial" w:hAnsi="Arial" w:cs="Arial"/>
                <w:color w:val="1A171C"/>
                <w:spacing w:val="2"/>
                <w:sz w:val="20"/>
                <w:szCs w:val="20"/>
              </w:rPr>
              <w:t xml:space="preserve">h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machine </w:t>
            </w:r>
            <w:r>
              <w:rPr>
                <w:rFonts w:ascii="Arial" w:eastAsia="Arial" w:hAnsi="Arial" w:cs="Arial"/>
                <w:color w:val="1A171C"/>
                <w:spacing w:val="2"/>
                <w:sz w:val="20"/>
                <w:szCs w:val="20"/>
              </w:rPr>
              <w:t>guns</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tank</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r aer</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planes.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834"/>
              <w:rPr>
                <w:rFonts w:ascii="Arial" w:eastAsia="Arial" w:hAnsi="Arial" w:cs="Arial"/>
                <w:sz w:val="20"/>
                <w:szCs w:val="20"/>
              </w:rPr>
            </w:pPr>
            <w:r>
              <w:rPr>
                <w:rFonts w:ascii="Arial" w:eastAsia="Arial" w:hAnsi="Arial" w:cs="Arial"/>
                <w:b/>
                <w:bCs/>
                <w:color w:val="1A171C"/>
                <w:spacing w:val="2"/>
                <w:w w:val="96"/>
                <w:sz w:val="20"/>
                <w:szCs w:val="20"/>
              </w:rPr>
              <w:t>Minerals</w:t>
            </w:r>
            <w:r>
              <w:rPr>
                <w:rFonts w:ascii="Arial" w:eastAsia="Arial" w:hAnsi="Arial" w:cs="Arial"/>
                <w:b/>
                <w:bCs/>
                <w:color w:val="1A171C"/>
                <w:w w:val="96"/>
                <w:sz w:val="20"/>
                <w:szCs w:val="20"/>
              </w:rPr>
              <w:t>:</w:t>
            </w:r>
            <w:r>
              <w:rPr>
                <w:rFonts w:ascii="Arial" w:eastAsia="Arial" w:hAnsi="Arial" w:cs="Arial"/>
                <w:b/>
                <w:bCs/>
                <w:color w:val="1A171C"/>
                <w:spacing w:val="34"/>
                <w:w w:val="96"/>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naturally occurring chemical elements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compound</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ofte</w:t>
            </w:r>
            <w:r w:rsidRPr="000F4F93">
              <w:rPr>
                <w:rFonts w:ascii="Arial" w:eastAsia="Arial" w:hAnsi="Arial" w:cs="Arial"/>
                <w:color w:val="1A171C"/>
                <w:spacing w:val="2"/>
                <w:sz w:val="20"/>
                <w:szCs w:val="20"/>
              </w:rPr>
              <w:t xml:space="preserve">n showing natural crystalline </w:t>
            </w:r>
            <w:r>
              <w:rPr>
                <w:rFonts w:ascii="Arial" w:eastAsia="Arial" w:hAnsi="Arial" w:cs="Arial"/>
                <w:color w:val="1A171C"/>
                <w:spacing w:val="2"/>
                <w:sz w:val="20"/>
                <w:szCs w:val="20"/>
              </w:rPr>
              <w:t>form</w:t>
            </w:r>
            <w:r w:rsidRPr="000F4F93">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0F4F93">
        <w:trPr>
          <w:trHeight w:hRule="exact" w:val="2141"/>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0F4F93" w:rsidRDefault="00FE2388">
            <w:pPr>
              <w:spacing w:after="0" w:line="280" w:lineRule="auto"/>
              <w:ind w:left="108" w:right="66"/>
              <w:rPr>
                <w:rFonts w:ascii="Arial" w:eastAsia="Arial" w:hAnsi="Arial" w:cs="Arial"/>
                <w:color w:val="1A171C"/>
                <w:spacing w:val="2"/>
                <w:sz w:val="20"/>
                <w:szCs w:val="20"/>
              </w:rPr>
            </w:pPr>
            <w:r>
              <w:rPr>
                <w:rFonts w:ascii="Arial" w:eastAsia="Arial" w:hAnsi="Arial" w:cs="Arial"/>
                <w:b/>
                <w:bCs/>
                <w:color w:val="1A171C"/>
                <w:spacing w:val="2"/>
                <w:w w:val="99"/>
                <w:sz w:val="20"/>
                <w:szCs w:val="20"/>
              </w:rPr>
              <w:t>Miniatu</w:t>
            </w:r>
            <w:r>
              <w:rPr>
                <w:rFonts w:ascii="Arial" w:eastAsia="Arial" w:hAnsi="Arial" w:cs="Arial"/>
                <w:b/>
                <w:bCs/>
                <w:color w:val="1A171C"/>
                <w:spacing w:val="-2"/>
                <w:w w:val="99"/>
                <w:sz w:val="20"/>
                <w:szCs w:val="20"/>
              </w:rPr>
              <w:t>r</w:t>
            </w:r>
            <w:r>
              <w:rPr>
                <w:rFonts w:ascii="Arial" w:eastAsia="Arial" w:hAnsi="Arial" w:cs="Arial"/>
                <w:b/>
                <w:bCs/>
                <w:color w:val="1A171C"/>
                <w:spacing w:val="2"/>
                <w:w w:val="99"/>
                <w:sz w:val="20"/>
                <w:szCs w:val="20"/>
              </w:rPr>
              <w:t>es</w:t>
            </w:r>
            <w:r>
              <w:rPr>
                <w:rFonts w:ascii="Arial" w:eastAsia="Arial" w:hAnsi="Arial" w:cs="Arial"/>
                <w:b/>
                <w:bCs/>
                <w:color w:val="1A171C"/>
                <w:w w:val="99"/>
                <w:sz w:val="20"/>
                <w:szCs w:val="20"/>
              </w:rPr>
              <w:t>:</w:t>
            </w:r>
            <w:r>
              <w:rPr>
                <w:rFonts w:ascii="Arial" w:eastAsia="Arial" w:hAnsi="Arial" w:cs="Arial"/>
                <w:b/>
                <w:bCs/>
                <w:color w:val="1A171C"/>
                <w:spacing w:val="7"/>
                <w:w w:val="99"/>
                <w:sz w:val="20"/>
                <w:szCs w:val="20"/>
              </w:rPr>
              <w:t xml:space="preserve">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refers </w:t>
            </w:r>
            <w:r>
              <w:rPr>
                <w:rFonts w:ascii="Arial" w:eastAsia="Arial" w:hAnsi="Arial" w:cs="Arial"/>
                <w:color w:val="1A171C"/>
                <w:spacing w:val="2"/>
                <w:sz w:val="20"/>
                <w:szCs w:val="20"/>
              </w:rPr>
              <w:t>mos</w:t>
            </w:r>
            <w:r w:rsidRPr="000F4F93">
              <w:rPr>
                <w:rFonts w:ascii="Arial" w:eastAsia="Arial" w:hAnsi="Arial" w:cs="Arial"/>
                <w:color w:val="1A171C"/>
                <w:spacing w:val="2"/>
                <w:sz w:val="20"/>
                <w:szCs w:val="20"/>
              </w:rPr>
              <w:t xml:space="preserve">t commonly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very small portraits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a type common in Europe and European-influenced countries before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us</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photograph</w:t>
            </w:r>
            <w:r w:rsidRPr="000F4F93">
              <w:rPr>
                <w:rFonts w:ascii="Arial" w:eastAsia="Arial" w:hAnsi="Arial" w:cs="Arial"/>
                <w:color w:val="1A171C"/>
                <w:spacing w:val="2"/>
                <w:sz w:val="20"/>
                <w:szCs w:val="20"/>
              </w:rPr>
              <w:t xml:space="preserve">y </w:t>
            </w:r>
            <w:r>
              <w:rPr>
                <w:rFonts w:ascii="Arial" w:eastAsia="Arial" w:hAnsi="Arial" w:cs="Arial"/>
                <w:color w:val="1A171C"/>
                <w:spacing w:val="2"/>
                <w:sz w:val="20"/>
                <w:szCs w:val="20"/>
              </w:rPr>
              <w:t>becam</w:t>
            </w:r>
            <w:r w:rsidRPr="000F4F93">
              <w:rPr>
                <w:rFonts w:ascii="Arial" w:eastAsia="Arial" w:hAnsi="Arial" w:cs="Arial"/>
                <w:color w:val="1A171C"/>
                <w:spacing w:val="2"/>
                <w:sz w:val="20"/>
                <w:szCs w:val="20"/>
              </w:rPr>
              <w:t xml:space="preserve">e widespread. It also refers to decorative Indian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Persian manuscript </w:t>
            </w:r>
            <w:r>
              <w:rPr>
                <w:rFonts w:ascii="Arial" w:eastAsia="Arial" w:hAnsi="Arial" w:cs="Arial"/>
                <w:color w:val="1A171C"/>
                <w:spacing w:val="2"/>
                <w:sz w:val="20"/>
                <w:szCs w:val="20"/>
              </w:rPr>
              <w:t>pages</w:t>
            </w:r>
            <w:r w:rsidRPr="000F4F93">
              <w:rPr>
                <w:rFonts w:ascii="Arial" w:eastAsia="Arial" w:hAnsi="Arial" w:cs="Arial"/>
                <w:color w:val="1A171C"/>
                <w:spacing w:val="2"/>
                <w:sz w:val="20"/>
                <w:szCs w:val="20"/>
              </w:rPr>
              <w:t>.</w:t>
            </w:r>
          </w:p>
          <w:p w:rsidR="00894442" w:rsidRDefault="00FE2388">
            <w:pPr>
              <w:spacing w:before="87" w:after="0" w:line="281" w:lineRule="auto"/>
              <w:ind w:left="108" w:right="64"/>
              <w:rPr>
                <w:rFonts w:ascii="Arial" w:eastAsia="Arial" w:hAnsi="Arial" w:cs="Arial"/>
                <w:sz w:val="20"/>
                <w:szCs w:val="20"/>
              </w:rPr>
            </w:pP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thes</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tw</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form</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historically distinct areas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f expertise inv</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lving material commonly referred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s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 xml:space="preserve">iniatures’, valuers should qualify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with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e appropriate geographical li</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itati</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0F4F93">
        <w:trPr>
          <w:trHeight w:hRule="exact" w:val="3545"/>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rsidP="000F4F93">
            <w:pPr>
              <w:spacing w:before="87" w:after="0" w:line="281" w:lineRule="auto"/>
              <w:ind w:left="108" w:right="64"/>
              <w:rPr>
                <w:rFonts w:ascii="Arial" w:eastAsia="Arial" w:hAnsi="Arial" w:cs="Arial"/>
                <w:color w:val="1A171C"/>
                <w:spacing w:val="2"/>
                <w:sz w:val="20"/>
                <w:szCs w:val="20"/>
              </w:rPr>
            </w:pPr>
            <w:r>
              <w:rPr>
                <w:rFonts w:ascii="Arial" w:eastAsia="Arial" w:hAnsi="Arial" w:cs="Arial"/>
                <w:b/>
                <w:bCs/>
                <w:color w:val="1A171C"/>
                <w:spacing w:val="2"/>
                <w:w w:val="98"/>
                <w:sz w:val="20"/>
                <w:szCs w:val="20"/>
              </w:rPr>
              <w:t>Miscellany</w:t>
            </w:r>
            <w:r>
              <w:rPr>
                <w:rFonts w:ascii="Arial" w:eastAsia="Arial" w:hAnsi="Arial" w:cs="Arial"/>
                <w:b/>
                <w:bCs/>
                <w:color w:val="1A171C"/>
                <w:w w:val="98"/>
                <w:sz w:val="20"/>
                <w:szCs w:val="20"/>
              </w:rPr>
              <w:t>:</w:t>
            </w:r>
            <w:r>
              <w:rPr>
                <w:rFonts w:ascii="Arial" w:eastAsia="Arial" w:hAnsi="Arial" w:cs="Arial"/>
                <w:b/>
                <w:bCs/>
                <w:color w:val="1A171C"/>
                <w:spacing w:val="10"/>
                <w:w w:val="98"/>
                <w:sz w:val="20"/>
                <w:szCs w:val="20"/>
              </w:rPr>
              <w:t xml:space="preserve">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us</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this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m is acceptable  only in circu</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 xml:space="preserve">stances in which valuers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called </w:t>
            </w:r>
            <w:r>
              <w:rPr>
                <w:rFonts w:ascii="Arial" w:eastAsia="Arial" w:hAnsi="Arial" w:cs="Arial"/>
                <w:color w:val="1A171C"/>
                <w:spacing w:val="2"/>
                <w:sz w:val="20"/>
                <w:szCs w:val="20"/>
              </w:rPr>
              <w:t>upo</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o value a collection c</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nsisting primarily of material in their approved field, but which also contains a </w:t>
            </w:r>
            <w:r>
              <w:rPr>
                <w:rFonts w:ascii="Arial" w:eastAsia="Arial" w:hAnsi="Arial" w:cs="Arial"/>
                <w:color w:val="1A171C"/>
                <w:spacing w:val="2"/>
                <w:sz w:val="20"/>
                <w:szCs w:val="20"/>
              </w:rPr>
              <w:t>fe</w:t>
            </w:r>
            <w:r w:rsidRPr="000F4F93">
              <w:rPr>
                <w:rFonts w:ascii="Arial" w:eastAsia="Arial" w:hAnsi="Arial" w:cs="Arial"/>
                <w:color w:val="1A171C"/>
                <w:spacing w:val="2"/>
                <w:sz w:val="20"/>
                <w:szCs w:val="20"/>
              </w:rPr>
              <w:t xml:space="preserve">w objects which </w:t>
            </w:r>
            <w:r>
              <w:rPr>
                <w:rFonts w:ascii="Arial" w:eastAsia="Arial" w:hAnsi="Arial" w:cs="Arial"/>
                <w:color w:val="1A171C"/>
                <w:spacing w:val="2"/>
                <w:sz w:val="20"/>
                <w:szCs w:val="20"/>
              </w:rPr>
              <w:t>ca</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bes</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described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s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iscellany’.</w:t>
            </w:r>
          </w:p>
          <w:p w:rsidR="00894442" w:rsidRDefault="00FE2388" w:rsidP="000F4F93">
            <w:pPr>
              <w:spacing w:before="87" w:after="0" w:line="281" w:lineRule="auto"/>
              <w:ind w:left="108" w:right="64"/>
              <w:rPr>
                <w:rFonts w:ascii="HelveticaNeueLT Std" w:eastAsia="HelveticaNeueLT Std" w:hAnsi="HelveticaNeueLT Std" w:cs="HelveticaNeueLT Std"/>
                <w:sz w:val="20"/>
                <w:szCs w:val="20"/>
              </w:rPr>
            </w:pPr>
            <w:r>
              <w:rPr>
                <w:rFonts w:ascii="Arial" w:eastAsia="Arial" w:hAnsi="Arial" w:cs="Arial"/>
                <w:color w:val="1A171C"/>
                <w:spacing w:val="2"/>
                <w:sz w:val="20"/>
                <w:szCs w:val="20"/>
              </w:rPr>
              <w:t>Whe</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thes</w:t>
            </w:r>
            <w:r w:rsidRPr="000F4F93">
              <w:rPr>
                <w:rFonts w:ascii="Arial" w:eastAsia="Arial" w:hAnsi="Arial" w:cs="Arial"/>
                <w:color w:val="1A171C"/>
                <w:spacing w:val="2"/>
                <w:sz w:val="20"/>
                <w:szCs w:val="20"/>
              </w:rPr>
              <w:t xml:space="preserve">e objects </w:t>
            </w:r>
            <w:r>
              <w:rPr>
                <w:rFonts w:ascii="Arial" w:eastAsia="Arial" w:hAnsi="Arial" w:cs="Arial"/>
                <w:color w:val="1A171C"/>
                <w:spacing w:val="2"/>
                <w:sz w:val="20"/>
                <w:szCs w:val="20"/>
              </w:rPr>
              <w:t>appea</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low value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bea</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som</w:t>
            </w:r>
            <w:r w:rsidRPr="000F4F93">
              <w:rPr>
                <w:rFonts w:ascii="Arial" w:eastAsia="Arial" w:hAnsi="Arial" w:cs="Arial"/>
                <w:color w:val="1A171C"/>
                <w:spacing w:val="2"/>
                <w:sz w:val="20"/>
                <w:szCs w:val="20"/>
              </w:rPr>
              <w:t>e relati</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valuer’s already </w:t>
            </w:r>
            <w:r>
              <w:rPr>
                <w:rFonts w:ascii="Arial" w:eastAsia="Arial" w:hAnsi="Arial" w:cs="Arial"/>
                <w:color w:val="1A171C"/>
                <w:spacing w:val="2"/>
                <w:sz w:val="20"/>
                <w:szCs w:val="20"/>
              </w:rPr>
              <w:t>app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ove</w:t>
            </w:r>
            <w:r w:rsidRPr="000F4F93">
              <w:rPr>
                <w:rFonts w:ascii="Arial" w:eastAsia="Arial" w:hAnsi="Arial" w:cs="Arial"/>
                <w:color w:val="1A171C"/>
                <w:spacing w:val="2"/>
                <w:sz w:val="20"/>
                <w:szCs w:val="20"/>
              </w:rPr>
              <w:t xml:space="preserve">d class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opert</w:t>
            </w:r>
            <w:r w:rsidRPr="000F4F93">
              <w:rPr>
                <w:rFonts w:ascii="Arial" w:eastAsia="Arial" w:hAnsi="Arial" w:cs="Arial"/>
                <w:color w:val="1A171C"/>
                <w:spacing w:val="2"/>
                <w:sz w:val="20"/>
                <w:szCs w:val="20"/>
              </w:rPr>
              <w:t xml:space="preserve">y,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sidR="00EF0865" w:rsidRPr="000F4F93">
              <w:rPr>
                <w:rFonts w:ascii="Arial" w:eastAsia="Arial" w:hAnsi="Arial" w:cs="Arial"/>
                <w:color w:val="1A171C"/>
                <w:spacing w:val="2"/>
                <w:sz w:val="20"/>
                <w:szCs w:val="20"/>
              </w:rPr>
              <w:t>secretariat</w:t>
            </w:r>
            <w:r w:rsidRPr="000F4F93">
              <w:rPr>
                <w:rFonts w:ascii="Arial" w:eastAsia="Arial" w:hAnsi="Arial" w:cs="Arial"/>
                <w:color w:val="1A171C"/>
                <w:spacing w:val="2"/>
                <w:sz w:val="20"/>
                <w:szCs w:val="20"/>
              </w:rPr>
              <w:t xml:space="preserve"> will entertain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n application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o value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 xml:space="preserve">iscellany’, </w:t>
            </w:r>
            <w:r>
              <w:rPr>
                <w:rFonts w:ascii="Arial" w:eastAsia="Arial" w:hAnsi="Arial" w:cs="Arial"/>
                <w:color w:val="1A171C"/>
                <w:spacing w:val="2"/>
                <w:sz w:val="20"/>
                <w:szCs w:val="20"/>
              </w:rPr>
              <w:t>‘ephemera’</w:t>
            </w:r>
            <w:r w:rsidRPr="000F4F93">
              <w:rPr>
                <w:rFonts w:ascii="Arial" w:eastAsia="Arial" w:hAnsi="Arial" w:cs="Arial"/>
                <w:color w:val="1A171C"/>
                <w:spacing w:val="2"/>
                <w:sz w:val="20"/>
                <w:szCs w:val="20"/>
              </w:rPr>
              <w:t>,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bjets d’art’ or some such general category for a specific task.</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 xml:space="preserve">Approval </w:t>
            </w:r>
            <w:r>
              <w:rPr>
                <w:rFonts w:ascii="Arial" w:eastAsia="Arial" w:hAnsi="Arial" w:cs="Arial"/>
                <w:color w:val="1A171C"/>
                <w:spacing w:val="2"/>
                <w:sz w:val="20"/>
                <w:szCs w:val="20"/>
              </w:rPr>
              <w:t>mus</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obtained in advance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submitting a valuation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r</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any object not already covered by a valuer’s approved field.</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168"/>
              <w:rPr>
                <w:rFonts w:ascii="Arial" w:eastAsia="Arial" w:hAnsi="Arial" w:cs="Arial"/>
                <w:sz w:val="20"/>
                <w:szCs w:val="20"/>
              </w:rPr>
            </w:pPr>
            <w:r>
              <w:rPr>
                <w:rFonts w:ascii="Arial" w:eastAsia="Arial" w:hAnsi="Arial" w:cs="Arial"/>
                <w:b/>
                <w:bCs/>
                <w:color w:val="1A171C"/>
                <w:spacing w:val="2"/>
                <w:w w:val="96"/>
                <w:sz w:val="20"/>
                <w:szCs w:val="20"/>
              </w:rPr>
              <w:t>Models</w:t>
            </w:r>
            <w:r>
              <w:rPr>
                <w:rFonts w:ascii="Arial" w:eastAsia="Arial" w:hAnsi="Arial" w:cs="Arial"/>
                <w:b/>
                <w:bCs/>
                <w:color w:val="1A171C"/>
                <w:w w:val="96"/>
                <w:sz w:val="20"/>
                <w:szCs w:val="20"/>
              </w:rPr>
              <w:t>:</w:t>
            </w:r>
            <w:r>
              <w:rPr>
                <w:rFonts w:ascii="Arial" w:eastAsia="Arial" w:hAnsi="Arial" w:cs="Arial"/>
                <w:b/>
                <w:bCs/>
                <w:color w:val="1A171C"/>
                <w:spacing w:val="33"/>
                <w:w w:val="96"/>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scale replicas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utilitarian </w:t>
            </w:r>
            <w:r>
              <w:rPr>
                <w:rFonts w:ascii="Arial" w:eastAsia="Arial" w:hAnsi="Arial" w:cs="Arial"/>
                <w:color w:val="1A171C"/>
                <w:spacing w:val="2"/>
                <w:sz w:val="20"/>
                <w:szCs w:val="20"/>
              </w:rPr>
              <w:t>man-mad</w:t>
            </w:r>
            <w:r w:rsidRPr="000F4F93">
              <w:rPr>
                <w:rFonts w:ascii="Arial" w:eastAsia="Arial" w:hAnsi="Arial" w:cs="Arial"/>
                <w:color w:val="1A171C"/>
                <w:spacing w:val="2"/>
                <w:sz w:val="20"/>
                <w:szCs w:val="20"/>
              </w:rPr>
              <w:t xml:space="preserve">e devices,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example, ‘ship </w:t>
            </w:r>
            <w:r>
              <w:rPr>
                <w:rFonts w:ascii="Arial" w:eastAsia="Arial" w:hAnsi="Arial" w:cs="Arial"/>
                <w:color w:val="1A171C"/>
                <w:spacing w:val="2"/>
                <w:sz w:val="20"/>
                <w:szCs w:val="20"/>
              </w:rPr>
              <w:t>mo</w:t>
            </w:r>
            <w:r w:rsidRPr="000F4F93">
              <w:rPr>
                <w:rFonts w:ascii="Arial" w:eastAsia="Arial" w:hAnsi="Arial" w:cs="Arial"/>
                <w:color w:val="1A171C"/>
                <w:spacing w:val="2"/>
                <w:sz w:val="20"/>
                <w:szCs w:val="20"/>
              </w:rPr>
              <w:t>dels’, ‘</w:t>
            </w:r>
            <w:r>
              <w:rPr>
                <w:rFonts w:ascii="Arial" w:eastAsia="Arial" w:hAnsi="Arial" w:cs="Arial"/>
                <w:color w:val="1A171C"/>
                <w:spacing w:val="2"/>
                <w:sz w:val="20"/>
                <w:szCs w:val="20"/>
              </w:rPr>
              <w:t>mo</w:t>
            </w:r>
            <w:r w:rsidRPr="000F4F93">
              <w:rPr>
                <w:rFonts w:ascii="Arial" w:eastAsia="Arial" w:hAnsi="Arial" w:cs="Arial"/>
                <w:color w:val="1A171C"/>
                <w:spacing w:val="2"/>
                <w:sz w:val="20"/>
                <w:szCs w:val="20"/>
              </w:rPr>
              <w:t>del aer</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planes’,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s</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forth</w:t>
            </w:r>
            <w:r w:rsidRPr="000F4F93">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47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40" w:lineRule="auto"/>
              <w:ind w:left="108" w:right="-20"/>
              <w:rPr>
                <w:rFonts w:ascii="Arial" w:eastAsia="Arial" w:hAnsi="Arial" w:cs="Arial"/>
                <w:sz w:val="20"/>
                <w:szCs w:val="20"/>
              </w:rPr>
            </w:pPr>
            <w:r>
              <w:rPr>
                <w:rFonts w:ascii="Arial" w:eastAsia="Arial" w:hAnsi="Arial" w:cs="Arial"/>
                <w:b/>
                <w:bCs/>
                <w:color w:val="1A171C"/>
                <w:spacing w:val="2"/>
                <w:w w:val="108"/>
                <w:sz w:val="20"/>
                <w:szCs w:val="20"/>
              </w:rPr>
              <w:t>M</w:t>
            </w:r>
            <w:r>
              <w:rPr>
                <w:rFonts w:ascii="Arial" w:eastAsia="Arial" w:hAnsi="Arial" w:cs="Arial"/>
                <w:b/>
                <w:bCs/>
                <w:color w:val="1A171C"/>
                <w:spacing w:val="2"/>
                <w:sz w:val="20"/>
                <w:szCs w:val="20"/>
              </w:rPr>
              <w:t>od</w:t>
            </w:r>
            <w:r>
              <w:rPr>
                <w:rFonts w:ascii="Arial" w:eastAsia="Arial" w:hAnsi="Arial" w:cs="Arial"/>
                <w:b/>
                <w:bCs/>
                <w:color w:val="1A171C"/>
                <w:spacing w:val="2"/>
                <w:w w:val="103"/>
                <w:sz w:val="20"/>
                <w:szCs w:val="20"/>
              </w:rPr>
              <w:t>e</w:t>
            </w:r>
            <w:r>
              <w:rPr>
                <w:rFonts w:ascii="Arial" w:eastAsia="Arial" w:hAnsi="Arial" w:cs="Arial"/>
                <w:b/>
                <w:bCs/>
                <w:color w:val="1A171C"/>
                <w:spacing w:val="6"/>
                <w:sz w:val="20"/>
                <w:szCs w:val="20"/>
              </w:rPr>
              <w:t>r</w:t>
            </w:r>
            <w:r>
              <w:rPr>
                <w:rFonts w:ascii="Arial" w:eastAsia="Arial" w:hAnsi="Arial" w:cs="Arial"/>
                <w:b/>
                <w:bCs/>
                <w:color w:val="1A171C"/>
                <w:spacing w:val="2"/>
                <w:w w:val="97"/>
                <w:sz w:val="20"/>
                <w:szCs w:val="20"/>
              </w:rPr>
              <w:t>n</w:t>
            </w:r>
            <w:r>
              <w:rPr>
                <w:rFonts w:ascii="Arial" w:eastAsia="Arial" w:hAnsi="Arial" w:cs="Arial"/>
                <w:b/>
                <w:bCs/>
                <w:color w:val="1A171C"/>
                <w:w w:val="83"/>
                <w:sz w:val="20"/>
                <w:szCs w:val="20"/>
              </w:rPr>
              <w:t>:</w:t>
            </w:r>
            <w:r>
              <w:rPr>
                <w:rFonts w:ascii="Arial" w:eastAsia="Arial" w:hAnsi="Arial" w:cs="Arial"/>
                <w:b/>
                <w:bCs/>
                <w:color w:val="1A171C"/>
                <w:spacing w:val="4"/>
                <w:sz w:val="20"/>
                <w:szCs w:val="20"/>
              </w:rPr>
              <w:t xml:space="preserve"> </w:t>
            </w:r>
            <w:r>
              <w:rPr>
                <w:rFonts w:ascii="Arial" w:eastAsia="Arial" w:hAnsi="Arial" w:cs="Arial"/>
                <w:color w:val="1A171C"/>
                <w:spacing w:val="2"/>
                <w:sz w:val="20"/>
                <w:szCs w:val="20"/>
              </w:rPr>
              <w:t>D</w:t>
            </w:r>
            <w:r>
              <w:rPr>
                <w:rFonts w:ascii="Arial" w:eastAsia="Arial" w:hAnsi="Arial" w:cs="Arial"/>
                <w:color w:val="1A171C"/>
                <w:sz w:val="20"/>
                <w:szCs w:val="20"/>
              </w:rPr>
              <w:t>o</w:t>
            </w:r>
            <w:r>
              <w:rPr>
                <w:rFonts w:ascii="Arial" w:eastAsia="Arial" w:hAnsi="Arial" w:cs="Arial"/>
                <w:color w:val="1A171C"/>
                <w:spacing w:val="-5"/>
                <w:sz w:val="20"/>
                <w:szCs w:val="20"/>
              </w:rPr>
              <w:t xml:space="preserve"> </w:t>
            </w:r>
            <w:r>
              <w:rPr>
                <w:rFonts w:ascii="Arial" w:eastAsia="Arial" w:hAnsi="Arial" w:cs="Arial"/>
                <w:color w:val="1A171C"/>
                <w:spacing w:val="2"/>
                <w:sz w:val="20"/>
                <w:szCs w:val="20"/>
              </w:rPr>
              <w:t>no</w:t>
            </w:r>
            <w:r>
              <w:rPr>
                <w:rFonts w:ascii="Arial" w:eastAsia="Arial" w:hAnsi="Arial" w:cs="Arial"/>
                <w:color w:val="1A171C"/>
                <w:sz w:val="20"/>
                <w:szCs w:val="20"/>
              </w:rPr>
              <w:t>t</w:t>
            </w:r>
            <w:r>
              <w:rPr>
                <w:rFonts w:ascii="Arial" w:eastAsia="Arial" w:hAnsi="Arial" w:cs="Arial"/>
                <w:color w:val="1A171C"/>
                <w:spacing w:val="3"/>
                <w:sz w:val="20"/>
                <w:szCs w:val="20"/>
              </w:rPr>
              <w:t xml:space="preserve"> </w:t>
            </w:r>
            <w:r>
              <w:rPr>
                <w:rFonts w:ascii="Arial" w:eastAsia="Arial" w:hAnsi="Arial" w:cs="Arial"/>
                <w:color w:val="1A171C"/>
                <w:spacing w:val="2"/>
                <w:sz w:val="20"/>
                <w:szCs w:val="20"/>
              </w:rPr>
              <w:t>us</w:t>
            </w:r>
            <w:r>
              <w:rPr>
                <w:rFonts w:ascii="Arial" w:eastAsia="Arial" w:hAnsi="Arial" w:cs="Arial"/>
                <w:color w:val="1A171C"/>
                <w:sz w:val="20"/>
                <w:szCs w:val="20"/>
              </w:rPr>
              <w:t>e</w:t>
            </w:r>
            <w:r>
              <w:rPr>
                <w:rFonts w:ascii="Arial" w:eastAsia="Arial" w:hAnsi="Arial" w:cs="Arial"/>
                <w:color w:val="1A171C"/>
                <w:spacing w:val="-12"/>
                <w:sz w:val="20"/>
                <w:szCs w:val="20"/>
              </w:rPr>
              <w:t xml:space="preserve"> </w:t>
            </w:r>
            <w:r>
              <w:rPr>
                <w:rFonts w:ascii="Arial" w:eastAsia="Arial" w:hAnsi="Arial" w:cs="Arial"/>
                <w:color w:val="1A171C"/>
                <w:spacing w:val="2"/>
                <w:w w:val="96"/>
                <w:sz w:val="20"/>
                <w:szCs w:val="20"/>
              </w:rPr>
              <w:t>thi</w:t>
            </w:r>
            <w:r>
              <w:rPr>
                <w:rFonts w:ascii="Arial" w:eastAsia="Arial" w:hAnsi="Arial" w:cs="Arial"/>
                <w:color w:val="1A171C"/>
                <w:w w:val="96"/>
                <w:sz w:val="20"/>
                <w:szCs w:val="20"/>
              </w:rPr>
              <w:t>s</w:t>
            </w:r>
            <w:r>
              <w:rPr>
                <w:rFonts w:ascii="Arial" w:eastAsia="Arial" w:hAnsi="Arial" w:cs="Arial"/>
                <w:color w:val="1A171C"/>
                <w:spacing w:val="6"/>
                <w:w w:val="96"/>
                <w:sz w:val="20"/>
                <w:szCs w:val="20"/>
              </w:rPr>
              <w:t xml:space="preserve"> </w:t>
            </w:r>
            <w:r>
              <w:rPr>
                <w:rFonts w:ascii="Arial" w:eastAsia="Arial" w:hAnsi="Arial" w:cs="Arial"/>
                <w:color w:val="1A171C"/>
                <w:spacing w:val="2"/>
                <w:sz w:val="20"/>
                <w:szCs w:val="20"/>
              </w:rPr>
              <w:t>term</w:t>
            </w:r>
            <w:r>
              <w:rPr>
                <w:rFonts w:ascii="Arial" w:eastAsia="Arial" w:hAnsi="Arial" w:cs="Arial"/>
                <w:color w:val="1A171C"/>
                <w:sz w:val="20"/>
                <w:szCs w:val="20"/>
              </w:rPr>
              <w:t>.</w:t>
            </w:r>
            <w:r>
              <w:rPr>
                <w:rFonts w:ascii="Arial" w:eastAsia="Arial" w:hAnsi="Arial" w:cs="Arial"/>
                <w:color w:val="1A171C"/>
                <w:spacing w:val="-4"/>
                <w:sz w:val="20"/>
                <w:szCs w:val="20"/>
              </w:rPr>
              <w:t xml:space="preserve"> </w:t>
            </w:r>
            <w:r>
              <w:rPr>
                <w:rFonts w:ascii="Arial" w:eastAsia="Arial" w:hAnsi="Arial" w:cs="Arial"/>
                <w:color w:val="1A171C"/>
                <w:spacing w:val="2"/>
                <w:w w:val="92"/>
                <w:sz w:val="20"/>
                <w:szCs w:val="20"/>
              </w:rPr>
              <w:t>I</w:t>
            </w:r>
            <w:r>
              <w:rPr>
                <w:rFonts w:ascii="Arial" w:eastAsia="Arial" w:hAnsi="Arial" w:cs="Arial"/>
                <w:color w:val="1A171C"/>
                <w:w w:val="92"/>
                <w:sz w:val="20"/>
                <w:szCs w:val="20"/>
              </w:rPr>
              <w:t>t</w:t>
            </w:r>
            <w:r>
              <w:rPr>
                <w:rFonts w:ascii="Arial" w:eastAsia="Arial" w:hAnsi="Arial" w:cs="Arial"/>
                <w:color w:val="1A171C"/>
                <w:spacing w:val="9"/>
                <w:w w:val="92"/>
                <w:sz w:val="20"/>
                <w:szCs w:val="20"/>
              </w:rPr>
              <w:t xml:space="preserve"> </w:t>
            </w:r>
            <w:r>
              <w:rPr>
                <w:rFonts w:ascii="Arial" w:eastAsia="Arial" w:hAnsi="Arial" w:cs="Arial"/>
                <w:color w:val="1A171C"/>
                <w:spacing w:val="2"/>
                <w:w w:val="92"/>
                <w:sz w:val="20"/>
                <w:szCs w:val="20"/>
              </w:rPr>
              <w:t>i</w:t>
            </w:r>
            <w:r>
              <w:rPr>
                <w:rFonts w:ascii="Arial" w:eastAsia="Arial" w:hAnsi="Arial" w:cs="Arial"/>
                <w:color w:val="1A171C"/>
                <w:w w:val="92"/>
                <w:sz w:val="20"/>
                <w:szCs w:val="20"/>
              </w:rPr>
              <w:t>s</w:t>
            </w:r>
            <w:r>
              <w:rPr>
                <w:rFonts w:ascii="Arial" w:eastAsia="Arial" w:hAnsi="Arial" w:cs="Arial"/>
                <w:color w:val="1A171C"/>
                <w:spacing w:val="9"/>
                <w:w w:val="92"/>
                <w:sz w:val="20"/>
                <w:szCs w:val="20"/>
              </w:rPr>
              <w:t xml:space="preserve"> </w:t>
            </w:r>
            <w:r>
              <w:rPr>
                <w:rFonts w:ascii="Arial" w:eastAsia="Arial" w:hAnsi="Arial" w:cs="Arial"/>
                <w:color w:val="1A171C"/>
                <w:spacing w:val="2"/>
                <w:sz w:val="20"/>
                <w:szCs w:val="20"/>
              </w:rPr>
              <w:t>to</w:t>
            </w:r>
            <w:r>
              <w:rPr>
                <w:rFonts w:ascii="Arial" w:eastAsia="Arial" w:hAnsi="Arial" w:cs="Arial"/>
                <w:color w:val="1A171C"/>
                <w:sz w:val="20"/>
                <w:szCs w:val="20"/>
              </w:rPr>
              <w:t>o</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vague</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rsidP="000F4F93">
            <w:pPr>
              <w:spacing w:after="0" w:line="240" w:lineRule="auto"/>
              <w:ind w:left="108" w:right="-20"/>
              <w:rPr>
                <w:rFonts w:ascii="Arial" w:eastAsia="Arial" w:hAnsi="Arial" w:cs="Arial"/>
                <w:sz w:val="20"/>
                <w:szCs w:val="20"/>
              </w:rPr>
            </w:pPr>
            <w:r w:rsidRPr="000F4F93">
              <w:rPr>
                <w:rFonts w:ascii="Arial" w:eastAsia="Arial" w:hAnsi="Arial" w:cs="Arial"/>
                <w:color w:val="1A171C"/>
                <w:sz w:val="20"/>
                <w:szCs w:val="20"/>
              </w:rPr>
              <w:t>Avoid usin</w:t>
            </w:r>
            <w:r>
              <w:rPr>
                <w:rFonts w:ascii="Arial" w:eastAsia="Arial" w:hAnsi="Arial" w:cs="Arial"/>
                <w:color w:val="1A171C"/>
                <w:sz w:val="20"/>
                <w:szCs w:val="20"/>
              </w:rPr>
              <w:t>g</w:t>
            </w:r>
          </w:p>
        </w:tc>
      </w:tr>
    </w:tbl>
    <w:p w:rsidR="00894442" w:rsidRDefault="00894442">
      <w:pPr>
        <w:spacing w:after="0" w:line="200" w:lineRule="exact"/>
        <w:rPr>
          <w:sz w:val="20"/>
          <w:szCs w:val="20"/>
        </w:rPr>
      </w:pPr>
    </w:p>
    <w:p w:rsidR="00894442" w:rsidRDefault="00894442">
      <w:pPr>
        <w:spacing w:after="0" w:line="200" w:lineRule="exact"/>
        <w:rPr>
          <w:sz w:val="20"/>
          <w:szCs w:val="20"/>
        </w:rPr>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5</w:t>
      </w:r>
      <w:r>
        <w:rPr>
          <w:rFonts w:ascii="Arial" w:eastAsia="Arial" w:hAnsi="Arial" w:cs="Arial"/>
          <w:color w:val="1A171C"/>
          <w:sz w:val="20"/>
          <w:szCs w:val="20"/>
        </w:rPr>
        <w:t xml:space="preserve">2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sidRPr="000F4F93">
        <w:rPr>
          <w:rFonts w:ascii="Arial" w:eastAsia="Arial" w:hAnsi="Arial" w:cs="Arial"/>
          <w:color w:val="1A171C"/>
          <w:spacing w:val="2"/>
          <w:sz w:val="20"/>
          <w:szCs w:val="20"/>
        </w:rPr>
        <w:t xml:space="preserve">l </w:t>
      </w:r>
      <w:r>
        <w:rPr>
          <w:rFonts w:ascii="Arial" w:eastAsia="Arial" w:hAnsi="Arial" w:cs="Arial"/>
          <w:color w:val="1A171C"/>
          <w:spacing w:val="2"/>
          <w:sz w:val="20"/>
          <w:szCs w:val="20"/>
        </w:rPr>
        <w:t>Gift</w:t>
      </w:r>
      <w:r w:rsidRPr="000F4F93">
        <w:rPr>
          <w:rFonts w:ascii="Arial" w:eastAsia="Arial" w:hAnsi="Arial" w:cs="Arial"/>
          <w:color w:val="1A171C"/>
          <w:spacing w:val="2"/>
          <w:sz w:val="20"/>
          <w:szCs w:val="20"/>
        </w:rPr>
        <w:t xml:space="preserve">s </w:t>
      </w:r>
      <w:r w:rsidR="00C63525">
        <w:rPr>
          <w:rFonts w:ascii="Arial" w:eastAsia="Arial" w:hAnsi="Arial" w:cs="Arial"/>
          <w:color w:val="1A171C"/>
          <w:spacing w:val="2"/>
          <w:sz w:val="20"/>
          <w:szCs w:val="20"/>
        </w:rPr>
        <w:t>Program</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Guid</w:t>
      </w:r>
      <w:r w:rsidRPr="000F4F93">
        <w:rPr>
          <w:rFonts w:ascii="Arial" w:eastAsia="Arial" w:hAnsi="Arial" w:cs="Arial"/>
          <w:color w:val="1A171C"/>
          <w:spacing w:val="2"/>
          <w:sz w:val="20"/>
          <w:szCs w:val="20"/>
        </w:rPr>
        <w:t>e</w:t>
      </w:r>
    </w:p>
    <w:p w:rsidR="00894442" w:rsidRDefault="00894442">
      <w:pPr>
        <w:spacing w:after="0"/>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2262"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0" w:lineRule="auto"/>
              <w:ind w:left="108" w:right="169"/>
              <w:rPr>
                <w:rFonts w:ascii="Arial" w:eastAsia="Arial" w:hAnsi="Arial" w:cs="Arial"/>
                <w:sz w:val="20"/>
                <w:szCs w:val="20"/>
              </w:rPr>
            </w:pPr>
            <w:r>
              <w:rPr>
                <w:rFonts w:ascii="Arial" w:eastAsia="Arial" w:hAnsi="Arial" w:cs="Arial"/>
                <w:b/>
                <w:bCs/>
                <w:color w:val="1A171C"/>
                <w:spacing w:val="2"/>
                <w:w w:val="96"/>
                <w:sz w:val="20"/>
                <w:szCs w:val="20"/>
              </w:rPr>
              <w:t>Mollusca</w:t>
            </w:r>
            <w:r>
              <w:rPr>
                <w:rFonts w:ascii="Arial" w:eastAsia="Arial" w:hAnsi="Arial" w:cs="Arial"/>
                <w:b/>
                <w:bCs/>
                <w:color w:val="1A171C"/>
                <w:w w:val="96"/>
                <w:sz w:val="20"/>
                <w:szCs w:val="20"/>
              </w:rPr>
              <w:t>:</w:t>
            </w:r>
            <w:r>
              <w:rPr>
                <w:rFonts w:ascii="Arial" w:eastAsia="Arial" w:hAnsi="Arial" w:cs="Arial"/>
                <w:b/>
                <w:bCs/>
                <w:color w:val="1A171C"/>
                <w:spacing w:val="35"/>
                <w:w w:val="96"/>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a phylum comprising soft-bodied </w:t>
            </w:r>
            <w:r>
              <w:rPr>
                <w:rFonts w:ascii="Arial" w:eastAsia="Arial" w:hAnsi="Arial" w:cs="Arial"/>
                <w:color w:val="1A171C"/>
                <w:spacing w:val="2"/>
                <w:sz w:val="20"/>
                <w:szCs w:val="20"/>
              </w:rPr>
              <w:t>unsegmente</w:t>
            </w:r>
            <w:r w:rsidRPr="000F4F93">
              <w:rPr>
                <w:rFonts w:ascii="Arial" w:eastAsia="Arial" w:hAnsi="Arial" w:cs="Arial"/>
                <w:color w:val="1A171C"/>
                <w:spacing w:val="2"/>
                <w:sz w:val="20"/>
                <w:szCs w:val="20"/>
              </w:rPr>
              <w:t xml:space="preserve">d animals (usually in a hard shell) of the classes Amphineura, </w:t>
            </w:r>
            <w:r>
              <w:rPr>
                <w:rFonts w:ascii="Arial" w:eastAsia="Arial" w:hAnsi="Arial" w:cs="Arial"/>
                <w:color w:val="1A171C"/>
                <w:spacing w:val="2"/>
                <w:sz w:val="20"/>
                <w:szCs w:val="20"/>
              </w:rPr>
              <w:t>Gast</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opoda</w:t>
            </w:r>
            <w:r w:rsidRPr="000F4F93">
              <w:rPr>
                <w:rFonts w:ascii="Arial" w:eastAsia="Arial" w:hAnsi="Arial" w:cs="Arial"/>
                <w:color w:val="1A171C"/>
                <w:spacing w:val="2"/>
                <w:sz w:val="20"/>
                <w:szCs w:val="20"/>
              </w:rPr>
              <w:t xml:space="preserve">, Cephalopoda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Lamellibrachia.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is </w:t>
            </w:r>
            <w:r>
              <w:rPr>
                <w:rFonts w:ascii="Arial" w:eastAsia="Arial" w:hAnsi="Arial" w:cs="Arial"/>
                <w:color w:val="1A171C"/>
                <w:spacing w:val="2"/>
                <w:sz w:val="20"/>
                <w:szCs w:val="20"/>
              </w:rPr>
              <w:t>take</w:t>
            </w:r>
            <w:r w:rsidRPr="000F4F93">
              <w:rPr>
                <w:rFonts w:ascii="Arial" w:eastAsia="Arial" w:hAnsi="Arial" w:cs="Arial"/>
                <w:color w:val="1A171C"/>
                <w:spacing w:val="2"/>
                <w:sz w:val="20"/>
                <w:szCs w:val="20"/>
              </w:rPr>
              <w:t xml:space="preserve">n to refer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shells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suc</w:t>
            </w:r>
            <w:r w:rsidRPr="000F4F93">
              <w:rPr>
                <w:rFonts w:ascii="Arial" w:eastAsia="Arial" w:hAnsi="Arial" w:cs="Arial"/>
                <w:color w:val="1A171C"/>
                <w:spacing w:val="2"/>
                <w:sz w:val="20"/>
                <w:szCs w:val="20"/>
              </w:rPr>
              <w:t>h ani</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als.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73"/>
              <w:rPr>
                <w:rFonts w:ascii="Arial" w:eastAsia="Arial" w:hAnsi="Arial" w:cs="Arial"/>
                <w:sz w:val="20"/>
                <w:szCs w:val="20"/>
              </w:rPr>
            </w:pPr>
            <w:r>
              <w:rPr>
                <w:rFonts w:ascii="Arial" w:eastAsia="Arial" w:hAnsi="Arial" w:cs="Arial"/>
                <w:b/>
                <w:bCs/>
                <w:color w:val="1A171C"/>
                <w:spacing w:val="2"/>
                <w:sz w:val="20"/>
                <w:szCs w:val="20"/>
              </w:rPr>
              <w:t>Moto</w:t>
            </w:r>
            <w:r>
              <w:rPr>
                <w:rFonts w:ascii="Arial" w:eastAsia="Arial" w:hAnsi="Arial" w:cs="Arial"/>
                <w:b/>
                <w:bCs/>
                <w:color w:val="1A171C"/>
                <w:sz w:val="20"/>
                <w:szCs w:val="20"/>
              </w:rPr>
              <w:t>r</w:t>
            </w:r>
            <w:r>
              <w:rPr>
                <w:rFonts w:ascii="Arial" w:eastAsia="Arial" w:hAnsi="Arial" w:cs="Arial"/>
                <w:b/>
                <w:bCs/>
                <w:color w:val="1A171C"/>
                <w:spacing w:val="21"/>
                <w:sz w:val="20"/>
                <w:szCs w:val="20"/>
              </w:rPr>
              <w:t xml:space="preserve"> </w:t>
            </w:r>
            <w:r>
              <w:rPr>
                <w:rFonts w:ascii="Arial" w:eastAsia="Arial" w:hAnsi="Arial" w:cs="Arial"/>
                <w:b/>
                <w:bCs/>
                <w:color w:val="1A171C"/>
                <w:spacing w:val="2"/>
                <w:w w:val="95"/>
                <w:sz w:val="20"/>
                <w:szCs w:val="20"/>
              </w:rPr>
              <w:t>vehicles</w:t>
            </w:r>
            <w:r>
              <w:rPr>
                <w:rFonts w:ascii="Arial" w:eastAsia="Arial" w:hAnsi="Arial" w:cs="Arial"/>
                <w:b/>
                <w:bCs/>
                <w:color w:val="1A171C"/>
                <w:w w:val="95"/>
                <w:sz w:val="20"/>
                <w:szCs w:val="20"/>
              </w:rPr>
              <w:t>:</w:t>
            </w:r>
            <w:r>
              <w:rPr>
                <w:rFonts w:ascii="Arial" w:eastAsia="Arial" w:hAnsi="Arial" w:cs="Arial"/>
                <w:b/>
                <w:bCs/>
                <w:color w:val="1A171C"/>
                <w:spacing w:val="24"/>
                <w:w w:val="95"/>
                <w:sz w:val="20"/>
                <w:szCs w:val="20"/>
              </w:rPr>
              <w:t xml:space="preserve"> </w:t>
            </w:r>
            <w:r w:rsidRPr="000F4F93">
              <w:rPr>
                <w:rFonts w:ascii="Arial" w:eastAsia="Arial" w:hAnsi="Arial" w:cs="Arial"/>
                <w:color w:val="1A171C"/>
                <w:spacing w:val="2"/>
                <w:sz w:val="20"/>
                <w:szCs w:val="20"/>
              </w:rPr>
              <w:t xml:space="preserve">Wheeled, mechanically </w:t>
            </w:r>
            <w:r>
              <w:rPr>
                <w:rFonts w:ascii="Arial" w:eastAsia="Arial" w:hAnsi="Arial" w:cs="Arial"/>
                <w:color w:val="1A171C"/>
                <w:spacing w:val="2"/>
                <w:sz w:val="20"/>
                <w:szCs w:val="20"/>
              </w:rPr>
              <w:t>powe</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0F4F93">
              <w:rPr>
                <w:rFonts w:ascii="Arial" w:eastAsia="Arial" w:hAnsi="Arial" w:cs="Arial"/>
                <w:color w:val="1A171C"/>
                <w:spacing w:val="2"/>
                <w:sz w:val="20"/>
                <w:szCs w:val="20"/>
              </w:rPr>
              <w:t xml:space="preserve">d vehicles intended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transpor</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land.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categor</w:t>
            </w:r>
            <w:r w:rsidRPr="000F4F93">
              <w:rPr>
                <w:rFonts w:ascii="Arial" w:eastAsia="Arial" w:hAnsi="Arial" w:cs="Arial"/>
                <w:color w:val="1A171C"/>
                <w:spacing w:val="2"/>
                <w:sz w:val="20"/>
                <w:szCs w:val="20"/>
              </w:rPr>
              <w:t xml:space="preserve">y includes </w:t>
            </w:r>
            <w:r>
              <w:rPr>
                <w:rFonts w:ascii="Arial" w:eastAsia="Arial" w:hAnsi="Arial" w:cs="Arial"/>
                <w:color w:val="1A171C"/>
                <w:spacing w:val="2"/>
                <w:sz w:val="20"/>
                <w:szCs w:val="20"/>
              </w:rPr>
              <w:t>stea</w:t>
            </w:r>
            <w:r w:rsidRPr="000F4F93">
              <w:rPr>
                <w:rFonts w:ascii="Arial" w:eastAsia="Arial" w:hAnsi="Arial" w:cs="Arial"/>
                <w:color w:val="1A171C"/>
                <w:spacing w:val="2"/>
                <w:sz w:val="20"/>
                <w:szCs w:val="20"/>
              </w:rPr>
              <w:t xml:space="preserve">m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electric driven vehicles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well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thos</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powe</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y combustion engines. It pri</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 xml:space="preserve">arily includes </w:t>
            </w:r>
            <w:r>
              <w:rPr>
                <w:rFonts w:ascii="Arial" w:eastAsia="Arial" w:hAnsi="Arial" w:cs="Arial"/>
                <w:color w:val="1A171C"/>
                <w:spacing w:val="2"/>
                <w:sz w:val="20"/>
                <w:szCs w:val="20"/>
              </w:rPr>
              <w:t>trucks</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cars</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buse</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mo</w:t>
            </w:r>
            <w:r w:rsidRPr="000F4F93">
              <w:rPr>
                <w:rFonts w:ascii="Arial" w:eastAsia="Arial" w:hAnsi="Arial" w:cs="Arial"/>
                <w:color w:val="1A171C"/>
                <w:spacing w:val="2"/>
                <w:sz w:val="20"/>
                <w:szCs w:val="20"/>
              </w:rPr>
              <w:t>t</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rcycles.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485"/>
              <w:rPr>
                <w:rFonts w:ascii="Arial" w:eastAsia="Arial" w:hAnsi="Arial" w:cs="Arial"/>
                <w:sz w:val="20"/>
                <w:szCs w:val="20"/>
              </w:rPr>
            </w:pPr>
            <w:r>
              <w:rPr>
                <w:rFonts w:ascii="Arial" w:eastAsia="Arial" w:hAnsi="Arial" w:cs="Arial"/>
                <w:b/>
                <w:bCs/>
                <w:color w:val="1A171C"/>
                <w:spacing w:val="2"/>
                <w:sz w:val="20"/>
                <w:szCs w:val="20"/>
              </w:rPr>
              <w:t>Musica</w:t>
            </w:r>
            <w:r>
              <w:rPr>
                <w:rFonts w:ascii="Arial" w:eastAsia="Arial" w:hAnsi="Arial" w:cs="Arial"/>
                <w:b/>
                <w:bCs/>
                <w:color w:val="1A171C"/>
                <w:sz w:val="20"/>
                <w:szCs w:val="20"/>
              </w:rPr>
              <w:t>l</w:t>
            </w:r>
            <w:r>
              <w:rPr>
                <w:rFonts w:ascii="Arial" w:eastAsia="Arial" w:hAnsi="Arial" w:cs="Arial"/>
                <w:b/>
                <w:bCs/>
                <w:color w:val="1A171C"/>
                <w:spacing w:val="7"/>
                <w:sz w:val="20"/>
                <w:szCs w:val="20"/>
              </w:rPr>
              <w:t xml:space="preserve"> </w:t>
            </w:r>
            <w:r>
              <w:rPr>
                <w:rFonts w:ascii="Arial" w:eastAsia="Arial" w:hAnsi="Arial" w:cs="Arial"/>
                <w:b/>
                <w:bCs/>
                <w:color w:val="1A171C"/>
                <w:spacing w:val="2"/>
                <w:sz w:val="20"/>
                <w:szCs w:val="20"/>
              </w:rPr>
              <w:t>instrument</w:t>
            </w:r>
            <w:r>
              <w:rPr>
                <w:rFonts w:ascii="Arial" w:eastAsia="Arial" w:hAnsi="Arial" w:cs="Arial"/>
                <w:b/>
                <w:bCs/>
                <w:color w:val="1A171C"/>
                <w:sz w:val="20"/>
                <w:szCs w:val="20"/>
              </w:rPr>
              <w:t>s</w:t>
            </w:r>
            <w:r>
              <w:rPr>
                <w:rFonts w:ascii="Arial" w:eastAsia="Arial" w:hAnsi="Arial" w:cs="Arial"/>
                <w:b/>
                <w:bCs/>
                <w:color w:val="1A171C"/>
                <w:spacing w:val="-9"/>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devices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producing </w:t>
            </w:r>
            <w:r>
              <w:rPr>
                <w:rFonts w:ascii="Arial" w:eastAsia="Arial" w:hAnsi="Arial" w:cs="Arial"/>
                <w:color w:val="1A171C"/>
                <w:spacing w:val="2"/>
                <w:sz w:val="20"/>
                <w:szCs w:val="20"/>
              </w:rPr>
              <w:t>sound</w:t>
            </w:r>
            <w:r w:rsidRPr="000F4F93">
              <w:rPr>
                <w:rFonts w:ascii="Arial" w:eastAsia="Arial" w:hAnsi="Arial" w:cs="Arial"/>
                <w:color w:val="1A171C"/>
                <w:spacing w:val="2"/>
                <w:sz w:val="20"/>
                <w:szCs w:val="20"/>
              </w:rPr>
              <w:t xml:space="preserve">s in harmonic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r melodic c</w:t>
            </w:r>
            <w:r>
              <w:rPr>
                <w:rFonts w:ascii="Arial" w:eastAsia="Arial" w:hAnsi="Arial" w:cs="Arial"/>
                <w:color w:val="1A171C"/>
                <w:spacing w:val="2"/>
                <w:sz w:val="20"/>
                <w:szCs w:val="20"/>
              </w:rPr>
              <w:t>om</w:t>
            </w:r>
            <w:r w:rsidRPr="000F4F93">
              <w:rPr>
                <w:rFonts w:ascii="Arial" w:eastAsia="Arial" w:hAnsi="Arial" w:cs="Arial"/>
                <w:color w:val="1A171C"/>
                <w:spacing w:val="2"/>
                <w:sz w:val="20"/>
                <w:szCs w:val="20"/>
              </w:rPr>
              <w:t>binati</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82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280"/>
              <w:rPr>
                <w:rFonts w:ascii="Arial" w:eastAsia="Arial" w:hAnsi="Arial" w:cs="Arial"/>
                <w:sz w:val="20"/>
                <w:szCs w:val="20"/>
              </w:rPr>
            </w:pPr>
            <w:r>
              <w:rPr>
                <w:rFonts w:ascii="Arial" w:eastAsia="Arial" w:hAnsi="Arial" w:cs="Arial"/>
                <w:b/>
                <w:bCs/>
                <w:color w:val="1A171C"/>
                <w:spacing w:val="2"/>
                <w:sz w:val="20"/>
                <w:szCs w:val="20"/>
              </w:rPr>
              <w:t>Musica</w:t>
            </w:r>
            <w:r>
              <w:rPr>
                <w:rFonts w:ascii="Arial" w:eastAsia="Arial" w:hAnsi="Arial" w:cs="Arial"/>
                <w:b/>
                <w:bCs/>
                <w:color w:val="1A171C"/>
                <w:sz w:val="20"/>
                <w:szCs w:val="20"/>
              </w:rPr>
              <w:t>l</w:t>
            </w:r>
            <w:r>
              <w:rPr>
                <w:rFonts w:ascii="Arial" w:eastAsia="Arial" w:hAnsi="Arial" w:cs="Arial"/>
                <w:b/>
                <w:bCs/>
                <w:color w:val="1A171C"/>
                <w:spacing w:val="7"/>
                <w:sz w:val="20"/>
                <w:szCs w:val="20"/>
              </w:rPr>
              <w:t xml:space="preserve"> </w:t>
            </w:r>
            <w:r>
              <w:rPr>
                <w:rFonts w:ascii="Arial" w:eastAsia="Arial" w:hAnsi="Arial" w:cs="Arial"/>
                <w:b/>
                <w:bCs/>
                <w:color w:val="1A171C"/>
                <w:spacing w:val="2"/>
                <w:sz w:val="20"/>
                <w:szCs w:val="20"/>
              </w:rPr>
              <w:t>instruments</w:t>
            </w:r>
            <w:r>
              <w:rPr>
                <w:rFonts w:ascii="Arial" w:eastAsia="Arial" w:hAnsi="Arial" w:cs="Arial"/>
                <w:b/>
                <w:bCs/>
                <w:color w:val="1A171C"/>
                <w:sz w:val="20"/>
                <w:szCs w:val="20"/>
              </w:rPr>
              <w:t>,</w:t>
            </w:r>
            <w:r>
              <w:rPr>
                <w:rFonts w:ascii="Arial" w:eastAsia="Arial" w:hAnsi="Arial" w:cs="Arial"/>
                <w:b/>
                <w:bCs/>
                <w:color w:val="1A171C"/>
                <w:spacing w:val="-9"/>
                <w:sz w:val="20"/>
                <w:szCs w:val="20"/>
              </w:rPr>
              <w:t xml:space="preserve"> </w:t>
            </w:r>
            <w:r>
              <w:rPr>
                <w:rFonts w:ascii="Arial" w:eastAsia="Arial" w:hAnsi="Arial" w:cs="Arial"/>
                <w:b/>
                <w:bCs/>
                <w:color w:val="1A171C"/>
                <w:spacing w:val="2"/>
                <w:sz w:val="20"/>
                <w:szCs w:val="20"/>
              </w:rPr>
              <w:t>stringe</w:t>
            </w:r>
            <w:r>
              <w:rPr>
                <w:rFonts w:ascii="Arial" w:eastAsia="Arial" w:hAnsi="Arial" w:cs="Arial"/>
                <w:b/>
                <w:bCs/>
                <w:color w:val="1A171C"/>
                <w:sz w:val="20"/>
                <w:szCs w:val="20"/>
              </w:rPr>
              <w:t>d</w:t>
            </w:r>
            <w:r>
              <w:rPr>
                <w:rFonts w:ascii="Arial" w:eastAsia="Arial" w:hAnsi="Arial" w:cs="Arial"/>
                <w:b/>
                <w:bCs/>
                <w:color w:val="1A171C"/>
                <w:spacing w:val="-2"/>
                <w:sz w:val="20"/>
                <w:szCs w:val="20"/>
              </w:rPr>
              <w:t xml:space="preserve"> </w:t>
            </w:r>
            <w:r>
              <w:rPr>
                <w:rFonts w:ascii="Arial" w:eastAsia="Arial" w:hAnsi="Arial" w:cs="Arial"/>
                <w:b/>
                <w:bCs/>
                <w:color w:val="1A171C"/>
                <w:spacing w:val="2"/>
                <w:sz w:val="20"/>
                <w:szCs w:val="20"/>
              </w:rPr>
              <w:t>o</w:t>
            </w:r>
            <w:r>
              <w:rPr>
                <w:rFonts w:ascii="Arial" w:eastAsia="Arial" w:hAnsi="Arial" w:cs="Arial"/>
                <w:b/>
                <w:bCs/>
                <w:color w:val="1A171C"/>
                <w:sz w:val="20"/>
                <w:szCs w:val="20"/>
              </w:rPr>
              <w:t>r</w:t>
            </w:r>
            <w:r>
              <w:rPr>
                <w:rFonts w:ascii="Arial" w:eastAsia="Arial" w:hAnsi="Arial" w:cs="Arial"/>
                <w:b/>
                <w:bCs/>
                <w:color w:val="1A171C"/>
                <w:spacing w:val="4"/>
                <w:sz w:val="20"/>
                <w:szCs w:val="20"/>
              </w:rPr>
              <w:t xml:space="preserve"> </w:t>
            </w:r>
            <w:r>
              <w:rPr>
                <w:rFonts w:ascii="Arial" w:eastAsia="Arial" w:hAnsi="Arial" w:cs="Arial"/>
                <w:b/>
                <w:bCs/>
                <w:color w:val="1A171C"/>
                <w:spacing w:val="2"/>
                <w:w w:val="95"/>
                <w:sz w:val="20"/>
                <w:szCs w:val="20"/>
              </w:rPr>
              <w:t>cho</w:t>
            </w:r>
            <w:r>
              <w:rPr>
                <w:rFonts w:ascii="Arial" w:eastAsia="Arial" w:hAnsi="Arial" w:cs="Arial"/>
                <w:b/>
                <w:bCs/>
                <w:color w:val="1A171C"/>
                <w:spacing w:val="-2"/>
                <w:w w:val="95"/>
                <w:sz w:val="20"/>
                <w:szCs w:val="20"/>
              </w:rPr>
              <w:t>r</w:t>
            </w:r>
            <w:r>
              <w:rPr>
                <w:rFonts w:ascii="Arial" w:eastAsia="Arial" w:hAnsi="Arial" w:cs="Arial"/>
                <w:b/>
                <w:bCs/>
                <w:color w:val="1A171C"/>
                <w:spacing w:val="2"/>
                <w:w w:val="95"/>
                <w:sz w:val="20"/>
                <w:szCs w:val="20"/>
              </w:rPr>
              <w:t>dophones</w:t>
            </w:r>
            <w:r>
              <w:rPr>
                <w:rFonts w:ascii="Arial" w:eastAsia="Arial" w:hAnsi="Arial" w:cs="Arial"/>
                <w:b/>
                <w:bCs/>
                <w:color w:val="1A171C"/>
                <w:w w:val="95"/>
                <w:sz w:val="20"/>
                <w:szCs w:val="20"/>
              </w:rPr>
              <w:t xml:space="preserve">: </w:t>
            </w:r>
            <w:r>
              <w:rPr>
                <w:rFonts w:ascii="Arial" w:eastAsia="Arial" w:hAnsi="Arial" w:cs="Arial"/>
                <w:b/>
                <w:bCs/>
                <w:color w:val="1A171C"/>
                <w:spacing w:val="8"/>
                <w:w w:val="95"/>
                <w:sz w:val="20"/>
                <w:szCs w:val="20"/>
              </w:rPr>
              <w:t xml:space="preserve"> </w:t>
            </w:r>
            <w:r w:rsidRPr="000F4F93">
              <w:rPr>
                <w:rFonts w:ascii="Arial" w:eastAsia="Arial" w:hAnsi="Arial" w:cs="Arial"/>
                <w:color w:val="1A171C"/>
                <w:spacing w:val="2"/>
                <w:sz w:val="20"/>
                <w:szCs w:val="20"/>
              </w:rPr>
              <w:t xml:space="preserve">Refers to stringed instruments </w:t>
            </w:r>
            <w:r>
              <w:rPr>
                <w:rFonts w:ascii="Arial" w:eastAsia="Arial" w:hAnsi="Arial" w:cs="Arial"/>
                <w:color w:val="1A171C"/>
                <w:spacing w:val="2"/>
                <w:sz w:val="20"/>
                <w:szCs w:val="20"/>
              </w:rPr>
              <w:t>tha</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plucked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include zithers, harpsichords, virginals, spinets, lyres, </w:t>
            </w:r>
            <w:r>
              <w:rPr>
                <w:rFonts w:ascii="Arial" w:eastAsia="Arial" w:hAnsi="Arial" w:cs="Arial"/>
                <w:color w:val="1A171C"/>
                <w:spacing w:val="2"/>
                <w:sz w:val="20"/>
                <w:szCs w:val="20"/>
              </w:rPr>
              <w:t>harps</w:t>
            </w:r>
            <w:r w:rsidRPr="000F4F93">
              <w:rPr>
                <w:rFonts w:ascii="Arial" w:eastAsia="Arial" w:hAnsi="Arial" w:cs="Arial"/>
                <w:color w:val="1A171C"/>
                <w:spacing w:val="2"/>
                <w:sz w:val="20"/>
                <w:szCs w:val="20"/>
              </w:rPr>
              <w:t>, guitars, lutes, banj</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s</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forth</w:t>
            </w:r>
            <w:r w:rsidRPr="000F4F93">
              <w:rPr>
                <w:rFonts w:ascii="Arial" w:eastAsia="Arial" w:hAnsi="Arial" w:cs="Arial"/>
                <w:color w:val="1A171C"/>
                <w:spacing w:val="2"/>
                <w:sz w:val="20"/>
                <w:szCs w:val="20"/>
              </w:rPr>
              <w:t xml:space="preserve">. Chordophones which have </w:t>
            </w:r>
            <w:r>
              <w:rPr>
                <w:rFonts w:ascii="Arial" w:eastAsia="Arial" w:hAnsi="Arial" w:cs="Arial"/>
                <w:color w:val="1A171C"/>
                <w:spacing w:val="2"/>
                <w:sz w:val="20"/>
                <w:szCs w:val="20"/>
              </w:rPr>
              <w:t>f</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et</w:t>
            </w:r>
            <w:r w:rsidRPr="000F4F93">
              <w:rPr>
                <w:rFonts w:ascii="Arial" w:eastAsia="Arial" w:hAnsi="Arial" w:cs="Arial"/>
                <w:color w:val="1A171C"/>
                <w:spacing w:val="2"/>
                <w:sz w:val="20"/>
                <w:szCs w:val="20"/>
              </w:rPr>
              <w:t xml:space="preserve">s include lutes, sitars, </w:t>
            </w:r>
            <w:r>
              <w:rPr>
                <w:rFonts w:ascii="Arial" w:eastAsia="Arial" w:hAnsi="Arial" w:cs="Arial"/>
                <w:color w:val="1A171C"/>
                <w:spacing w:val="2"/>
                <w:sz w:val="20"/>
                <w:szCs w:val="20"/>
              </w:rPr>
              <w:t>theorbos</w:t>
            </w:r>
            <w:r w:rsidRPr="000F4F93">
              <w:rPr>
                <w:rFonts w:ascii="Arial" w:eastAsia="Arial" w:hAnsi="Arial" w:cs="Arial"/>
                <w:color w:val="1A171C"/>
                <w:spacing w:val="2"/>
                <w:sz w:val="20"/>
                <w:szCs w:val="20"/>
              </w:rPr>
              <w:t xml:space="preserve">, mandolins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guitars which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plucked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viols which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re b</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wed.</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0F4F93">
        <w:trPr>
          <w:trHeight w:hRule="exact" w:val="20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0F4F93" w:rsidRDefault="00FE2388" w:rsidP="000F4F93">
            <w:pPr>
              <w:spacing w:after="0" w:line="280" w:lineRule="auto"/>
              <w:ind w:left="108" w:right="174"/>
              <w:rPr>
                <w:rFonts w:ascii="Arial" w:eastAsia="Arial" w:hAnsi="Arial" w:cs="Arial"/>
                <w:color w:val="1A171C"/>
                <w:spacing w:val="2"/>
                <w:sz w:val="20"/>
                <w:szCs w:val="20"/>
              </w:rPr>
            </w:pPr>
            <w:r>
              <w:rPr>
                <w:rFonts w:ascii="Arial" w:eastAsia="Arial" w:hAnsi="Arial" w:cs="Arial"/>
                <w:b/>
                <w:bCs/>
                <w:color w:val="1A171C"/>
                <w:spacing w:val="2"/>
                <w:sz w:val="20"/>
                <w:szCs w:val="20"/>
              </w:rPr>
              <w:t>Natura</w:t>
            </w:r>
            <w:r>
              <w:rPr>
                <w:rFonts w:ascii="Arial" w:eastAsia="Arial" w:hAnsi="Arial" w:cs="Arial"/>
                <w:b/>
                <w:bCs/>
                <w:color w:val="1A171C"/>
                <w:sz w:val="20"/>
                <w:szCs w:val="20"/>
              </w:rPr>
              <w:t>l</w:t>
            </w:r>
            <w:r>
              <w:rPr>
                <w:rFonts w:ascii="Arial" w:eastAsia="Arial" w:hAnsi="Arial" w:cs="Arial"/>
                <w:b/>
                <w:bCs/>
                <w:color w:val="1A171C"/>
                <w:spacing w:val="9"/>
                <w:sz w:val="20"/>
                <w:szCs w:val="20"/>
              </w:rPr>
              <w:t xml:space="preserve"> </w:t>
            </w:r>
            <w:r>
              <w:rPr>
                <w:rFonts w:ascii="Arial" w:eastAsia="Arial" w:hAnsi="Arial" w:cs="Arial"/>
                <w:b/>
                <w:bCs/>
                <w:color w:val="1A171C"/>
                <w:spacing w:val="2"/>
                <w:w w:val="96"/>
                <w:sz w:val="20"/>
                <w:szCs w:val="20"/>
              </w:rPr>
              <w:t>history</w:t>
            </w:r>
            <w:r>
              <w:rPr>
                <w:rFonts w:ascii="Arial" w:eastAsia="Arial" w:hAnsi="Arial" w:cs="Arial"/>
                <w:b/>
                <w:bCs/>
                <w:color w:val="1A171C"/>
                <w:w w:val="96"/>
                <w:sz w:val="20"/>
                <w:szCs w:val="20"/>
              </w:rPr>
              <w:t>:</w:t>
            </w:r>
            <w:r>
              <w:rPr>
                <w:rFonts w:ascii="Arial" w:eastAsia="Arial" w:hAnsi="Arial" w:cs="Arial"/>
                <w:b/>
                <w:bCs/>
                <w:color w:val="1A171C"/>
                <w:spacing w:val="8"/>
                <w:w w:val="96"/>
                <w:sz w:val="20"/>
                <w:szCs w:val="20"/>
              </w:rPr>
              <w:t xml:space="preserve"> </w:t>
            </w:r>
            <w:r>
              <w:rPr>
                <w:rFonts w:ascii="Arial" w:eastAsia="Arial" w:hAnsi="Arial" w:cs="Arial"/>
                <w:color w:val="1A171C"/>
                <w:spacing w:val="2"/>
                <w:sz w:val="20"/>
                <w:szCs w:val="20"/>
              </w:rPr>
              <w:t>D</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no</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us</w:t>
            </w:r>
            <w:r w:rsidRPr="000F4F93">
              <w:rPr>
                <w:rFonts w:ascii="Arial" w:eastAsia="Arial" w:hAnsi="Arial" w:cs="Arial"/>
                <w:color w:val="1A171C"/>
                <w:spacing w:val="2"/>
                <w:sz w:val="20"/>
                <w:szCs w:val="20"/>
              </w:rPr>
              <w:t xml:space="preserve">e this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if possible. </w:t>
            </w:r>
            <w:r>
              <w:rPr>
                <w:rFonts w:ascii="Arial" w:eastAsia="Arial" w:hAnsi="Arial" w:cs="Arial"/>
                <w:color w:val="1A171C"/>
                <w:spacing w:val="2"/>
                <w:sz w:val="20"/>
                <w:szCs w:val="20"/>
              </w:rPr>
              <w:t>Us</w:t>
            </w:r>
            <w:r w:rsidRPr="000F4F93">
              <w:rPr>
                <w:rFonts w:ascii="Arial" w:eastAsia="Arial" w:hAnsi="Arial" w:cs="Arial"/>
                <w:color w:val="1A171C"/>
                <w:spacing w:val="2"/>
                <w:sz w:val="20"/>
                <w:szCs w:val="20"/>
              </w:rPr>
              <w:t>e ‘bi</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l</w:t>
            </w:r>
            <w:r>
              <w:rPr>
                <w:rFonts w:ascii="Arial" w:eastAsia="Arial" w:hAnsi="Arial" w:cs="Arial"/>
                <w:color w:val="1A171C"/>
                <w:spacing w:val="2"/>
                <w:sz w:val="20"/>
                <w:szCs w:val="20"/>
              </w:rPr>
              <w:t>og</w:t>
            </w:r>
            <w:r w:rsidRPr="000F4F93">
              <w:rPr>
                <w:rFonts w:ascii="Arial" w:eastAsia="Arial" w:hAnsi="Arial" w:cs="Arial"/>
                <w:color w:val="1A171C"/>
                <w:spacing w:val="2"/>
                <w:sz w:val="20"/>
                <w:szCs w:val="20"/>
              </w:rPr>
              <w:t>ical speci</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ens’, ‘b</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tanical speci</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ens’, ‘ent</w:t>
            </w:r>
            <w:r>
              <w:rPr>
                <w:rFonts w:ascii="Arial" w:eastAsia="Arial" w:hAnsi="Arial" w:cs="Arial"/>
                <w:color w:val="1A171C"/>
                <w:spacing w:val="2"/>
                <w:sz w:val="20"/>
                <w:szCs w:val="20"/>
              </w:rPr>
              <w:t>omo</w:t>
            </w:r>
            <w:r w:rsidRPr="000F4F93">
              <w:rPr>
                <w:rFonts w:ascii="Arial" w:eastAsia="Arial" w:hAnsi="Arial" w:cs="Arial"/>
                <w:color w:val="1A171C"/>
                <w:spacing w:val="2"/>
                <w:sz w:val="20"/>
                <w:szCs w:val="20"/>
              </w:rPr>
              <w:t>l</w:t>
            </w:r>
            <w:r>
              <w:rPr>
                <w:rFonts w:ascii="Arial" w:eastAsia="Arial" w:hAnsi="Arial" w:cs="Arial"/>
                <w:color w:val="1A171C"/>
                <w:spacing w:val="2"/>
                <w:sz w:val="20"/>
                <w:szCs w:val="20"/>
              </w:rPr>
              <w:t>og</w:t>
            </w:r>
            <w:r w:rsidRPr="000F4F93">
              <w:rPr>
                <w:rFonts w:ascii="Arial" w:eastAsia="Arial" w:hAnsi="Arial" w:cs="Arial"/>
                <w:color w:val="1A171C"/>
                <w:spacing w:val="2"/>
                <w:sz w:val="20"/>
                <w:szCs w:val="20"/>
              </w:rPr>
              <w:t xml:space="preserve">ical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 xml:space="preserve">aterial’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e like to define the field within a tighter and more scientifically accurate</w:t>
            </w:r>
            <w:r w:rsid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framework</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occasion it </w:t>
            </w:r>
            <w:r>
              <w:rPr>
                <w:rFonts w:ascii="Arial" w:eastAsia="Arial" w:hAnsi="Arial" w:cs="Arial"/>
                <w:color w:val="1A171C"/>
                <w:spacing w:val="2"/>
                <w:sz w:val="20"/>
                <w:szCs w:val="20"/>
              </w:rPr>
              <w:t>ma</w:t>
            </w:r>
            <w:r w:rsidRPr="000F4F93">
              <w:rPr>
                <w:rFonts w:ascii="Arial" w:eastAsia="Arial" w:hAnsi="Arial" w:cs="Arial"/>
                <w:color w:val="1A171C"/>
                <w:spacing w:val="2"/>
                <w:sz w:val="20"/>
                <w:szCs w:val="20"/>
              </w:rPr>
              <w:t xml:space="preserve">y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appropriate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us</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w:t>
            </w:r>
            <w:r>
              <w:rPr>
                <w:rFonts w:ascii="Arial" w:eastAsia="Arial" w:hAnsi="Arial" w:cs="Arial"/>
                <w:color w:val="1A171C"/>
                <w:spacing w:val="2"/>
                <w:sz w:val="20"/>
                <w:szCs w:val="20"/>
              </w:rPr>
              <w:t>as</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example, in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class ‘natural history </w:t>
            </w:r>
            <w:r>
              <w:rPr>
                <w:rFonts w:ascii="Arial" w:eastAsia="Arial" w:hAnsi="Arial" w:cs="Arial"/>
                <w:color w:val="1A171C"/>
                <w:spacing w:val="2"/>
                <w:sz w:val="20"/>
                <w:szCs w:val="20"/>
              </w:rPr>
              <w:t>book</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anuscripts’.</w:t>
            </w:r>
          </w:p>
          <w:p w:rsidR="00894442" w:rsidRDefault="00FE2388">
            <w:pPr>
              <w:spacing w:before="86" w:after="0" w:line="240" w:lineRule="auto"/>
              <w:ind w:left="108" w:right="-20"/>
              <w:rPr>
                <w:rFonts w:ascii="Arial" w:eastAsia="Arial" w:hAnsi="Arial" w:cs="Arial"/>
                <w:sz w:val="20"/>
                <w:szCs w:val="20"/>
              </w:rPr>
            </w:pPr>
            <w:r w:rsidRPr="000F4F93">
              <w:rPr>
                <w:rFonts w:ascii="Arial" w:eastAsia="Arial" w:hAnsi="Arial" w:cs="Arial"/>
                <w:color w:val="1A171C"/>
                <w:spacing w:val="2"/>
                <w:sz w:val="20"/>
                <w:szCs w:val="20"/>
              </w:rPr>
              <w:t xml:space="preserve">This </w:t>
            </w:r>
            <w:r>
              <w:rPr>
                <w:rFonts w:ascii="Arial" w:eastAsia="Arial" w:hAnsi="Arial" w:cs="Arial"/>
                <w:color w:val="1A171C"/>
                <w:spacing w:val="2"/>
                <w:sz w:val="20"/>
                <w:szCs w:val="20"/>
              </w:rPr>
              <w:t>categor</w:t>
            </w:r>
            <w:r w:rsidRPr="000F4F93">
              <w:rPr>
                <w:rFonts w:ascii="Arial" w:eastAsia="Arial" w:hAnsi="Arial" w:cs="Arial"/>
                <w:color w:val="1A171C"/>
                <w:spacing w:val="2"/>
                <w:sz w:val="20"/>
                <w:szCs w:val="20"/>
              </w:rPr>
              <w:t xml:space="preserve">y is </w:t>
            </w:r>
            <w:r>
              <w:rPr>
                <w:rFonts w:ascii="Arial" w:eastAsia="Arial" w:hAnsi="Arial" w:cs="Arial"/>
                <w:color w:val="1A171C"/>
                <w:spacing w:val="2"/>
                <w:sz w:val="20"/>
                <w:szCs w:val="20"/>
              </w:rPr>
              <w:t>take</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refer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o organic disciplines only.</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280" w:right="-20"/>
              <w:rPr>
                <w:rFonts w:ascii="Arial" w:eastAsia="Arial" w:hAnsi="Arial" w:cs="Arial"/>
                <w:sz w:val="20"/>
                <w:szCs w:val="20"/>
              </w:rPr>
            </w:pPr>
            <w:r w:rsidRPr="000F4F93">
              <w:rPr>
                <w:rFonts w:ascii="Arial" w:eastAsia="Arial" w:hAnsi="Arial" w:cs="Arial"/>
                <w:color w:val="1A171C"/>
                <w:spacing w:val="2"/>
                <w:sz w:val="20"/>
                <w:szCs w:val="20"/>
              </w:rPr>
              <w:t>Avoid using</w:t>
            </w:r>
          </w:p>
        </w:tc>
      </w:tr>
      <w:tr w:rsidR="00894442" w:rsidRPr="00BA567B" w:rsidTr="000F4F93">
        <w:trPr>
          <w:trHeight w:hRule="exact" w:val="4259"/>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rsidP="000F4F93">
            <w:pPr>
              <w:spacing w:after="0" w:line="280" w:lineRule="auto"/>
              <w:ind w:left="108" w:right="174"/>
              <w:rPr>
                <w:rFonts w:ascii="Arial" w:eastAsia="Arial" w:hAnsi="Arial" w:cs="Arial"/>
                <w:color w:val="1A171C"/>
                <w:spacing w:val="2"/>
                <w:sz w:val="20"/>
                <w:szCs w:val="20"/>
              </w:rPr>
            </w:pPr>
            <w:r>
              <w:rPr>
                <w:rFonts w:ascii="Arial" w:eastAsia="Arial" w:hAnsi="Arial" w:cs="Arial"/>
                <w:b/>
                <w:bCs/>
                <w:color w:val="1A171C"/>
                <w:spacing w:val="2"/>
                <w:sz w:val="20"/>
                <w:szCs w:val="20"/>
              </w:rPr>
              <w:t>Ne</w:t>
            </w:r>
            <w:r>
              <w:rPr>
                <w:rFonts w:ascii="Arial" w:eastAsia="Arial" w:hAnsi="Arial" w:cs="Arial"/>
                <w:b/>
                <w:bCs/>
                <w:color w:val="1A171C"/>
                <w:sz w:val="20"/>
                <w:szCs w:val="20"/>
              </w:rPr>
              <w:t>w</w:t>
            </w:r>
            <w:r>
              <w:rPr>
                <w:rFonts w:ascii="Arial" w:eastAsia="Arial" w:hAnsi="Arial" w:cs="Arial"/>
                <w:b/>
                <w:bCs/>
                <w:color w:val="1A171C"/>
                <w:spacing w:val="16"/>
                <w:sz w:val="20"/>
                <w:szCs w:val="20"/>
              </w:rPr>
              <w:t xml:space="preserve"> </w:t>
            </w:r>
            <w:r>
              <w:rPr>
                <w:rFonts w:ascii="Arial" w:eastAsia="Arial" w:hAnsi="Arial" w:cs="Arial"/>
                <w:b/>
                <w:bCs/>
                <w:color w:val="1A171C"/>
                <w:spacing w:val="2"/>
                <w:sz w:val="20"/>
                <w:szCs w:val="20"/>
              </w:rPr>
              <w:t>medi</w:t>
            </w:r>
            <w:r>
              <w:rPr>
                <w:rFonts w:ascii="Arial" w:eastAsia="Arial" w:hAnsi="Arial" w:cs="Arial"/>
                <w:b/>
                <w:bCs/>
                <w:color w:val="1A171C"/>
                <w:sz w:val="20"/>
                <w:szCs w:val="20"/>
              </w:rPr>
              <w:t>a</w:t>
            </w:r>
            <w:r>
              <w:rPr>
                <w:rFonts w:ascii="Arial" w:eastAsia="Arial" w:hAnsi="Arial" w:cs="Arial"/>
                <w:b/>
                <w:bCs/>
                <w:color w:val="1A171C"/>
                <w:spacing w:val="8"/>
                <w:sz w:val="20"/>
                <w:szCs w:val="20"/>
              </w:rPr>
              <w:t xml:space="preserve"> </w:t>
            </w:r>
            <w:r>
              <w:rPr>
                <w:rFonts w:ascii="Arial" w:eastAsia="Arial" w:hAnsi="Arial" w:cs="Arial"/>
                <w:b/>
                <w:bCs/>
                <w:color w:val="1A171C"/>
                <w:spacing w:val="2"/>
                <w:w w:val="95"/>
                <w:sz w:val="20"/>
                <w:szCs w:val="20"/>
              </w:rPr>
              <w:t>art</w:t>
            </w:r>
            <w:r>
              <w:rPr>
                <w:rFonts w:ascii="Arial" w:eastAsia="Arial" w:hAnsi="Arial" w:cs="Arial"/>
                <w:b/>
                <w:bCs/>
                <w:color w:val="1A171C"/>
                <w:w w:val="95"/>
                <w:sz w:val="20"/>
                <w:szCs w:val="20"/>
              </w:rPr>
              <w:t>:</w:t>
            </w:r>
            <w:r>
              <w:rPr>
                <w:rFonts w:ascii="Arial" w:eastAsia="Arial" w:hAnsi="Arial" w:cs="Arial"/>
                <w:b/>
                <w:bCs/>
                <w:color w:val="1A171C"/>
                <w:spacing w:val="19"/>
                <w:w w:val="95"/>
                <w:sz w:val="20"/>
                <w:szCs w:val="20"/>
              </w:rPr>
              <w:t xml:space="preserve"> </w:t>
            </w:r>
            <w:r w:rsidRPr="000F4F93">
              <w:rPr>
                <w:rFonts w:ascii="Arial" w:eastAsia="Arial" w:hAnsi="Arial" w:cs="Arial"/>
                <w:color w:val="1A171C"/>
                <w:spacing w:val="2"/>
                <w:sz w:val="20"/>
                <w:szCs w:val="20"/>
              </w:rPr>
              <w:t xml:space="preserve">This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encompasses digital </w:t>
            </w:r>
            <w:r>
              <w:rPr>
                <w:rFonts w:ascii="Arial" w:eastAsia="Arial" w:hAnsi="Arial" w:cs="Arial"/>
                <w:color w:val="1A171C"/>
                <w:spacing w:val="2"/>
                <w:sz w:val="20"/>
                <w:szCs w:val="20"/>
              </w:rPr>
              <w:t>ar</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hybrid </w:t>
            </w:r>
            <w:r>
              <w:rPr>
                <w:rFonts w:ascii="Arial" w:eastAsia="Arial" w:hAnsi="Arial" w:cs="Arial"/>
                <w:color w:val="1A171C"/>
                <w:spacing w:val="2"/>
                <w:sz w:val="20"/>
                <w:szCs w:val="20"/>
              </w:rPr>
              <w:t>art</w:t>
            </w:r>
            <w:r w:rsidRPr="000F4F93">
              <w:rPr>
                <w:rFonts w:ascii="Arial" w:eastAsia="Arial" w:hAnsi="Arial" w:cs="Arial"/>
                <w:color w:val="1A171C"/>
                <w:spacing w:val="2"/>
                <w:sz w:val="20"/>
                <w:szCs w:val="20"/>
              </w:rPr>
              <w:t xml:space="preserve">, a considerable </w:t>
            </w:r>
            <w:r>
              <w:rPr>
                <w:rFonts w:ascii="Arial" w:eastAsia="Arial" w:hAnsi="Arial" w:cs="Arial"/>
                <w:color w:val="1A171C"/>
                <w:spacing w:val="2"/>
                <w:sz w:val="20"/>
                <w:szCs w:val="20"/>
              </w:rPr>
              <w:t>rang</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works</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form</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experiences </w:t>
            </w:r>
            <w:r>
              <w:rPr>
                <w:rFonts w:ascii="Arial" w:eastAsia="Arial" w:hAnsi="Arial" w:cs="Arial"/>
                <w:color w:val="1A171C"/>
                <w:spacing w:val="2"/>
                <w:sz w:val="20"/>
                <w:szCs w:val="20"/>
              </w:rPr>
              <w:t>whe</w:t>
            </w:r>
            <w:r w:rsidRPr="000F4F93">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ne</w:t>
            </w:r>
            <w:r w:rsidRPr="000F4F93">
              <w:rPr>
                <w:rFonts w:ascii="Arial" w:eastAsia="Arial" w:hAnsi="Arial" w:cs="Arial"/>
                <w:color w:val="1A171C"/>
                <w:spacing w:val="2"/>
                <w:sz w:val="20"/>
                <w:szCs w:val="20"/>
              </w:rPr>
              <w:t xml:space="preserve">w technology is </w:t>
            </w:r>
            <w:r>
              <w:rPr>
                <w:rFonts w:ascii="Arial" w:eastAsia="Arial" w:hAnsi="Arial" w:cs="Arial"/>
                <w:color w:val="1A171C"/>
                <w:spacing w:val="2"/>
                <w:sz w:val="20"/>
                <w:szCs w:val="20"/>
              </w:rPr>
              <w:t>use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c</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eat</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work</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tha</w:t>
            </w:r>
            <w:r w:rsidRPr="000F4F93">
              <w:rPr>
                <w:rFonts w:ascii="Arial" w:eastAsia="Arial" w:hAnsi="Arial" w:cs="Arial"/>
                <w:color w:val="1A171C"/>
                <w:spacing w:val="2"/>
                <w:sz w:val="20"/>
                <w:szCs w:val="20"/>
              </w:rPr>
              <w:t xml:space="preserve">t explore </w:t>
            </w:r>
            <w:r>
              <w:rPr>
                <w:rFonts w:ascii="Arial" w:eastAsia="Arial" w:hAnsi="Arial" w:cs="Arial"/>
                <w:color w:val="1A171C"/>
                <w:spacing w:val="2"/>
                <w:sz w:val="20"/>
                <w:szCs w:val="20"/>
              </w:rPr>
              <w:t>ne</w:t>
            </w:r>
            <w:r w:rsidRPr="000F4F93">
              <w:rPr>
                <w:rFonts w:ascii="Arial" w:eastAsia="Arial" w:hAnsi="Arial" w:cs="Arial"/>
                <w:color w:val="1A171C"/>
                <w:spacing w:val="2"/>
                <w:sz w:val="20"/>
                <w:szCs w:val="20"/>
              </w:rPr>
              <w:t xml:space="preserve">w </w:t>
            </w:r>
            <w:r>
              <w:rPr>
                <w:rFonts w:ascii="Arial" w:eastAsia="Arial" w:hAnsi="Arial" w:cs="Arial"/>
                <w:color w:val="1A171C"/>
                <w:spacing w:val="2"/>
                <w:sz w:val="20"/>
                <w:szCs w:val="20"/>
              </w:rPr>
              <w:t>mode</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artistic expression. </w:t>
            </w:r>
            <w:r>
              <w:rPr>
                <w:rFonts w:ascii="Arial" w:eastAsia="Arial" w:hAnsi="Arial" w:cs="Arial"/>
                <w:color w:val="1A171C"/>
                <w:spacing w:val="2"/>
                <w:sz w:val="20"/>
                <w:szCs w:val="20"/>
              </w:rPr>
              <w:t>Ne</w:t>
            </w:r>
            <w:r w:rsidRPr="000F4F93">
              <w:rPr>
                <w:rFonts w:ascii="Arial" w:eastAsia="Arial" w:hAnsi="Arial" w:cs="Arial"/>
                <w:color w:val="1A171C"/>
                <w:spacing w:val="2"/>
                <w:sz w:val="20"/>
                <w:szCs w:val="20"/>
              </w:rPr>
              <w:t xml:space="preserve">w technologies </w:t>
            </w:r>
            <w:r>
              <w:rPr>
                <w:rFonts w:ascii="Arial" w:eastAsia="Arial" w:hAnsi="Arial" w:cs="Arial"/>
                <w:color w:val="1A171C"/>
                <w:spacing w:val="2"/>
                <w:sz w:val="20"/>
                <w:szCs w:val="20"/>
              </w:rPr>
              <w:t>use</w:t>
            </w:r>
            <w:r w:rsidRPr="000F4F93">
              <w:rPr>
                <w:rFonts w:ascii="Arial" w:eastAsia="Arial" w:hAnsi="Arial" w:cs="Arial"/>
                <w:color w:val="1A171C"/>
                <w:spacing w:val="2"/>
                <w:sz w:val="20"/>
                <w:szCs w:val="20"/>
              </w:rPr>
              <w:t xml:space="preserve">d include </w:t>
            </w:r>
            <w:r>
              <w:rPr>
                <w:rFonts w:ascii="Arial" w:eastAsia="Arial" w:hAnsi="Arial" w:cs="Arial"/>
                <w:color w:val="1A171C"/>
                <w:spacing w:val="2"/>
                <w:sz w:val="20"/>
                <w:szCs w:val="20"/>
              </w:rPr>
              <w:t>computers</w:t>
            </w:r>
            <w:r w:rsidRPr="000F4F93">
              <w:rPr>
                <w:rFonts w:ascii="Arial" w:eastAsia="Arial" w:hAnsi="Arial" w:cs="Arial"/>
                <w:color w:val="1A171C"/>
                <w:spacing w:val="2"/>
                <w:sz w:val="20"/>
                <w:szCs w:val="20"/>
              </w:rPr>
              <w:t>, inf</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ati</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communications technology, virtual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r immersive envir</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ents,</w:t>
            </w:r>
            <w:r w:rsid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soun</w:t>
            </w:r>
            <w:r w:rsidRPr="000F4F93">
              <w:rPr>
                <w:rFonts w:ascii="Arial" w:eastAsia="Arial" w:hAnsi="Arial" w:cs="Arial"/>
                <w:color w:val="1A171C"/>
                <w:spacing w:val="2"/>
                <w:sz w:val="20"/>
                <w:szCs w:val="20"/>
              </w:rPr>
              <w:t>d en</w:t>
            </w:r>
            <w:r>
              <w:rPr>
                <w:rFonts w:ascii="Arial" w:eastAsia="Arial" w:hAnsi="Arial" w:cs="Arial"/>
                <w:color w:val="1A171C"/>
                <w:spacing w:val="2"/>
                <w:sz w:val="20"/>
                <w:szCs w:val="20"/>
              </w:rPr>
              <w:t>g</w:t>
            </w:r>
            <w:r w:rsidRPr="000F4F93">
              <w:rPr>
                <w:rFonts w:ascii="Arial" w:eastAsia="Arial" w:hAnsi="Arial" w:cs="Arial"/>
                <w:color w:val="1A171C"/>
                <w:spacing w:val="2"/>
                <w:sz w:val="20"/>
                <w:szCs w:val="20"/>
              </w:rPr>
              <w:t>ineerin</w:t>
            </w:r>
            <w:r>
              <w:rPr>
                <w:rFonts w:ascii="Arial" w:eastAsia="Arial" w:hAnsi="Arial" w:cs="Arial"/>
                <w:color w:val="1A171C"/>
                <w:spacing w:val="2"/>
                <w:sz w:val="20"/>
                <w:szCs w:val="20"/>
              </w:rPr>
              <w:t>g</w:t>
            </w:r>
            <w:r w:rsidRPr="000F4F93">
              <w:rPr>
                <w:rFonts w:ascii="Arial" w:eastAsia="Arial" w:hAnsi="Arial" w:cs="Arial"/>
                <w:color w:val="1A171C"/>
                <w:spacing w:val="2"/>
                <w:sz w:val="20"/>
                <w:szCs w:val="20"/>
              </w:rPr>
              <w:t>.</w:t>
            </w:r>
          </w:p>
          <w:p w:rsidR="00894442" w:rsidRPr="000F4F93" w:rsidRDefault="00894442" w:rsidP="000F4F93">
            <w:pPr>
              <w:spacing w:after="0" w:line="280" w:lineRule="auto"/>
              <w:ind w:left="108" w:right="174"/>
              <w:rPr>
                <w:rFonts w:ascii="Arial" w:eastAsia="Arial" w:hAnsi="Arial" w:cs="Arial"/>
                <w:color w:val="1A171C"/>
                <w:spacing w:val="2"/>
                <w:sz w:val="20"/>
                <w:szCs w:val="20"/>
              </w:rPr>
            </w:pPr>
          </w:p>
          <w:p w:rsidR="00894442" w:rsidRDefault="00FE2388" w:rsidP="000F4F93">
            <w:pPr>
              <w:spacing w:after="0" w:line="280" w:lineRule="auto"/>
              <w:ind w:left="108" w:right="174"/>
              <w:rPr>
                <w:rFonts w:ascii="Arial" w:eastAsia="Arial" w:hAnsi="Arial" w:cs="Arial"/>
                <w:color w:val="1A171C"/>
                <w:spacing w:val="2"/>
                <w:sz w:val="20"/>
                <w:szCs w:val="20"/>
              </w:rPr>
            </w:pP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following categories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included in </w:t>
            </w:r>
            <w:r>
              <w:rPr>
                <w:rFonts w:ascii="Arial" w:eastAsia="Arial" w:hAnsi="Arial" w:cs="Arial"/>
                <w:color w:val="1A171C"/>
                <w:spacing w:val="2"/>
                <w:sz w:val="20"/>
                <w:szCs w:val="20"/>
              </w:rPr>
              <w:t>ne</w:t>
            </w:r>
            <w:r w:rsidRPr="000F4F93">
              <w:rPr>
                <w:rFonts w:ascii="Arial" w:eastAsia="Arial" w:hAnsi="Arial" w:cs="Arial"/>
                <w:color w:val="1A171C"/>
                <w:spacing w:val="2"/>
                <w:sz w:val="20"/>
                <w:szCs w:val="20"/>
              </w:rPr>
              <w:t xml:space="preserve">w media </w:t>
            </w:r>
            <w:r>
              <w:rPr>
                <w:rFonts w:ascii="Arial" w:eastAsia="Arial" w:hAnsi="Arial" w:cs="Arial"/>
                <w:color w:val="1A171C"/>
                <w:spacing w:val="2"/>
                <w:sz w:val="20"/>
                <w:szCs w:val="20"/>
              </w:rPr>
              <w:t>ar</w:t>
            </w:r>
            <w:r w:rsidRPr="000F4F93">
              <w:rPr>
                <w:rFonts w:ascii="Arial" w:eastAsia="Arial" w:hAnsi="Arial" w:cs="Arial"/>
                <w:color w:val="1A171C"/>
                <w:spacing w:val="2"/>
                <w:sz w:val="20"/>
                <w:szCs w:val="20"/>
              </w:rPr>
              <w:t xml:space="preserve">t materials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d</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also appear in this glossary: ‘conceptual art’; ‘documentary art’;</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‘documentation’; ‘earth art and earthworks’; ’installation or installation art’; ‘interdisciplinary art’; ‘performance art’; ‘time-based art’; ‘holograms’; and ‘video recordings’.</w:t>
            </w:r>
          </w:p>
          <w:p w:rsidR="000F4F93" w:rsidRPr="000F4F93" w:rsidRDefault="000F4F93" w:rsidP="000F4F93">
            <w:pPr>
              <w:spacing w:after="0" w:line="280" w:lineRule="auto"/>
              <w:ind w:left="108" w:right="174"/>
              <w:rPr>
                <w:rFonts w:ascii="Arial" w:eastAsia="Arial" w:hAnsi="Arial" w:cs="Arial"/>
                <w:color w:val="1A171C"/>
                <w:spacing w:val="2"/>
                <w:sz w:val="20"/>
                <w:szCs w:val="20"/>
              </w:rPr>
            </w:pPr>
          </w:p>
          <w:p w:rsidR="00894442" w:rsidRDefault="00FE2388" w:rsidP="000F4F93">
            <w:pPr>
              <w:spacing w:after="0" w:line="280" w:lineRule="auto"/>
              <w:ind w:left="108" w:right="174"/>
              <w:rPr>
                <w:rFonts w:ascii="Arial" w:eastAsia="Arial" w:hAnsi="Arial" w:cs="Arial"/>
                <w:sz w:val="20"/>
                <w:szCs w:val="20"/>
              </w:rPr>
            </w:pPr>
            <w:r>
              <w:rPr>
                <w:rFonts w:ascii="Arial" w:eastAsia="Arial" w:hAnsi="Arial" w:cs="Arial"/>
                <w:color w:val="1A171C"/>
                <w:spacing w:val="2"/>
                <w:sz w:val="20"/>
                <w:szCs w:val="20"/>
              </w:rPr>
              <w:t>Se</w:t>
            </w:r>
            <w:r w:rsidRPr="000F4F93">
              <w:rPr>
                <w:rFonts w:ascii="Arial" w:eastAsia="Arial" w:hAnsi="Arial" w:cs="Arial"/>
                <w:color w:val="1A171C"/>
                <w:spacing w:val="2"/>
                <w:sz w:val="20"/>
                <w:szCs w:val="20"/>
              </w:rPr>
              <w:t xml:space="preserve">e Appendix E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guidelines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valuation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ne</w:t>
            </w:r>
            <w:r w:rsidRPr="000F4F93">
              <w:rPr>
                <w:rFonts w:ascii="Arial" w:eastAsia="Arial" w:hAnsi="Arial" w:cs="Arial"/>
                <w:color w:val="1A171C"/>
                <w:spacing w:val="2"/>
                <w:sz w:val="20"/>
                <w:szCs w:val="20"/>
              </w:rPr>
              <w:t xml:space="preserve">w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multimedia </w:t>
            </w:r>
            <w:r>
              <w:rPr>
                <w:rFonts w:ascii="Arial" w:eastAsia="Arial" w:hAnsi="Arial" w:cs="Arial"/>
                <w:color w:val="1A171C"/>
                <w:spacing w:val="2"/>
                <w:sz w:val="20"/>
                <w:szCs w:val="20"/>
              </w:rPr>
              <w:t>ar</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aterials.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before="12" w:after="0" w:line="220" w:lineRule="exact"/>
      </w:pPr>
    </w:p>
    <w:p w:rsidR="00894442" w:rsidRDefault="00FE2388">
      <w:pPr>
        <w:spacing w:before="36"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5</w:t>
      </w:r>
      <w:r>
        <w:rPr>
          <w:rFonts w:ascii="Arial" w:eastAsia="Arial" w:hAnsi="Arial" w:cs="Arial"/>
          <w:color w:val="1A171C"/>
          <w:sz w:val="20"/>
          <w:szCs w:val="20"/>
        </w:rPr>
        <w:t>3</w:t>
      </w:r>
    </w:p>
    <w:p w:rsidR="00894442" w:rsidRDefault="00894442">
      <w:pPr>
        <w:spacing w:after="0"/>
        <w:jc w:val="right"/>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1695"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rsidTr="000F4F93">
        <w:trPr>
          <w:trHeight w:hRule="exact" w:val="1293"/>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0" w:lineRule="auto"/>
              <w:ind w:left="108" w:right="612"/>
              <w:rPr>
                <w:rFonts w:ascii="HelveticaNeueLT Std" w:eastAsia="HelveticaNeueLT Std" w:hAnsi="HelveticaNeueLT Std" w:cs="HelveticaNeueLT Std"/>
                <w:sz w:val="20"/>
                <w:szCs w:val="20"/>
              </w:rPr>
            </w:pPr>
            <w:r>
              <w:rPr>
                <w:rFonts w:ascii="Arial" w:eastAsia="Arial" w:hAnsi="Arial" w:cs="Arial"/>
                <w:b/>
                <w:bCs/>
                <w:color w:val="1A171C"/>
                <w:spacing w:val="2"/>
                <w:sz w:val="20"/>
                <w:szCs w:val="20"/>
              </w:rPr>
              <w:t>Numismati</w:t>
            </w:r>
            <w:r>
              <w:rPr>
                <w:rFonts w:ascii="Arial" w:eastAsia="Arial" w:hAnsi="Arial" w:cs="Arial"/>
                <w:b/>
                <w:bCs/>
                <w:color w:val="1A171C"/>
                <w:sz w:val="20"/>
                <w:szCs w:val="20"/>
              </w:rPr>
              <w:t>c</w:t>
            </w:r>
            <w:r>
              <w:rPr>
                <w:rFonts w:ascii="Arial" w:eastAsia="Arial" w:hAnsi="Arial" w:cs="Arial"/>
                <w:b/>
                <w:bCs/>
                <w:color w:val="1A171C"/>
                <w:spacing w:val="3"/>
                <w:sz w:val="20"/>
                <w:szCs w:val="20"/>
              </w:rPr>
              <w:t xml:space="preserve"> </w:t>
            </w:r>
            <w:r>
              <w:rPr>
                <w:rFonts w:ascii="Arial" w:eastAsia="Arial" w:hAnsi="Arial" w:cs="Arial"/>
                <w:b/>
                <w:bCs/>
                <w:color w:val="1A171C"/>
                <w:spacing w:val="2"/>
                <w:w w:val="95"/>
                <w:sz w:val="20"/>
                <w:szCs w:val="20"/>
              </w:rPr>
              <w:t>material</w:t>
            </w:r>
            <w:r>
              <w:rPr>
                <w:rFonts w:ascii="Arial" w:eastAsia="Arial" w:hAnsi="Arial" w:cs="Arial"/>
                <w:b/>
                <w:bCs/>
                <w:color w:val="1A171C"/>
                <w:w w:val="95"/>
                <w:sz w:val="20"/>
                <w:szCs w:val="20"/>
              </w:rPr>
              <w:t>:</w:t>
            </w:r>
            <w:r>
              <w:rPr>
                <w:rFonts w:ascii="Arial" w:eastAsia="Arial" w:hAnsi="Arial" w:cs="Arial"/>
                <w:b/>
                <w:bCs/>
                <w:color w:val="1A171C"/>
                <w:spacing w:val="44"/>
                <w:w w:val="95"/>
                <w:sz w:val="20"/>
                <w:szCs w:val="20"/>
              </w:rPr>
              <w:t xml:space="preserve"> </w:t>
            </w:r>
            <w:r w:rsidRPr="000F4F93">
              <w:rPr>
                <w:rFonts w:ascii="Arial" w:eastAsia="Arial" w:hAnsi="Arial" w:cs="Arial"/>
                <w:color w:val="1A171C"/>
                <w:spacing w:val="2"/>
                <w:sz w:val="20"/>
                <w:szCs w:val="20"/>
              </w:rPr>
              <w:t xml:space="preserve">This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includes coins, </w:t>
            </w:r>
            <w:r>
              <w:rPr>
                <w:rFonts w:ascii="Arial" w:eastAsia="Arial" w:hAnsi="Arial" w:cs="Arial"/>
                <w:color w:val="1A171C"/>
                <w:spacing w:val="2"/>
                <w:sz w:val="20"/>
                <w:szCs w:val="20"/>
              </w:rPr>
              <w:t>pape</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mone</w:t>
            </w:r>
            <w:r w:rsidRPr="000F4F93">
              <w:rPr>
                <w:rFonts w:ascii="Arial" w:eastAsia="Arial" w:hAnsi="Arial" w:cs="Arial"/>
                <w:color w:val="1A171C"/>
                <w:spacing w:val="2"/>
                <w:sz w:val="20"/>
                <w:szCs w:val="20"/>
              </w:rPr>
              <w:t xml:space="preserve">y, commemorative medals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d scripophaly (b</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nd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d st</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ck certificates). It excludes campaign and other military medals.</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0F4F93">
        <w:trPr>
          <w:trHeight w:hRule="exact" w:val="425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rsidP="000F4F93">
            <w:pPr>
              <w:spacing w:after="0" w:line="280" w:lineRule="auto"/>
              <w:ind w:left="108" w:right="612"/>
              <w:rPr>
                <w:rFonts w:ascii="Arial" w:eastAsia="Arial" w:hAnsi="Arial" w:cs="Arial"/>
                <w:color w:val="1A171C"/>
                <w:spacing w:val="2"/>
                <w:sz w:val="20"/>
                <w:szCs w:val="20"/>
              </w:rPr>
            </w:pPr>
            <w:r>
              <w:rPr>
                <w:rFonts w:ascii="Arial" w:eastAsia="Arial" w:hAnsi="Arial" w:cs="Arial"/>
                <w:b/>
                <w:bCs/>
                <w:color w:val="1A171C"/>
                <w:spacing w:val="2"/>
                <w:sz w:val="20"/>
                <w:szCs w:val="20"/>
              </w:rPr>
              <w:t>Objet</w:t>
            </w:r>
            <w:r>
              <w:rPr>
                <w:rFonts w:ascii="Arial" w:eastAsia="Arial" w:hAnsi="Arial" w:cs="Arial"/>
                <w:b/>
                <w:bCs/>
                <w:color w:val="1A171C"/>
                <w:sz w:val="20"/>
                <w:szCs w:val="20"/>
              </w:rPr>
              <w:t>s</w:t>
            </w:r>
            <w:r>
              <w:rPr>
                <w:rFonts w:ascii="Arial" w:eastAsia="Arial" w:hAnsi="Arial" w:cs="Arial"/>
                <w:b/>
                <w:bCs/>
                <w:color w:val="1A171C"/>
                <w:spacing w:val="6"/>
                <w:sz w:val="20"/>
                <w:szCs w:val="20"/>
              </w:rPr>
              <w:t xml:space="preserve"> </w:t>
            </w:r>
            <w:r>
              <w:rPr>
                <w:rFonts w:ascii="Arial" w:eastAsia="Arial" w:hAnsi="Arial" w:cs="Arial"/>
                <w:b/>
                <w:bCs/>
                <w:color w:val="1A171C"/>
                <w:spacing w:val="2"/>
                <w:w w:val="96"/>
                <w:sz w:val="20"/>
                <w:szCs w:val="20"/>
              </w:rPr>
              <w:t>d’art</w:t>
            </w:r>
            <w:r>
              <w:rPr>
                <w:rFonts w:ascii="Arial" w:eastAsia="Arial" w:hAnsi="Arial" w:cs="Arial"/>
                <w:b/>
                <w:bCs/>
                <w:color w:val="1A171C"/>
                <w:w w:val="96"/>
                <w:sz w:val="20"/>
                <w:szCs w:val="20"/>
              </w:rPr>
              <w:t>:</w:t>
            </w:r>
            <w:r>
              <w:rPr>
                <w:rFonts w:ascii="Arial" w:eastAsia="Arial" w:hAnsi="Arial" w:cs="Arial"/>
                <w:b/>
                <w:bCs/>
                <w:color w:val="1A171C"/>
                <w:spacing w:val="22"/>
                <w:w w:val="96"/>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small objects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aesthetic merit.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implies </w:t>
            </w:r>
            <w:r>
              <w:rPr>
                <w:rFonts w:ascii="Arial" w:eastAsia="Arial" w:hAnsi="Arial" w:cs="Arial"/>
                <w:color w:val="1A171C"/>
                <w:spacing w:val="2"/>
                <w:sz w:val="20"/>
                <w:szCs w:val="20"/>
              </w:rPr>
              <w:t>tha</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object </w:t>
            </w:r>
            <w:r>
              <w:rPr>
                <w:rFonts w:ascii="Arial" w:eastAsia="Arial" w:hAnsi="Arial" w:cs="Arial"/>
                <w:color w:val="1A171C"/>
                <w:spacing w:val="2"/>
                <w:sz w:val="20"/>
                <w:szCs w:val="20"/>
              </w:rPr>
              <w:t>s</w:t>
            </w:r>
            <w:r w:rsidRPr="000F4F93">
              <w:rPr>
                <w:rFonts w:ascii="Arial" w:eastAsia="Arial" w:hAnsi="Arial" w:cs="Arial"/>
                <w:color w:val="1A171C"/>
                <w:spacing w:val="2"/>
                <w:sz w:val="20"/>
                <w:szCs w:val="20"/>
              </w:rPr>
              <w:t xml:space="preserve">o categorised possesses intrinsic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well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artistic value.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us</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this </w:t>
            </w:r>
            <w:r>
              <w:rPr>
                <w:rFonts w:ascii="Arial" w:eastAsia="Arial" w:hAnsi="Arial" w:cs="Arial"/>
                <w:color w:val="1A171C"/>
                <w:spacing w:val="2"/>
                <w:sz w:val="20"/>
                <w:szCs w:val="20"/>
              </w:rPr>
              <w:t>phras</w:t>
            </w:r>
            <w:r w:rsidRPr="000F4F93">
              <w:rPr>
                <w:rFonts w:ascii="Arial" w:eastAsia="Arial" w:hAnsi="Arial" w:cs="Arial"/>
                <w:color w:val="1A171C"/>
                <w:spacing w:val="2"/>
                <w:sz w:val="20"/>
                <w:szCs w:val="20"/>
              </w:rPr>
              <w:t xml:space="preserve">e is acceptable only in circumstances  in which valuers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called </w:t>
            </w:r>
            <w:r>
              <w:rPr>
                <w:rFonts w:ascii="Arial" w:eastAsia="Arial" w:hAnsi="Arial" w:cs="Arial"/>
                <w:color w:val="1A171C"/>
                <w:spacing w:val="2"/>
                <w:sz w:val="20"/>
                <w:szCs w:val="20"/>
              </w:rPr>
              <w:t>upo</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value a collection consisting primarily of material in their approved field, but which also contains a </w:t>
            </w:r>
            <w:r>
              <w:rPr>
                <w:rFonts w:ascii="Arial" w:eastAsia="Arial" w:hAnsi="Arial" w:cs="Arial"/>
                <w:color w:val="1A171C"/>
                <w:spacing w:val="2"/>
                <w:sz w:val="20"/>
                <w:szCs w:val="20"/>
              </w:rPr>
              <w:t>fe</w:t>
            </w:r>
            <w:r w:rsidRPr="000F4F93">
              <w:rPr>
                <w:rFonts w:ascii="Arial" w:eastAsia="Arial" w:hAnsi="Arial" w:cs="Arial"/>
                <w:color w:val="1A171C"/>
                <w:spacing w:val="2"/>
                <w:sz w:val="20"/>
                <w:szCs w:val="20"/>
              </w:rPr>
              <w:t xml:space="preserve">w objects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n artistic </w:t>
            </w:r>
            <w:r>
              <w:rPr>
                <w:rFonts w:ascii="Arial" w:eastAsia="Arial" w:hAnsi="Arial" w:cs="Arial"/>
                <w:color w:val="1A171C"/>
                <w:spacing w:val="2"/>
                <w:sz w:val="20"/>
                <w:szCs w:val="20"/>
              </w:rPr>
              <w:t>natu</w:t>
            </w:r>
            <w:r w:rsidRPr="000F4F93">
              <w:rPr>
                <w:rFonts w:ascii="Arial" w:eastAsia="Arial" w:hAnsi="Arial" w:cs="Arial"/>
                <w:color w:val="1A171C"/>
                <w:spacing w:val="2"/>
                <w:sz w:val="20"/>
                <w:szCs w:val="20"/>
              </w:rPr>
              <w:t xml:space="preserve">re which </w:t>
            </w:r>
            <w:r>
              <w:rPr>
                <w:rFonts w:ascii="Arial" w:eastAsia="Arial" w:hAnsi="Arial" w:cs="Arial"/>
                <w:color w:val="1A171C"/>
                <w:spacing w:val="2"/>
                <w:sz w:val="20"/>
                <w:szCs w:val="20"/>
              </w:rPr>
              <w:t>canno</w:t>
            </w:r>
            <w:r w:rsidRPr="000F4F93">
              <w:rPr>
                <w:rFonts w:ascii="Arial" w:eastAsia="Arial" w:hAnsi="Arial" w:cs="Arial"/>
                <w:color w:val="1A171C"/>
                <w:spacing w:val="2"/>
                <w:sz w:val="20"/>
                <w:szCs w:val="20"/>
              </w:rPr>
              <w:t>t reas</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nably be more specifically categorised.</w:t>
            </w:r>
          </w:p>
          <w:p w:rsidR="000F4F93" w:rsidRPr="000F4F93" w:rsidRDefault="000F4F93" w:rsidP="000F4F93">
            <w:pPr>
              <w:spacing w:after="0" w:line="280" w:lineRule="auto"/>
              <w:ind w:left="108" w:right="612"/>
              <w:rPr>
                <w:rFonts w:ascii="Arial" w:eastAsia="Arial" w:hAnsi="Arial" w:cs="Arial"/>
                <w:color w:val="1A171C"/>
                <w:spacing w:val="2"/>
                <w:sz w:val="20"/>
                <w:szCs w:val="20"/>
              </w:rPr>
            </w:pPr>
          </w:p>
          <w:p w:rsidR="00894442" w:rsidRDefault="00FE2388" w:rsidP="000F4F93">
            <w:pPr>
              <w:spacing w:after="0" w:line="280" w:lineRule="auto"/>
              <w:ind w:left="108" w:right="612"/>
              <w:rPr>
                <w:rFonts w:ascii="HelveticaNeueLT Std" w:eastAsia="HelveticaNeueLT Std" w:hAnsi="HelveticaNeueLT Std" w:cs="HelveticaNeueLT Std"/>
                <w:sz w:val="20"/>
                <w:szCs w:val="20"/>
              </w:rPr>
            </w:pPr>
            <w:r>
              <w:rPr>
                <w:rFonts w:ascii="Arial" w:eastAsia="Arial" w:hAnsi="Arial" w:cs="Arial"/>
                <w:color w:val="1A171C"/>
                <w:spacing w:val="2"/>
                <w:sz w:val="20"/>
                <w:szCs w:val="20"/>
              </w:rPr>
              <w:t>Whe</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thes</w:t>
            </w:r>
            <w:r w:rsidRPr="000F4F93">
              <w:rPr>
                <w:rFonts w:ascii="Arial" w:eastAsia="Arial" w:hAnsi="Arial" w:cs="Arial"/>
                <w:color w:val="1A171C"/>
                <w:spacing w:val="2"/>
                <w:sz w:val="20"/>
                <w:szCs w:val="20"/>
              </w:rPr>
              <w:t xml:space="preserve">e objects </w:t>
            </w:r>
            <w:r>
              <w:rPr>
                <w:rFonts w:ascii="Arial" w:eastAsia="Arial" w:hAnsi="Arial" w:cs="Arial"/>
                <w:color w:val="1A171C"/>
                <w:spacing w:val="2"/>
                <w:sz w:val="20"/>
                <w:szCs w:val="20"/>
              </w:rPr>
              <w:t>appea</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low value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bea</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som</w:t>
            </w:r>
            <w:r w:rsidRPr="000F4F93">
              <w:rPr>
                <w:rFonts w:ascii="Arial" w:eastAsia="Arial" w:hAnsi="Arial" w:cs="Arial"/>
                <w:color w:val="1A171C"/>
                <w:spacing w:val="2"/>
                <w:sz w:val="20"/>
                <w:szCs w:val="20"/>
              </w:rPr>
              <w:t>e relati</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valuer’s </w:t>
            </w:r>
            <w:r>
              <w:rPr>
                <w:rFonts w:ascii="Arial" w:eastAsia="Arial" w:hAnsi="Arial" w:cs="Arial"/>
                <w:color w:val="1A171C"/>
                <w:spacing w:val="2"/>
                <w:sz w:val="20"/>
                <w:szCs w:val="20"/>
              </w:rPr>
              <w:t>app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ove</w:t>
            </w:r>
            <w:r w:rsidRPr="000F4F93">
              <w:rPr>
                <w:rFonts w:ascii="Arial" w:eastAsia="Arial" w:hAnsi="Arial" w:cs="Arial"/>
                <w:color w:val="1A171C"/>
                <w:spacing w:val="2"/>
                <w:sz w:val="20"/>
                <w:szCs w:val="20"/>
              </w:rPr>
              <w:t xml:space="preserve">d class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opert</w:t>
            </w:r>
            <w:r w:rsidRPr="000F4F93">
              <w:rPr>
                <w:rFonts w:ascii="Arial" w:eastAsia="Arial" w:hAnsi="Arial" w:cs="Arial"/>
                <w:color w:val="1A171C"/>
                <w:spacing w:val="2"/>
                <w:sz w:val="20"/>
                <w:szCs w:val="20"/>
              </w:rPr>
              <w:t xml:space="preserve">y,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sidR="00EF0865" w:rsidRPr="000F4F93">
              <w:rPr>
                <w:rFonts w:ascii="Arial" w:eastAsia="Arial" w:hAnsi="Arial" w:cs="Arial"/>
                <w:color w:val="1A171C"/>
                <w:spacing w:val="2"/>
                <w:sz w:val="20"/>
                <w:szCs w:val="20"/>
              </w:rPr>
              <w:t>secretariat</w:t>
            </w:r>
            <w:r w:rsidRPr="000F4F93">
              <w:rPr>
                <w:rFonts w:ascii="Arial" w:eastAsia="Arial" w:hAnsi="Arial" w:cs="Arial"/>
                <w:color w:val="1A171C"/>
                <w:spacing w:val="2"/>
                <w:sz w:val="20"/>
                <w:szCs w:val="20"/>
              </w:rPr>
              <w:t xml:space="preserve"> will</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entertain an application to value ‘objets d’art’ (as defined here) for a</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 xml:space="preserve">specific task. Approval must be obtained in advance of submitting a valuation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y object </w:t>
            </w:r>
            <w:r>
              <w:rPr>
                <w:rFonts w:ascii="Arial" w:eastAsia="Arial" w:hAnsi="Arial" w:cs="Arial"/>
                <w:color w:val="1A171C"/>
                <w:spacing w:val="2"/>
                <w:sz w:val="20"/>
                <w:szCs w:val="20"/>
              </w:rPr>
              <w:t>no</w:t>
            </w:r>
            <w:r w:rsidRPr="000F4F93">
              <w:rPr>
                <w:rFonts w:ascii="Arial" w:eastAsia="Arial" w:hAnsi="Arial" w:cs="Arial"/>
                <w:color w:val="1A171C"/>
                <w:spacing w:val="2"/>
                <w:sz w:val="20"/>
                <w:szCs w:val="20"/>
              </w:rPr>
              <w:t xml:space="preserve">t already </w:t>
            </w:r>
            <w:r>
              <w:rPr>
                <w:rFonts w:ascii="Arial" w:eastAsia="Arial" w:hAnsi="Arial" w:cs="Arial"/>
                <w:color w:val="1A171C"/>
                <w:spacing w:val="2"/>
                <w:sz w:val="20"/>
                <w:szCs w:val="20"/>
              </w:rPr>
              <w:t>cove</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y a valuer’s approved field.</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69"/>
              <w:rPr>
                <w:rFonts w:ascii="Arial" w:eastAsia="Arial" w:hAnsi="Arial" w:cs="Arial"/>
                <w:sz w:val="20"/>
                <w:szCs w:val="20"/>
              </w:rPr>
            </w:pPr>
            <w:r>
              <w:rPr>
                <w:rFonts w:ascii="Arial" w:eastAsia="Arial" w:hAnsi="Arial" w:cs="Arial"/>
                <w:b/>
                <w:bCs/>
                <w:color w:val="1A171C"/>
                <w:spacing w:val="2"/>
                <w:w w:val="96"/>
                <w:sz w:val="20"/>
                <w:szCs w:val="20"/>
              </w:rPr>
              <w:t>Oceanic</w:t>
            </w:r>
            <w:r>
              <w:rPr>
                <w:rFonts w:ascii="Arial" w:eastAsia="Arial" w:hAnsi="Arial" w:cs="Arial"/>
                <w:b/>
                <w:bCs/>
                <w:color w:val="1A171C"/>
                <w:w w:val="96"/>
                <w:sz w:val="20"/>
                <w:szCs w:val="20"/>
              </w:rPr>
              <w:t>:</w:t>
            </w:r>
            <w:r>
              <w:rPr>
                <w:rFonts w:ascii="Arial" w:eastAsia="Arial" w:hAnsi="Arial" w:cs="Arial"/>
                <w:b/>
                <w:bCs/>
                <w:color w:val="1A171C"/>
                <w:spacing w:val="34"/>
                <w:w w:val="96"/>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island </w:t>
            </w:r>
            <w:r>
              <w:rPr>
                <w:rFonts w:ascii="Arial" w:eastAsia="Arial" w:hAnsi="Arial" w:cs="Arial"/>
                <w:color w:val="1A171C"/>
                <w:spacing w:val="2"/>
                <w:sz w:val="20"/>
                <w:szCs w:val="20"/>
              </w:rPr>
              <w:t>g</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oup</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Melanesia, Micronesia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Polynesia.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w:t>
            </w:r>
            <w:r>
              <w:rPr>
                <w:rFonts w:ascii="Arial" w:eastAsia="Arial" w:hAnsi="Arial" w:cs="Arial"/>
                <w:color w:val="1A171C"/>
                <w:spacing w:val="2"/>
                <w:sz w:val="20"/>
                <w:szCs w:val="20"/>
              </w:rPr>
              <w:t>doe</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no</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cove</w:t>
            </w:r>
            <w:r w:rsidRPr="000F4F93">
              <w:rPr>
                <w:rFonts w:ascii="Arial" w:eastAsia="Arial" w:hAnsi="Arial" w:cs="Arial"/>
                <w:color w:val="1A171C"/>
                <w:spacing w:val="2"/>
                <w:sz w:val="20"/>
                <w:szCs w:val="20"/>
              </w:rPr>
              <w:t xml:space="preserve">r Australia.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sidR="00EF0865" w:rsidRPr="000F4F93">
              <w:rPr>
                <w:rFonts w:ascii="Arial" w:eastAsia="Arial" w:hAnsi="Arial" w:cs="Arial"/>
                <w:color w:val="1A171C"/>
                <w:spacing w:val="2"/>
                <w:sz w:val="20"/>
                <w:szCs w:val="20"/>
              </w:rPr>
              <w:t>secretariat</w:t>
            </w:r>
            <w:r w:rsidRPr="000F4F93">
              <w:rPr>
                <w:rFonts w:ascii="Arial" w:eastAsia="Arial" w:hAnsi="Arial" w:cs="Arial"/>
                <w:color w:val="1A171C"/>
                <w:spacing w:val="2"/>
                <w:sz w:val="20"/>
                <w:szCs w:val="20"/>
              </w:rPr>
              <w:t xml:space="preserve"> requires </w:t>
            </w:r>
            <w:r>
              <w:rPr>
                <w:rFonts w:ascii="Arial" w:eastAsia="Arial" w:hAnsi="Arial" w:cs="Arial"/>
                <w:color w:val="1A171C"/>
                <w:spacing w:val="2"/>
                <w:sz w:val="20"/>
                <w:szCs w:val="20"/>
              </w:rPr>
              <w:t>tha</w:t>
            </w:r>
            <w:r w:rsidRPr="000F4F93">
              <w:rPr>
                <w:rFonts w:ascii="Arial" w:eastAsia="Arial" w:hAnsi="Arial" w:cs="Arial"/>
                <w:color w:val="1A171C"/>
                <w:spacing w:val="2"/>
                <w:sz w:val="20"/>
                <w:szCs w:val="20"/>
              </w:rPr>
              <w:t xml:space="preserve">t separate reference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mad</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o Australia.</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47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40" w:lineRule="auto"/>
              <w:ind w:left="108" w:right="-20"/>
              <w:rPr>
                <w:rFonts w:ascii="Arial" w:eastAsia="Arial" w:hAnsi="Arial" w:cs="Arial"/>
                <w:sz w:val="20"/>
                <w:szCs w:val="20"/>
              </w:rPr>
            </w:pPr>
            <w:r>
              <w:rPr>
                <w:rFonts w:ascii="Arial" w:eastAsia="Arial" w:hAnsi="Arial" w:cs="Arial"/>
                <w:b/>
                <w:bCs/>
                <w:color w:val="1A171C"/>
                <w:spacing w:val="2"/>
                <w:w w:val="96"/>
                <w:sz w:val="20"/>
                <w:szCs w:val="20"/>
              </w:rPr>
              <w:t>Old</w:t>
            </w:r>
            <w:r>
              <w:rPr>
                <w:rFonts w:ascii="Arial" w:eastAsia="Arial" w:hAnsi="Arial" w:cs="Arial"/>
                <w:b/>
                <w:bCs/>
                <w:color w:val="1A171C"/>
                <w:w w:val="96"/>
                <w:sz w:val="20"/>
                <w:szCs w:val="20"/>
              </w:rPr>
              <w:t>:</w:t>
            </w:r>
            <w:r>
              <w:rPr>
                <w:rFonts w:ascii="Arial" w:eastAsia="Arial" w:hAnsi="Arial" w:cs="Arial"/>
                <w:b/>
                <w:bCs/>
                <w:color w:val="1A171C"/>
                <w:spacing w:val="7"/>
                <w:w w:val="96"/>
                <w:sz w:val="20"/>
                <w:szCs w:val="20"/>
              </w:rPr>
              <w:t xml:space="preserve"> </w:t>
            </w:r>
            <w:r>
              <w:rPr>
                <w:rFonts w:ascii="Arial" w:eastAsia="Arial" w:hAnsi="Arial" w:cs="Arial"/>
                <w:color w:val="1A171C"/>
                <w:spacing w:val="2"/>
                <w:sz w:val="20"/>
                <w:szCs w:val="20"/>
              </w:rPr>
              <w:t>D</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no</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us</w:t>
            </w:r>
            <w:r w:rsidRPr="000F4F93">
              <w:rPr>
                <w:rFonts w:ascii="Arial" w:eastAsia="Arial" w:hAnsi="Arial" w:cs="Arial"/>
                <w:color w:val="1A171C"/>
                <w:spacing w:val="2"/>
                <w:sz w:val="20"/>
                <w:szCs w:val="20"/>
              </w:rPr>
              <w:t xml:space="preserve">e this </w:t>
            </w:r>
            <w:r>
              <w:rPr>
                <w:rFonts w:ascii="Arial" w:eastAsia="Arial" w:hAnsi="Arial" w:cs="Arial"/>
                <w:color w:val="1A171C"/>
                <w:spacing w:val="2"/>
                <w:sz w:val="20"/>
                <w:szCs w:val="20"/>
              </w:rPr>
              <w:t>term</w:t>
            </w:r>
            <w:r w:rsidRPr="000F4F93">
              <w:rPr>
                <w:rFonts w:ascii="Arial" w:eastAsia="Arial" w:hAnsi="Arial" w:cs="Arial"/>
                <w:color w:val="1A171C"/>
                <w:spacing w:val="2"/>
                <w:sz w:val="20"/>
                <w:szCs w:val="20"/>
              </w:rPr>
              <w:t xml:space="preserve">. It is </w:t>
            </w:r>
            <w:r>
              <w:rPr>
                <w:rFonts w:ascii="Arial" w:eastAsia="Arial" w:hAnsi="Arial" w:cs="Arial"/>
                <w:color w:val="1A171C"/>
                <w:spacing w:val="2"/>
                <w:sz w:val="20"/>
                <w:szCs w:val="20"/>
              </w:rPr>
              <w:t>to</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oad</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Us</w:t>
            </w:r>
            <w:r w:rsidRPr="000F4F93">
              <w:rPr>
                <w:rFonts w:ascii="Arial" w:eastAsia="Arial" w:hAnsi="Arial" w:cs="Arial"/>
                <w:color w:val="1A171C"/>
                <w:spacing w:val="2"/>
                <w:sz w:val="20"/>
                <w:szCs w:val="20"/>
              </w:rPr>
              <w:t xml:space="preserve">e a </w:t>
            </w:r>
            <w:r>
              <w:rPr>
                <w:rFonts w:ascii="Arial" w:eastAsia="Arial" w:hAnsi="Arial" w:cs="Arial"/>
                <w:color w:val="1A171C"/>
                <w:spacing w:val="2"/>
                <w:sz w:val="20"/>
                <w:szCs w:val="20"/>
              </w:rPr>
              <w:t>rang</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dates</w:t>
            </w:r>
            <w:r w:rsidRPr="000F4F93">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rsidP="000F4F93">
            <w:pPr>
              <w:spacing w:after="0" w:line="240" w:lineRule="auto"/>
              <w:ind w:left="111" w:right="-20"/>
              <w:rPr>
                <w:rFonts w:ascii="Arial" w:eastAsia="Arial" w:hAnsi="Arial" w:cs="Arial"/>
                <w:sz w:val="20"/>
                <w:szCs w:val="20"/>
              </w:rPr>
            </w:pPr>
            <w:r w:rsidRPr="000F4F93">
              <w:rPr>
                <w:rFonts w:ascii="Arial" w:eastAsia="Arial" w:hAnsi="Arial" w:cs="Arial"/>
                <w:color w:val="1A171C"/>
                <w:spacing w:val="2"/>
                <w:sz w:val="20"/>
                <w:szCs w:val="20"/>
              </w:rPr>
              <w:t>Avoid using</w:t>
            </w:r>
          </w:p>
        </w:tc>
      </w:tr>
      <w:tr w:rsidR="00894442" w:rsidRPr="00BA567B" w:rsidTr="000F4F93">
        <w:trPr>
          <w:trHeight w:hRule="exact" w:val="1761"/>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40" w:lineRule="exact"/>
              <w:rPr>
                <w:sz w:val="14"/>
                <w:szCs w:val="14"/>
              </w:rPr>
            </w:pPr>
          </w:p>
          <w:p w:rsidR="00894442" w:rsidRDefault="00FE2388">
            <w:pPr>
              <w:spacing w:after="0" w:line="280" w:lineRule="auto"/>
              <w:ind w:left="108" w:right="236"/>
              <w:rPr>
                <w:rFonts w:ascii="HelveticaNeueLT Std" w:eastAsia="HelveticaNeueLT Std" w:hAnsi="HelveticaNeueLT Std" w:cs="HelveticaNeueLT Std"/>
                <w:sz w:val="20"/>
                <w:szCs w:val="20"/>
              </w:rPr>
            </w:pPr>
            <w:r>
              <w:rPr>
                <w:rFonts w:ascii="Arial" w:eastAsia="Arial" w:hAnsi="Arial" w:cs="Arial"/>
                <w:b/>
                <w:bCs/>
                <w:color w:val="1A171C"/>
                <w:spacing w:val="2"/>
                <w:w w:val="98"/>
                <w:sz w:val="20"/>
                <w:szCs w:val="20"/>
              </w:rPr>
              <w:t>Oriental</w:t>
            </w:r>
            <w:r>
              <w:rPr>
                <w:rFonts w:ascii="Arial" w:eastAsia="Arial" w:hAnsi="Arial" w:cs="Arial"/>
                <w:b/>
                <w:bCs/>
                <w:color w:val="1A171C"/>
                <w:w w:val="98"/>
                <w:sz w:val="20"/>
                <w:szCs w:val="20"/>
              </w:rPr>
              <w:t>:</w:t>
            </w:r>
            <w:r>
              <w:rPr>
                <w:rFonts w:ascii="Arial" w:eastAsia="Arial" w:hAnsi="Arial" w:cs="Arial"/>
                <w:b/>
                <w:bCs/>
                <w:color w:val="1A171C"/>
                <w:spacing w:val="8"/>
                <w:w w:val="98"/>
                <w:sz w:val="20"/>
                <w:szCs w:val="20"/>
              </w:rPr>
              <w:t xml:space="preserve"> </w:t>
            </w:r>
            <w:r w:rsidRPr="000F4F93">
              <w:rPr>
                <w:rFonts w:ascii="Arial" w:eastAsia="Arial" w:hAnsi="Arial" w:cs="Arial"/>
                <w:color w:val="1A171C"/>
                <w:spacing w:val="2"/>
                <w:sz w:val="20"/>
                <w:szCs w:val="20"/>
              </w:rPr>
              <w:t xml:space="preserve">In the field of rugs and carpets, the term refers to material </w:t>
            </w:r>
            <w:r>
              <w:rPr>
                <w:rFonts w:ascii="Arial" w:eastAsia="Arial" w:hAnsi="Arial" w:cs="Arial"/>
                <w:color w:val="1A171C"/>
                <w:spacing w:val="2"/>
                <w:sz w:val="20"/>
                <w:szCs w:val="20"/>
              </w:rPr>
              <w:t>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oduce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f</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m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Balkans </w:t>
            </w:r>
            <w:r>
              <w:rPr>
                <w:rFonts w:ascii="Arial" w:eastAsia="Arial" w:hAnsi="Arial" w:cs="Arial"/>
                <w:color w:val="1A171C"/>
                <w:spacing w:val="2"/>
                <w:sz w:val="20"/>
                <w:szCs w:val="20"/>
              </w:rPr>
              <w:t>eas</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oug</w:t>
            </w:r>
            <w:r w:rsidRPr="000F4F93">
              <w:rPr>
                <w:rFonts w:ascii="Arial" w:eastAsia="Arial" w:hAnsi="Arial" w:cs="Arial"/>
                <w:color w:val="1A171C"/>
                <w:spacing w:val="2"/>
                <w:sz w:val="20"/>
                <w:szCs w:val="20"/>
              </w:rPr>
              <w:t xml:space="preserve">h China. It </w:t>
            </w:r>
            <w:r>
              <w:rPr>
                <w:rFonts w:ascii="Arial" w:eastAsia="Arial" w:hAnsi="Arial" w:cs="Arial"/>
                <w:color w:val="1A171C"/>
                <w:spacing w:val="2"/>
                <w:sz w:val="20"/>
                <w:szCs w:val="20"/>
              </w:rPr>
              <w:t>doe</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no</w:t>
            </w:r>
            <w:r w:rsidRPr="000F4F93">
              <w:rPr>
                <w:rFonts w:ascii="Arial" w:eastAsia="Arial" w:hAnsi="Arial" w:cs="Arial"/>
                <w:color w:val="1A171C"/>
                <w:spacing w:val="2"/>
                <w:sz w:val="20"/>
                <w:szCs w:val="20"/>
              </w:rPr>
              <w:t xml:space="preserve">t include </w:t>
            </w:r>
            <w:r>
              <w:rPr>
                <w:rFonts w:ascii="Arial" w:eastAsia="Arial" w:hAnsi="Arial" w:cs="Arial"/>
                <w:color w:val="1A171C"/>
                <w:spacing w:val="2"/>
                <w:sz w:val="20"/>
                <w:szCs w:val="20"/>
              </w:rPr>
              <w:t>rug</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carpet</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f</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m </w:t>
            </w:r>
            <w:r>
              <w:rPr>
                <w:rFonts w:ascii="Arial" w:eastAsia="Arial" w:hAnsi="Arial" w:cs="Arial"/>
                <w:color w:val="1A171C"/>
                <w:spacing w:val="2"/>
                <w:sz w:val="20"/>
                <w:szCs w:val="20"/>
              </w:rPr>
              <w:t>Nort</w:t>
            </w:r>
            <w:r w:rsidRPr="000F4F93">
              <w:rPr>
                <w:rFonts w:ascii="Arial" w:eastAsia="Arial" w:hAnsi="Arial" w:cs="Arial"/>
                <w:color w:val="1A171C"/>
                <w:spacing w:val="2"/>
                <w:sz w:val="20"/>
                <w:szCs w:val="20"/>
              </w:rPr>
              <w:t xml:space="preserve">h African </w:t>
            </w:r>
            <w:r>
              <w:rPr>
                <w:rFonts w:ascii="Arial" w:eastAsia="Arial" w:hAnsi="Arial" w:cs="Arial"/>
                <w:color w:val="1A171C"/>
                <w:spacing w:val="2"/>
                <w:sz w:val="20"/>
                <w:szCs w:val="20"/>
              </w:rPr>
              <w:t>cent</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suc</w:t>
            </w:r>
            <w:r w:rsidRPr="000F4F93">
              <w:rPr>
                <w:rFonts w:ascii="Arial" w:eastAsia="Arial" w:hAnsi="Arial" w:cs="Arial"/>
                <w:color w:val="1A171C"/>
                <w:spacing w:val="2"/>
                <w:sz w:val="20"/>
                <w:szCs w:val="20"/>
              </w:rPr>
              <w:t xml:space="preserve">h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Egypt</w:t>
            </w:r>
            <w:r w:rsidRPr="000F4F93">
              <w:rPr>
                <w:rFonts w:ascii="Arial" w:eastAsia="Arial" w:hAnsi="Arial" w:cs="Arial"/>
                <w:color w:val="1A171C"/>
                <w:spacing w:val="2"/>
                <w:sz w:val="20"/>
                <w:szCs w:val="20"/>
              </w:rPr>
              <w:t xml:space="preserve">, Tunisia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Libya. </w:t>
            </w:r>
            <w:r>
              <w:rPr>
                <w:rFonts w:ascii="Arial" w:eastAsia="Arial" w:hAnsi="Arial" w:cs="Arial"/>
                <w:color w:val="1A171C"/>
                <w:spacing w:val="2"/>
                <w:sz w:val="20"/>
                <w:szCs w:val="20"/>
              </w:rPr>
              <w:t>Excep</w:t>
            </w:r>
            <w:r w:rsidRPr="000F4F93">
              <w:rPr>
                <w:rFonts w:ascii="Arial" w:eastAsia="Arial" w:hAnsi="Arial" w:cs="Arial"/>
                <w:color w:val="1A171C"/>
                <w:spacing w:val="2"/>
                <w:sz w:val="20"/>
                <w:szCs w:val="20"/>
              </w:rPr>
              <w:t xml:space="preserve">t in relation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rug</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carpets</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m is a synonym for ‘Asian’ and valuers should use the latter term (Asian).</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0" w:after="0" w:line="130" w:lineRule="exact"/>
              <w:rPr>
                <w:sz w:val="13"/>
                <w:szCs w:val="13"/>
              </w:rPr>
            </w:pPr>
          </w:p>
          <w:p w:rsidR="00894442" w:rsidRPr="000F4F93" w:rsidRDefault="00FE2388" w:rsidP="000F4F93">
            <w:pPr>
              <w:spacing w:after="0" w:line="240" w:lineRule="auto"/>
              <w:ind w:left="111" w:right="-20"/>
              <w:rPr>
                <w:rFonts w:ascii="Arial" w:eastAsia="Arial" w:hAnsi="Arial" w:cs="Arial"/>
                <w:color w:val="1A171C"/>
                <w:spacing w:val="2"/>
                <w:sz w:val="20"/>
                <w:szCs w:val="20"/>
              </w:rPr>
            </w:pPr>
            <w:r w:rsidRPr="000F4F93">
              <w:rPr>
                <w:rFonts w:ascii="Arial" w:eastAsia="Arial" w:hAnsi="Arial" w:cs="Arial"/>
                <w:color w:val="1A171C"/>
                <w:spacing w:val="2"/>
                <w:sz w:val="20"/>
                <w:szCs w:val="20"/>
              </w:rPr>
              <w:t>Specific use</w:t>
            </w:r>
          </w:p>
          <w:p w:rsidR="00894442" w:rsidRDefault="00FE2388" w:rsidP="000F4F93">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nly</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7" w:after="0" w:line="130" w:lineRule="exact"/>
              <w:rPr>
                <w:sz w:val="13"/>
                <w:szCs w:val="13"/>
              </w:rPr>
            </w:pPr>
          </w:p>
          <w:p w:rsidR="00894442" w:rsidRDefault="00FE2388">
            <w:pPr>
              <w:spacing w:after="0" w:line="280" w:lineRule="auto"/>
              <w:ind w:left="108" w:right="116"/>
              <w:rPr>
                <w:rFonts w:ascii="Arial" w:eastAsia="Arial" w:hAnsi="Arial" w:cs="Arial"/>
                <w:sz w:val="20"/>
                <w:szCs w:val="20"/>
              </w:rPr>
            </w:pPr>
            <w:r>
              <w:rPr>
                <w:rFonts w:ascii="HelveticaNeueLT Std" w:eastAsia="HelveticaNeueLT Std" w:hAnsi="HelveticaNeueLT Std" w:cs="HelveticaNeueLT Std"/>
                <w:b/>
                <w:bCs/>
                <w:color w:val="1A171C"/>
                <w:spacing w:val="2"/>
                <w:sz w:val="20"/>
                <w:szCs w:val="20"/>
              </w:rPr>
              <w:t>Paci</w:t>
            </w:r>
            <w:r>
              <w:rPr>
                <w:rFonts w:ascii="HelveticaNeueLT Std" w:eastAsia="HelveticaNeueLT Std" w:hAnsi="HelveticaNeueLT Std" w:cs="HelveticaNeueLT Std"/>
                <w:b/>
                <w:bCs/>
                <w:color w:val="1A171C"/>
                <w:sz w:val="20"/>
                <w:szCs w:val="20"/>
              </w:rPr>
              <w:t>f</w:t>
            </w:r>
            <w:r>
              <w:rPr>
                <w:rFonts w:ascii="HelveticaNeueLT Std" w:eastAsia="HelveticaNeueLT Std" w:hAnsi="HelveticaNeueLT Std" w:cs="HelveticaNeueLT Std"/>
                <w:b/>
                <w:bCs/>
                <w:color w:val="1A171C"/>
                <w:spacing w:val="2"/>
                <w:sz w:val="20"/>
                <w:szCs w:val="20"/>
              </w:rPr>
              <w:t>ic</w:t>
            </w:r>
            <w:r>
              <w:rPr>
                <w:rFonts w:ascii="HelveticaNeueLT Std" w:eastAsia="HelveticaNeueLT Std" w:hAnsi="HelveticaNeueLT Std" w:cs="HelveticaNeueLT Std"/>
                <w:b/>
                <w:bCs/>
                <w:color w:val="1A171C"/>
                <w:sz w:val="20"/>
                <w:szCs w:val="20"/>
              </w:rPr>
              <w:t>:</w:t>
            </w:r>
            <w:r>
              <w:rPr>
                <w:rFonts w:ascii="HelveticaNeueLT Std" w:eastAsia="HelveticaNeueLT Std" w:hAnsi="HelveticaNeueLT Std" w:cs="HelveticaNeueLT Std"/>
                <w:b/>
                <w:bCs/>
                <w:color w:val="1A171C"/>
                <w:spacing w:val="8"/>
                <w:sz w:val="20"/>
                <w:szCs w:val="20"/>
              </w:rPr>
              <w:t xml:space="preserve"> </w:t>
            </w:r>
            <w:r w:rsidRPr="000F4F93">
              <w:rPr>
                <w:rFonts w:ascii="Arial" w:eastAsia="Arial" w:hAnsi="Arial" w:cs="Arial"/>
                <w:color w:val="1A171C"/>
                <w:spacing w:val="2"/>
                <w:sz w:val="20"/>
                <w:szCs w:val="20"/>
              </w:rPr>
              <w:t xml:space="preserve">Do not use this term. It is too general to serve as a definition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geographic limitation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valuers. It is </w:t>
            </w:r>
            <w:r>
              <w:rPr>
                <w:rFonts w:ascii="Arial" w:eastAsia="Arial" w:hAnsi="Arial" w:cs="Arial"/>
                <w:color w:val="1A171C"/>
                <w:spacing w:val="2"/>
                <w:sz w:val="20"/>
                <w:szCs w:val="20"/>
              </w:rPr>
              <w:t>mos</w:t>
            </w:r>
            <w:r w:rsidRPr="000F4F93">
              <w:rPr>
                <w:rFonts w:ascii="Arial" w:eastAsia="Arial" w:hAnsi="Arial" w:cs="Arial"/>
                <w:color w:val="1A171C"/>
                <w:spacing w:val="2"/>
                <w:sz w:val="20"/>
                <w:szCs w:val="20"/>
              </w:rPr>
              <w:t xml:space="preserve">t commonly </w:t>
            </w:r>
            <w:r>
              <w:rPr>
                <w:rFonts w:ascii="Arial" w:eastAsia="Arial" w:hAnsi="Arial" w:cs="Arial"/>
                <w:color w:val="1A171C"/>
                <w:spacing w:val="2"/>
                <w:sz w:val="20"/>
                <w:szCs w:val="20"/>
              </w:rPr>
              <w:t>use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a synonym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‘Oceanic’, which is </w:t>
            </w:r>
            <w:r>
              <w:rPr>
                <w:rFonts w:ascii="Arial" w:eastAsia="Arial" w:hAnsi="Arial" w:cs="Arial"/>
                <w:color w:val="1A171C"/>
                <w:spacing w:val="2"/>
                <w:sz w:val="20"/>
                <w:szCs w:val="20"/>
              </w:rPr>
              <w:t>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efer</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ed</w:t>
            </w:r>
            <w:r w:rsidRPr="000F4F93">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rsidP="000F4F93">
            <w:pPr>
              <w:spacing w:after="0" w:line="240" w:lineRule="auto"/>
              <w:ind w:left="111" w:right="-20"/>
              <w:rPr>
                <w:rFonts w:ascii="Arial" w:eastAsia="Arial" w:hAnsi="Arial" w:cs="Arial"/>
                <w:sz w:val="20"/>
                <w:szCs w:val="20"/>
              </w:rPr>
            </w:pPr>
            <w:r w:rsidRPr="000F4F93">
              <w:rPr>
                <w:rFonts w:ascii="Arial" w:eastAsia="Arial" w:hAnsi="Arial" w:cs="Arial"/>
                <w:color w:val="1A171C"/>
                <w:spacing w:val="2"/>
                <w:sz w:val="20"/>
                <w:szCs w:val="20"/>
              </w:rPr>
              <w:t>Avoid using</w:t>
            </w:r>
          </w:p>
        </w:tc>
      </w:tr>
    </w:tbl>
    <w:p w:rsidR="00894442" w:rsidRDefault="00894442">
      <w:pPr>
        <w:spacing w:after="0" w:line="200" w:lineRule="exact"/>
        <w:rPr>
          <w:sz w:val="20"/>
          <w:szCs w:val="20"/>
        </w:rPr>
      </w:pPr>
    </w:p>
    <w:p w:rsidR="00894442" w:rsidRDefault="00894442">
      <w:pPr>
        <w:spacing w:before="12" w:after="0" w:line="280" w:lineRule="exact"/>
        <w:rPr>
          <w:sz w:val="28"/>
          <w:szCs w:val="28"/>
        </w:rPr>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5</w:t>
      </w:r>
      <w:r>
        <w:rPr>
          <w:rFonts w:ascii="Arial" w:eastAsia="Arial" w:hAnsi="Arial" w:cs="Arial"/>
          <w:color w:val="1A171C"/>
          <w:sz w:val="20"/>
          <w:szCs w:val="20"/>
        </w:rPr>
        <w:t xml:space="preserve">4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2262"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71485">
            <w:pPr>
              <w:pStyle w:val="Heading3"/>
              <w:rPr>
                <w:rFonts w:eastAsia="Arial"/>
              </w:rPr>
            </w:pPr>
            <w:r w:rsidRPr="00BA567B">
              <w:rPr>
                <w:rFonts w:eastAsia="Arial"/>
              </w:rPr>
              <w:t>SUGGESTED USE</w:t>
            </w:r>
          </w:p>
        </w:tc>
      </w:tr>
      <w:tr w:rsidR="00894442" w:rsidRPr="00BA567B">
        <w:trPr>
          <w:trHeight w:hRule="exact" w:val="3349"/>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0F4F93" w:rsidRDefault="00FE2388" w:rsidP="000F4F93">
            <w:pPr>
              <w:spacing w:before="86" w:after="0" w:line="281" w:lineRule="auto"/>
              <w:ind w:left="108" w:right="69"/>
              <w:rPr>
                <w:rFonts w:ascii="Arial" w:eastAsia="Arial" w:hAnsi="Arial" w:cs="Arial"/>
                <w:color w:val="1A171C"/>
                <w:sz w:val="20"/>
                <w:szCs w:val="20"/>
              </w:rPr>
            </w:pPr>
            <w:r>
              <w:rPr>
                <w:rFonts w:ascii="Arial" w:eastAsia="Arial" w:hAnsi="Arial" w:cs="Arial"/>
                <w:b/>
                <w:bCs/>
                <w:color w:val="1A171C"/>
                <w:spacing w:val="2"/>
                <w:w w:val="95"/>
                <w:sz w:val="20"/>
                <w:szCs w:val="20"/>
              </w:rPr>
              <w:t>Paintings</w:t>
            </w:r>
            <w:r>
              <w:rPr>
                <w:rFonts w:ascii="Arial" w:eastAsia="Arial" w:hAnsi="Arial" w:cs="Arial"/>
                <w:b/>
                <w:bCs/>
                <w:color w:val="1A171C"/>
                <w:w w:val="95"/>
                <w:sz w:val="20"/>
                <w:szCs w:val="20"/>
              </w:rPr>
              <w:t>:</w:t>
            </w:r>
            <w:r>
              <w:rPr>
                <w:rFonts w:ascii="Arial" w:eastAsia="Arial" w:hAnsi="Arial" w:cs="Arial"/>
                <w:b/>
                <w:bCs/>
                <w:color w:val="1A171C"/>
                <w:spacing w:val="31"/>
                <w:w w:val="95"/>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two-dimensional work</w:t>
            </w:r>
            <w:r>
              <w:rPr>
                <w:rFonts w:ascii="Arial" w:eastAsia="Arial" w:hAnsi="Arial" w:cs="Arial"/>
                <w:color w:val="1A171C"/>
                <w:sz w:val="20"/>
                <w:szCs w:val="20"/>
              </w:rPr>
              <w:t>s</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ar</w:t>
            </w:r>
            <w:r>
              <w:rPr>
                <w:rFonts w:ascii="Arial" w:eastAsia="Arial" w:hAnsi="Arial" w:cs="Arial"/>
                <w:color w:val="1A171C"/>
                <w:sz w:val="20"/>
                <w:szCs w:val="20"/>
              </w:rPr>
              <w:t>t</w:t>
            </w:r>
            <w:r w:rsidRPr="000F4F93">
              <w:rPr>
                <w:rFonts w:ascii="Arial" w:eastAsia="Arial" w:hAnsi="Arial" w:cs="Arial"/>
                <w:color w:val="1A171C"/>
                <w:sz w:val="20"/>
                <w:szCs w:val="20"/>
              </w:rPr>
              <w:t xml:space="preserve"> dependen</w:t>
            </w:r>
            <w:r>
              <w:rPr>
                <w:rFonts w:ascii="Arial" w:eastAsia="Arial" w:hAnsi="Arial" w:cs="Arial"/>
                <w:color w:val="1A171C"/>
                <w:sz w:val="20"/>
                <w:szCs w:val="20"/>
              </w:rPr>
              <w:t>t</w:t>
            </w:r>
            <w:r w:rsidRPr="000F4F93">
              <w:rPr>
                <w:rFonts w:ascii="Arial" w:eastAsia="Arial" w:hAnsi="Arial" w:cs="Arial"/>
                <w:color w:val="1A171C"/>
                <w:sz w:val="20"/>
                <w:szCs w:val="20"/>
              </w:rPr>
              <w:t xml:space="preserve"> upo</w:t>
            </w:r>
            <w:r>
              <w:rPr>
                <w:rFonts w:ascii="Arial" w:eastAsia="Arial" w:hAnsi="Arial" w:cs="Arial"/>
                <w:color w:val="1A171C"/>
                <w:sz w:val="20"/>
                <w:szCs w:val="20"/>
              </w:rPr>
              <w:t xml:space="preserve">n </w:t>
            </w:r>
            <w:r w:rsidRPr="000F4F93">
              <w:rPr>
                <w:rFonts w:ascii="Arial" w:eastAsia="Arial" w:hAnsi="Arial" w:cs="Arial"/>
                <w:color w:val="1A171C"/>
                <w:sz w:val="20"/>
                <w:szCs w:val="20"/>
              </w:rPr>
              <w:t>th</w:t>
            </w:r>
            <w:r>
              <w:rPr>
                <w:rFonts w:ascii="Arial" w:eastAsia="Arial" w:hAnsi="Arial" w:cs="Arial"/>
                <w:color w:val="1A171C"/>
                <w:sz w:val="20"/>
                <w:szCs w:val="20"/>
              </w:rPr>
              <w:t>e</w:t>
            </w:r>
            <w:r w:rsidRPr="000F4F93">
              <w:rPr>
                <w:rFonts w:ascii="Arial" w:eastAsia="Arial" w:hAnsi="Arial" w:cs="Arial"/>
                <w:color w:val="1A171C"/>
                <w:sz w:val="20"/>
                <w:szCs w:val="20"/>
              </w:rPr>
              <w:t xml:space="preserve"> predominance o</w:t>
            </w:r>
            <w:r>
              <w:rPr>
                <w:rFonts w:ascii="Arial" w:eastAsia="Arial" w:hAnsi="Arial" w:cs="Arial"/>
                <w:color w:val="1A171C"/>
                <w:sz w:val="20"/>
                <w:szCs w:val="20"/>
              </w:rPr>
              <w:t xml:space="preserve">f </w:t>
            </w:r>
            <w:r w:rsidRPr="000F4F93">
              <w:rPr>
                <w:rFonts w:ascii="Arial" w:eastAsia="Arial" w:hAnsi="Arial" w:cs="Arial"/>
                <w:color w:val="1A171C"/>
                <w:sz w:val="20"/>
                <w:szCs w:val="20"/>
              </w:rPr>
              <w:t>representation o</w:t>
            </w:r>
            <w:r>
              <w:rPr>
                <w:rFonts w:ascii="Arial" w:eastAsia="Arial" w:hAnsi="Arial" w:cs="Arial"/>
                <w:color w:val="1A171C"/>
                <w:sz w:val="20"/>
                <w:szCs w:val="20"/>
              </w:rPr>
              <w:t xml:space="preserve">f </w:t>
            </w:r>
            <w:r w:rsidRPr="000F4F93">
              <w:rPr>
                <w:rFonts w:ascii="Arial" w:eastAsia="Arial" w:hAnsi="Arial" w:cs="Arial"/>
                <w:color w:val="1A171C"/>
                <w:sz w:val="20"/>
                <w:szCs w:val="20"/>
              </w:rPr>
              <w:t>masses a</w:t>
            </w:r>
            <w:r>
              <w:rPr>
                <w:rFonts w:ascii="Arial" w:eastAsia="Arial" w:hAnsi="Arial" w:cs="Arial"/>
                <w:color w:val="1A171C"/>
                <w:sz w:val="20"/>
                <w:szCs w:val="20"/>
              </w:rPr>
              <w:t>s</w:t>
            </w:r>
            <w:r w:rsidRPr="000F4F93">
              <w:rPr>
                <w:rFonts w:ascii="Arial" w:eastAsia="Arial" w:hAnsi="Arial" w:cs="Arial"/>
                <w:color w:val="1A171C"/>
                <w:sz w:val="20"/>
                <w:szCs w:val="20"/>
              </w:rPr>
              <w:t xml:space="preserve"> oppose</w:t>
            </w:r>
            <w:r>
              <w:rPr>
                <w:rFonts w:ascii="Arial" w:eastAsia="Arial" w:hAnsi="Arial" w:cs="Arial"/>
                <w:color w:val="1A171C"/>
                <w:sz w:val="20"/>
                <w:szCs w:val="20"/>
              </w:rPr>
              <w:t>d</w:t>
            </w:r>
            <w:r w:rsidRPr="000F4F93">
              <w:rPr>
                <w:rFonts w:ascii="Arial" w:eastAsia="Arial" w:hAnsi="Arial" w:cs="Arial"/>
                <w:color w:val="1A171C"/>
                <w:sz w:val="20"/>
                <w:szCs w:val="20"/>
              </w:rPr>
              <w:t xml:space="preserve"> t</w:t>
            </w:r>
            <w:r>
              <w:rPr>
                <w:rFonts w:ascii="Arial" w:eastAsia="Arial" w:hAnsi="Arial" w:cs="Arial"/>
                <w:color w:val="1A171C"/>
                <w:sz w:val="20"/>
                <w:szCs w:val="20"/>
              </w:rPr>
              <w:t xml:space="preserve">o </w:t>
            </w:r>
            <w:r w:rsidRPr="000F4F93">
              <w:rPr>
                <w:rFonts w:ascii="Arial" w:eastAsia="Arial" w:hAnsi="Arial" w:cs="Arial"/>
                <w:color w:val="1A171C"/>
                <w:sz w:val="20"/>
                <w:szCs w:val="20"/>
              </w:rPr>
              <w:t>drawings which depen</w:t>
            </w:r>
            <w:r>
              <w:rPr>
                <w:rFonts w:ascii="Arial" w:eastAsia="Arial" w:hAnsi="Arial" w:cs="Arial"/>
                <w:color w:val="1A171C"/>
                <w:sz w:val="20"/>
                <w:szCs w:val="20"/>
              </w:rPr>
              <w:t>d</w:t>
            </w:r>
            <w:r w:rsidRPr="000F4F93">
              <w:rPr>
                <w:rFonts w:ascii="Arial" w:eastAsia="Arial" w:hAnsi="Arial" w:cs="Arial"/>
                <w:color w:val="1A171C"/>
                <w:sz w:val="20"/>
                <w:szCs w:val="20"/>
              </w:rPr>
              <w:t xml:space="preserve"> largely o</w:t>
            </w:r>
            <w:r>
              <w:rPr>
                <w:rFonts w:ascii="Arial" w:eastAsia="Arial" w:hAnsi="Arial" w:cs="Arial"/>
                <w:color w:val="1A171C"/>
                <w:sz w:val="20"/>
                <w:szCs w:val="20"/>
              </w:rPr>
              <w:t xml:space="preserve">n </w:t>
            </w:r>
            <w:r w:rsidRPr="000F4F93">
              <w:rPr>
                <w:rFonts w:ascii="Arial" w:eastAsia="Arial" w:hAnsi="Arial" w:cs="Arial"/>
                <w:color w:val="1A171C"/>
                <w:sz w:val="20"/>
                <w:szCs w:val="20"/>
              </w:rPr>
              <w:t>linear representation</w:t>
            </w:r>
            <w:r>
              <w:rPr>
                <w:rFonts w:ascii="Arial" w:eastAsia="Arial" w:hAnsi="Arial" w:cs="Arial"/>
                <w:color w:val="1A171C"/>
                <w:sz w:val="20"/>
                <w:szCs w:val="20"/>
              </w:rPr>
              <w:t>.</w:t>
            </w:r>
          </w:p>
          <w:p w:rsidR="00894442" w:rsidRPr="000F4F93" w:rsidRDefault="00FE2388">
            <w:pPr>
              <w:spacing w:before="86" w:after="0" w:line="281" w:lineRule="auto"/>
              <w:ind w:left="108" w:right="69"/>
              <w:rPr>
                <w:rFonts w:ascii="Arial" w:eastAsia="Arial" w:hAnsi="Arial" w:cs="Arial"/>
                <w:color w:val="1A171C"/>
                <w:sz w:val="20"/>
                <w:szCs w:val="20"/>
              </w:rPr>
            </w:pPr>
            <w:r w:rsidRPr="000F4F93">
              <w:rPr>
                <w:rFonts w:ascii="Arial" w:eastAsia="Arial" w:hAnsi="Arial" w:cs="Arial"/>
                <w:color w:val="1A171C"/>
                <w:sz w:val="20"/>
                <w:szCs w:val="20"/>
              </w:rPr>
              <w:t>In its technical sense, th</w:t>
            </w:r>
            <w:r>
              <w:rPr>
                <w:rFonts w:ascii="Arial" w:eastAsia="Arial" w:hAnsi="Arial" w:cs="Arial"/>
                <w:color w:val="1A171C"/>
                <w:sz w:val="20"/>
                <w:szCs w:val="20"/>
              </w:rPr>
              <w:t>e</w:t>
            </w:r>
            <w:r w:rsidRPr="000F4F93">
              <w:rPr>
                <w:rFonts w:ascii="Arial" w:eastAsia="Arial" w:hAnsi="Arial" w:cs="Arial"/>
                <w:color w:val="1A171C"/>
                <w:sz w:val="20"/>
                <w:szCs w:val="20"/>
              </w:rPr>
              <w:t xml:space="preserve"> ter</w:t>
            </w:r>
            <w:r>
              <w:rPr>
                <w:rFonts w:ascii="Arial" w:eastAsia="Arial" w:hAnsi="Arial" w:cs="Arial"/>
                <w:color w:val="1A171C"/>
                <w:sz w:val="20"/>
                <w:szCs w:val="20"/>
              </w:rPr>
              <w:t>m</w:t>
            </w:r>
            <w:r w:rsidRPr="000F4F93">
              <w:rPr>
                <w:rFonts w:ascii="Arial" w:eastAsia="Arial" w:hAnsi="Arial" w:cs="Arial"/>
                <w:color w:val="1A171C"/>
                <w:sz w:val="20"/>
                <w:szCs w:val="20"/>
              </w:rPr>
              <w:t xml:space="preserve"> 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work</w:t>
            </w:r>
            <w:r>
              <w:rPr>
                <w:rFonts w:ascii="Arial" w:eastAsia="Arial" w:hAnsi="Arial" w:cs="Arial"/>
                <w:color w:val="1A171C"/>
                <w:sz w:val="20"/>
                <w:szCs w:val="20"/>
              </w:rPr>
              <w:t>s</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ar</w:t>
            </w:r>
            <w:r>
              <w:rPr>
                <w:rFonts w:ascii="Arial" w:eastAsia="Arial" w:hAnsi="Arial" w:cs="Arial"/>
                <w:color w:val="1A171C"/>
                <w:sz w:val="20"/>
                <w:szCs w:val="20"/>
              </w:rPr>
              <w:t>t</w:t>
            </w:r>
            <w:r w:rsidRPr="000F4F93">
              <w:rPr>
                <w:rFonts w:ascii="Arial" w:eastAsia="Arial" w:hAnsi="Arial" w:cs="Arial"/>
                <w:color w:val="1A171C"/>
                <w:sz w:val="20"/>
                <w:szCs w:val="20"/>
              </w:rPr>
              <w:t xml:space="preserve"> usually create</w:t>
            </w:r>
            <w:r>
              <w:rPr>
                <w:rFonts w:ascii="Arial" w:eastAsia="Arial" w:hAnsi="Arial" w:cs="Arial"/>
                <w:color w:val="1A171C"/>
                <w:sz w:val="20"/>
                <w:szCs w:val="20"/>
              </w:rPr>
              <w:t xml:space="preserve">d </w:t>
            </w:r>
            <w:r w:rsidRPr="000F4F93">
              <w:rPr>
                <w:rFonts w:ascii="Arial" w:eastAsia="Arial" w:hAnsi="Arial" w:cs="Arial"/>
                <w:color w:val="1A171C"/>
                <w:sz w:val="20"/>
                <w:szCs w:val="20"/>
              </w:rPr>
              <w:t xml:space="preserve">with </w:t>
            </w:r>
            <w:r>
              <w:rPr>
                <w:rFonts w:ascii="Arial" w:eastAsia="Arial" w:hAnsi="Arial" w:cs="Arial"/>
                <w:color w:val="1A171C"/>
                <w:sz w:val="20"/>
                <w:szCs w:val="20"/>
              </w:rPr>
              <w:t>a</w:t>
            </w:r>
            <w:r w:rsidRPr="000F4F93">
              <w:rPr>
                <w:rFonts w:ascii="Arial" w:eastAsia="Arial" w:hAnsi="Arial" w:cs="Arial"/>
                <w:color w:val="1A171C"/>
                <w:sz w:val="20"/>
                <w:szCs w:val="20"/>
              </w:rPr>
              <w:t xml:space="preserve"> brus</w:t>
            </w:r>
            <w:r>
              <w:rPr>
                <w:rFonts w:ascii="Arial" w:eastAsia="Arial" w:hAnsi="Arial" w:cs="Arial"/>
                <w:color w:val="1A171C"/>
                <w:sz w:val="20"/>
                <w:szCs w:val="20"/>
              </w:rPr>
              <w:t>h</w:t>
            </w:r>
            <w:r w:rsidRPr="000F4F93">
              <w:rPr>
                <w:rFonts w:ascii="Arial" w:eastAsia="Arial" w:hAnsi="Arial" w:cs="Arial"/>
                <w:color w:val="1A171C"/>
                <w:sz w:val="20"/>
                <w:szCs w:val="20"/>
              </w:rPr>
              <w:t xml:space="preserve"> b</w:t>
            </w:r>
            <w:r>
              <w:rPr>
                <w:rFonts w:ascii="Arial" w:eastAsia="Arial" w:hAnsi="Arial" w:cs="Arial"/>
                <w:color w:val="1A171C"/>
                <w:sz w:val="20"/>
                <w:szCs w:val="20"/>
              </w:rPr>
              <w:t>y</w:t>
            </w:r>
            <w:r w:rsidRPr="000F4F93">
              <w:rPr>
                <w:rFonts w:ascii="Arial" w:eastAsia="Arial" w:hAnsi="Arial" w:cs="Arial"/>
                <w:color w:val="1A171C"/>
                <w:sz w:val="20"/>
                <w:szCs w:val="20"/>
              </w:rPr>
              <w:t xml:space="preserve"> mean</w:t>
            </w:r>
            <w:r>
              <w:rPr>
                <w:rFonts w:ascii="Arial" w:eastAsia="Arial" w:hAnsi="Arial" w:cs="Arial"/>
                <w:color w:val="1A171C"/>
                <w:sz w:val="20"/>
                <w:szCs w:val="20"/>
              </w:rPr>
              <w:t>s</w:t>
            </w:r>
            <w:r w:rsidRPr="000F4F93">
              <w:rPr>
                <w:rFonts w:ascii="Arial" w:eastAsia="Arial" w:hAnsi="Arial" w:cs="Arial"/>
                <w:color w:val="1A171C"/>
                <w:sz w:val="20"/>
                <w:szCs w:val="20"/>
              </w:rPr>
              <w:t xml:space="preserve"> o</w:t>
            </w:r>
            <w:r>
              <w:rPr>
                <w:rFonts w:ascii="Arial" w:eastAsia="Arial" w:hAnsi="Arial" w:cs="Arial"/>
                <w:color w:val="1A171C"/>
                <w:sz w:val="20"/>
                <w:szCs w:val="20"/>
              </w:rPr>
              <w:t>f a</w:t>
            </w:r>
            <w:r w:rsidRPr="000F4F93">
              <w:rPr>
                <w:rFonts w:ascii="Arial" w:eastAsia="Arial" w:hAnsi="Arial" w:cs="Arial"/>
                <w:color w:val="1A171C"/>
                <w:sz w:val="20"/>
                <w:szCs w:val="20"/>
              </w:rPr>
              <w:t xml:space="preserve"> medium oriented t</w:t>
            </w:r>
            <w:r>
              <w:rPr>
                <w:rFonts w:ascii="Arial" w:eastAsia="Arial" w:hAnsi="Arial" w:cs="Arial"/>
                <w:color w:val="1A171C"/>
                <w:sz w:val="20"/>
                <w:szCs w:val="20"/>
              </w:rPr>
              <w:t>o</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depiction o</w:t>
            </w:r>
            <w:r>
              <w:rPr>
                <w:rFonts w:ascii="Arial" w:eastAsia="Arial" w:hAnsi="Arial" w:cs="Arial"/>
                <w:color w:val="1A171C"/>
                <w:sz w:val="20"/>
                <w:szCs w:val="20"/>
              </w:rPr>
              <w:t xml:space="preserve">f </w:t>
            </w:r>
            <w:r w:rsidRPr="000F4F93">
              <w:rPr>
                <w:rFonts w:ascii="Arial" w:eastAsia="Arial" w:hAnsi="Arial" w:cs="Arial"/>
                <w:color w:val="1A171C"/>
                <w:sz w:val="20"/>
                <w:szCs w:val="20"/>
              </w:rPr>
              <w:t>mas</w:t>
            </w:r>
            <w:r>
              <w:rPr>
                <w:rFonts w:ascii="Arial" w:eastAsia="Arial" w:hAnsi="Arial" w:cs="Arial"/>
                <w:color w:val="1A171C"/>
                <w:sz w:val="20"/>
                <w:szCs w:val="20"/>
              </w:rPr>
              <w:t xml:space="preserve">s </w:t>
            </w:r>
            <w:r w:rsidRPr="000F4F93">
              <w:rPr>
                <w:rFonts w:ascii="Arial" w:eastAsia="Arial" w:hAnsi="Arial" w:cs="Arial"/>
                <w:color w:val="1A171C"/>
                <w:sz w:val="20"/>
                <w:szCs w:val="20"/>
              </w:rPr>
              <w:t>areas suc</w:t>
            </w:r>
            <w:r>
              <w:rPr>
                <w:rFonts w:ascii="Arial" w:eastAsia="Arial" w:hAnsi="Arial" w:cs="Arial"/>
                <w:color w:val="1A171C"/>
                <w:sz w:val="20"/>
                <w:szCs w:val="20"/>
              </w:rPr>
              <w:t>h</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oil, gouache</w:t>
            </w:r>
            <w:r>
              <w:rPr>
                <w:rFonts w:ascii="Arial" w:eastAsia="Arial" w:hAnsi="Arial" w:cs="Arial"/>
                <w:color w:val="1A171C"/>
                <w:sz w:val="20"/>
                <w:szCs w:val="20"/>
              </w:rPr>
              <w:t>,</w:t>
            </w:r>
            <w:r w:rsidRPr="000F4F93">
              <w:rPr>
                <w:rFonts w:ascii="Arial" w:eastAsia="Arial" w:hAnsi="Arial" w:cs="Arial"/>
                <w:color w:val="1A171C"/>
                <w:sz w:val="20"/>
                <w:szCs w:val="20"/>
              </w:rPr>
              <w:t xml:space="preserve"> synthetic polymer paint, temper</w:t>
            </w:r>
            <w:r>
              <w:rPr>
                <w:rFonts w:ascii="Arial" w:eastAsia="Arial" w:hAnsi="Arial" w:cs="Arial"/>
                <w:color w:val="1A171C"/>
                <w:sz w:val="20"/>
                <w:szCs w:val="20"/>
              </w:rPr>
              <w:t>a</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0F4F93">
              <w:rPr>
                <w:rFonts w:ascii="Arial" w:eastAsia="Arial" w:hAnsi="Arial" w:cs="Arial"/>
                <w:color w:val="1A171C"/>
                <w:sz w:val="20"/>
                <w:szCs w:val="20"/>
              </w:rPr>
              <w:t>watercolour</w:t>
            </w:r>
            <w:r>
              <w:rPr>
                <w:rFonts w:ascii="Arial" w:eastAsia="Arial" w:hAnsi="Arial" w:cs="Arial"/>
                <w:color w:val="1A171C"/>
                <w:sz w:val="20"/>
                <w:szCs w:val="20"/>
              </w:rPr>
              <w:t>.</w:t>
            </w:r>
          </w:p>
          <w:p w:rsidR="00894442" w:rsidRDefault="00FE2388" w:rsidP="000F4F93">
            <w:pPr>
              <w:spacing w:before="86" w:after="0" w:line="281" w:lineRule="auto"/>
              <w:ind w:left="108" w:right="69"/>
              <w:rPr>
                <w:rFonts w:ascii="Arial" w:eastAsia="Arial" w:hAnsi="Arial" w:cs="Arial"/>
                <w:sz w:val="20"/>
                <w:szCs w:val="20"/>
              </w:rPr>
            </w:pPr>
            <w:r w:rsidRPr="000F4F93">
              <w:rPr>
                <w:rFonts w:ascii="Arial" w:eastAsia="Arial" w:hAnsi="Arial" w:cs="Arial"/>
                <w:color w:val="1A171C"/>
                <w:sz w:val="20"/>
                <w:szCs w:val="20"/>
              </w:rPr>
              <w:t xml:space="preserve">Pastel is </w:t>
            </w:r>
            <w:r>
              <w:rPr>
                <w:rFonts w:ascii="Arial" w:eastAsia="Arial" w:hAnsi="Arial" w:cs="Arial"/>
                <w:color w:val="1A171C"/>
                <w:sz w:val="20"/>
                <w:szCs w:val="20"/>
              </w:rPr>
              <w:t>a</w:t>
            </w:r>
            <w:r w:rsidRPr="000F4F93">
              <w:rPr>
                <w:rFonts w:ascii="Arial" w:eastAsia="Arial" w:hAnsi="Arial" w:cs="Arial"/>
                <w:color w:val="1A171C"/>
                <w:sz w:val="20"/>
                <w:szCs w:val="20"/>
              </w:rPr>
              <w:t xml:space="preserve"> dr</w:t>
            </w:r>
            <w:r>
              <w:rPr>
                <w:rFonts w:ascii="Arial" w:eastAsia="Arial" w:hAnsi="Arial" w:cs="Arial"/>
                <w:color w:val="1A171C"/>
                <w:sz w:val="20"/>
                <w:szCs w:val="20"/>
              </w:rPr>
              <w:t>y</w:t>
            </w:r>
            <w:r w:rsidRPr="000F4F93">
              <w:rPr>
                <w:rFonts w:ascii="Arial" w:eastAsia="Arial" w:hAnsi="Arial" w:cs="Arial"/>
                <w:color w:val="1A171C"/>
                <w:sz w:val="20"/>
                <w:szCs w:val="20"/>
              </w:rPr>
              <w:t xml:space="preserve"> medium ofte</w:t>
            </w:r>
            <w:r>
              <w:rPr>
                <w:rFonts w:ascii="Arial" w:eastAsia="Arial" w:hAnsi="Arial" w:cs="Arial"/>
                <w:color w:val="1A171C"/>
                <w:sz w:val="20"/>
                <w:szCs w:val="20"/>
              </w:rPr>
              <w:t>n</w:t>
            </w:r>
            <w:r w:rsidRPr="000F4F93">
              <w:rPr>
                <w:rFonts w:ascii="Arial" w:eastAsia="Arial" w:hAnsi="Arial" w:cs="Arial"/>
                <w:color w:val="1A171C"/>
                <w:sz w:val="20"/>
                <w:szCs w:val="20"/>
              </w:rPr>
              <w:t xml:space="preserve"> regarde</w:t>
            </w:r>
            <w:r>
              <w:rPr>
                <w:rFonts w:ascii="Arial" w:eastAsia="Arial" w:hAnsi="Arial" w:cs="Arial"/>
                <w:color w:val="1A171C"/>
                <w:sz w:val="20"/>
                <w:szCs w:val="20"/>
              </w:rPr>
              <w:t>d</w:t>
            </w:r>
            <w:r w:rsidRPr="000F4F93">
              <w:rPr>
                <w:rFonts w:ascii="Arial" w:eastAsia="Arial" w:hAnsi="Arial" w:cs="Arial"/>
                <w:color w:val="1A171C"/>
                <w:sz w:val="20"/>
                <w:szCs w:val="20"/>
              </w:rPr>
              <w:t xml:space="preserve"> b</w:t>
            </w:r>
            <w:r>
              <w:rPr>
                <w:rFonts w:ascii="Arial" w:eastAsia="Arial" w:hAnsi="Arial" w:cs="Arial"/>
                <w:color w:val="1A171C"/>
                <w:sz w:val="20"/>
                <w:szCs w:val="20"/>
              </w:rPr>
              <w:t>y</w:t>
            </w:r>
            <w:r w:rsidRPr="000F4F93">
              <w:rPr>
                <w:rFonts w:ascii="Arial" w:eastAsia="Arial" w:hAnsi="Arial" w:cs="Arial"/>
                <w:color w:val="1A171C"/>
                <w:sz w:val="20"/>
                <w:szCs w:val="20"/>
              </w:rPr>
              <w:t xml:space="preserve"> museum</w:t>
            </w:r>
            <w:r>
              <w:rPr>
                <w:rFonts w:ascii="Arial" w:eastAsia="Arial" w:hAnsi="Arial" w:cs="Arial"/>
                <w:color w:val="1A171C"/>
                <w:sz w:val="20"/>
                <w:szCs w:val="20"/>
              </w:rPr>
              <w:t>s</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for</w:t>
            </w:r>
            <w:r>
              <w:rPr>
                <w:rFonts w:ascii="Arial" w:eastAsia="Arial" w:hAnsi="Arial" w:cs="Arial"/>
                <w:color w:val="1A171C"/>
                <w:sz w:val="20"/>
                <w:szCs w:val="20"/>
              </w:rPr>
              <w:t>m</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painting, an</w:t>
            </w:r>
            <w:r>
              <w:rPr>
                <w:rFonts w:ascii="Arial" w:eastAsia="Arial" w:hAnsi="Arial" w:cs="Arial"/>
                <w:color w:val="1A171C"/>
                <w:sz w:val="20"/>
                <w:szCs w:val="20"/>
              </w:rPr>
              <w:t>d</w:t>
            </w:r>
            <w:r w:rsidRPr="000F4F93">
              <w:rPr>
                <w:rFonts w:ascii="Arial" w:eastAsia="Arial" w:hAnsi="Arial" w:cs="Arial"/>
                <w:color w:val="1A171C"/>
                <w:sz w:val="20"/>
                <w:szCs w:val="20"/>
              </w:rPr>
              <w:t xml:space="preserve"> its inclusion is acceptable in th</w:t>
            </w:r>
            <w:r>
              <w:rPr>
                <w:rFonts w:ascii="Arial" w:eastAsia="Arial" w:hAnsi="Arial" w:cs="Arial"/>
                <w:color w:val="1A171C"/>
                <w:sz w:val="20"/>
                <w:szCs w:val="20"/>
              </w:rPr>
              <w:t>e</w:t>
            </w:r>
            <w:r w:rsidRPr="000F4F93">
              <w:rPr>
                <w:rFonts w:ascii="Arial" w:eastAsia="Arial" w:hAnsi="Arial" w:cs="Arial"/>
                <w:color w:val="1A171C"/>
                <w:sz w:val="20"/>
                <w:szCs w:val="20"/>
              </w:rPr>
              <w:t xml:space="preserve"> approve</w:t>
            </w:r>
            <w:r>
              <w:rPr>
                <w:rFonts w:ascii="Arial" w:eastAsia="Arial" w:hAnsi="Arial" w:cs="Arial"/>
                <w:color w:val="1A171C"/>
                <w:sz w:val="20"/>
                <w:szCs w:val="20"/>
              </w:rPr>
              <w:t>d</w:t>
            </w:r>
            <w:r w:rsidRPr="000F4F93">
              <w:rPr>
                <w:rFonts w:ascii="Arial" w:eastAsia="Arial" w:hAnsi="Arial" w:cs="Arial"/>
                <w:color w:val="1A171C"/>
                <w:sz w:val="20"/>
                <w:szCs w:val="20"/>
              </w:rPr>
              <w:t xml:space="preserve"> area fo</w:t>
            </w:r>
            <w:r>
              <w:rPr>
                <w:rFonts w:ascii="Arial" w:eastAsia="Arial" w:hAnsi="Arial" w:cs="Arial"/>
                <w:color w:val="1A171C"/>
                <w:sz w:val="20"/>
                <w:szCs w:val="20"/>
              </w:rPr>
              <w:t xml:space="preserve">r </w:t>
            </w:r>
            <w:r w:rsidRPr="000F4F93">
              <w:rPr>
                <w:rFonts w:ascii="Arial" w:eastAsia="Arial" w:hAnsi="Arial" w:cs="Arial"/>
                <w:color w:val="1A171C"/>
                <w:sz w:val="20"/>
                <w:szCs w:val="20"/>
              </w:rPr>
              <w:t>valuers o</w:t>
            </w:r>
            <w:r>
              <w:rPr>
                <w:rFonts w:ascii="Arial" w:eastAsia="Arial" w:hAnsi="Arial" w:cs="Arial"/>
                <w:color w:val="1A171C"/>
                <w:sz w:val="20"/>
                <w:szCs w:val="20"/>
              </w:rPr>
              <w:t xml:space="preserve">f </w:t>
            </w:r>
            <w:r w:rsidRPr="000F4F93">
              <w:rPr>
                <w:rFonts w:ascii="Arial" w:eastAsia="Arial" w:hAnsi="Arial" w:cs="Arial"/>
                <w:color w:val="1A171C"/>
                <w:sz w:val="20"/>
                <w:szCs w:val="20"/>
              </w:rPr>
              <w:t>paintings. Collage is also regarde</w:t>
            </w:r>
            <w:r>
              <w:rPr>
                <w:rFonts w:ascii="Arial" w:eastAsia="Arial" w:hAnsi="Arial" w:cs="Arial"/>
                <w:color w:val="1A171C"/>
                <w:sz w:val="20"/>
                <w:szCs w:val="20"/>
              </w:rPr>
              <w:t>d</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being </w:t>
            </w:r>
            <w:r>
              <w:rPr>
                <w:rFonts w:ascii="Arial" w:eastAsia="Arial" w:hAnsi="Arial" w:cs="Arial"/>
                <w:color w:val="1A171C"/>
                <w:sz w:val="20"/>
                <w:szCs w:val="20"/>
              </w:rPr>
              <w:t>a</w:t>
            </w:r>
            <w:r w:rsidRPr="000F4F93">
              <w:rPr>
                <w:rFonts w:ascii="Arial" w:eastAsia="Arial" w:hAnsi="Arial" w:cs="Arial"/>
                <w:color w:val="1A171C"/>
                <w:sz w:val="20"/>
                <w:szCs w:val="20"/>
              </w:rPr>
              <w:t xml:space="preserve"> for</w:t>
            </w:r>
            <w:r>
              <w:rPr>
                <w:rFonts w:ascii="Arial" w:eastAsia="Arial" w:hAnsi="Arial" w:cs="Arial"/>
                <w:color w:val="1A171C"/>
                <w:sz w:val="20"/>
                <w:szCs w:val="20"/>
              </w:rPr>
              <w:t>m</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painting</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245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 w:after="0" w:line="140" w:lineRule="exact"/>
              <w:rPr>
                <w:sz w:val="14"/>
                <w:szCs w:val="14"/>
              </w:rPr>
            </w:pPr>
          </w:p>
          <w:p w:rsidR="00894442" w:rsidRPr="000F4F93" w:rsidRDefault="00FE2388" w:rsidP="000F4F93">
            <w:pPr>
              <w:spacing w:before="86" w:after="0" w:line="281" w:lineRule="auto"/>
              <w:ind w:left="108" w:right="69"/>
              <w:rPr>
                <w:rFonts w:ascii="Arial" w:eastAsia="Arial" w:hAnsi="Arial" w:cs="Arial"/>
                <w:color w:val="1A171C"/>
                <w:sz w:val="20"/>
                <w:szCs w:val="20"/>
              </w:rPr>
            </w:pPr>
            <w:r>
              <w:rPr>
                <w:rFonts w:ascii="Arial" w:eastAsia="Arial" w:hAnsi="Arial" w:cs="Arial"/>
                <w:b/>
                <w:bCs/>
                <w:color w:val="1A171C"/>
                <w:spacing w:val="2"/>
                <w:w w:val="96"/>
                <w:sz w:val="20"/>
                <w:szCs w:val="20"/>
              </w:rPr>
              <w:t>Pastel</w:t>
            </w:r>
            <w:r>
              <w:rPr>
                <w:rFonts w:ascii="Arial" w:eastAsia="Arial" w:hAnsi="Arial" w:cs="Arial"/>
                <w:b/>
                <w:bCs/>
                <w:color w:val="1A171C"/>
                <w:w w:val="96"/>
                <w:sz w:val="20"/>
                <w:szCs w:val="20"/>
              </w:rPr>
              <w:t>:</w:t>
            </w:r>
            <w:r>
              <w:rPr>
                <w:rFonts w:ascii="Arial" w:eastAsia="Arial" w:hAnsi="Arial" w:cs="Arial"/>
                <w:b/>
                <w:bCs/>
                <w:color w:val="1A171C"/>
                <w:spacing w:val="23"/>
                <w:w w:val="96"/>
                <w:sz w:val="20"/>
                <w:szCs w:val="20"/>
              </w:rPr>
              <w:t xml:space="preserve"> </w:t>
            </w:r>
            <w:r w:rsidRPr="000F4F93">
              <w:rPr>
                <w:rFonts w:ascii="Arial" w:eastAsia="Arial" w:hAnsi="Arial" w:cs="Arial"/>
                <w:color w:val="1A171C"/>
                <w:sz w:val="20"/>
                <w:szCs w:val="20"/>
              </w:rPr>
              <w:t>Refers to chalk or crayon made from pigments and fillers held together (in modern times) in stick form, although historically it took othe</w:t>
            </w:r>
            <w:r>
              <w:rPr>
                <w:rFonts w:ascii="Arial" w:eastAsia="Arial" w:hAnsi="Arial" w:cs="Arial"/>
                <w:color w:val="1A171C"/>
                <w:sz w:val="20"/>
                <w:szCs w:val="20"/>
              </w:rPr>
              <w:t>r</w:t>
            </w:r>
            <w:r w:rsidRPr="000F4F93">
              <w:rPr>
                <w:rFonts w:ascii="Arial" w:eastAsia="Arial" w:hAnsi="Arial" w:cs="Arial"/>
                <w:color w:val="1A171C"/>
                <w:sz w:val="20"/>
                <w:szCs w:val="20"/>
              </w:rPr>
              <w:t xml:space="preserve"> form</w:t>
            </w:r>
            <w:r>
              <w:rPr>
                <w:rFonts w:ascii="Arial" w:eastAsia="Arial" w:hAnsi="Arial" w:cs="Arial"/>
                <w:color w:val="1A171C"/>
                <w:sz w:val="20"/>
                <w:szCs w:val="20"/>
              </w:rPr>
              <w:t>s</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well</w:t>
            </w:r>
            <w:r>
              <w:rPr>
                <w:rFonts w:ascii="Arial" w:eastAsia="Arial" w:hAnsi="Arial" w:cs="Arial"/>
                <w:color w:val="1A171C"/>
                <w:sz w:val="20"/>
                <w:szCs w:val="20"/>
              </w:rPr>
              <w:t>.</w:t>
            </w:r>
          </w:p>
          <w:p w:rsidR="00894442" w:rsidRDefault="00FE2388" w:rsidP="000F4F93">
            <w:pPr>
              <w:spacing w:before="86" w:after="0" w:line="281" w:lineRule="auto"/>
              <w:ind w:left="108" w:right="69"/>
              <w:rPr>
                <w:rFonts w:ascii="Arial" w:eastAsia="Arial" w:hAnsi="Arial" w:cs="Arial"/>
                <w:sz w:val="20"/>
                <w:szCs w:val="20"/>
              </w:rPr>
            </w:pPr>
            <w:r w:rsidRPr="000F4F93">
              <w:rPr>
                <w:rFonts w:ascii="Arial" w:eastAsia="Arial" w:hAnsi="Arial" w:cs="Arial"/>
                <w:color w:val="1A171C"/>
                <w:sz w:val="20"/>
                <w:szCs w:val="20"/>
              </w:rPr>
              <w:t>It is regarde</w:t>
            </w:r>
            <w:r>
              <w:rPr>
                <w:rFonts w:ascii="Arial" w:eastAsia="Arial" w:hAnsi="Arial" w:cs="Arial"/>
                <w:color w:val="1A171C"/>
                <w:sz w:val="20"/>
                <w:szCs w:val="20"/>
              </w:rPr>
              <w:t>d</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painting medium because</w:t>
            </w:r>
            <w:r>
              <w:rPr>
                <w:rFonts w:ascii="Arial" w:eastAsia="Arial" w:hAnsi="Arial" w:cs="Arial"/>
                <w:color w:val="1A171C"/>
                <w:sz w:val="20"/>
                <w:szCs w:val="20"/>
              </w:rPr>
              <w:t>,</w:t>
            </w:r>
            <w:r w:rsidRPr="000F4F93">
              <w:rPr>
                <w:rFonts w:ascii="Arial" w:eastAsia="Arial" w:hAnsi="Arial" w:cs="Arial"/>
                <w:color w:val="1A171C"/>
                <w:sz w:val="20"/>
                <w:szCs w:val="20"/>
              </w:rPr>
              <w:t xml:space="preserve"> although applied dry</w:t>
            </w:r>
            <w:r>
              <w:rPr>
                <w:rFonts w:ascii="Arial" w:eastAsia="Arial" w:hAnsi="Arial" w:cs="Arial"/>
                <w:color w:val="1A171C"/>
                <w:sz w:val="20"/>
                <w:szCs w:val="20"/>
              </w:rPr>
              <w:t xml:space="preserve">, </w:t>
            </w:r>
            <w:r w:rsidRPr="000F4F93">
              <w:rPr>
                <w:rFonts w:ascii="Arial" w:eastAsia="Arial" w:hAnsi="Arial" w:cs="Arial"/>
                <w:color w:val="1A171C"/>
                <w:sz w:val="20"/>
                <w:szCs w:val="20"/>
              </w:rPr>
              <w:t>th</w:t>
            </w:r>
            <w:r>
              <w:rPr>
                <w:rFonts w:ascii="Arial" w:eastAsia="Arial" w:hAnsi="Arial" w:cs="Arial"/>
                <w:color w:val="1A171C"/>
                <w:sz w:val="20"/>
                <w:szCs w:val="20"/>
              </w:rPr>
              <w:t>e</w:t>
            </w:r>
            <w:r w:rsidRPr="000F4F93">
              <w:rPr>
                <w:rFonts w:ascii="Arial" w:eastAsia="Arial" w:hAnsi="Arial" w:cs="Arial"/>
                <w:color w:val="1A171C"/>
                <w:sz w:val="20"/>
                <w:szCs w:val="20"/>
              </w:rPr>
              <w:t xml:space="preserve"> colour is treate</w:t>
            </w:r>
            <w:r>
              <w:rPr>
                <w:rFonts w:ascii="Arial" w:eastAsia="Arial" w:hAnsi="Arial" w:cs="Arial"/>
                <w:color w:val="1A171C"/>
                <w:sz w:val="20"/>
                <w:szCs w:val="20"/>
              </w:rPr>
              <w:t>d</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a</w:t>
            </w:r>
            <w:r>
              <w:rPr>
                <w:rFonts w:ascii="Arial" w:eastAsia="Arial" w:hAnsi="Arial" w:cs="Arial"/>
                <w:color w:val="1A171C"/>
                <w:sz w:val="20"/>
                <w:szCs w:val="20"/>
              </w:rPr>
              <w:t>n</w:t>
            </w:r>
            <w:r w:rsidRPr="000F4F93">
              <w:rPr>
                <w:rFonts w:ascii="Arial" w:eastAsia="Arial" w:hAnsi="Arial" w:cs="Arial"/>
                <w:color w:val="1A171C"/>
                <w:sz w:val="20"/>
                <w:szCs w:val="20"/>
              </w:rPr>
              <w:t xml:space="preserve"> overall mas</w:t>
            </w:r>
            <w:r>
              <w:rPr>
                <w:rFonts w:ascii="Arial" w:eastAsia="Arial" w:hAnsi="Arial" w:cs="Arial"/>
                <w:color w:val="1A171C"/>
                <w:sz w:val="20"/>
                <w:szCs w:val="20"/>
              </w:rPr>
              <w:t>s</w:t>
            </w:r>
            <w:r w:rsidRPr="000F4F93">
              <w:rPr>
                <w:rFonts w:ascii="Arial" w:eastAsia="Arial" w:hAnsi="Arial" w:cs="Arial"/>
                <w:color w:val="1A171C"/>
                <w:sz w:val="20"/>
                <w:szCs w:val="20"/>
              </w:rPr>
              <w:t xml:space="preserve"> rathe</w:t>
            </w:r>
            <w:r>
              <w:rPr>
                <w:rFonts w:ascii="Arial" w:eastAsia="Arial" w:hAnsi="Arial" w:cs="Arial"/>
                <w:color w:val="1A171C"/>
                <w:sz w:val="20"/>
                <w:szCs w:val="20"/>
              </w:rPr>
              <w:t>r</w:t>
            </w:r>
            <w:r w:rsidRPr="000F4F93">
              <w:rPr>
                <w:rFonts w:ascii="Arial" w:eastAsia="Arial" w:hAnsi="Arial" w:cs="Arial"/>
                <w:color w:val="1A171C"/>
                <w:sz w:val="20"/>
                <w:szCs w:val="20"/>
              </w:rPr>
              <w:t xml:space="preserve"> tha</w:t>
            </w:r>
            <w:r>
              <w:rPr>
                <w:rFonts w:ascii="Arial" w:eastAsia="Arial" w:hAnsi="Arial" w:cs="Arial"/>
                <w:color w:val="1A171C"/>
                <w:sz w:val="20"/>
                <w:szCs w:val="20"/>
              </w:rPr>
              <w:t>n</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a</w:t>
            </w:r>
            <w:r>
              <w:rPr>
                <w:rFonts w:ascii="Arial" w:eastAsia="Arial" w:hAnsi="Arial" w:cs="Arial"/>
                <w:color w:val="1A171C"/>
                <w:sz w:val="20"/>
                <w:szCs w:val="20"/>
              </w:rPr>
              <w:t xml:space="preserve">n </w:t>
            </w:r>
            <w:r w:rsidRPr="000F4F93">
              <w:rPr>
                <w:rFonts w:ascii="Arial" w:eastAsia="Arial" w:hAnsi="Arial" w:cs="Arial"/>
                <w:color w:val="1A171C"/>
                <w:sz w:val="20"/>
                <w:szCs w:val="20"/>
              </w:rPr>
              <w:t>arrangement o</w:t>
            </w:r>
            <w:r>
              <w:rPr>
                <w:rFonts w:ascii="Arial" w:eastAsia="Arial" w:hAnsi="Arial" w:cs="Arial"/>
                <w:color w:val="1A171C"/>
                <w:sz w:val="20"/>
                <w:szCs w:val="20"/>
              </w:rPr>
              <w:t xml:space="preserve">f </w:t>
            </w:r>
            <w:r w:rsidRPr="000F4F93">
              <w:rPr>
                <w:rFonts w:ascii="Arial" w:eastAsia="Arial" w:hAnsi="Arial" w:cs="Arial"/>
                <w:color w:val="1A171C"/>
                <w:sz w:val="20"/>
                <w:szCs w:val="20"/>
              </w:rPr>
              <w:t>lines. Approval t</w:t>
            </w:r>
            <w:r>
              <w:rPr>
                <w:rFonts w:ascii="Arial" w:eastAsia="Arial" w:hAnsi="Arial" w:cs="Arial"/>
                <w:color w:val="1A171C"/>
                <w:sz w:val="20"/>
                <w:szCs w:val="20"/>
              </w:rPr>
              <w:t>o</w:t>
            </w:r>
            <w:r w:rsidRPr="000F4F93">
              <w:rPr>
                <w:rFonts w:ascii="Arial" w:eastAsia="Arial" w:hAnsi="Arial" w:cs="Arial"/>
                <w:color w:val="1A171C"/>
                <w:sz w:val="20"/>
                <w:szCs w:val="20"/>
              </w:rPr>
              <w:t xml:space="preserve"> value paintings incorporates approval t</w:t>
            </w:r>
            <w:r>
              <w:rPr>
                <w:rFonts w:ascii="Arial" w:eastAsia="Arial" w:hAnsi="Arial" w:cs="Arial"/>
                <w:color w:val="1A171C"/>
                <w:sz w:val="20"/>
                <w:szCs w:val="20"/>
              </w:rPr>
              <w:t>o</w:t>
            </w:r>
            <w:r w:rsidRPr="000F4F93">
              <w:rPr>
                <w:rFonts w:ascii="Arial" w:eastAsia="Arial" w:hAnsi="Arial" w:cs="Arial"/>
                <w:color w:val="1A171C"/>
                <w:sz w:val="20"/>
                <w:szCs w:val="20"/>
              </w:rPr>
              <w:t xml:space="preserve"> value pastels. It is th</w:t>
            </w:r>
            <w:r>
              <w:rPr>
                <w:rFonts w:ascii="Arial" w:eastAsia="Arial" w:hAnsi="Arial" w:cs="Arial"/>
                <w:color w:val="1A171C"/>
                <w:sz w:val="20"/>
                <w:szCs w:val="20"/>
              </w:rPr>
              <w:t>e</w:t>
            </w:r>
            <w:r w:rsidRPr="000F4F93">
              <w:rPr>
                <w:rFonts w:ascii="Arial" w:eastAsia="Arial" w:hAnsi="Arial" w:cs="Arial"/>
                <w:color w:val="1A171C"/>
                <w:sz w:val="20"/>
                <w:szCs w:val="20"/>
              </w:rPr>
              <w:t xml:space="preserve"> distinction in treatmen</w:t>
            </w:r>
            <w:r>
              <w:rPr>
                <w:rFonts w:ascii="Arial" w:eastAsia="Arial" w:hAnsi="Arial" w:cs="Arial"/>
                <w:color w:val="1A171C"/>
                <w:sz w:val="20"/>
                <w:szCs w:val="20"/>
              </w:rPr>
              <w:t>t</w:t>
            </w:r>
            <w:r w:rsidRPr="000F4F93">
              <w:rPr>
                <w:rFonts w:ascii="Arial" w:eastAsia="Arial" w:hAnsi="Arial" w:cs="Arial"/>
                <w:color w:val="1A171C"/>
                <w:sz w:val="20"/>
                <w:szCs w:val="20"/>
              </w:rPr>
              <w:t xml:space="preserve"> rathe</w:t>
            </w:r>
            <w:r>
              <w:rPr>
                <w:rFonts w:ascii="Arial" w:eastAsia="Arial" w:hAnsi="Arial" w:cs="Arial"/>
                <w:color w:val="1A171C"/>
                <w:sz w:val="20"/>
                <w:szCs w:val="20"/>
              </w:rPr>
              <w:t>r</w:t>
            </w:r>
            <w:r w:rsidRPr="000F4F93">
              <w:rPr>
                <w:rFonts w:ascii="Arial" w:eastAsia="Arial" w:hAnsi="Arial" w:cs="Arial"/>
                <w:color w:val="1A171C"/>
                <w:sz w:val="20"/>
                <w:szCs w:val="20"/>
              </w:rPr>
              <w:t xml:space="preserve"> tha</w:t>
            </w:r>
            <w:r>
              <w:rPr>
                <w:rFonts w:ascii="Arial" w:eastAsia="Arial" w:hAnsi="Arial" w:cs="Arial"/>
                <w:color w:val="1A171C"/>
                <w:sz w:val="20"/>
                <w:szCs w:val="20"/>
              </w:rPr>
              <w:t xml:space="preserve">n </w:t>
            </w:r>
            <w:r w:rsidRPr="000F4F93">
              <w:rPr>
                <w:rFonts w:ascii="Arial" w:eastAsia="Arial" w:hAnsi="Arial" w:cs="Arial"/>
                <w:color w:val="1A171C"/>
                <w:sz w:val="20"/>
                <w:szCs w:val="20"/>
              </w:rPr>
              <w:t>medium which distinguishes pastel paintings fro</w:t>
            </w:r>
            <w:r>
              <w:rPr>
                <w:rFonts w:ascii="Arial" w:eastAsia="Arial" w:hAnsi="Arial" w:cs="Arial"/>
                <w:color w:val="1A171C"/>
                <w:sz w:val="20"/>
                <w:szCs w:val="20"/>
              </w:rPr>
              <w:t>m</w:t>
            </w:r>
            <w:r w:rsidRPr="000F4F93">
              <w:rPr>
                <w:rFonts w:ascii="Arial" w:eastAsia="Arial" w:hAnsi="Arial" w:cs="Arial"/>
                <w:color w:val="1A171C"/>
                <w:sz w:val="20"/>
                <w:szCs w:val="20"/>
              </w:rPr>
              <w:t xml:space="preserve"> chalk drawings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82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214"/>
              <w:rPr>
                <w:rFonts w:ascii="Arial" w:eastAsia="Arial" w:hAnsi="Arial" w:cs="Arial"/>
                <w:sz w:val="20"/>
                <w:szCs w:val="20"/>
              </w:rPr>
            </w:pPr>
            <w:r>
              <w:rPr>
                <w:rFonts w:ascii="Arial" w:eastAsia="Arial" w:hAnsi="Arial" w:cs="Arial"/>
                <w:b/>
                <w:bCs/>
                <w:color w:val="1A171C"/>
                <w:spacing w:val="2"/>
                <w:sz w:val="20"/>
                <w:szCs w:val="20"/>
              </w:rPr>
              <w:t>Performanc</w:t>
            </w:r>
            <w:r>
              <w:rPr>
                <w:rFonts w:ascii="Arial" w:eastAsia="Arial" w:hAnsi="Arial" w:cs="Arial"/>
                <w:b/>
                <w:bCs/>
                <w:color w:val="1A171C"/>
                <w:sz w:val="20"/>
                <w:szCs w:val="20"/>
              </w:rPr>
              <w:t>e</w:t>
            </w:r>
            <w:r>
              <w:rPr>
                <w:rFonts w:ascii="Arial" w:eastAsia="Arial" w:hAnsi="Arial" w:cs="Arial"/>
                <w:b/>
                <w:bCs/>
                <w:color w:val="1A171C"/>
                <w:spacing w:val="15"/>
                <w:sz w:val="20"/>
                <w:szCs w:val="20"/>
              </w:rPr>
              <w:t xml:space="preserve"> </w:t>
            </w:r>
            <w:r>
              <w:rPr>
                <w:rFonts w:ascii="Arial" w:eastAsia="Arial" w:hAnsi="Arial" w:cs="Arial"/>
                <w:b/>
                <w:bCs/>
                <w:color w:val="1A171C"/>
                <w:spacing w:val="2"/>
                <w:w w:val="95"/>
                <w:sz w:val="20"/>
                <w:szCs w:val="20"/>
              </w:rPr>
              <w:t>art</w:t>
            </w:r>
            <w:r>
              <w:rPr>
                <w:rFonts w:ascii="Arial" w:eastAsia="Arial" w:hAnsi="Arial" w:cs="Arial"/>
                <w:b/>
                <w:bCs/>
                <w:color w:val="1A171C"/>
                <w:w w:val="95"/>
                <w:sz w:val="20"/>
                <w:szCs w:val="20"/>
              </w:rPr>
              <w:t>:</w:t>
            </w:r>
            <w:r>
              <w:rPr>
                <w:rFonts w:ascii="Arial" w:eastAsia="Arial" w:hAnsi="Arial" w:cs="Arial"/>
                <w:b/>
                <w:bCs/>
                <w:color w:val="1A171C"/>
                <w:spacing w:val="19"/>
                <w:w w:val="95"/>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ar</w:t>
            </w:r>
            <w:r>
              <w:rPr>
                <w:rFonts w:ascii="Arial" w:eastAsia="Arial" w:hAnsi="Arial" w:cs="Arial"/>
                <w:color w:val="1A171C"/>
                <w:sz w:val="20"/>
                <w:szCs w:val="20"/>
              </w:rPr>
              <w:t>t</w:t>
            </w:r>
            <w:r w:rsidRPr="000F4F93">
              <w:rPr>
                <w:rFonts w:ascii="Arial" w:eastAsia="Arial" w:hAnsi="Arial" w:cs="Arial"/>
                <w:color w:val="1A171C"/>
                <w:sz w:val="20"/>
                <w:szCs w:val="20"/>
              </w:rPr>
              <w:t xml:space="preserve"> in which work</w:t>
            </w:r>
            <w:r>
              <w:rPr>
                <w:rFonts w:ascii="Arial" w:eastAsia="Arial" w:hAnsi="Arial" w:cs="Arial"/>
                <w:color w:val="1A171C"/>
                <w:sz w:val="20"/>
                <w:szCs w:val="20"/>
              </w:rPr>
              <w:t>s</w:t>
            </w:r>
            <w:r w:rsidRPr="000F4F93">
              <w:rPr>
                <w:rFonts w:ascii="Arial" w:eastAsia="Arial" w:hAnsi="Arial" w:cs="Arial"/>
                <w:color w:val="1A171C"/>
                <w:sz w:val="20"/>
                <w:szCs w:val="20"/>
              </w:rPr>
              <w:t xml:space="preserve"> in an</w:t>
            </w:r>
            <w:r>
              <w:rPr>
                <w:rFonts w:ascii="Arial" w:eastAsia="Arial" w:hAnsi="Arial" w:cs="Arial"/>
                <w:color w:val="1A171C"/>
                <w:sz w:val="20"/>
                <w:szCs w:val="20"/>
              </w:rPr>
              <w:t>y</w:t>
            </w:r>
            <w:r w:rsidRPr="000F4F93">
              <w:rPr>
                <w:rFonts w:ascii="Arial" w:eastAsia="Arial" w:hAnsi="Arial" w:cs="Arial"/>
                <w:color w:val="1A171C"/>
                <w:sz w:val="20"/>
                <w:szCs w:val="20"/>
              </w:rPr>
              <w:t xml:space="preserve"> o</w:t>
            </w:r>
            <w:r>
              <w:rPr>
                <w:rFonts w:ascii="Arial" w:eastAsia="Arial" w:hAnsi="Arial" w:cs="Arial"/>
                <w:color w:val="1A171C"/>
                <w:sz w:val="20"/>
                <w:szCs w:val="20"/>
              </w:rPr>
              <w:t>f a</w:t>
            </w:r>
            <w:r w:rsidRPr="000F4F93">
              <w:rPr>
                <w:rFonts w:ascii="Arial" w:eastAsia="Arial" w:hAnsi="Arial" w:cs="Arial"/>
                <w:color w:val="1A171C"/>
                <w:sz w:val="20"/>
                <w:szCs w:val="20"/>
              </w:rPr>
              <w:t xml:space="preserve"> variety o</w:t>
            </w:r>
            <w:r>
              <w:rPr>
                <w:rFonts w:ascii="Arial" w:eastAsia="Arial" w:hAnsi="Arial" w:cs="Arial"/>
                <w:color w:val="1A171C"/>
                <w:sz w:val="20"/>
                <w:szCs w:val="20"/>
              </w:rPr>
              <w:t xml:space="preserve">f </w:t>
            </w:r>
            <w:r w:rsidRPr="000F4F93">
              <w:rPr>
                <w:rFonts w:ascii="Arial" w:eastAsia="Arial" w:hAnsi="Arial" w:cs="Arial"/>
                <w:color w:val="1A171C"/>
                <w:sz w:val="20"/>
                <w:szCs w:val="20"/>
              </w:rPr>
              <w:t>media ar</w:t>
            </w:r>
            <w:r>
              <w:rPr>
                <w:rFonts w:ascii="Arial" w:eastAsia="Arial" w:hAnsi="Arial" w:cs="Arial"/>
                <w:color w:val="1A171C"/>
                <w:sz w:val="20"/>
                <w:szCs w:val="20"/>
              </w:rPr>
              <w:t>e</w:t>
            </w:r>
            <w:r w:rsidRPr="000F4F93">
              <w:rPr>
                <w:rFonts w:ascii="Arial" w:eastAsia="Arial" w:hAnsi="Arial" w:cs="Arial"/>
                <w:color w:val="1A171C"/>
                <w:sz w:val="20"/>
                <w:szCs w:val="20"/>
              </w:rPr>
              <w:t xml:space="preserve"> premeditated an</w:t>
            </w:r>
            <w:r>
              <w:rPr>
                <w:rFonts w:ascii="Arial" w:eastAsia="Arial" w:hAnsi="Arial" w:cs="Arial"/>
                <w:color w:val="1A171C"/>
                <w:sz w:val="20"/>
                <w:szCs w:val="20"/>
              </w:rPr>
              <w:t>d</w:t>
            </w:r>
            <w:r w:rsidRPr="000F4F93">
              <w:rPr>
                <w:rFonts w:ascii="Arial" w:eastAsia="Arial" w:hAnsi="Arial" w:cs="Arial"/>
                <w:color w:val="1A171C"/>
                <w:sz w:val="20"/>
                <w:szCs w:val="20"/>
              </w:rPr>
              <w:t xml:space="preserve"> execute</w:t>
            </w:r>
            <w:r>
              <w:rPr>
                <w:rFonts w:ascii="Arial" w:eastAsia="Arial" w:hAnsi="Arial" w:cs="Arial"/>
                <w:color w:val="1A171C"/>
                <w:sz w:val="20"/>
                <w:szCs w:val="20"/>
              </w:rPr>
              <w:t>d</w:t>
            </w:r>
            <w:r w:rsidRPr="000F4F93">
              <w:rPr>
                <w:rFonts w:ascii="Arial" w:eastAsia="Arial" w:hAnsi="Arial" w:cs="Arial"/>
                <w:color w:val="1A171C"/>
                <w:sz w:val="20"/>
                <w:szCs w:val="20"/>
              </w:rPr>
              <w:t xml:space="preserve"> befor</w:t>
            </w:r>
            <w:r>
              <w:rPr>
                <w:rFonts w:ascii="Arial" w:eastAsia="Arial" w:hAnsi="Arial" w:cs="Arial"/>
                <w:color w:val="1A171C"/>
                <w:sz w:val="20"/>
                <w:szCs w:val="20"/>
              </w:rPr>
              <w:t>e</w:t>
            </w:r>
            <w:r w:rsidRPr="000F4F93">
              <w:rPr>
                <w:rFonts w:ascii="Arial" w:eastAsia="Arial" w:hAnsi="Arial" w:cs="Arial"/>
                <w:color w:val="1A171C"/>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live audience</w:t>
            </w:r>
            <w:r>
              <w:rPr>
                <w:rFonts w:ascii="Arial" w:eastAsia="Arial" w:hAnsi="Arial" w:cs="Arial"/>
                <w:color w:val="1A171C"/>
                <w:sz w:val="20"/>
                <w:szCs w:val="20"/>
              </w:rPr>
              <w:t xml:space="preserve">. </w:t>
            </w:r>
            <w:r w:rsidRPr="000F4F93">
              <w:rPr>
                <w:rFonts w:ascii="Arial" w:eastAsia="Arial" w:hAnsi="Arial" w:cs="Arial"/>
                <w:color w:val="1A171C"/>
                <w:sz w:val="20"/>
                <w:szCs w:val="20"/>
              </w:rPr>
              <w:t>Performance ar</w:t>
            </w:r>
            <w:r>
              <w:rPr>
                <w:rFonts w:ascii="Arial" w:eastAsia="Arial" w:hAnsi="Arial" w:cs="Arial"/>
                <w:color w:val="1A171C"/>
                <w:sz w:val="20"/>
                <w:szCs w:val="20"/>
              </w:rPr>
              <w:t>t</w:t>
            </w:r>
            <w:r w:rsidRPr="000F4F93">
              <w:rPr>
                <w:rFonts w:ascii="Arial" w:eastAsia="Arial" w:hAnsi="Arial" w:cs="Arial"/>
                <w:color w:val="1A171C"/>
                <w:sz w:val="20"/>
                <w:szCs w:val="20"/>
              </w:rPr>
              <w:t xml:space="preserve"> present</w:t>
            </w:r>
            <w:r>
              <w:rPr>
                <w:rFonts w:ascii="Arial" w:eastAsia="Arial" w:hAnsi="Arial" w:cs="Arial"/>
                <w:color w:val="1A171C"/>
                <w:sz w:val="20"/>
                <w:szCs w:val="20"/>
              </w:rPr>
              <w:t>s</w:t>
            </w:r>
            <w:r w:rsidRPr="000F4F93">
              <w:rPr>
                <w:rFonts w:ascii="Arial" w:eastAsia="Arial" w:hAnsi="Arial" w:cs="Arial"/>
                <w:color w:val="1A171C"/>
                <w:sz w:val="20"/>
                <w:szCs w:val="20"/>
              </w:rPr>
              <w:t xml:space="preserve"> actual events a</w:t>
            </w:r>
            <w:r>
              <w:rPr>
                <w:rFonts w:ascii="Arial" w:eastAsia="Arial" w:hAnsi="Arial" w:cs="Arial"/>
                <w:color w:val="1A171C"/>
                <w:sz w:val="20"/>
                <w:szCs w:val="20"/>
              </w:rPr>
              <w:t>s</w:t>
            </w:r>
            <w:r w:rsidRPr="000F4F93">
              <w:rPr>
                <w:rFonts w:ascii="Arial" w:eastAsia="Arial" w:hAnsi="Arial" w:cs="Arial"/>
                <w:color w:val="1A171C"/>
                <w:sz w:val="20"/>
                <w:szCs w:val="20"/>
              </w:rPr>
              <w:t xml:space="preserve"> ar</w:t>
            </w:r>
            <w:r>
              <w:rPr>
                <w:rFonts w:ascii="Arial" w:eastAsia="Arial" w:hAnsi="Arial" w:cs="Arial"/>
                <w:color w:val="1A171C"/>
                <w:sz w:val="20"/>
                <w:szCs w:val="20"/>
              </w:rPr>
              <w:t>t</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distinct fro</w:t>
            </w:r>
            <w:r>
              <w:rPr>
                <w:rFonts w:ascii="Arial" w:eastAsia="Arial" w:hAnsi="Arial" w:cs="Arial"/>
                <w:color w:val="1A171C"/>
                <w:sz w:val="20"/>
                <w:szCs w:val="20"/>
              </w:rPr>
              <w:t xml:space="preserve">m </w:t>
            </w:r>
            <w:r w:rsidRPr="000F4F93">
              <w:rPr>
                <w:rFonts w:ascii="Arial" w:eastAsia="Arial" w:hAnsi="Arial" w:cs="Arial"/>
                <w:color w:val="1A171C"/>
                <w:sz w:val="20"/>
                <w:szCs w:val="20"/>
              </w:rPr>
              <w:t>theatrical performances which presen</w:t>
            </w:r>
            <w:r>
              <w:rPr>
                <w:rFonts w:ascii="Arial" w:eastAsia="Arial" w:hAnsi="Arial" w:cs="Arial"/>
                <w:color w:val="1A171C"/>
                <w:sz w:val="20"/>
                <w:szCs w:val="20"/>
              </w:rPr>
              <w:t>t</w:t>
            </w:r>
            <w:r w:rsidRPr="000F4F93">
              <w:rPr>
                <w:rFonts w:ascii="Arial" w:eastAsia="Arial" w:hAnsi="Arial" w:cs="Arial"/>
                <w:color w:val="1A171C"/>
                <w:sz w:val="20"/>
                <w:szCs w:val="20"/>
              </w:rPr>
              <w:t xml:space="preserve"> illusions o</w:t>
            </w:r>
            <w:r>
              <w:rPr>
                <w:rFonts w:ascii="Arial" w:eastAsia="Arial" w:hAnsi="Arial" w:cs="Arial"/>
                <w:color w:val="1A171C"/>
                <w:sz w:val="20"/>
                <w:szCs w:val="20"/>
              </w:rPr>
              <w:t xml:space="preserve">f </w:t>
            </w:r>
            <w:r w:rsidRPr="000F4F93">
              <w:rPr>
                <w:rFonts w:ascii="Arial" w:eastAsia="Arial" w:hAnsi="Arial" w:cs="Arial"/>
                <w:color w:val="1A171C"/>
                <w:sz w:val="20"/>
                <w:szCs w:val="20"/>
              </w:rPr>
              <w:t>events. B</w:t>
            </w:r>
            <w:r>
              <w:rPr>
                <w:rFonts w:ascii="Arial" w:eastAsia="Arial" w:hAnsi="Arial" w:cs="Arial"/>
                <w:color w:val="1A171C"/>
                <w:sz w:val="20"/>
                <w:szCs w:val="20"/>
              </w:rPr>
              <w:t>y</w:t>
            </w:r>
            <w:r w:rsidRPr="000F4F93">
              <w:rPr>
                <w:rFonts w:ascii="Arial" w:eastAsia="Arial" w:hAnsi="Arial" w:cs="Arial"/>
                <w:color w:val="1A171C"/>
                <w:sz w:val="20"/>
                <w:szCs w:val="20"/>
              </w:rPr>
              <w:t xml:space="preserve"> their natur</w:t>
            </w:r>
            <w:r>
              <w:rPr>
                <w:rFonts w:ascii="Arial" w:eastAsia="Arial" w:hAnsi="Arial" w:cs="Arial"/>
                <w:color w:val="1A171C"/>
                <w:sz w:val="20"/>
                <w:szCs w:val="20"/>
              </w:rPr>
              <w:t>e</w:t>
            </w:r>
            <w:r w:rsidRPr="000F4F93">
              <w:rPr>
                <w:rFonts w:ascii="Arial" w:eastAsia="Arial" w:hAnsi="Arial" w:cs="Arial"/>
                <w:color w:val="1A171C"/>
                <w:sz w:val="20"/>
                <w:szCs w:val="20"/>
              </w:rPr>
              <w:t xml:space="preserve"> performance ar</w:t>
            </w:r>
            <w:r>
              <w:rPr>
                <w:rFonts w:ascii="Arial" w:eastAsia="Arial" w:hAnsi="Arial" w:cs="Arial"/>
                <w:color w:val="1A171C"/>
                <w:sz w:val="20"/>
                <w:szCs w:val="20"/>
              </w:rPr>
              <w:t>t</w:t>
            </w:r>
            <w:r w:rsidRPr="000F4F93">
              <w:rPr>
                <w:rFonts w:ascii="Arial" w:eastAsia="Arial" w:hAnsi="Arial" w:cs="Arial"/>
                <w:color w:val="1A171C"/>
                <w:sz w:val="20"/>
                <w:szCs w:val="20"/>
              </w:rPr>
              <w:t xml:space="preserve"> work</w:t>
            </w:r>
            <w:r>
              <w:rPr>
                <w:rFonts w:ascii="Arial" w:eastAsia="Arial" w:hAnsi="Arial" w:cs="Arial"/>
                <w:color w:val="1A171C"/>
                <w:sz w:val="20"/>
                <w:szCs w:val="20"/>
              </w:rPr>
              <w:t>s</w:t>
            </w:r>
            <w:r w:rsidRPr="000F4F93">
              <w:rPr>
                <w:rFonts w:ascii="Arial" w:eastAsia="Arial" w:hAnsi="Arial" w:cs="Arial"/>
                <w:color w:val="1A171C"/>
                <w:sz w:val="20"/>
                <w:szCs w:val="20"/>
              </w:rPr>
              <w:t xml:space="preserve"> will b</w:t>
            </w:r>
            <w:r>
              <w:rPr>
                <w:rFonts w:ascii="Arial" w:eastAsia="Arial" w:hAnsi="Arial" w:cs="Arial"/>
                <w:color w:val="1A171C"/>
                <w:sz w:val="20"/>
                <w:szCs w:val="20"/>
              </w:rPr>
              <w:t xml:space="preserve">e </w:t>
            </w:r>
            <w:r w:rsidRPr="000F4F93">
              <w:rPr>
                <w:rFonts w:ascii="Arial" w:eastAsia="Arial" w:hAnsi="Arial" w:cs="Arial"/>
                <w:color w:val="1A171C"/>
                <w:sz w:val="20"/>
                <w:szCs w:val="20"/>
              </w:rPr>
              <w:t>know</w:t>
            </w:r>
            <w:r>
              <w:rPr>
                <w:rFonts w:ascii="Arial" w:eastAsia="Arial" w:hAnsi="Arial" w:cs="Arial"/>
                <w:color w:val="1A171C"/>
                <w:sz w:val="20"/>
                <w:szCs w:val="20"/>
              </w:rPr>
              <w:t>n</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posterity throug</w:t>
            </w:r>
            <w:r>
              <w:rPr>
                <w:rFonts w:ascii="Arial" w:eastAsia="Arial" w:hAnsi="Arial" w:cs="Arial"/>
                <w:color w:val="1A171C"/>
                <w:sz w:val="20"/>
                <w:szCs w:val="20"/>
              </w:rPr>
              <w:t xml:space="preserve">h </w:t>
            </w:r>
            <w:r w:rsidRPr="000F4F93">
              <w:rPr>
                <w:rFonts w:ascii="Arial" w:eastAsia="Arial" w:hAnsi="Arial" w:cs="Arial"/>
                <w:color w:val="1A171C"/>
                <w:sz w:val="20"/>
                <w:szCs w:val="20"/>
              </w:rPr>
              <w:t>documentation</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245"/>
              <w:rPr>
                <w:rFonts w:ascii="Arial" w:eastAsia="Arial" w:hAnsi="Arial" w:cs="Arial"/>
                <w:sz w:val="20"/>
                <w:szCs w:val="20"/>
              </w:rPr>
            </w:pPr>
            <w:r>
              <w:rPr>
                <w:rFonts w:ascii="Arial" w:eastAsia="Arial" w:hAnsi="Arial" w:cs="Arial"/>
                <w:b/>
                <w:bCs/>
                <w:color w:val="1A171C"/>
                <w:spacing w:val="2"/>
                <w:w w:val="93"/>
                <w:sz w:val="20"/>
                <w:szCs w:val="20"/>
              </w:rPr>
              <w:t>Persian</w:t>
            </w:r>
            <w:r>
              <w:rPr>
                <w:rFonts w:ascii="Arial" w:eastAsia="Arial" w:hAnsi="Arial" w:cs="Arial"/>
                <w:b/>
                <w:bCs/>
                <w:color w:val="1A171C"/>
                <w:w w:val="93"/>
                <w:sz w:val="20"/>
                <w:szCs w:val="20"/>
              </w:rPr>
              <w:t>:</w:t>
            </w:r>
            <w:r>
              <w:rPr>
                <w:rFonts w:ascii="Arial" w:eastAsia="Arial" w:hAnsi="Arial" w:cs="Arial"/>
                <w:b/>
                <w:bCs/>
                <w:color w:val="1A171C"/>
                <w:spacing w:val="47"/>
                <w:w w:val="93"/>
                <w:sz w:val="20"/>
                <w:szCs w:val="20"/>
              </w:rPr>
              <w:t xml:space="preserve"> </w:t>
            </w:r>
            <w:r w:rsidRPr="000F4F93">
              <w:rPr>
                <w:rFonts w:ascii="Arial" w:eastAsia="Arial" w:hAnsi="Arial" w:cs="Arial"/>
                <w:color w:val="1A171C"/>
                <w:sz w:val="20"/>
                <w:szCs w:val="20"/>
              </w:rPr>
              <w:t>Literally, Iranian. In th</w:t>
            </w:r>
            <w:r>
              <w:rPr>
                <w:rFonts w:ascii="Arial" w:eastAsia="Arial" w:hAnsi="Arial" w:cs="Arial"/>
                <w:color w:val="1A171C"/>
                <w:sz w:val="20"/>
                <w:szCs w:val="20"/>
              </w:rPr>
              <w:t>e</w:t>
            </w:r>
            <w:r w:rsidRPr="000F4F93">
              <w:rPr>
                <w:rFonts w:ascii="Arial" w:eastAsia="Arial" w:hAnsi="Arial" w:cs="Arial"/>
                <w:color w:val="1A171C"/>
                <w:sz w:val="20"/>
                <w:szCs w:val="20"/>
              </w:rPr>
              <w:t xml:space="preserve"> discipline o</w:t>
            </w:r>
            <w:r>
              <w:rPr>
                <w:rFonts w:ascii="Arial" w:eastAsia="Arial" w:hAnsi="Arial" w:cs="Arial"/>
                <w:color w:val="1A171C"/>
                <w:sz w:val="20"/>
                <w:szCs w:val="20"/>
              </w:rPr>
              <w:t xml:space="preserve">f </w:t>
            </w:r>
            <w:r w:rsidRPr="000F4F93">
              <w:rPr>
                <w:rFonts w:ascii="Arial" w:eastAsia="Arial" w:hAnsi="Arial" w:cs="Arial"/>
                <w:color w:val="1A171C"/>
                <w:sz w:val="20"/>
                <w:szCs w:val="20"/>
              </w:rPr>
              <w:t>rug</w:t>
            </w:r>
            <w:r>
              <w:rPr>
                <w:rFonts w:ascii="Arial" w:eastAsia="Arial" w:hAnsi="Arial" w:cs="Arial"/>
                <w:color w:val="1A171C"/>
                <w:sz w:val="20"/>
                <w:szCs w:val="20"/>
              </w:rPr>
              <w:t>s</w:t>
            </w:r>
            <w:r w:rsidRPr="000F4F93">
              <w:rPr>
                <w:rFonts w:ascii="Arial" w:eastAsia="Arial" w:hAnsi="Arial" w:cs="Arial"/>
                <w:color w:val="1A171C"/>
                <w:sz w:val="20"/>
                <w:szCs w:val="20"/>
              </w:rPr>
              <w:t xml:space="preserve"> an</w:t>
            </w:r>
            <w:r>
              <w:rPr>
                <w:rFonts w:ascii="Arial" w:eastAsia="Arial" w:hAnsi="Arial" w:cs="Arial"/>
                <w:color w:val="1A171C"/>
                <w:sz w:val="20"/>
                <w:szCs w:val="20"/>
              </w:rPr>
              <w:t>d</w:t>
            </w:r>
            <w:r w:rsidRPr="000F4F93">
              <w:rPr>
                <w:rFonts w:ascii="Arial" w:eastAsia="Arial" w:hAnsi="Arial" w:cs="Arial"/>
                <w:color w:val="1A171C"/>
                <w:sz w:val="20"/>
                <w:szCs w:val="20"/>
              </w:rPr>
              <w:t xml:space="preserve"> carpets</w:t>
            </w:r>
            <w:r>
              <w:rPr>
                <w:rFonts w:ascii="Arial" w:eastAsia="Arial" w:hAnsi="Arial" w:cs="Arial"/>
                <w:color w:val="1A171C"/>
                <w:sz w:val="20"/>
                <w:szCs w:val="20"/>
              </w:rPr>
              <w:t xml:space="preserve">, </w:t>
            </w:r>
            <w:r w:rsidRPr="000F4F93">
              <w:rPr>
                <w:rFonts w:ascii="Arial" w:eastAsia="Arial" w:hAnsi="Arial" w:cs="Arial"/>
                <w:color w:val="1A171C"/>
                <w:sz w:val="20"/>
                <w:szCs w:val="20"/>
              </w:rPr>
              <w:t>however, th</w:t>
            </w:r>
            <w:r>
              <w:rPr>
                <w:rFonts w:ascii="Arial" w:eastAsia="Arial" w:hAnsi="Arial" w:cs="Arial"/>
                <w:color w:val="1A171C"/>
                <w:sz w:val="20"/>
                <w:szCs w:val="20"/>
              </w:rPr>
              <w:t>e</w:t>
            </w:r>
            <w:r w:rsidRPr="000F4F93">
              <w:rPr>
                <w:rFonts w:ascii="Arial" w:eastAsia="Arial" w:hAnsi="Arial" w:cs="Arial"/>
                <w:color w:val="1A171C"/>
                <w:sz w:val="20"/>
                <w:szCs w:val="20"/>
              </w:rPr>
              <w:t xml:space="preserve"> ter</w:t>
            </w:r>
            <w:r>
              <w:rPr>
                <w:rFonts w:ascii="Arial" w:eastAsia="Arial" w:hAnsi="Arial" w:cs="Arial"/>
                <w:color w:val="1A171C"/>
                <w:sz w:val="20"/>
                <w:szCs w:val="20"/>
              </w:rPr>
              <w:t>m</w:t>
            </w:r>
            <w:r w:rsidRPr="000F4F93">
              <w:rPr>
                <w:rFonts w:ascii="Arial" w:eastAsia="Arial" w:hAnsi="Arial" w:cs="Arial"/>
                <w:color w:val="1A171C"/>
                <w:sz w:val="20"/>
                <w:szCs w:val="20"/>
              </w:rPr>
              <w:t xml:space="preserve"> is take</w:t>
            </w:r>
            <w:r>
              <w:rPr>
                <w:rFonts w:ascii="Arial" w:eastAsia="Arial" w:hAnsi="Arial" w:cs="Arial"/>
                <w:color w:val="1A171C"/>
                <w:sz w:val="20"/>
                <w:szCs w:val="20"/>
              </w:rPr>
              <w:t>n</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refer t</w:t>
            </w:r>
            <w:r>
              <w:rPr>
                <w:rFonts w:ascii="Arial" w:eastAsia="Arial" w:hAnsi="Arial" w:cs="Arial"/>
                <w:color w:val="1A171C"/>
                <w:sz w:val="20"/>
                <w:szCs w:val="20"/>
              </w:rPr>
              <w:t>o</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main ru</w:t>
            </w:r>
            <w:r>
              <w:rPr>
                <w:rFonts w:ascii="Arial" w:eastAsia="Arial" w:hAnsi="Arial" w:cs="Arial"/>
                <w:color w:val="1A171C"/>
                <w:sz w:val="20"/>
                <w:szCs w:val="20"/>
              </w:rPr>
              <w:t>g</w:t>
            </w:r>
            <w:r w:rsidRPr="000F4F93">
              <w:rPr>
                <w:rFonts w:ascii="Arial" w:eastAsia="Arial" w:hAnsi="Arial" w:cs="Arial"/>
                <w:color w:val="1A171C"/>
                <w:sz w:val="20"/>
                <w:szCs w:val="20"/>
              </w:rPr>
              <w:t xml:space="preserve"> weaving tribes o</w:t>
            </w:r>
            <w:r>
              <w:rPr>
                <w:rFonts w:ascii="Arial" w:eastAsia="Arial" w:hAnsi="Arial" w:cs="Arial"/>
                <w:color w:val="1A171C"/>
                <w:sz w:val="20"/>
                <w:szCs w:val="20"/>
              </w:rPr>
              <w:t xml:space="preserve">f </w:t>
            </w:r>
            <w:r w:rsidRPr="000F4F93">
              <w:rPr>
                <w:rFonts w:ascii="Arial" w:eastAsia="Arial" w:hAnsi="Arial" w:cs="Arial"/>
                <w:color w:val="1A171C"/>
                <w:sz w:val="20"/>
                <w:szCs w:val="20"/>
              </w:rPr>
              <w:t>th</w:t>
            </w:r>
            <w:r>
              <w:rPr>
                <w:rFonts w:ascii="Arial" w:eastAsia="Arial" w:hAnsi="Arial" w:cs="Arial"/>
                <w:color w:val="1A171C"/>
                <w:sz w:val="20"/>
                <w:szCs w:val="20"/>
              </w:rPr>
              <w:t>e</w:t>
            </w:r>
            <w:r w:rsidRPr="000F4F93">
              <w:rPr>
                <w:rFonts w:ascii="Arial" w:eastAsia="Arial" w:hAnsi="Arial" w:cs="Arial"/>
                <w:color w:val="1A171C"/>
                <w:sz w:val="20"/>
                <w:szCs w:val="20"/>
              </w:rPr>
              <w:t xml:space="preserve"> forme</w:t>
            </w:r>
            <w:r>
              <w:rPr>
                <w:rFonts w:ascii="Arial" w:eastAsia="Arial" w:hAnsi="Arial" w:cs="Arial"/>
                <w:color w:val="1A171C"/>
                <w:sz w:val="20"/>
                <w:szCs w:val="20"/>
              </w:rPr>
              <w:t>r</w:t>
            </w:r>
            <w:r w:rsidRPr="000F4F93">
              <w:rPr>
                <w:rFonts w:ascii="Arial" w:eastAsia="Arial" w:hAnsi="Arial" w:cs="Arial"/>
                <w:color w:val="1A171C"/>
                <w:sz w:val="20"/>
                <w:szCs w:val="20"/>
              </w:rPr>
              <w:t xml:space="preserve"> Persian Empire comprising th</w:t>
            </w:r>
            <w:r>
              <w:rPr>
                <w:rFonts w:ascii="Arial" w:eastAsia="Arial" w:hAnsi="Arial" w:cs="Arial"/>
                <w:color w:val="1A171C"/>
                <w:sz w:val="20"/>
                <w:szCs w:val="20"/>
              </w:rPr>
              <w:t>e</w:t>
            </w:r>
            <w:r w:rsidRPr="000F4F93">
              <w:rPr>
                <w:rFonts w:ascii="Arial" w:eastAsia="Arial" w:hAnsi="Arial" w:cs="Arial"/>
                <w:color w:val="1A171C"/>
                <w:sz w:val="20"/>
                <w:szCs w:val="20"/>
              </w:rPr>
              <w:t xml:space="preserve"> Caucasian, Iranian an</w:t>
            </w:r>
            <w:r>
              <w:rPr>
                <w:rFonts w:ascii="Arial" w:eastAsia="Arial" w:hAnsi="Arial" w:cs="Arial"/>
                <w:color w:val="1A171C"/>
                <w:sz w:val="20"/>
                <w:szCs w:val="20"/>
              </w:rPr>
              <w:t xml:space="preserve">d </w:t>
            </w:r>
            <w:r w:rsidRPr="000F4F93">
              <w:rPr>
                <w:rFonts w:ascii="Arial" w:eastAsia="Arial" w:hAnsi="Arial" w:cs="Arial"/>
                <w:color w:val="1A171C"/>
                <w:sz w:val="20"/>
                <w:szCs w:val="20"/>
              </w:rPr>
              <w:t>Turkoman groups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324"/>
              <w:rPr>
                <w:rFonts w:ascii="Arial" w:eastAsia="Arial" w:hAnsi="Arial" w:cs="Arial"/>
                <w:sz w:val="20"/>
                <w:szCs w:val="20"/>
              </w:rPr>
            </w:pPr>
            <w:r>
              <w:rPr>
                <w:rFonts w:ascii="Arial" w:eastAsia="Arial" w:hAnsi="Arial" w:cs="Arial"/>
                <w:b/>
                <w:bCs/>
                <w:color w:val="1A171C"/>
                <w:spacing w:val="2"/>
                <w:w w:val="95"/>
                <w:sz w:val="20"/>
                <w:szCs w:val="20"/>
              </w:rPr>
              <w:t>Personalia</w:t>
            </w:r>
            <w:r>
              <w:rPr>
                <w:rFonts w:ascii="Arial" w:eastAsia="Arial" w:hAnsi="Arial" w:cs="Arial"/>
                <w:b/>
                <w:bCs/>
                <w:color w:val="1A171C"/>
                <w:w w:val="95"/>
                <w:sz w:val="20"/>
                <w:szCs w:val="20"/>
              </w:rPr>
              <w:t>:</w:t>
            </w:r>
            <w:r>
              <w:rPr>
                <w:rFonts w:ascii="Arial" w:eastAsia="Arial" w:hAnsi="Arial" w:cs="Arial"/>
                <w:b/>
                <w:bCs/>
                <w:color w:val="1A171C"/>
                <w:spacing w:val="43"/>
                <w:w w:val="95"/>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material which ma</w:t>
            </w:r>
            <w:r>
              <w:rPr>
                <w:rFonts w:ascii="Arial" w:eastAsia="Arial" w:hAnsi="Arial" w:cs="Arial"/>
                <w:color w:val="1A171C"/>
                <w:sz w:val="20"/>
                <w:szCs w:val="20"/>
              </w:rPr>
              <w:t>y</w:t>
            </w:r>
            <w:r w:rsidRPr="000F4F93">
              <w:rPr>
                <w:rFonts w:ascii="Arial" w:eastAsia="Arial" w:hAnsi="Arial" w:cs="Arial"/>
                <w:color w:val="1A171C"/>
                <w:sz w:val="20"/>
                <w:szCs w:val="20"/>
              </w:rPr>
              <w:t xml:space="preserve"> have value abov</w:t>
            </w:r>
            <w:r>
              <w:rPr>
                <w:rFonts w:ascii="Arial" w:eastAsia="Arial" w:hAnsi="Arial" w:cs="Arial"/>
                <w:color w:val="1A171C"/>
                <w:sz w:val="20"/>
                <w:szCs w:val="20"/>
              </w:rPr>
              <w:t>e</w:t>
            </w:r>
            <w:r w:rsidRPr="000F4F93">
              <w:rPr>
                <w:rFonts w:ascii="Arial" w:eastAsia="Arial" w:hAnsi="Arial" w:cs="Arial"/>
                <w:color w:val="1A171C"/>
                <w:sz w:val="20"/>
                <w:szCs w:val="20"/>
              </w:rPr>
              <w:t xml:space="preserve"> an</w:t>
            </w:r>
            <w:r>
              <w:rPr>
                <w:rFonts w:ascii="Arial" w:eastAsia="Arial" w:hAnsi="Arial" w:cs="Arial"/>
                <w:color w:val="1A171C"/>
                <w:sz w:val="20"/>
                <w:szCs w:val="20"/>
              </w:rPr>
              <w:t xml:space="preserve">d </w:t>
            </w:r>
            <w:r w:rsidRPr="000F4F93">
              <w:rPr>
                <w:rFonts w:ascii="Arial" w:eastAsia="Arial" w:hAnsi="Arial" w:cs="Arial"/>
                <w:color w:val="1A171C"/>
                <w:sz w:val="20"/>
                <w:szCs w:val="20"/>
              </w:rPr>
              <w:t>beyon</w:t>
            </w:r>
            <w:r>
              <w:rPr>
                <w:rFonts w:ascii="Arial" w:eastAsia="Arial" w:hAnsi="Arial" w:cs="Arial"/>
                <w:color w:val="1A171C"/>
                <w:sz w:val="20"/>
                <w:szCs w:val="20"/>
              </w:rPr>
              <w:t>d</w:t>
            </w:r>
            <w:r w:rsidRPr="000F4F93">
              <w:rPr>
                <w:rFonts w:ascii="Arial" w:eastAsia="Arial" w:hAnsi="Arial" w:cs="Arial"/>
                <w:color w:val="1A171C"/>
                <w:sz w:val="20"/>
                <w:szCs w:val="20"/>
              </w:rPr>
              <w:t xml:space="preserve"> tha</w:t>
            </w:r>
            <w:r>
              <w:rPr>
                <w:rFonts w:ascii="Arial" w:eastAsia="Arial" w:hAnsi="Arial" w:cs="Arial"/>
                <w:color w:val="1A171C"/>
                <w:sz w:val="20"/>
                <w:szCs w:val="20"/>
              </w:rPr>
              <w:t>t</w:t>
            </w:r>
            <w:r w:rsidRPr="000F4F93">
              <w:rPr>
                <w:rFonts w:ascii="Arial" w:eastAsia="Arial" w:hAnsi="Arial" w:cs="Arial"/>
                <w:color w:val="1A171C"/>
                <w:sz w:val="20"/>
                <w:szCs w:val="20"/>
              </w:rPr>
              <w:t xml:space="preserve"> suggeste</w:t>
            </w:r>
            <w:r>
              <w:rPr>
                <w:rFonts w:ascii="Arial" w:eastAsia="Arial" w:hAnsi="Arial" w:cs="Arial"/>
                <w:color w:val="1A171C"/>
                <w:sz w:val="20"/>
                <w:szCs w:val="20"/>
              </w:rPr>
              <w:t>d</w:t>
            </w:r>
            <w:r w:rsidRPr="000F4F93">
              <w:rPr>
                <w:rFonts w:ascii="Arial" w:eastAsia="Arial" w:hAnsi="Arial" w:cs="Arial"/>
                <w:color w:val="1A171C"/>
                <w:sz w:val="20"/>
                <w:szCs w:val="20"/>
              </w:rPr>
              <w:t xml:space="preserve"> b</w:t>
            </w:r>
            <w:r>
              <w:rPr>
                <w:rFonts w:ascii="Arial" w:eastAsia="Arial" w:hAnsi="Arial" w:cs="Arial"/>
                <w:color w:val="1A171C"/>
                <w:sz w:val="20"/>
                <w:szCs w:val="20"/>
              </w:rPr>
              <w:t>y</w:t>
            </w:r>
            <w:r w:rsidRPr="000F4F93">
              <w:rPr>
                <w:rFonts w:ascii="Arial" w:eastAsia="Arial" w:hAnsi="Arial" w:cs="Arial"/>
                <w:color w:val="1A171C"/>
                <w:sz w:val="20"/>
                <w:szCs w:val="20"/>
              </w:rPr>
              <w:t xml:space="preserve"> its inherent natur</w:t>
            </w:r>
            <w:r>
              <w:rPr>
                <w:rFonts w:ascii="Arial" w:eastAsia="Arial" w:hAnsi="Arial" w:cs="Arial"/>
                <w:color w:val="1A171C"/>
                <w:sz w:val="20"/>
                <w:szCs w:val="20"/>
              </w:rPr>
              <w:t>e</w:t>
            </w:r>
            <w:r w:rsidRPr="000F4F93">
              <w:rPr>
                <w:rFonts w:ascii="Arial" w:eastAsia="Arial" w:hAnsi="Arial" w:cs="Arial"/>
                <w:color w:val="1A171C"/>
                <w:sz w:val="20"/>
                <w:szCs w:val="20"/>
              </w:rPr>
              <w:t xml:space="preserve"> du</w:t>
            </w:r>
            <w:r>
              <w:rPr>
                <w:rFonts w:ascii="Arial" w:eastAsia="Arial" w:hAnsi="Arial" w:cs="Arial"/>
                <w:color w:val="1A171C"/>
                <w:sz w:val="20"/>
                <w:szCs w:val="20"/>
              </w:rPr>
              <w:t>e</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its association with </w:t>
            </w:r>
            <w:r>
              <w:rPr>
                <w:rFonts w:ascii="Arial" w:eastAsia="Arial" w:hAnsi="Arial" w:cs="Arial"/>
                <w:color w:val="1A171C"/>
                <w:sz w:val="20"/>
                <w:szCs w:val="20"/>
              </w:rPr>
              <w:t>a</w:t>
            </w:r>
            <w:r w:rsidRPr="000F4F93">
              <w:rPr>
                <w:rFonts w:ascii="Arial" w:eastAsia="Arial" w:hAnsi="Arial" w:cs="Arial"/>
                <w:color w:val="1A171C"/>
                <w:sz w:val="20"/>
                <w:szCs w:val="20"/>
              </w:rPr>
              <w:t xml:space="preserve"> particular individual o</w:t>
            </w:r>
            <w:r>
              <w:rPr>
                <w:rFonts w:ascii="Arial" w:eastAsia="Arial" w:hAnsi="Arial" w:cs="Arial"/>
                <w:color w:val="1A171C"/>
                <w:sz w:val="20"/>
                <w:szCs w:val="20"/>
              </w:rPr>
              <w:t xml:space="preserve">r </w:t>
            </w:r>
            <w:r w:rsidRPr="000F4F93">
              <w:rPr>
                <w:rFonts w:ascii="Arial" w:eastAsia="Arial" w:hAnsi="Arial" w:cs="Arial"/>
                <w:color w:val="1A171C"/>
                <w:sz w:val="20"/>
                <w:szCs w:val="20"/>
              </w:rPr>
              <w:t>grou</w:t>
            </w:r>
            <w:r>
              <w:rPr>
                <w:rFonts w:ascii="Arial" w:eastAsia="Arial" w:hAnsi="Arial" w:cs="Arial"/>
                <w:color w:val="1A171C"/>
                <w:sz w:val="20"/>
                <w:szCs w:val="20"/>
              </w:rPr>
              <w:t>p</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historical note</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123"/>
              <w:rPr>
                <w:rFonts w:ascii="Arial" w:eastAsia="Arial" w:hAnsi="Arial" w:cs="Arial"/>
                <w:sz w:val="20"/>
                <w:szCs w:val="20"/>
              </w:rPr>
            </w:pPr>
            <w:r>
              <w:rPr>
                <w:rFonts w:ascii="Arial" w:eastAsia="Arial" w:hAnsi="Arial" w:cs="Arial"/>
                <w:b/>
                <w:bCs/>
                <w:color w:val="1A171C"/>
                <w:spacing w:val="2"/>
                <w:sz w:val="20"/>
                <w:szCs w:val="20"/>
              </w:rPr>
              <w:t>Philateli</w:t>
            </w:r>
            <w:r>
              <w:rPr>
                <w:rFonts w:ascii="Arial" w:eastAsia="Arial" w:hAnsi="Arial" w:cs="Arial"/>
                <w:b/>
                <w:bCs/>
                <w:color w:val="1A171C"/>
                <w:sz w:val="20"/>
                <w:szCs w:val="20"/>
              </w:rPr>
              <w:t>c</w:t>
            </w:r>
            <w:r>
              <w:rPr>
                <w:rFonts w:ascii="Arial" w:eastAsia="Arial" w:hAnsi="Arial" w:cs="Arial"/>
                <w:b/>
                <w:bCs/>
                <w:color w:val="1A171C"/>
                <w:spacing w:val="-4"/>
                <w:sz w:val="20"/>
                <w:szCs w:val="20"/>
              </w:rPr>
              <w:t xml:space="preserve"> </w:t>
            </w:r>
            <w:r>
              <w:rPr>
                <w:rFonts w:ascii="Arial" w:eastAsia="Arial" w:hAnsi="Arial" w:cs="Arial"/>
                <w:b/>
                <w:bCs/>
                <w:color w:val="1A171C"/>
                <w:spacing w:val="2"/>
                <w:w w:val="99"/>
                <w:sz w:val="20"/>
                <w:szCs w:val="20"/>
              </w:rPr>
              <w:t>material</w:t>
            </w:r>
            <w:r>
              <w:rPr>
                <w:rFonts w:ascii="Arial" w:eastAsia="Arial" w:hAnsi="Arial" w:cs="Arial"/>
                <w:b/>
                <w:bCs/>
                <w:color w:val="1A171C"/>
                <w:w w:val="99"/>
                <w:sz w:val="20"/>
                <w:szCs w:val="20"/>
              </w:rPr>
              <w:t>:</w:t>
            </w:r>
            <w:r>
              <w:rPr>
                <w:rFonts w:ascii="Arial" w:eastAsia="Arial" w:hAnsi="Arial" w:cs="Arial"/>
                <w:b/>
                <w:bCs/>
                <w:color w:val="1A171C"/>
                <w:spacing w:val="8"/>
                <w:w w:val="99"/>
                <w:sz w:val="20"/>
                <w:szCs w:val="20"/>
              </w:rPr>
              <w:t xml:space="preserve"> </w:t>
            </w:r>
            <w:r w:rsidRPr="000F4F93">
              <w:rPr>
                <w:rFonts w:ascii="Arial" w:eastAsia="Arial" w:hAnsi="Arial" w:cs="Arial"/>
                <w:color w:val="1A171C"/>
                <w:sz w:val="20"/>
                <w:szCs w:val="20"/>
              </w:rPr>
              <w:t>Postag</w:t>
            </w:r>
            <w:r>
              <w:rPr>
                <w:rFonts w:ascii="Arial" w:eastAsia="Arial" w:hAnsi="Arial" w:cs="Arial"/>
                <w:color w:val="1A171C"/>
                <w:sz w:val="20"/>
                <w:szCs w:val="20"/>
              </w:rPr>
              <w:t>e</w:t>
            </w:r>
            <w:r w:rsidRPr="000F4F93">
              <w:rPr>
                <w:rFonts w:ascii="Arial" w:eastAsia="Arial" w:hAnsi="Arial" w:cs="Arial"/>
                <w:color w:val="1A171C"/>
                <w:sz w:val="20"/>
                <w:szCs w:val="20"/>
              </w:rPr>
              <w:t xml:space="preserve"> stamp</w:t>
            </w:r>
            <w:r>
              <w:rPr>
                <w:rFonts w:ascii="Arial" w:eastAsia="Arial" w:hAnsi="Arial" w:cs="Arial"/>
                <w:color w:val="1A171C"/>
                <w:sz w:val="20"/>
                <w:szCs w:val="20"/>
              </w:rPr>
              <w:t>s</w:t>
            </w:r>
            <w:r w:rsidRPr="000F4F93">
              <w:rPr>
                <w:rFonts w:ascii="Arial" w:eastAsia="Arial" w:hAnsi="Arial" w:cs="Arial"/>
                <w:color w:val="1A171C"/>
                <w:sz w:val="20"/>
                <w:szCs w:val="20"/>
              </w:rPr>
              <w:t xml:space="preserve"> an</w:t>
            </w:r>
            <w:r>
              <w:rPr>
                <w:rFonts w:ascii="Arial" w:eastAsia="Arial" w:hAnsi="Arial" w:cs="Arial"/>
                <w:color w:val="1A171C"/>
                <w:sz w:val="20"/>
                <w:szCs w:val="20"/>
              </w:rPr>
              <w:t>d</w:t>
            </w:r>
            <w:r w:rsidRPr="000F4F93">
              <w:rPr>
                <w:rFonts w:ascii="Arial" w:eastAsia="Arial" w:hAnsi="Arial" w:cs="Arial"/>
                <w:color w:val="1A171C"/>
                <w:sz w:val="20"/>
                <w:szCs w:val="20"/>
              </w:rPr>
              <w:t xml:space="preserve"> related material o</w:t>
            </w:r>
            <w:r>
              <w:rPr>
                <w:rFonts w:ascii="Arial" w:eastAsia="Arial" w:hAnsi="Arial" w:cs="Arial"/>
                <w:color w:val="1A171C"/>
                <w:sz w:val="20"/>
                <w:szCs w:val="20"/>
              </w:rPr>
              <w:t xml:space="preserve">f </w:t>
            </w:r>
            <w:r w:rsidRPr="000F4F93">
              <w:rPr>
                <w:rFonts w:ascii="Arial" w:eastAsia="Arial" w:hAnsi="Arial" w:cs="Arial"/>
                <w:color w:val="1A171C"/>
                <w:sz w:val="20"/>
                <w:szCs w:val="20"/>
              </w:rPr>
              <w:t>value t</w:t>
            </w:r>
            <w:r>
              <w:rPr>
                <w:rFonts w:ascii="Arial" w:eastAsia="Arial" w:hAnsi="Arial" w:cs="Arial"/>
                <w:color w:val="1A171C"/>
                <w:sz w:val="20"/>
                <w:szCs w:val="20"/>
              </w:rPr>
              <w:t xml:space="preserve">o </w:t>
            </w:r>
            <w:r w:rsidRPr="000F4F93">
              <w:rPr>
                <w:rFonts w:ascii="Arial" w:eastAsia="Arial" w:hAnsi="Arial" w:cs="Arial"/>
                <w:color w:val="1A171C"/>
                <w:sz w:val="20"/>
                <w:szCs w:val="20"/>
              </w:rPr>
              <w:t>collectors o</w:t>
            </w:r>
            <w:r>
              <w:rPr>
                <w:rFonts w:ascii="Arial" w:eastAsia="Arial" w:hAnsi="Arial" w:cs="Arial"/>
                <w:color w:val="1A171C"/>
                <w:sz w:val="20"/>
                <w:szCs w:val="20"/>
              </w:rPr>
              <w:t xml:space="preserve">f </w:t>
            </w:r>
            <w:r w:rsidRPr="000F4F93">
              <w:rPr>
                <w:rFonts w:ascii="Arial" w:eastAsia="Arial" w:hAnsi="Arial" w:cs="Arial"/>
                <w:color w:val="1A171C"/>
                <w:sz w:val="20"/>
                <w:szCs w:val="20"/>
              </w:rPr>
              <w:t>stamps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397"/>
              <w:jc w:val="both"/>
              <w:rPr>
                <w:rFonts w:ascii="Arial" w:eastAsia="Arial" w:hAnsi="Arial" w:cs="Arial"/>
                <w:sz w:val="20"/>
                <w:szCs w:val="20"/>
              </w:rPr>
            </w:pPr>
            <w:r>
              <w:rPr>
                <w:rFonts w:ascii="Arial" w:eastAsia="Arial" w:hAnsi="Arial" w:cs="Arial"/>
                <w:b/>
                <w:bCs/>
                <w:color w:val="1A171C"/>
                <w:spacing w:val="2"/>
                <w:w w:val="94"/>
                <w:sz w:val="20"/>
                <w:szCs w:val="20"/>
              </w:rPr>
              <w:t>Phillumeny</w:t>
            </w:r>
            <w:r>
              <w:rPr>
                <w:rFonts w:ascii="Arial" w:eastAsia="Arial" w:hAnsi="Arial" w:cs="Arial"/>
                <w:b/>
                <w:bCs/>
                <w:color w:val="1A171C"/>
                <w:w w:val="94"/>
                <w:sz w:val="20"/>
                <w:szCs w:val="20"/>
              </w:rPr>
              <w:t>:</w:t>
            </w:r>
            <w:r>
              <w:rPr>
                <w:rFonts w:ascii="Arial" w:eastAsia="Arial" w:hAnsi="Arial" w:cs="Arial"/>
                <w:b/>
                <w:bCs/>
                <w:color w:val="1A171C"/>
                <w:spacing w:val="38"/>
                <w:w w:val="94"/>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pyrotechnic material an</w:t>
            </w:r>
            <w:r>
              <w:rPr>
                <w:rFonts w:ascii="Arial" w:eastAsia="Arial" w:hAnsi="Arial" w:cs="Arial"/>
                <w:color w:val="1A171C"/>
                <w:sz w:val="20"/>
                <w:szCs w:val="20"/>
              </w:rPr>
              <w:t>d</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paraphernalia associated with it, including suc</w:t>
            </w:r>
            <w:r>
              <w:rPr>
                <w:rFonts w:ascii="Arial" w:eastAsia="Arial" w:hAnsi="Arial" w:cs="Arial"/>
                <w:color w:val="1A171C"/>
                <w:sz w:val="20"/>
                <w:szCs w:val="20"/>
              </w:rPr>
              <w:t>h</w:t>
            </w:r>
            <w:r w:rsidRPr="000F4F93">
              <w:rPr>
                <w:rFonts w:ascii="Arial" w:eastAsia="Arial" w:hAnsi="Arial" w:cs="Arial"/>
                <w:color w:val="1A171C"/>
                <w:sz w:val="20"/>
                <w:szCs w:val="20"/>
              </w:rPr>
              <w:t xml:space="preserve"> things a</w:t>
            </w:r>
            <w:r>
              <w:rPr>
                <w:rFonts w:ascii="Arial" w:eastAsia="Arial" w:hAnsi="Arial" w:cs="Arial"/>
                <w:color w:val="1A171C"/>
                <w:sz w:val="20"/>
                <w:szCs w:val="20"/>
              </w:rPr>
              <w:t>s</w:t>
            </w:r>
            <w:r w:rsidRPr="000F4F93">
              <w:rPr>
                <w:rFonts w:ascii="Arial" w:eastAsia="Arial" w:hAnsi="Arial" w:cs="Arial"/>
                <w:color w:val="1A171C"/>
                <w:sz w:val="20"/>
                <w:szCs w:val="20"/>
              </w:rPr>
              <w:t xml:space="preserve"> matchboxes</w:t>
            </w:r>
            <w:r>
              <w:rPr>
                <w:rFonts w:ascii="Arial" w:eastAsia="Arial" w:hAnsi="Arial" w:cs="Arial"/>
                <w:color w:val="1A171C"/>
                <w:sz w:val="20"/>
                <w:szCs w:val="20"/>
              </w:rPr>
              <w:t>,</w:t>
            </w:r>
            <w:r w:rsidRPr="000F4F93">
              <w:rPr>
                <w:rFonts w:ascii="Arial" w:eastAsia="Arial" w:hAnsi="Arial" w:cs="Arial"/>
                <w:color w:val="1A171C"/>
                <w:sz w:val="20"/>
                <w:szCs w:val="20"/>
              </w:rPr>
              <w:t xml:space="preserve"> cigarette lighters an</w:t>
            </w:r>
            <w:r>
              <w:rPr>
                <w:rFonts w:ascii="Arial" w:eastAsia="Arial" w:hAnsi="Arial" w:cs="Arial"/>
                <w:color w:val="1A171C"/>
                <w:sz w:val="20"/>
                <w:szCs w:val="20"/>
              </w:rPr>
              <w:t>d</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like</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before="4" w:after="0" w:line="280" w:lineRule="exact"/>
        <w:rPr>
          <w:sz w:val="28"/>
          <w:szCs w:val="28"/>
        </w:rPr>
      </w:pPr>
    </w:p>
    <w:p w:rsidR="00894442" w:rsidRDefault="00FE2388">
      <w:pPr>
        <w:spacing w:before="36"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5</w:t>
      </w:r>
      <w:r>
        <w:rPr>
          <w:rFonts w:ascii="Arial" w:eastAsia="Arial" w:hAnsi="Arial" w:cs="Arial"/>
          <w:color w:val="1A171C"/>
          <w:sz w:val="20"/>
          <w:szCs w:val="20"/>
        </w:rPr>
        <w:t>5</w:t>
      </w:r>
    </w:p>
    <w:p w:rsidR="00894442" w:rsidRDefault="00894442">
      <w:pPr>
        <w:spacing w:after="0"/>
        <w:jc w:val="right"/>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1695"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E31A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E31A5">
            <w:pPr>
              <w:pStyle w:val="Heading3"/>
              <w:rPr>
                <w:rFonts w:eastAsia="Arial"/>
              </w:rPr>
            </w:pPr>
            <w:r w:rsidRPr="00BA567B">
              <w:rPr>
                <w:rFonts w:eastAsia="Arial"/>
              </w:rPr>
              <w:t>SUGGESTED USE</w:t>
            </w:r>
          </w:p>
        </w:tc>
      </w:tr>
      <w:tr w:rsidR="00894442" w:rsidRPr="00BA567B">
        <w:trPr>
          <w:trHeight w:hRule="exact" w:val="4699"/>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pPr>
              <w:spacing w:after="0" w:line="281" w:lineRule="auto"/>
              <w:ind w:left="108" w:right="131"/>
              <w:rPr>
                <w:rFonts w:ascii="Arial" w:eastAsia="Arial" w:hAnsi="Arial" w:cs="Arial"/>
                <w:color w:val="1A171C"/>
                <w:sz w:val="20"/>
                <w:szCs w:val="20"/>
              </w:rPr>
            </w:pPr>
            <w:r>
              <w:rPr>
                <w:rFonts w:ascii="Arial" w:eastAsia="Arial" w:hAnsi="Arial" w:cs="Arial"/>
                <w:b/>
                <w:bCs/>
                <w:color w:val="1A171C"/>
                <w:spacing w:val="2"/>
                <w:w w:val="98"/>
                <w:sz w:val="20"/>
                <w:szCs w:val="20"/>
              </w:rPr>
              <w:t>Photographs</w:t>
            </w:r>
            <w:r>
              <w:rPr>
                <w:rFonts w:ascii="Arial" w:eastAsia="Arial" w:hAnsi="Arial" w:cs="Arial"/>
                <w:b/>
                <w:bCs/>
                <w:color w:val="1A171C"/>
                <w:w w:val="98"/>
                <w:sz w:val="20"/>
                <w:szCs w:val="20"/>
              </w:rPr>
              <w:t>:</w:t>
            </w:r>
            <w:r>
              <w:rPr>
                <w:rFonts w:ascii="Arial" w:eastAsia="Arial" w:hAnsi="Arial" w:cs="Arial"/>
                <w:b/>
                <w:bCs/>
                <w:color w:val="1A171C"/>
                <w:spacing w:val="15"/>
                <w:w w:val="98"/>
                <w:sz w:val="20"/>
                <w:szCs w:val="20"/>
              </w:rPr>
              <w:t xml:space="preserve"> </w:t>
            </w:r>
            <w:r w:rsidRPr="000F4F93">
              <w:rPr>
                <w:rFonts w:ascii="Arial" w:eastAsia="Arial" w:hAnsi="Arial" w:cs="Arial"/>
                <w:color w:val="1A171C"/>
                <w:sz w:val="20"/>
                <w:szCs w:val="20"/>
              </w:rPr>
              <w:t>Images reproduce</w:t>
            </w:r>
            <w:r>
              <w:rPr>
                <w:rFonts w:ascii="Arial" w:eastAsia="Arial" w:hAnsi="Arial" w:cs="Arial"/>
                <w:color w:val="1A171C"/>
                <w:sz w:val="20"/>
                <w:szCs w:val="20"/>
              </w:rPr>
              <w:t>d</w:t>
            </w:r>
            <w:r w:rsidRPr="000F4F93">
              <w:rPr>
                <w:rFonts w:ascii="Arial" w:eastAsia="Arial" w:hAnsi="Arial" w:cs="Arial"/>
                <w:color w:val="1A171C"/>
                <w:sz w:val="20"/>
                <w:szCs w:val="20"/>
              </w:rPr>
              <w:t xml:space="preserve"> throug</w:t>
            </w:r>
            <w:r>
              <w:rPr>
                <w:rFonts w:ascii="Arial" w:eastAsia="Arial" w:hAnsi="Arial" w:cs="Arial"/>
                <w:color w:val="1A171C"/>
                <w:sz w:val="20"/>
                <w:szCs w:val="20"/>
              </w:rPr>
              <w:t>h</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chemical action o</w:t>
            </w:r>
            <w:r>
              <w:rPr>
                <w:rFonts w:ascii="Arial" w:eastAsia="Arial" w:hAnsi="Arial" w:cs="Arial"/>
                <w:color w:val="1A171C"/>
                <w:sz w:val="20"/>
                <w:szCs w:val="20"/>
              </w:rPr>
              <w:t xml:space="preserve">f </w:t>
            </w:r>
            <w:r w:rsidRPr="000F4F93">
              <w:rPr>
                <w:rFonts w:ascii="Arial" w:eastAsia="Arial" w:hAnsi="Arial" w:cs="Arial"/>
                <w:color w:val="1A171C"/>
                <w:sz w:val="20"/>
                <w:szCs w:val="20"/>
              </w:rPr>
              <w:t>light o</w:t>
            </w:r>
            <w:r>
              <w:rPr>
                <w:rFonts w:ascii="Arial" w:eastAsia="Arial" w:hAnsi="Arial" w:cs="Arial"/>
                <w:color w:val="1A171C"/>
                <w:sz w:val="20"/>
                <w:szCs w:val="20"/>
              </w:rPr>
              <w:t xml:space="preserve">n </w:t>
            </w:r>
            <w:r w:rsidRPr="000F4F93">
              <w:rPr>
                <w:rFonts w:ascii="Arial" w:eastAsia="Arial" w:hAnsi="Arial" w:cs="Arial"/>
                <w:color w:val="1A171C"/>
                <w:sz w:val="20"/>
                <w:szCs w:val="20"/>
              </w:rPr>
              <w:t>sensitised pape</w:t>
            </w:r>
            <w:r>
              <w:rPr>
                <w:rFonts w:ascii="Arial" w:eastAsia="Arial" w:hAnsi="Arial" w:cs="Arial"/>
                <w:color w:val="1A171C"/>
                <w:sz w:val="20"/>
                <w:szCs w:val="20"/>
              </w:rPr>
              <w:t>r</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0F4F93">
              <w:rPr>
                <w:rFonts w:ascii="Arial" w:eastAsia="Arial" w:hAnsi="Arial" w:cs="Arial"/>
                <w:color w:val="1A171C"/>
                <w:sz w:val="20"/>
                <w:szCs w:val="20"/>
              </w:rPr>
              <w:t>othe</w:t>
            </w:r>
            <w:r>
              <w:rPr>
                <w:rFonts w:ascii="Arial" w:eastAsia="Arial" w:hAnsi="Arial" w:cs="Arial"/>
                <w:color w:val="1A171C"/>
                <w:sz w:val="20"/>
                <w:szCs w:val="20"/>
              </w:rPr>
              <w:t>r</w:t>
            </w:r>
            <w:r w:rsidRPr="000F4F93">
              <w:rPr>
                <w:rFonts w:ascii="Arial" w:eastAsia="Arial" w:hAnsi="Arial" w:cs="Arial"/>
                <w:color w:val="1A171C"/>
                <w:sz w:val="20"/>
                <w:szCs w:val="20"/>
              </w:rPr>
              <w:t xml:space="preserve"> material. Although photograph</w:t>
            </w:r>
            <w:r>
              <w:rPr>
                <w:rFonts w:ascii="Arial" w:eastAsia="Arial" w:hAnsi="Arial" w:cs="Arial"/>
                <w:color w:val="1A171C"/>
                <w:sz w:val="20"/>
                <w:szCs w:val="20"/>
              </w:rPr>
              <w:t>s</w:t>
            </w:r>
            <w:r w:rsidRPr="000F4F93">
              <w:rPr>
                <w:rFonts w:ascii="Arial" w:eastAsia="Arial" w:hAnsi="Arial" w:cs="Arial"/>
                <w:color w:val="1A171C"/>
                <w:sz w:val="20"/>
                <w:szCs w:val="20"/>
              </w:rPr>
              <w:t xml:space="preserve"> ar</w:t>
            </w:r>
            <w:r>
              <w:rPr>
                <w:rFonts w:ascii="Arial" w:eastAsia="Arial" w:hAnsi="Arial" w:cs="Arial"/>
                <w:color w:val="1A171C"/>
                <w:sz w:val="20"/>
                <w:szCs w:val="20"/>
              </w:rPr>
              <w:t xml:space="preserve">e </w:t>
            </w:r>
            <w:r w:rsidRPr="000F4F93">
              <w:rPr>
                <w:rFonts w:ascii="Arial" w:eastAsia="Arial" w:hAnsi="Arial" w:cs="Arial"/>
                <w:color w:val="1A171C"/>
                <w:sz w:val="20"/>
                <w:szCs w:val="20"/>
              </w:rPr>
              <w:t>ofte</w:t>
            </w:r>
            <w:r>
              <w:rPr>
                <w:rFonts w:ascii="Arial" w:eastAsia="Arial" w:hAnsi="Arial" w:cs="Arial"/>
                <w:color w:val="1A171C"/>
                <w:sz w:val="20"/>
                <w:szCs w:val="20"/>
              </w:rPr>
              <w:t>n</w:t>
            </w:r>
            <w:r w:rsidRPr="000F4F93">
              <w:rPr>
                <w:rFonts w:ascii="Arial" w:eastAsia="Arial" w:hAnsi="Arial" w:cs="Arial"/>
                <w:color w:val="1A171C"/>
                <w:sz w:val="20"/>
                <w:szCs w:val="20"/>
              </w:rPr>
              <w:t xml:space="preserve"> use</w:t>
            </w:r>
            <w:r>
              <w:rPr>
                <w:rFonts w:ascii="Arial" w:eastAsia="Arial" w:hAnsi="Arial" w:cs="Arial"/>
                <w:color w:val="1A171C"/>
                <w:sz w:val="20"/>
                <w:szCs w:val="20"/>
              </w:rPr>
              <w:t>d</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a</w:t>
            </w:r>
            <w:r>
              <w:rPr>
                <w:rFonts w:ascii="Arial" w:eastAsia="Arial" w:hAnsi="Arial" w:cs="Arial"/>
                <w:color w:val="1A171C"/>
                <w:sz w:val="20"/>
                <w:szCs w:val="20"/>
              </w:rPr>
              <w:t>n</w:t>
            </w:r>
            <w:r w:rsidRPr="000F4F93">
              <w:rPr>
                <w:rFonts w:ascii="Arial" w:eastAsia="Arial" w:hAnsi="Arial" w:cs="Arial"/>
                <w:color w:val="1A171C"/>
                <w:sz w:val="20"/>
                <w:szCs w:val="20"/>
              </w:rPr>
              <w:t xml:space="preserve"> element o</w:t>
            </w:r>
            <w:r>
              <w:rPr>
                <w:rFonts w:ascii="Arial" w:eastAsia="Arial" w:hAnsi="Arial" w:cs="Arial"/>
                <w:color w:val="1A171C"/>
                <w:sz w:val="20"/>
                <w:szCs w:val="20"/>
              </w:rPr>
              <w:t xml:space="preserve">f </w:t>
            </w:r>
            <w:r w:rsidRPr="000F4F93">
              <w:rPr>
                <w:rFonts w:ascii="Arial" w:eastAsia="Arial" w:hAnsi="Arial" w:cs="Arial"/>
                <w:color w:val="1A171C"/>
                <w:sz w:val="20"/>
                <w:szCs w:val="20"/>
              </w:rPr>
              <w:t xml:space="preserve">collage, </w:t>
            </w:r>
            <w:r>
              <w:rPr>
                <w:rFonts w:ascii="Arial" w:eastAsia="Arial" w:hAnsi="Arial" w:cs="Arial"/>
                <w:color w:val="1A171C"/>
                <w:sz w:val="20"/>
                <w:szCs w:val="20"/>
              </w:rPr>
              <w:t>a</w:t>
            </w:r>
            <w:r w:rsidRPr="000F4F93">
              <w:rPr>
                <w:rFonts w:ascii="Arial" w:eastAsia="Arial" w:hAnsi="Arial" w:cs="Arial"/>
                <w:color w:val="1A171C"/>
                <w:sz w:val="20"/>
                <w:szCs w:val="20"/>
              </w:rPr>
              <w:t xml:space="preserve"> valuer approve</w:t>
            </w:r>
            <w:r>
              <w:rPr>
                <w:rFonts w:ascii="Arial" w:eastAsia="Arial" w:hAnsi="Arial" w:cs="Arial"/>
                <w:color w:val="1A171C"/>
                <w:sz w:val="20"/>
                <w:szCs w:val="20"/>
              </w:rPr>
              <w:t>d</w:t>
            </w:r>
            <w:r w:rsidRPr="000F4F93">
              <w:rPr>
                <w:rFonts w:ascii="Arial" w:eastAsia="Arial" w:hAnsi="Arial" w:cs="Arial"/>
                <w:color w:val="1A171C"/>
                <w:sz w:val="20"/>
                <w:szCs w:val="20"/>
              </w:rPr>
              <w:t xml:space="preserve"> fo</w:t>
            </w:r>
            <w:r>
              <w:rPr>
                <w:rFonts w:ascii="Arial" w:eastAsia="Arial" w:hAnsi="Arial" w:cs="Arial"/>
                <w:color w:val="1A171C"/>
                <w:sz w:val="20"/>
                <w:szCs w:val="20"/>
              </w:rPr>
              <w:t>r</w:t>
            </w:r>
            <w:r w:rsidRPr="000F4F93">
              <w:rPr>
                <w:rFonts w:ascii="Arial" w:eastAsia="Arial" w:hAnsi="Arial" w:cs="Arial"/>
                <w:color w:val="1A171C"/>
                <w:sz w:val="20"/>
                <w:szCs w:val="20"/>
              </w:rPr>
              <w:t xml:space="preserve"> this discipline is assume</w:t>
            </w:r>
            <w:r>
              <w:rPr>
                <w:rFonts w:ascii="Arial" w:eastAsia="Arial" w:hAnsi="Arial" w:cs="Arial"/>
                <w:color w:val="1A171C"/>
                <w:sz w:val="20"/>
                <w:szCs w:val="20"/>
              </w:rPr>
              <w:t>d</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F4F93">
              <w:rPr>
                <w:rFonts w:ascii="Arial" w:eastAsia="Arial" w:hAnsi="Arial" w:cs="Arial"/>
                <w:color w:val="1A171C"/>
                <w:sz w:val="20"/>
                <w:szCs w:val="20"/>
              </w:rPr>
              <w:t>involved with photograph</w:t>
            </w:r>
            <w:r>
              <w:rPr>
                <w:rFonts w:ascii="Arial" w:eastAsia="Arial" w:hAnsi="Arial" w:cs="Arial"/>
                <w:color w:val="1A171C"/>
                <w:sz w:val="20"/>
                <w:szCs w:val="20"/>
              </w:rPr>
              <w:t>s</w:t>
            </w:r>
            <w:r w:rsidRPr="000F4F93">
              <w:rPr>
                <w:rFonts w:ascii="Arial" w:eastAsia="Arial" w:hAnsi="Arial" w:cs="Arial"/>
                <w:color w:val="1A171C"/>
                <w:sz w:val="20"/>
                <w:szCs w:val="20"/>
              </w:rPr>
              <w:t xml:space="preserve"> in their ow</w:t>
            </w:r>
            <w:r>
              <w:rPr>
                <w:rFonts w:ascii="Arial" w:eastAsia="Arial" w:hAnsi="Arial" w:cs="Arial"/>
                <w:color w:val="1A171C"/>
                <w:sz w:val="20"/>
                <w:szCs w:val="20"/>
              </w:rPr>
              <w:t xml:space="preserve">n </w:t>
            </w:r>
            <w:r w:rsidRPr="000F4F93">
              <w:rPr>
                <w:rFonts w:ascii="Arial" w:eastAsia="Arial" w:hAnsi="Arial" w:cs="Arial"/>
                <w:color w:val="1A171C"/>
                <w:sz w:val="20"/>
                <w:szCs w:val="20"/>
              </w:rPr>
              <w:t>right, no</w:t>
            </w:r>
            <w:r>
              <w:rPr>
                <w:rFonts w:ascii="Arial" w:eastAsia="Arial" w:hAnsi="Arial" w:cs="Arial"/>
                <w:color w:val="1A171C"/>
                <w:sz w:val="20"/>
                <w:szCs w:val="20"/>
              </w:rPr>
              <w:t>t</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elements o</w:t>
            </w:r>
            <w:r>
              <w:rPr>
                <w:rFonts w:ascii="Arial" w:eastAsia="Arial" w:hAnsi="Arial" w:cs="Arial"/>
                <w:color w:val="1A171C"/>
                <w:sz w:val="20"/>
                <w:szCs w:val="20"/>
              </w:rPr>
              <w:t xml:space="preserve">f </w:t>
            </w:r>
            <w:r w:rsidRPr="000F4F93">
              <w:rPr>
                <w:rFonts w:ascii="Arial" w:eastAsia="Arial" w:hAnsi="Arial" w:cs="Arial"/>
                <w:color w:val="1A171C"/>
                <w:sz w:val="20"/>
                <w:szCs w:val="20"/>
              </w:rPr>
              <w:t>work</w:t>
            </w:r>
            <w:r>
              <w:rPr>
                <w:rFonts w:ascii="Arial" w:eastAsia="Arial" w:hAnsi="Arial" w:cs="Arial"/>
                <w:color w:val="1A171C"/>
                <w:sz w:val="20"/>
                <w:szCs w:val="20"/>
              </w:rPr>
              <w:t>s</w:t>
            </w:r>
            <w:r w:rsidRPr="000F4F93">
              <w:rPr>
                <w:rFonts w:ascii="Arial" w:eastAsia="Arial" w:hAnsi="Arial" w:cs="Arial"/>
                <w:color w:val="1A171C"/>
                <w:sz w:val="20"/>
                <w:szCs w:val="20"/>
              </w:rPr>
              <w:t xml:space="preserve"> whos</w:t>
            </w:r>
            <w:r>
              <w:rPr>
                <w:rFonts w:ascii="Arial" w:eastAsia="Arial" w:hAnsi="Arial" w:cs="Arial"/>
                <w:color w:val="1A171C"/>
                <w:sz w:val="20"/>
                <w:szCs w:val="20"/>
              </w:rPr>
              <w:t>e</w:t>
            </w:r>
            <w:r w:rsidRPr="000F4F93">
              <w:rPr>
                <w:rFonts w:ascii="Arial" w:eastAsia="Arial" w:hAnsi="Arial" w:cs="Arial"/>
                <w:color w:val="1A171C"/>
                <w:sz w:val="20"/>
                <w:szCs w:val="20"/>
              </w:rPr>
              <w:t xml:space="preserve"> major aesthetic thrus</w:t>
            </w:r>
            <w:r>
              <w:rPr>
                <w:rFonts w:ascii="Arial" w:eastAsia="Arial" w:hAnsi="Arial" w:cs="Arial"/>
                <w:color w:val="1A171C"/>
                <w:sz w:val="20"/>
                <w:szCs w:val="20"/>
              </w:rPr>
              <w:t>t</w:t>
            </w:r>
            <w:r w:rsidRPr="000F4F93">
              <w:rPr>
                <w:rFonts w:ascii="Arial" w:eastAsia="Arial" w:hAnsi="Arial" w:cs="Arial"/>
                <w:color w:val="1A171C"/>
                <w:sz w:val="20"/>
                <w:szCs w:val="20"/>
              </w:rPr>
              <w:t xml:space="preserve"> derives fro</w:t>
            </w:r>
            <w:r>
              <w:rPr>
                <w:rFonts w:ascii="Arial" w:eastAsia="Arial" w:hAnsi="Arial" w:cs="Arial"/>
                <w:color w:val="1A171C"/>
                <w:sz w:val="20"/>
                <w:szCs w:val="20"/>
              </w:rPr>
              <w:t>m</w:t>
            </w:r>
            <w:r w:rsidRPr="000F4F93">
              <w:rPr>
                <w:rFonts w:ascii="Arial" w:eastAsia="Arial" w:hAnsi="Arial" w:cs="Arial"/>
                <w:color w:val="1A171C"/>
                <w:sz w:val="20"/>
                <w:szCs w:val="20"/>
              </w:rPr>
              <w:t xml:space="preserve"> othe</w:t>
            </w:r>
            <w:r>
              <w:rPr>
                <w:rFonts w:ascii="Arial" w:eastAsia="Arial" w:hAnsi="Arial" w:cs="Arial"/>
                <w:color w:val="1A171C"/>
                <w:sz w:val="20"/>
                <w:szCs w:val="20"/>
              </w:rPr>
              <w:t>r</w:t>
            </w:r>
            <w:r w:rsidRPr="000F4F93">
              <w:rPr>
                <w:rFonts w:ascii="Arial" w:eastAsia="Arial" w:hAnsi="Arial" w:cs="Arial"/>
                <w:color w:val="1A171C"/>
                <w:sz w:val="20"/>
                <w:szCs w:val="20"/>
              </w:rPr>
              <w:t xml:space="preserve"> techniques o</w:t>
            </w:r>
            <w:r>
              <w:rPr>
                <w:rFonts w:ascii="Arial" w:eastAsia="Arial" w:hAnsi="Arial" w:cs="Arial"/>
                <w:color w:val="1A171C"/>
                <w:sz w:val="20"/>
                <w:szCs w:val="20"/>
              </w:rPr>
              <w:t xml:space="preserve">r </w:t>
            </w:r>
            <w:r w:rsidRPr="000F4F93">
              <w:rPr>
                <w:rFonts w:ascii="Arial" w:eastAsia="Arial" w:hAnsi="Arial" w:cs="Arial"/>
                <w:color w:val="1A171C"/>
                <w:sz w:val="20"/>
                <w:szCs w:val="20"/>
              </w:rPr>
              <w:t>motivation</w:t>
            </w:r>
            <w:r>
              <w:rPr>
                <w:rFonts w:ascii="Arial" w:eastAsia="Arial" w:hAnsi="Arial" w:cs="Arial"/>
                <w:color w:val="1A171C"/>
                <w:sz w:val="20"/>
                <w:szCs w:val="20"/>
              </w:rPr>
              <w:t>.</w:t>
            </w:r>
          </w:p>
          <w:p w:rsidR="00894442" w:rsidRPr="000F4F93" w:rsidRDefault="00FE2388">
            <w:pPr>
              <w:spacing w:before="86" w:after="0" w:line="280" w:lineRule="auto"/>
              <w:ind w:left="108" w:right="86"/>
              <w:rPr>
                <w:rFonts w:ascii="Arial" w:eastAsia="Arial" w:hAnsi="Arial" w:cs="Arial"/>
                <w:color w:val="1A171C"/>
                <w:sz w:val="20"/>
                <w:szCs w:val="20"/>
              </w:rPr>
            </w:pPr>
            <w:r w:rsidRPr="000F4F93">
              <w:rPr>
                <w:rFonts w:ascii="Arial" w:eastAsia="Arial" w:hAnsi="Arial" w:cs="Arial"/>
                <w:color w:val="1A171C"/>
                <w:sz w:val="20"/>
                <w:szCs w:val="20"/>
              </w:rPr>
              <w:t>Th</w:t>
            </w:r>
            <w:r>
              <w:rPr>
                <w:rFonts w:ascii="Arial" w:eastAsia="Arial" w:hAnsi="Arial" w:cs="Arial"/>
                <w:color w:val="1A171C"/>
                <w:sz w:val="20"/>
                <w:szCs w:val="20"/>
              </w:rPr>
              <w:t>e</w:t>
            </w:r>
            <w:r w:rsidRPr="000F4F93">
              <w:rPr>
                <w:rFonts w:ascii="Arial" w:eastAsia="Arial" w:hAnsi="Arial" w:cs="Arial"/>
                <w:color w:val="1A171C"/>
                <w:sz w:val="20"/>
                <w:szCs w:val="20"/>
              </w:rPr>
              <w:t xml:space="preserve"> categor</w:t>
            </w:r>
            <w:r>
              <w:rPr>
                <w:rFonts w:ascii="Arial" w:eastAsia="Arial" w:hAnsi="Arial" w:cs="Arial"/>
                <w:color w:val="1A171C"/>
                <w:sz w:val="20"/>
                <w:szCs w:val="20"/>
              </w:rPr>
              <w:t>y</w:t>
            </w:r>
            <w:r w:rsidRPr="000F4F93">
              <w:rPr>
                <w:rFonts w:ascii="Arial" w:eastAsia="Arial" w:hAnsi="Arial" w:cs="Arial"/>
                <w:color w:val="1A171C"/>
                <w:sz w:val="20"/>
                <w:szCs w:val="20"/>
              </w:rPr>
              <w:t xml:space="preserve"> ‘photographs</w:t>
            </w:r>
            <w:r>
              <w:rPr>
                <w:rFonts w:ascii="Arial" w:eastAsia="Arial" w:hAnsi="Arial" w:cs="Arial"/>
                <w:color w:val="1A171C"/>
                <w:sz w:val="20"/>
                <w:szCs w:val="20"/>
              </w:rPr>
              <w:t>’</w:t>
            </w:r>
            <w:r w:rsidRPr="000F4F93">
              <w:rPr>
                <w:rFonts w:ascii="Arial" w:eastAsia="Arial" w:hAnsi="Arial" w:cs="Arial"/>
                <w:color w:val="1A171C"/>
                <w:sz w:val="20"/>
                <w:szCs w:val="20"/>
              </w:rPr>
              <w:t xml:space="preserve"> only 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still images bu</w:t>
            </w:r>
            <w:r>
              <w:rPr>
                <w:rFonts w:ascii="Arial" w:eastAsia="Arial" w:hAnsi="Arial" w:cs="Arial"/>
                <w:color w:val="1A171C"/>
                <w:sz w:val="20"/>
                <w:szCs w:val="20"/>
              </w:rPr>
              <w:t>t</w:t>
            </w:r>
            <w:r w:rsidRPr="000F4F93">
              <w:rPr>
                <w:rFonts w:ascii="Arial" w:eastAsia="Arial" w:hAnsi="Arial" w:cs="Arial"/>
                <w:color w:val="1A171C"/>
                <w:sz w:val="20"/>
                <w:szCs w:val="20"/>
              </w:rPr>
              <w:t xml:space="preserve"> als</w:t>
            </w:r>
            <w:r>
              <w:rPr>
                <w:rFonts w:ascii="Arial" w:eastAsia="Arial" w:hAnsi="Arial" w:cs="Arial"/>
                <w:color w:val="1A171C"/>
                <w:sz w:val="20"/>
                <w:szCs w:val="20"/>
              </w:rPr>
              <w:t xml:space="preserve">o </w:t>
            </w:r>
            <w:r w:rsidRPr="000F4F93">
              <w:rPr>
                <w:rFonts w:ascii="Arial" w:eastAsia="Arial" w:hAnsi="Arial" w:cs="Arial"/>
                <w:color w:val="1A171C"/>
                <w:sz w:val="20"/>
                <w:szCs w:val="20"/>
              </w:rPr>
              <w:t>includes valuation o</w:t>
            </w:r>
            <w:r>
              <w:rPr>
                <w:rFonts w:ascii="Arial" w:eastAsia="Arial" w:hAnsi="Arial" w:cs="Arial"/>
                <w:color w:val="1A171C"/>
                <w:sz w:val="20"/>
                <w:szCs w:val="20"/>
              </w:rPr>
              <w:t xml:space="preserve">f </w:t>
            </w:r>
            <w:r w:rsidRPr="000F4F93">
              <w:rPr>
                <w:rFonts w:ascii="Arial" w:eastAsia="Arial" w:hAnsi="Arial" w:cs="Arial"/>
                <w:color w:val="1A171C"/>
                <w:sz w:val="20"/>
                <w:szCs w:val="20"/>
              </w:rPr>
              <w:t>photographic negatives. Som</w:t>
            </w:r>
            <w:r>
              <w:rPr>
                <w:rFonts w:ascii="Arial" w:eastAsia="Arial" w:hAnsi="Arial" w:cs="Arial"/>
                <w:color w:val="1A171C"/>
                <w:sz w:val="20"/>
                <w:szCs w:val="20"/>
              </w:rPr>
              <w:t>e</w:t>
            </w:r>
            <w:r w:rsidRPr="000F4F93">
              <w:rPr>
                <w:rFonts w:ascii="Arial" w:eastAsia="Arial" w:hAnsi="Arial" w:cs="Arial"/>
                <w:color w:val="1A171C"/>
                <w:sz w:val="20"/>
                <w:szCs w:val="20"/>
              </w:rPr>
              <w:t xml:space="preserve"> valuers ma</w:t>
            </w:r>
            <w:r>
              <w:rPr>
                <w:rFonts w:ascii="Arial" w:eastAsia="Arial" w:hAnsi="Arial" w:cs="Arial"/>
                <w:color w:val="1A171C"/>
                <w:sz w:val="20"/>
                <w:szCs w:val="20"/>
              </w:rPr>
              <w:t>y</w:t>
            </w:r>
            <w:r w:rsidRPr="000F4F93">
              <w:rPr>
                <w:rFonts w:ascii="Arial" w:eastAsia="Arial" w:hAnsi="Arial" w:cs="Arial"/>
                <w:color w:val="1A171C"/>
                <w:sz w:val="20"/>
                <w:szCs w:val="20"/>
              </w:rPr>
              <w:t xml:space="preserve"> wish t</w:t>
            </w:r>
            <w:r>
              <w:rPr>
                <w:rFonts w:ascii="Arial" w:eastAsia="Arial" w:hAnsi="Arial" w:cs="Arial"/>
                <w:color w:val="1A171C"/>
                <w:sz w:val="20"/>
                <w:szCs w:val="20"/>
              </w:rPr>
              <w:t>o</w:t>
            </w:r>
            <w:r w:rsidRPr="000F4F93">
              <w:rPr>
                <w:rFonts w:ascii="Arial" w:eastAsia="Arial" w:hAnsi="Arial" w:cs="Arial"/>
                <w:color w:val="1A171C"/>
                <w:sz w:val="20"/>
                <w:szCs w:val="20"/>
              </w:rPr>
              <w:t xml:space="preserve"> specify their expertise b</w:t>
            </w:r>
            <w:r>
              <w:rPr>
                <w:rFonts w:ascii="Arial" w:eastAsia="Arial" w:hAnsi="Arial" w:cs="Arial"/>
                <w:color w:val="1A171C"/>
                <w:sz w:val="20"/>
                <w:szCs w:val="20"/>
              </w:rPr>
              <w:t>y</w:t>
            </w:r>
            <w:r w:rsidRPr="000F4F93">
              <w:rPr>
                <w:rFonts w:ascii="Arial" w:eastAsia="Arial" w:hAnsi="Arial" w:cs="Arial"/>
                <w:color w:val="1A171C"/>
                <w:sz w:val="20"/>
                <w:szCs w:val="20"/>
              </w:rPr>
              <w:t xml:space="preserve"> referring t</w:t>
            </w:r>
            <w:r>
              <w:rPr>
                <w:rFonts w:ascii="Arial" w:eastAsia="Arial" w:hAnsi="Arial" w:cs="Arial"/>
                <w:color w:val="1A171C"/>
                <w:sz w:val="20"/>
                <w:szCs w:val="20"/>
              </w:rPr>
              <w:t>o</w:t>
            </w:r>
            <w:r w:rsidRPr="000F4F93">
              <w:rPr>
                <w:rFonts w:ascii="Arial" w:eastAsia="Arial" w:hAnsi="Arial" w:cs="Arial"/>
                <w:color w:val="1A171C"/>
                <w:sz w:val="20"/>
                <w:szCs w:val="20"/>
              </w:rPr>
              <w:t xml:space="preserve"> ‘historic’ o</w:t>
            </w:r>
            <w:r>
              <w:rPr>
                <w:rFonts w:ascii="Arial" w:eastAsia="Arial" w:hAnsi="Arial" w:cs="Arial"/>
                <w:color w:val="1A171C"/>
                <w:sz w:val="20"/>
                <w:szCs w:val="20"/>
              </w:rPr>
              <w:t xml:space="preserve">r </w:t>
            </w:r>
            <w:r w:rsidRPr="000F4F93">
              <w:rPr>
                <w:rFonts w:ascii="Arial" w:eastAsia="Arial" w:hAnsi="Arial" w:cs="Arial"/>
                <w:color w:val="1A171C"/>
                <w:sz w:val="20"/>
                <w:szCs w:val="20"/>
              </w:rPr>
              <w:t>‘pictorial’ photographs (as documentary material) or ‘artistic’ photographs (as aesthetic statements).</w:t>
            </w:r>
          </w:p>
          <w:p w:rsidR="00894442" w:rsidRDefault="00FE2388">
            <w:pPr>
              <w:spacing w:before="83" w:after="0" w:line="280" w:lineRule="auto"/>
              <w:ind w:left="108" w:right="135"/>
              <w:rPr>
                <w:rFonts w:ascii="Arial" w:eastAsia="Arial" w:hAnsi="Arial" w:cs="Arial"/>
                <w:sz w:val="20"/>
                <w:szCs w:val="20"/>
              </w:rPr>
            </w:pPr>
            <w:r w:rsidRPr="000F4F93">
              <w:rPr>
                <w:rFonts w:ascii="Arial" w:eastAsia="Arial" w:hAnsi="Arial" w:cs="Arial"/>
                <w:color w:val="1A171C"/>
                <w:sz w:val="20"/>
                <w:szCs w:val="20"/>
              </w:rPr>
              <w:t>The qualification ‘still’ in reference to photographs need only be used wher</w:t>
            </w:r>
            <w:r>
              <w:rPr>
                <w:rFonts w:ascii="Arial" w:eastAsia="Arial" w:hAnsi="Arial" w:cs="Arial"/>
                <w:color w:val="1A171C"/>
                <w:sz w:val="20"/>
                <w:szCs w:val="20"/>
              </w:rPr>
              <w:t>e</w:t>
            </w:r>
            <w:r w:rsidRPr="000F4F93">
              <w:rPr>
                <w:rFonts w:ascii="Arial" w:eastAsia="Arial" w:hAnsi="Arial" w:cs="Arial"/>
                <w:color w:val="1A171C"/>
                <w:sz w:val="20"/>
                <w:szCs w:val="20"/>
              </w:rPr>
              <w:t xml:space="preserve"> it is necessary t</w:t>
            </w:r>
            <w:r>
              <w:rPr>
                <w:rFonts w:ascii="Arial" w:eastAsia="Arial" w:hAnsi="Arial" w:cs="Arial"/>
                <w:color w:val="1A171C"/>
                <w:sz w:val="20"/>
                <w:szCs w:val="20"/>
              </w:rPr>
              <w:t>o</w:t>
            </w:r>
            <w:r w:rsidRPr="000F4F93">
              <w:rPr>
                <w:rFonts w:ascii="Arial" w:eastAsia="Arial" w:hAnsi="Arial" w:cs="Arial"/>
                <w:color w:val="1A171C"/>
                <w:sz w:val="20"/>
                <w:szCs w:val="20"/>
              </w:rPr>
              <w:t xml:space="preserve"> dra</w:t>
            </w:r>
            <w:r>
              <w:rPr>
                <w:rFonts w:ascii="Arial" w:eastAsia="Arial" w:hAnsi="Arial" w:cs="Arial"/>
                <w:color w:val="1A171C"/>
                <w:sz w:val="20"/>
                <w:szCs w:val="20"/>
              </w:rPr>
              <w:t>w</w:t>
            </w:r>
            <w:r w:rsidRPr="000F4F93">
              <w:rPr>
                <w:rFonts w:ascii="Arial" w:eastAsia="Arial" w:hAnsi="Arial" w:cs="Arial"/>
                <w:color w:val="1A171C"/>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distinction betwee</w:t>
            </w:r>
            <w:r>
              <w:rPr>
                <w:rFonts w:ascii="Arial" w:eastAsia="Arial" w:hAnsi="Arial" w:cs="Arial"/>
                <w:color w:val="1A171C"/>
                <w:sz w:val="20"/>
                <w:szCs w:val="20"/>
              </w:rPr>
              <w:t>n</w:t>
            </w:r>
            <w:r w:rsidRPr="000F4F93">
              <w:rPr>
                <w:rFonts w:ascii="Arial" w:eastAsia="Arial" w:hAnsi="Arial" w:cs="Arial"/>
                <w:color w:val="1A171C"/>
                <w:sz w:val="20"/>
                <w:szCs w:val="20"/>
              </w:rPr>
              <w:t xml:space="preserve"> such photograph</w:t>
            </w:r>
            <w:r>
              <w:rPr>
                <w:rFonts w:ascii="Arial" w:eastAsia="Arial" w:hAnsi="Arial" w:cs="Arial"/>
                <w:color w:val="1A171C"/>
                <w:sz w:val="20"/>
                <w:szCs w:val="20"/>
              </w:rPr>
              <w:t>s</w:t>
            </w:r>
            <w:r w:rsidRPr="000F4F93">
              <w:rPr>
                <w:rFonts w:ascii="Arial" w:eastAsia="Arial" w:hAnsi="Arial" w:cs="Arial"/>
                <w:color w:val="1A171C"/>
                <w:sz w:val="20"/>
                <w:szCs w:val="20"/>
              </w:rPr>
              <w:t xml:space="preserve"> an</w:t>
            </w:r>
            <w:r>
              <w:rPr>
                <w:rFonts w:ascii="Arial" w:eastAsia="Arial" w:hAnsi="Arial" w:cs="Arial"/>
                <w:color w:val="1A171C"/>
                <w:sz w:val="20"/>
                <w:szCs w:val="20"/>
              </w:rPr>
              <w:t>d</w:t>
            </w:r>
            <w:r w:rsidRPr="000F4F93">
              <w:rPr>
                <w:rFonts w:ascii="Arial" w:eastAsia="Arial" w:hAnsi="Arial" w:cs="Arial"/>
                <w:color w:val="1A171C"/>
                <w:sz w:val="20"/>
                <w:szCs w:val="20"/>
              </w:rPr>
              <w:t xml:space="preserve"> motion pictures. Motion pictures should b</w:t>
            </w:r>
            <w:r>
              <w:rPr>
                <w:rFonts w:ascii="Arial" w:eastAsia="Arial" w:hAnsi="Arial" w:cs="Arial"/>
                <w:color w:val="1A171C"/>
                <w:sz w:val="20"/>
                <w:szCs w:val="20"/>
              </w:rPr>
              <w:t xml:space="preserve">e </w:t>
            </w:r>
            <w:r w:rsidRPr="000F4F93">
              <w:rPr>
                <w:rFonts w:ascii="Arial" w:eastAsia="Arial" w:hAnsi="Arial" w:cs="Arial"/>
                <w:color w:val="1A171C"/>
                <w:sz w:val="20"/>
                <w:szCs w:val="20"/>
              </w:rPr>
              <w:t>described as ‘film’. See Appendix E for specific guidelines on the valuation o</w:t>
            </w:r>
            <w:r>
              <w:rPr>
                <w:rFonts w:ascii="Arial" w:eastAsia="Arial" w:hAnsi="Arial" w:cs="Arial"/>
                <w:color w:val="1A171C"/>
                <w:sz w:val="20"/>
                <w:szCs w:val="20"/>
              </w:rPr>
              <w:t xml:space="preserve">f </w:t>
            </w:r>
            <w:r w:rsidRPr="000F4F93">
              <w:rPr>
                <w:rFonts w:ascii="Arial" w:eastAsia="Arial" w:hAnsi="Arial" w:cs="Arial"/>
                <w:color w:val="1A171C"/>
                <w:sz w:val="20"/>
                <w:szCs w:val="20"/>
              </w:rPr>
              <w:t>photographic material.</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40" w:lineRule="exact"/>
              <w:rPr>
                <w:sz w:val="14"/>
                <w:szCs w:val="14"/>
              </w:rPr>
            </w:pPr>
          </w:p>
          <w:p w:rsidR="00894442" w:rsidRDefault="00FE2388">
            <w:pPr>
              <w:spacing w:after="0" w:line="281" w:lineRule="auto"/>
              <w:ind w:left="108" w:right="194"/>
              <w:rPr>
                <w:rFonts w:ascii="Arial" w:eastAsia="Arial" w:hAnsi="Arial" w:cs="Arial"/>
                <w:sz w:val="20"/>
                <w:szCs w:val="20"/>
              </w:rPr>
            </w:pPr>
            <w:r>
              <w:rPr>
                <w:rFonts w:ascii="Arial" w:eastAsia="Arial" w:hAnsi="Arial" w:cs="Arial"/>
                <w:b/>
                <w:bCs/>
                <w:color w:val="1A171C"/>
                <w:spacing w:val="2"/>
                <w:w w:val="96"/>
                <w:sz w:val="20"/>
                <w:szCs w:val="20"/>
              </w:rPr>
              <w:t>Polynesian</w:t>
            </w:r>
            <w:r>
              <w:rPr>
                <w:rFonts w:ascii="Arial" w:eastAsia="Arial" w:hAnsi="Arial" w:cs="Arial"/>
                <w:b/>
                <w:bCs/>
                <w:color w:val="1A171C"/>
                <w:w w:val="96"/>
                <w:sz w:val="20"/>
                <w:szCs w:val="20"/>
              </w:rPr>
              <w:t>:</w:t>
            </w:r>
            <w:r>
              <w:rPr>
                <w:rFonts w:ascii="Arial" w:eastAsia="Arial" w:hAnsi="Arial" w:cs="Arial"/>
                <w:b/>
                <w:bCs/>
                <w:color w:val="1A171C"/>
                <w:spacing w:val="19"/>
                <w:w w:val="96"/>
                <w:sz w:val="20"/>
                <w:szCs w:val="20"/>
              </w:rPr>
              <w:t xml:space="preserve"> </w:t>
            </w:r>
            <w:r w:rsidRPr="000F4F93">
              <w:rPr>
                <w:rFonts w:ascii="Arial" w:eastAsia="Arial" w:hAnsi="Arial" w:cs="Arial"/>
                <w:color w:val="1A171C"/>
                <w:sz w:val="20"/>
                <w:szCs w:val="20"/>
              </w:rPr>
              <w:t>Refers to the islands of the central Pacific including the Hawaiian Islands, Tuvala, Fiji an</w:t>
            </w:r>
            <w:r>
              <w:rPr>
                <w:rFonts w:ascii="Arial" w:eastAsia="Arial" w:hAnsi="Arial" w:cs="Arial"/>
                <w:color w:val="1A171C"/>
                <w:sz w:val="20"/>
                <w:szCs w:val="20"/>
              </w:rPr>
              <w:t>d</w:t>
            </w:r>
            <w:r w:rsidRPr="000F4F93">
              <w:rPr>
                <w:rFonts w:ascii="Arial" w:eastAsia="Arial" w:hAnsi="Arial" w:cs="Arial"/>
                <w:color w:val="1A171C"/>
                <w:sz w:val="20"/>
                <w:szCs w:val="20"/>
              </w:rPr>
              <w:t xml:space="preserve"> Ne</w:t>
            </w:r>
            <w:r>
              <w:rPr>
                <w:rFonts w:ascii="Arial" w:eastAsia="Arial" w:hAnsi="Arial" w:cs="Arial"/>
                <w:color w:val="1A171C"/>
                <w:sz w:val="20"/>
                <w:szCs w:val="20"/>
              </w:rPr>
              <w:t>w</w:t>
            </w:r>
            <w:r w:rsidRPr="000F4F93">
              <w:rPr>
                <w:rFonts w:ascii="Arial" w:eastAsia="Arial" w:hAnsi="Arial" w:cs="Arial"/>
                <w:color w:val="1A171C"/>
                <w:sz w:val="20"/>
                <w:szCs w:val="20"/>
              </w:rPr>
              <w:t xml:space="preserve"> Zealand along its western</w:t>
            </w:r>
            <w:r>
              <w:rPr>
                <w:rFonts w:ascii="Arial" w:eastAsia="Arial" w:hAnsi="Arial" w:cs="Arial"/>
                <w:color w:val="1A171C"/>
                <w:sz w:val="20"/>
                <w:szCs w:val="20"/>
              </w:rPr>
              <w:t xml:space="preserve">- </w:t>
            </w:r>
            <w:r w:rsidRPr="000F4F93">
              <w:rPr>
                <w:rFonts w:ascii="Arial" w:eastAsia="Arial" w:hAnsi="Arial" w:cs="Arial"/>
                <w:color w:val="1A171C"/>
                <w:sz w:val="20"/>
                <w:szCs w:val="20"/>
              </w:rPr>
              <w:t>mos</w:t>
            </w:r>
            <w:r>
              <w:rPr>
                <w:rFonts w:ascii="Arial" w:eastAsia="Arial" w:hAnsi="Arial" w:cs="Arial"/>
                <w:color w:val="1A171C"/>
                <w:sz w:val="20"/>
                <w:szCs w:val="20"/>
              </w:rPr>
              <w:t>t</w:t>
            </w:r>
            <w:r w:rsidRPr="000F4F93">
              <w:rPr>
                <w:rFonts w:ascii="Arial" w:eastAsia="Arial" w:hAnsi="Arial" w:cs="Arial"/>
                <w:color w:val="1A171C"/>
                <w:sz w:val="20"/>
                <w:szCs w:val="20"/>
              </w:rPr>
              <w:t xml:space="preserve"> extremity</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336"/>
              <w:rPr>
                <w:rFonts w:ascii="Arial" w:eastAsia="Arial" w:hAnsi="Arial" w:cs="Arial"/>
                <w:sz w:val="20"/>
                <w:szCs w:val="20"/>
              </w:rPr>
            </w:pPr>
            <w:r>
              <w:rPr>
                <w:rFonts w:ascii="Arial" w:eastAsia="Arial" w:hAnsi="Arial" w:cs="Arial"/>
                <w:b/>
                <w:bCs/>
                <w:color w:val="1A171C"/>
                <w:spacing w:val="2"/>
                <w:w w:val="99"/>
                <w:sz w:val="20"/>
                <w:szCs w:val="20"/>
              </w:rPr>
              <w:t>Post-classic</w:t>
            </w:r>
            <w:r>
              <w:rPr>
                <w:rFonts w:ascii="Arial" w:eastAsia="Arial" w:hAnsi="Arial" w:cs="Arial"/>
                <w:b/>
                <w:bCs/>
                <w:color w:val="1A171C"/>
                <w:w w:val="99"/>
                <w:sz w:val="20"/>
                <w:szCs w:val="20"/>
              </w:rPr>
              <w:t>:</w:t>
            </w:r>
            <w:r>
              <w:rPr>
                <w:rFonts w:ascii="Arial" w:eastAsia="Arial" w:hAnsi="Arial" w:cs="Arial"/>
                <w:b/>
                <w:bCs/>
                <w:color w:val="1A171C"/>
                <w:spacing w:val="12"/>
                <w:w w:val="99"/>
                <w:sz w:val="20"/>
                <w:szCs w:val="20"/>
              </w:rPr>
              <w:t xml:space="preserve"> </w:t>
            </w:r>
            <w:r w:rsidRPr="000F4F93">
              <w:rPr>
                <w:rFonts w:ascii="Arial" w:eastAsia="Arial" w:hAnsi="Arial" w:cs="Arial"/>
                <w:color w:val="1A171C"/>
                <w:sz w:val="20"/>
                <w:szCs w:val="20"/>
              </w:rPr>
              <w:t>Refers only t</w:t>
            </w:r>
            <w:r>
              <w:rPr>
                <w:rFonts w:ascii="Arial" w:eastAsia="Arial" w:hAnsi="Arial" w:cs="Arial"/>
                <w:color w:val="1A171C"/>
                <w:sz w:val="20"/>
                <w:szCs w:val="20"/>
              </w:rPr>
              <w:t>o</w:t>
            </w:r>
            <w:r w:rsidRPr="000F4F93">
              <w:rPr>
                <w:rFonts w:ascii="Arial" w:eastAsia="Arial" w:hAnsi="Arial" w:cs="Arial"/>
                <w:color w:val="1A171C"/>
                <w:sz w:val="20"/>
                <w:szCs w:val="20"/>
              </w:rPr>
              <w:t xml:space="preserve"> moto</w:t>
            </w:r>
            <w:r>
              <w:rPr>
                <w:rFonts w:ascii="Arial" w:eastAsia="Arial" w:hAnsi="Arial" w:cs="Arial"/>
                <w:color w:val="1A171C"/>
                <w:sz w:val="20"/>
                <w:szCs w:val="20"/>
              </w:rPr>
              <w:t>r</w:t>
            </w:r>
            <w:r w:rsidRPr="000F4F93">
              <w:rPr>
                <w:rFonts w:ascii="Arial" w:eastAsia="Arial" w:hAnsi="Arial" w:cs="Arial"/>
                <w:color w:val="1A171C"/>
                <w:sz w:val="20"/>
                <w:szCs w:val="20"/>
              </w:rPr>
              <w:t xml:space="preserve"> vehicles an</w:t>
            </w:r>
            <w:r>
              <w:rPr>
                <w:rFonts w:ascii="Arial" w:eastAsia="Arial" w:hAnsi="Arial" w:cs="Arial"/>
                <w:color w:val="1A171C"/>
                <w:sz w:val="20"/>
                <w:szCs w:val="20"/>
              </w:rPr>
              <w:t>d</w:t>
            </w:r>
            <w:r w:rsidRPr="000F4F93">
              <w:rPr>
                <w:rFonts w:ascii="Arial" w:eastAsia="Arial" w:hAnsi="Arial" w:cs="Arial"/>
                <w:color w:val="1A171C"/>
                <w:sz w:val="20"/>
                <w:szCs w:val="20"/>
              </w:rPr>
              <w:t xml:space="preserve"> cover</w:t>
            </w:r>
            <w:r>
              <w:rPr>
                <w:rFonts w:ascii="Arial" w:eastAsia="Arial" w:hAnsi="Arial" w:cs="Arial"/>
                <w:color w:val="1A171C"/>
                <w:sz w:val="20"/>
                <w:szCs w:val="20"/>
              </w:rPr>
              <w:t>s</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period fro</w:t>
            </w:r>
            <w:r>
              <w:rPr>
                <w:rFonts w:ascii="Arial" w:eastAsia="Arial" w:hAnsi="Arial" w:cs="Arial"/>
                <w:color w:val="1A171C"/>
                <w:sz w:val="20"/>
                <w:szCs w:val="20"/>
              </w:rPr>
              <w:t>m</w:t>
            </w:r>
            <w:r w:rsidRPr="000F4F93">
              <w:rPr>
                <w:rFonts w:ascii="Arial" w:eastAsia="Arial" w:hAnsi="Arial" w:cs="Arial"/>
                <w:color w:val="1A171C"/>
                <w:sz w:val="20"/>
                <w:szCs w:val="20"/>
              </w:rPr>
              <w:t xml:space="preserve"> calendar year 194</w:t>
            </w:r>
            <w:r>
              <w:rPr>
                <w:rFonts w:ascii="Arial" w:eastAsia="Arial" w:hAnsi="Arial" w:cs="Arial"/>
                <w:color w:val="1A171C"/>
                <w:sz w:val="20"/>
                <w:szCs w:val="20"/>
              </w:rPr>
              <w:t>1</w:t>
            </w:r>
            <w:r w:rsidRPr="000F4F93">
              <w:rPr>
                <w:rFonts w:ascii="Arial" w:eastAsia="Arial" w:hAnsi="Arial" w:cs="Arial"/>
                <w:color w:val="1A171C"/>
                <w:sz w:val="20"/>
                <w:szCs w:val="20"/>
              </w:rPr>
              <w:t xml:space="preserve"> onwards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0" w:after="0" w:line="130" w:lineRule="exact"/>
              <w:rPr>
                <w:sz w:val="13"/>
                <w:szCs w:val="13"/>
              </w:rPr>
            </w:pPr>
          </w:p>
          <w:p w:rsidR="00894442" w:rsidRPr="000F4F93" w:rsidRDefault="00FE2388">
            <w:pPr>
              <w:spacing w:after="0" w:line="240" w:lineRule="auto"/>
              <w:ind w:left="219" w:right="198"/>
              <w:jc w:val="center"/>
              <w:rPr>
                <w:rFonts w:ascii="Arial" w:eastAsia="Arial" w:hAnsi="Arial" w:cs="Arial"/>
                <w:color w:val="1A171C"/>
                <w:sz w:val="20"/>
                <w:szCs w:val="20"/>
              </w:rPr>
            </w:pPr>
            <w:r w:rsidRPr="000F4F93">
              <w:rPr>
                <w:rFonts w:ascii="Arial" w:eastAsia="Arial" w:hAnsi="Arial" w:cs="Arial"/>
                <w:color w:val="1A171C"/>
                <w:sz w:val="20"/>
                <w:szCs w:val="20"/>
              </w:rPr>
              <w:t>Specific use</w:t>
            </w:r>
          </w:p>
          <w:p w:rsidR="00894442" w:rsidRDefault="00FE2388">
            <w:pPr>
              <w:spacing w:before="39" w:after="0" w:line="240" w:lineRule="auto"/>
              <w:ind w:left="574" w:right="554"/>
              <w:jc w:val="center"/>
              <w:rPr>
                <w:rFonts w:ascii="Arial" w:eastAsia="Arial" w:hAnsi="Arial" w:cs="Arial"/>
                <w:sz w:val="20"/>
                <w:szCs w:val="20"/>
              </w:rPr>
            </w:pPr>
            <w:r w:rsidRPr="000F4F93">
              <w:rPr>
                <w:rFonts w:ascii="Arial" w:eastAsia="Arial" w:hAnsi="Arial" w:cs="Arial"/>
                <w:color w:val="1A171C"/>
                <w:sz w:val="20"/>
                <w:szCs w:val="20"/>
              </w:rPr>
              <w:t>only</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482"/>
              <w:rPr>
                <w:rFonts w:ascii="Arial" w:eastAsia="Arial" w:hAnsi="Arial" w:cs="Arial"/>
                <w:sz w:val="20"/>
                <w:szCs w:val="20"/>
              </w:rPr>
            </w:pPr>
            <w:r>
              <w:rPr>
                <w:rFonts w:ascii="Arial" w:eastAsia="Arial" w:hAnsi="Arial" w:cs="Arial"/>
                <w:b/>
                <w:bCs/>
                <w:color w:val="1A171C"/>
                <w:spacing w:val="2"/>
                <w:w w:val="95"/>
                <w:sz w:val="20"/>
                <w:szCs w:val="20"/>
              </w:rPr>
              <w:t>Posters</w:t>
            </w:r>
            <w:r>
              <w:rPr>
                <w:rFonts w:ascii="Arial" w:eastAsia="Arial" w:hAnsi="Arial" w:cs="Arial"/>
                <w:b/>
                <w:bCs/>
                <w:color w:val="1A171C"/>
                <w:w w:val="95"/>
                <w:sz w:val="20"/>
                <w:szCs w:val="20"/>
              </w:rPr>
              <w:t>:</w:t>
            </w:r>
            <w:r>
              <w:rPr>
                <w:rFonts w:ascii="Arial" w:eastAsia="Arial" w:hAnsi="Arial" w:cs="Arial"/>
                <w:b/>
                <w:bCs/>
                <w:color w:val="1A171C"/>
                <w:spacing w:val="34"/>
                <w:w w:val="95"/>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announcements o</w:t>
            </w:r>
            <w:r>
              <w:rPr>
                <w:rFonts w:ascii="Arial" w:eastAsia="Arial" w:hAnsi="Arial" w:cs="Arial"/>
                <w:color w:val="1A171C"/>
                <w:sz w:val="20"/>
                <w:szCs w:val="20"/>
              </w:rPr>
              <w:t xml:space="preserve">r </w:t>
            </w:r>
            <w:r w:rsidRPr="000F4F93">
              <w:rPr>
                <w:rFonts w:ascii="Arial" w:eastAsia="Arial" w:hAnsi="Arial" w:cs="Arial"/>
                <w:color w:val="1A171C"/>
                <w:sz w:val="20"/>
                <w:szCs w:val="20"/>
              </w:rPr>
              <w:t>advertisements, printed in multiple editions intended fo</w:t>
            </w:r>
            <w:r>
              <w:rPr>
                <w:rFonts w:ascii="Arial" w:eastAsia="Arial" w:hAnsi="Arial" w:cs="Arial"/>
                <w:color w:val="1A171C"/>
                <w:sz w:val="20"/>
                <w:szCs w:val="20"/>
              </w:rPr>
              <w:t>r</w:t>
            </w:r>
            <w:r w:rsidRPr="000F4F93">
              <w:rPr>
                <w:rFonts w:ascii="Arial" w:eastAsia="Arial" w:hAnsi="Arial" w:cs="Arial"/>
                <w:color w:val="1A171C"/>
                <w:sz w:val="20"/>
                <w:szCs w:val="20"/>
              </w:rPr>
              <w:t xml:space="preserve"> public display</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245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rsidP="000F4F93">
            <w:pPr>
              <w:spacing w:after="0" w:line="281" w:lineRule="auto"/>
              <w:ind w:left="108" w:right="482"/>
              <w:rPr>
                <w:rFonts w:ascii="Arial" w:eastAsia="Arial" w:hAnsi="Arial" w:cs="Arial"/>
                <w:color w:val="1A171C"/>
                <w:sz w:val="20"/>
                <w:szCs w:val="20"/>
              </w:rPr>
            </w:pPr>
            <w:r>
              <w:rPr>
                <w:rFonts w:ascii="Arial" w:eastAsia="Arial" w:hAnsi="Arial" w:cs="Arial"/>
                <w:b/>
                <w:bCs/>
                <w:color w:val="1A171C"/>
                <w:spacing w:val="2"/>
                <w:w w:val="95"/>
                <w:sz w:val="20"/>
                <w:szCs w:val="20"/>
              </w:rPr>
              <w:t>P</w:t>
            </w:r>
            <w:r>
              <w:rPr>
                <w:rFonts w:ascii="Arial" w:eastAsia="Arial" w:hAnsi="Arial" w:cs="Arial"/>
                <w:b/>
                <w:bCs/>
                <w:color w:val="1A171C"/>
                <w:spacing w:val="-2"/>
                <w:w w:val="95"/>
                <w:sz w:val="20"/>
                <w:szCs w:val="20"/>
              </w:rPr>
              <w:t>r</w:t>
            </w:r>
            <w:r>
              <w:rPr>
                <w:rFonts w:ascii="Arial" w:eastAsia="Arial" w:hAnsi="Arial" w:cs="Arial"/>
                <w:b/>
                <w:bCs/>
                <w:color w:val="1A171C"/>
                <w:spacing w:val="2"/>
                <w:w w:val="95"/>
                <w:sz w:val="20"/>
                <w:szCs w:val="20"/>
              </w:rPr>
              <w:t>ecious</w:t>
            </w:r>
            <w:r>
              <w:rPr>
                <w:rFonts w:ascii="Arial" w:eastAsia="Arial" w:hAnsi="Arial" w:cs="Arial"/>
                <w:b/>
                <w:bCs/>
                <w:color w:val="1A171C"/>
                <w:w w:val="95"/>
                <w:sz w:val="20"/>
                <w:szCs w:val="20"/>
              </w:rPr>
              <w:t>:</w:t>
            </w:r>
            <w:r>
              <w:rPr>
                <w:rFonts w:ascii="Arial" w:eastAsia="Arial" w:hAnsi="Arial" w:cs="Arial"/>
                <w:b/>
                <w:bCs/>
                <w:color w:val="1A171C"/>
                <w:spacing w:val="36"/>
                <w:w w:val="95"/>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gemstones</w:t>
            </w:r>
            <w:r>
              <w:rPr>
                <w:rFonts w:ascii="Arial" w:eastAsia="Arial" w:hAnsi="Arial" w:cs="Arial"/>
                <w:color w:val="1A171C"/>
                <w:sz w:val="20"/>
                <w:szCs w:val="20"/>
              </w:rPr>
              <w:t>,</w:t>
            </w:r>
            <w:r w:rsidRPr="000F4F93">
              <w:rPr>
                <w:rFonts w:ascii="Arial" w:eastAsia="Arial" w:hAnsi="Arial" w:cs="Arial"/>
                <w:color w:val="1A171C"/>
                <w:sz w:val="20"/>
                <w:szCs w:val="20"/>
              </w:rPr>
              <w:t xml:space="preserve"> an</w:t>
            </w:r>
            <w:r>
              <w:rPr>
                <w:rFonts w:ascii="Arial" w:eastAsia="Arial" w:hAnsi="Arial" w:cs="Arial"/>
                <w:color w:val="1A171C"/>
                <w:sz w:val="20"/>
                <w:szCs w:val="20"/>
              </w:rPr>
              <w:t>d</w:t>
            </w:r>
            <w:r w:rsidRPr="000F4F93">
              <w:rPr>
                <w:rFonts w:ascii="Arial" w:eastAsia="Arial" w:hAnsi="Arial" w:cs="Arial"/>
                <w:color w:val="1A171C"/>
                <w:sz w:val="20"/>
                <w:szCs w:val="20"/>
              </w:rPr>
              <w:t xml:space="preserve"> includes th</w:t>
            </w:r>
            <w:r>
              <w:rPr>
                <w:rFonts w:ascii="Arial" w:eastAsia="Arial" w:hAnsi="Arial" w:cs="Arial"/>
                <w:color w:val="1A171C"/>
                <w:sz w:val="20"/>
                <w:szCs w:val="20"/>
              </w:rPr>
              <w:t>e</w:t>
            </w:r>
            <w:r w:rsidRPr="000F4F93">
              <w:rPr>
                <w:rFonts w:ascii="Arial" w:eastAsia="Arial" w:hAnsi="Arial" w:cs="Arial"/>
                <w:color w:val="1A171C"/>
                <w:sz w:val="20"/>
                <w:szCs w:val="20"/>
              </w:rPr>
              <w:t xml:space="preserve"> mos</w:t>
            </w:r>
            <w:r>
              <w:rPr>
                <w:rFonts w:ascii="Arial" w:eastAsia="Arial" w:hAnsi="Arial" w:cs="Arial"/>
                <w:color w:val="1A171C"/>
                <w:sz w:val="20"/>
                <w:szCs w:val="20"/>
              </w:rPr>
              <w:t>t</w:t>
            </w:r>
            <w:r w:rsidRPr="000F4F93">
              <w:rPr>
                <w:rFonts w:ascii="Arial" w:eastAsia="Arial" w:hAnsi="Arial" w:cs="Arial"/>
                <w:color w:val="1A171C"/>
                <w:sz w:val="20"/>
                <w:szCs w:val="20"/>
              </w:rPr>
              <w:t xml:space="preserve"> highly desirable rang</w:t>
            </w:r>
            <w:r>
              <w:rPr>
                <w:rFonts w:ascii="Arial" w:eastAsia="Arial" w:hAnsi="Arial" w:cs="Arial"/>
                <w:color w:val="1A171C"/>
                <w:sz w:val="20"/>
                <w:szCs w:val="20"/>
              </w:rPr>
              <w:t>e</w:t>
            </w:r>
            <w:r w:rsidRPr="000F4F93">
              <w:rPr>
                <w:rFonts w:ascii="Arial" w:eastAsia="Arial" w:hAnsi="Arial" w:cs="Arial"/>
                <w:color w:val="1A171C"/>
                <w:sz w:val="20"/>
                <w:szCs w:val="20"/>
              </w:rPr>
              <w:t xml:space="preserve"> o</w:t>
            </w:r>
            <w:r>
              <w:rPr>
                <w:rFonts w:ascii="Arial" w:eastAsia="Arial" w:hAnsi="Arial" w:cs="Arial"/>
                <w:color w:val="1A171C"/>
                <w:sz w:val="20"/>
                <w:szCs w:val="20"/>
              </w:rPr>
              <w:t>f</w:t>
            </w:r>
            <w:r w:rsidRPr="000F4F93">
              <w:rPr>
                <w:rFonts w:ascii="Arial" w:eastAsia="Arial" w:hAnsi="Arial" w:cs="Arial"/>
                <w:color w:val="1A171C"/>
                <w:sz w:val="20"/>
                <w:szCs w:val="20"/>
              </w:rPr>
              <w:t xml:space="preserve"> tha</w:t>
            </w:r>
            <w:r>
              <w:rPr>
                <w:rFonts w:ascii="Arial" w:eastAsia="Arial" w:hAnsi="Arial" w:cs="Arial"/>
                <w:color w:val="1A171C"/>
                <w:sz w:val="20"/>
                <w:szCs w:val="20"/>
              </w:rPr>
              <w:t>t</w:t>
            </w:r>
            <w:r w:rsidRPr="000F4F93">
              <w:rPr>
                <w:rFonts w:ascii="Arial" w:eastAsia="Arial" w:hAnsi="Arial" w:cs="Arial"/>
                <w:color w:val="1A171C"/>
                <w:sz w:val="20"/>
                <w:szCs w:val="20"/>
              </w:rPr>
              <w:t xml:space="preserve"> categor</w:t>
            </w:r>
            <w:r>
              <w:rPr>
                <w:rFonts w:ascii="Arial" w:eastAsia="Arial" w:hAnsi="Arial" w:cs="Arial"/>
                <w:color w:val="1A171C"/>
                <w:sz w:val="20"/>
                <w:szCs w:val="20"/>
              </w:rPr>
              <w:t>y</w:t>
            </w:r>
            <w:r w:rsidRPr="000F4F93">
              <w:rPr>
                <w:rFonts w:ascii="Arial" w:eastAsia="Arial" w:hAnsi="Arial" w:cs="Arial"/>
                <w:color w:val="1A171C"/>
                <w:sz w:val="20"/>
                <w:szCs w:val="20"/>
              </w:rPr>
              <w:t xml:space="preserve"> including diamonds, emeralds, rubies an</w:t>
            </w:r>
            <w:r>
              <w:rPr>
                <w:rFonts w:ascii="Arial" w:eastAsia="Arial" w:hAnsi="Arial" w:cs="Arial"/>
                <w:color w:val="1A171C"/>
                <w:sz w:val="20"/>
                <w:szCs w:val="20"/>
              </w:rPr>
              <w:t>d</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like</w:t>
            </w:r>
            <w:r>
              <w:rPr>
                <w:rFonts w:ascii="Arial" w:eastAsia="Arial" w:hAnsi="Arial" w:cs="Arial"/>
                <w:color w:val="1A171C"/>
                <w:sz w:val="20"/>
                <w:szCs w:val="20"/>
              </w:rPr>
              <w:t>.</w:t>
            </w:r>
          </w:p>
          <w:p w:rsidR="00894442" w:rsidRDefault="00FE2388" w:rsidP="000F4F93">
            <w:pPr>
              <w:spacing w:after="0" w:line="281" w:lineRule="auto"/>
              <w:ind w:left="108" w:right="482"/>
              <w:rPr>
                <w:rFonts w:ascii="Arial" w:eastAsia="Arial" w:hAnsi="Arial" w:cs="Arial"/>
                <w:sz w:val="20"/>
                <w:szCs w:val="20"/>
              </w:rPr>
            </w:pPr>
            <w:r w:rsidRPr="000F4F93">
              <w:rPr>
                <w:rFonts w:ascii="Arial" w:eastAsia="Arial" w:hAnsi="Arial" w:cs="Arial"/>
                <w:color w:val="1A171C"/>
                <w:sz w:val="20"/>
                <w:szCs w:val="20"/>
              </w:rPr>
              <w:t>A</w:t>
            </w:r>
            <w:r>
              <w:rPr>
                <w:rFonts w:ascii="Arial" w:eastAsia="Arial" w:hAnsi="Arial" w:cs="Arial"/>
                <w:color w:val="1A171C"/>
                <w:sz w:val="20"/>
                <w:szCs w:val="20"/>
              </w:rPr>
              <w:t>s</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distinction betwee</w:t>
            </w:r>
            <w:r>
              <w:rPr>
                <w:rFonts w:ascii="Arial" w:eastAsia="Arial" w:hAnsi="Arial" w:cs="Arial"/>
                <w:color w:val="1A171C"/>
                <w:sz w:val="20"/>
                <w:szCs w:val="20"/>
              </w:rPr>
              <w:t>n</w:t>
            </w:r>
            <w:r w:rsidRPr="000F4F93">
              <w:rPr>
                <w:rFonts w:ascii="Arial" w:eastAsia="Arial" w:hAnsi="Arial" w:cs="Arial"/>
                <w:color w:val="1A171C"/>
                <w:sz w:val="20"/>
                <w:szCs w:val="20"/>
              </w:rPr>
              <w:t xml:space="preserve"> ‘precious’ an</w:t>
            </w:r>
            <w:r>
              <w:rPr>
                <w:rFonts w:ascii="Arial" w:eastAsia="Arial" w:hAnsi="Arial" w:cs="Arial"/>
                <w:color w:val="1A171C"/>
                <w:sz w:val="20"/>
                <w:szCs w:val="20"/>
              </w:rPr>
              <w:t>d</w:t>
            </w:r>
            <w:r w:rsidRPr="000F4F93">
              <w:rPr>
                <w:rFonts w:ascii="Arial" w:eastAsia="Arial" w:hAnsi="Arial" w:cs="Arial"/>
                <w:color w:val="1A171C"/>
                <w:sz w:val="20"/>
                <w:szCs w:val="20"/>
              </w:rPr>
              <w:t xml:space="preserve"> ‘semi-precious’ is ope</w:t>
            </w:r>
            <w:r>
              <w:rPr>
                <w:rFonts w:ascii="Arial" w:eastAsia="Arial" w:hAnsi="Arial" w:cs="Arial"/>
                <w:color w:val="1A171C"/>
                <w:sz w:val="20"/>
                <w:szCs w:val="20"/>
              </w:rPr>
              <w:t>n</w:t>
            </w:r>
            <w:r w:rsidRPr="000F4F93">
              <w:rPr>
                <w:rFonts w:ascii="Arial" w:eastAsia="Arial" w:hAnsi="Arial" w:cs="Arial"/>
                <w:color w:val="1A171C"/>
                <w:sz w:val="20"/>
                <w:szCs w:val="20"/>
              </w:rPr>
              <w:t xml:space="preserve"> t</w:t>
            </w:r>
            <w:r>
              <w:rPr>
                <w:rFonts w:ascii="Arial" w:eastAsia="Arial" w:hAnsi="Arial" w:cs="Arial"/>
                <w:color w:val="1A171C"/>
                <w:sz w:val="20"/>
                <w:szCs w:val="20"/>
              </w:rPr>
              <w:t xml:space="preserve">o </w:t>
            </w:r>
            <w:r w:rsidRPr="000F4F93">
              <w:rPr>
                <w:rFonts w:ascii="Arial" w:eastAsia="Arial" w:hAnsi="Arial" w:cs="Arial"/>
                <w:color w:val="1A171C"/>
                <w:sz w:val="20"/>
                <w:szCs w:val="20"/>
              </w:rPr>
              <w:t>interpretation an</w:t>
            </w:r>
            <w:r>
              <w:rPr>
                <w:rFonts w:ascii="Arial" w:eastAsia="Arial" w:hAnsi="Arial" w:cs="Arial"/>
                <w:color w:val="1A171C"/>
                <w:sz w:val="20"/>
                <w:szCs w:val="20"/>
              </w:rPr>
              <w:t>d</w:t>
            </w:r>
            <w:r w:rsidRPr="000F4F93">
              <w:rPr>
                <w:rFonts w:ascii="Arial" w:eastAsia="Arial" w:hAnsi="Arial" w:cs="Arial"/>
                <w:color w:val="1A171C"/>
                <w:sz w:val="20"/>
                <w:szCs w:val="20"/>
              </w:rPr>
              <w:t xml:space="preserve"> ca</w:t>
            </w:r>
            <w:r>
              <w:rPr>
                <w:rFonts w:ascii="Arial" w:eastAsia="Arial" w:hAnsi="Arial" w:cs="Arial"/>
                <w:color w:val="1A171C"/>
                <w:sz w:val="20"/>
                <w:szCs w:val="20"/>
              </w:rPr>
              <w:t>n</w:t>
            </w:r>
            <w:r w:rsidRPr="000F4F93">
              <w:rPr>
                <w:rFonts w:ascii="Arial" w:eastAsia="Arial" w:hAnsi="Arial" w:cs="Arial"/>
                <w:color w:val="1A171C"/>
                <w:sz w:val="20"/>
                <w:szCs w:val="20"/>
              </w:rPr>
              <w:t xml:space="preserve"> depen</w:t>
            </w:r>
            <w:r>
              <w:rPr>
                <w:rFonts w:ascii="Arial" w:eastAsia="Arial" w:hAnsi="Arial" w:cs="Arial"/>
                <w:color w:val="1A171C"/>
                <w:sz w:val="20"/>
                <w:szCs w:val="20"/>
              </w:rPr>
              <w:t>d</w:t>
            </w:r>
            <w:r w:rsidRPr="000F4F93">
              <w:rPr>
                <w:rFonts w:ascii="Arial" w:eastAsia="Arial" w:hAnsi="Arial" w:cs="Arial"/>
                <w:color w:val="1A171C"/>
                <w:sz w:val="20"/>
                <w:szCs w:val="20"/>
              </w:rPr>
              <w:t xml:space="preserve"> upo</w:t>
            </w:r>
            <w:r>
              <w:rPr>
                <w:rFonts w:ascii="Arial" w:eastAsia="Arial" w:hAnsi="Arial" w:cs="Arial"/>
                <w:color w:val="1A171C"/>
                <w:sz w:val="20"/>
                <w:szCs w:val="20"/>
              </w:rPr>
              <w:t>n</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individual quality o</w:t>
            </w:r>
            <w:r>
              <w:rPr>
                <w:rFonts w:ascii="Arial" w:eastAsia="Arial" w:hAnsi="Arial" w:cs="Arial"/>
                <w:color w:val="1A171C"/>
                <w:sz w:val="20"/>
                <w:szCs w:val="20"/>
              </w:rPr>
              <w:t xml:space="preserve">f a </w:t>
            </w:r>
            <w:r w:rsidRPr="000F4F93">
              <w:rPr>
                <w:rFonts w:ascii="Arial" w:eastAsia="Arial" w:hAnsi="Arial" w:cs="Arial"/>
                <w:color w:val="1A171C"/>
                <w:sz w:val="20"/>
                <w:szCs w:val="20"/>
              </w:rPr>
              <w:t>particular gem</w:t>
            </w:r>
            <w:r>
              <w:rPr>
                <w:rFonts w:ascii="Arial" w:eastAsia="Arial" w:hAnsi="Arial" w:cs="Arial"/>
                <w:color w:val="1A171C"/>
                <w:sz w:val="20"/>
                <w:szCs w:val="20"/>
              </w:rPr>
              <w:t>,</w:t>
            </w:r>
            <w:r w:rsidRPr="000F4F93">
              <w:rPr>
                <w:rFonts w:ascii="Arial" w:eastAsia="Arial" w:hAnsi="Arial" w:cs="Arial"/>
                <w:color w:val="1A171C"/>
                <w:sz w:val="20"/>
                <w:szCs w:val="20"/>
              </w:rPr>
              <w:t xml:space="preserve"> valuers o</w:t>
            </w:r>
            <w:r>
              <w:rPr>
                <w:rFonts w:ascii="Arial" w:eastAsia="Arial" w:hAnsi="Arial" w:cs="Arial"/>
                <w:color w:val="1A171C"/>
                <w:sz w:val="20"/>
                <w:szCs w:val="20"/>
              </w:rPr>
              <w:t xml:space="preserve">f </w:t>
            </w:r>
            <w:r w:rsidRPr="000F4F93">
              <w:rPr>
                <w:rFonts w:ascii="Arial" w:eastAsia="Arial" w:hAnsi="Arial" w:cs="Arial"/>
                <w:color w:val="1A171C"/>
                <w:sz w:val="20"/>
                <w:szCs w:val="20"/>
              </w:rPr>
              <w:t>gemstone</w:t>
            </w:r>
            <w:r>
              <w:rPr>
                <w:rFonts w:ascii="Arial" w:eastAsia="Arial" w:hAnsi="Arial" w:cs="Arial"/>
                <w:color w:val="1A171C"/>
                <w:sz w:val="20"/>
                <w:szCs w:val="20"/>
              </w:rPr>
              <w:t>s</w:t>
            </w:r>
            <w:r w:rsidRPr="000F4F93">
              <w:rPr>
                <w:rFonts w:ascii="Arial" w:eastAsia="Arial" w:hAnsi="Arial" w:cs="Arial"/>
                <w:color w:val="1A171C"/>
                <w:sz w:val="20"/>
                <w:szCs w:val="20"/>
              </w:rPr>
              <w:t xml:space="preserve"> ar</w:t>
            </w:r>
            <w:r>
              <w:rPr>
                <w:rFonts w:ascii="Arial" w:eastAsia="Arial" w:hAnsi="Arial" w:cs="Arial"/>
                <w:color w:val="1A171C"/>
                <w:sz w:val="20"/>
                <w:szCs w:val="20"/>
              </w:rPr>
              <w:t>e</w:t>
            </w:r>
            <w:r w:rsidRPr="000F4F93">
              <w:rPr>
                <w:rFonts w:ascii="Arial" w:eastAsia="Arial" w:hAnsi="Arial" w:cs="Arial"/>
                <w:color w:val="1A171C"/>
                <w:sz w:val="20"/>
                <w:szCs w:val="20"/>
              </w:rPr>
              <w:t xml:space="preserve"> assume</w:t>
            </w:r>
            <w:r>
              <w:rPr>
                <w:rFonts w:ascii="Arial" w:eastAsia="Arial" w:hAnsi="Arial" w:cs="Arial"/>
                <w:color w:val="1A171C"/>
                <w:sz w:val="20"/>
                <w:szCs w:val="20"/>
              </w:rPr>
              <w:t>d</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F4F93">
              <w:rPr>
                <w:rFonts w:ascii="Arial" w:eastAsia="Arial" w:hAnsi="Arial" w:cs="Arial"/>
                <w:color w:val="1A171C"/>
                <w:sz w:val="20"/>
                <w:szCs w:val="20"/>
              </w:rPr>
              <w:t>concerne</w:t>
            </w:r>
            <w:r>
              <w:rPr>
                <w:rFonts w:ascii="Arial" w:eastAsia="Arial" w:hAnsi="Arial" w:cs="Arial"/>
                <w:color w:val="1A171C"/>
                <w:sz w:val="20"/>
                <w:szCs w:val="20"/>
              </w:rPr>
              <w:t xml:space="preserve">d </w:t>
            </w:r>
            <w:r w:rsidRPr="000F4F93">
              <w:rPr>
                <w:rFonts w:ascii="Arial" w:eastAsia="Arial" w:hAnsi="Arial" w:cs="Arial"/>
                <w:color w:val="1A171C"/>
                <w:sz w:val="20"/>
                <w:szCs w:val="20"/>
              </w:rPr>
              <w:t>with bot</w:t>
            </w:r>
            <w:r>
              <w:rPr>
                <w:rFonts w:ascii="Arial" w:eastAsia="Arial" w:hAnsi="Arial" w:cs="Arial"/>
                <w:color w:val="1A171C"/>
                <w:sz w:val="20"/>
                <w:szCs w:val="20"/>
              </w:rPr>
              <w:t>h</w:t>
            </w:r>
            <w:r w:rsidRPr="000F4F93">
              <w:rPr>
                <w:rFonts w:ascii="Arial" w:eastAsia="Arial" w:hAnsi="Arial" w:cs="Arial"/>
                <w:color w:val="1A171C"/>
                <w:sz w:val="20"/>
                <w:szCs w:val="20"/>
              </w:rPr>
              <w:t xml:space="preserve"> areas unless the</w:t>
            </w:r>
            <w:r>
              <w:rPr>
                <w:rFonts w:ascii="Arial" w:eastAsia="Arial" w:hAnsi="Arial" w:cs="Arial"/>
                <w:color w:val="1A171C"/>
                <w:sz w:val="20"/>
                <w:szCs w:val="20"/>
              </w:rPr>
              <w:t>y</w:t>
            </w:r>
            <w:r w:rsidRPr="000F4F93">
              <w:rPr>
                <w:rFonts w:ascii="Arial" w:eastAsia="Arial" w:hAnsi="Arial" w:cs="Arial"/>
                <w:color w:val="1A171C"/>
                <w:sz w:val="20"/>
                <w:szCs w:val="20"/>
              </w:rPr>
              <w:t xml:space="preserve"> stat</w:t>
            </w:r>
            <w:r>
              <w:rPr>
                <w:rFonts w:ascii="Arial" w:eastAsia="Arial" w:hAnsi="Arial" w:cs="Arial"/>
                <w:color w:val="1A171C"/>
                <w:sz w:val="20"/>
                <w:szCs w:val="20"/>
              </w:rPr>
              <w:t>e</w:t>
            </w:r>
            <w:r w:rsidRPr="000F4F93">
              <w:rPr>
                <w:rFonts w:ascii="Arial" w:eastAsia="Arial" w:hAnsi="Arial" w:cs="Arial"/>
                <w:color w:val="1A171C"/>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particular limitation. Se</w:t>
            </w:r>
            <w:r>
              <w:rPr>
                <w:rFonts w:ascii="Arial" w:eastAsia="Arial" w:hAnsi="Arial" w:cs="Arial"/>
                <w:color w:val="1A171C"/>
                <w:sz w:val="20"/>
                <w:szCs w:val="20"/>
              </w:rPr>
              <w:t>e</w:t>
            </w:r>
            <w:r w:rsidRPr="000F4F93">
              <w:rPr>
                <w:rFonts w:ascii="Arial" w:eastAsia="Arial" w:hAnsi="Arial" w:cs="Arial"/>
                <w:color w:val="1A171C"/>
                <w:sz w:val="20"/>
                <w:szCs w:val="20"/>
              </w:rPr>
              <w:t xml:space="preserve"> als</w:t>
            </w:r>
            <w:r>
              <w:rPr>
                <w:rFonts w:ascii="Arial" w:eastAsia="Arial" w:hAnsi="Arial" w:cs="Arial"/>
                <w:color w:val="1A171C"/>
                <w:sz w:val="20"/>
                <w:szCs w:val="20"/>
              </w:rPr>
              <w:t>o</w:t>
            </w:r>
            <w:r w:rsidR="000F4F93">
              <w:rPr>
                <w:rFonts w:ascii="Arial" w:eastAsia="Arial" w:hAnsi="Arial" w:cs="Arial"/>
                <w:color w:val="1A171C"/>
                <w:sz w:val="20"/>
                <w:szCs w:val="20"/>
              </w:rPr>
              <w:t xml:space="preserve"> </w:t>
            </w:r>
            <w:r>
              <w:rPr>
                <w:rFonts w:ascii="Arial" w:eastAsia="Arial" w:hAnsi="Arial" w:cs="Arial"/>
                <w:color w:val="1A171C"/>
                <w:spacing w:val="2"/>
                <w:sz w:val="20"/>
                <w:szCs w:val="20"/>
              </w:rPr>
              <w:t>‘gemstones’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0" w:lineRule="auto"/>
              <w:ind w:left="108" w:right="565"/>
              <w:rPr>
                <w:rFonts w:ascii="Arial" w:eastAsia="Arial" w:hAnsi="Arial" w:cs="Arial"/>
                <w:sz w:val="20"/>
                <w:szCs w:val="20"/>
              </w:rPr>
            </w:pPr>
            <w:r>
              <w:rPr>
                <w:rFonts w:ascii="Arial" w:eastAsia="Arial" w:hAnsi="Arial" w:cs="Arial"/>
                <w:b/>
                <w:bCs/>
                <w:color w:val="1A171C"/>
                <w:spacing w:val="2"/>
                <w:w w:val="99"/>
                <w:sz w:val="20"/>
                <w:szCs w:val="20"/>
              </w:rPr>
              <w:t>P</w:t>
            </w:r>
            <w:r>
              <w:rPr>
                <w:rFonts w:ascii="Arial" w:eastAsia="Arial" w:hAnsi="Arial" w:cs="Arial"/>
                <w:b/>
                <w:bCs/>
                <w:color w:val="1A171C"/>
                <w:spacing w:val="-2"/>
                <w:w w:val="99"/>
                <w:sz w:val="20"/>
                <w:szCs w:val="20"/>
              </w:rPr>
              <w:t>r</w:t>
            </w:r>
            <w:r>
              <w:rPr>
                <w:rFonts w:ascii="Arial" w:eastAsia="Arial" w:hAnsi="Arial" w:cs="Arial"/>
                <w:b/>
                <w:bCs/>
                <w:color w:val="1A171C"/>
                <w:spacing w:val="2"/>
                <w:w w:val="99"/>
                <w:sz w:val="20"/>
                <w:szCs w:val="20"/>
              </w:rPr>
              <w:t>e-Columbian</w:t>
            </w:r>
            <w:r>
              <w:rPr>
                <w:rFonts w:ascii="Arial" w:eastAsia="Arial" w:hAnsi="Arial" w:cs="Arial"/>
                <w:b/>
                <w:bCs/>
                <w:color w:val="1A171C"/>
                <w:w w:val="99"/>
                <w:sz w:val="20"/>
                <w:szCs w:val="20"/>
              </w:rPr>
              <w:t>:</w:t>
            </w:r>
            <w:r>
              <w:rPr>
                <w:rFonts w:ascii="Arial" w:eastAsia="Arial" w:hAnsi="Arial" w:cs="Arial"/>
                <w:b/>
                <w:bCs/>
                <w:color w:val="1A171C"/>
                <w:spacing w:val="18"/>
                <w:w w:val="99"/>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native </w:t>
            </w:r>
            <w:r>
              <w:rPr>
                <w:rFonts w:ascii="Arial" w:eastAsia="Arial" w:hAnsi="Arial" w:cs="Arial"/>
                <w:color w:val="1A171C"/>
                <w:spacing w:val="2"/>
                <w:sz w:val="20"/>
                <w:szCs w:val="20"/>
              </w:rPr>
              <w:t>art</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Nort</w:t>
            </w:r>
            <w:r w:rsidRPr="000F4F93">
              <w:rPr>
                <w:rFonts w:ascii="Arial" w:eastAsia="Arial" w:hAnsi="Arial" w:cs="Arial"/>
                <w:color w:val="1A171C"/>
                <w:spacing w:val="2"/>
                <w:sz w:val="20"/>
                <w:szCs w:val="20"/>
              </w:rPr>
              <w:t xml:space="preserve">h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Sout</w:t>
            </w:r>
            <w:r w:rsidRPr="000F4F93">
              <w:rPr>
                <w:rFonts w:ascii="Arial" w:eastAsia="Arial" w:hAnsi="Arial" w:cs="Arial"/>
                <w:color w:val="1A171C"/>
                <w:spacing w:val="2"/>
                <w:sz w:val="20"/>
                <w:szCs w:val="20"/>
              </w:rPr>
              <w:t xml:space="preserve">h America specifically before the discovery of the Americas by Columbus in </w:t>
            </w:r>
            <w:r>
              <w:rPr>
                <w:rFonts w:ascii="Arial" w:eastAsia="Arial" w:hAnsi="Arial" w:cs="Arial"/>
                <w:color w:val="1A171C"/>
                <w:spacing w:val="2"/>
                <w:sz w:val="20"/>
                <w:szCs w:val="20"/>
              </w:rPr>
              <w:t>1492</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bu</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y extension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traditional </w:t>
            </w:r>
            <w:r>
              <w:rPr>
                <w:rFonts w:ascii="Arial" w:eastAsia="Arial" w:hAnsi="Arial" w:cs="Arial"/>
                <w:color w:val="1A171C"/>
                <w:spacing w:val="2"/>
                <w:sz w:val="20"/>
                <w:szCs w:val="20"/>
              </w:rPr>
              <w:t>art</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Americas </w:t>
            </w:r>
            <w:r>
              <w:rPr>
                <w:rFonts w:ascii="Arial" w:eastAsia="Arial" w:hAnsi="Arial" w:cs="Arial"/>
                <w:color w:val="1A171C"/>
                <w:spacing w:val="2"/>
                <w:sz w:val="20"/>
                <w:szCs w:val="20"/>
              </w:rPr>
              <w:t>befo</w:t>
            </w:r>
            <w:r w:rsidRPr="000F4F93">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the</w:t>
            </w:r>
            <w:r w:rsidRPr="000F4F93">
              <w:rPr>
                <w:rFonts w:ascii="Arial" w:eastAsia="Arial" w:hAnsi="Arial" w:cs="Arial"/>
                <w:color w:val="1A171C"/>
                <w:spacing w:val="2"/>
                <w:sz w:val="20"/>
                <w:szCs w:val="20"/>
              </w:rPr>
              <w:t xml:space="preserve">y </w:t>
            </w:r>
            <w:r>
              <w:rPr>
                <w:rFonts w:ascii="Arial" w:eastAsia="Arial" w:hAnsi="Arial" w:cs="Arial"/>
                <w:color w:val="1A171C"/>
                <w:spacing w:val="2"/>
                <w:sz w:val="20"/>
                <w:szCs w:val="20"/>
              </w:rPr>
              <w:t>we</w:t>
            </w:r>
            <w:r w:rsidRPr="000F4F93">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f</w:t>
            </w:r>
            <w:r>
              <w:rPr>
                <w:rFonts w:ascii="Arial" w:eastAsia="Arial" w:hAnsi="Arial" w:cs="Arial"/>
                <w:color w:val="1A171C"/>
                <w:spacing w:val="2"/>
                <w:sz w:val="20"/>
                <w:szCs w:val="20"/>
              </w:rPr>
              <w:t>fecte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y European culture.</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before="13" w:after="0" w:line="220" w:lineRule="exact"/>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5</w:t>
      </w:r>
      <w:r>
        <w:rPr>
          <w:rFonts w:ascii="Arial" w:eastAsia="Arial" w:hAnsi="Arial" w:cs="Arial"/>
          <w:color w:val="1A171C"/>
          <w:sz w:val="20"/>
          <w:szCs w:val="20"/>
        </w:rPr>
        <w:t xml:space="preserve">6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2262"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E31A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E31A5">
            <w:pPr>
              <w:pStyle w:val="Heading3"/>
              <w:rPr>
                <w:rFonts w:eastAsia="Arial"/>
              </w:rPr>
            </w:pPr>
            <w:r w:rsidRPr="00BA567B">
              <w:rPr>
                <w:rFonts w:eastAsia="Arial"/>
              </w:rPr>
              <w:t>SUGGESTED USE</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0" w:lineRule="auto"/>
              <w:ind w:left="108" w:right="514"/>
              <w:rPr>
                <w:rFonts w:ascii="Arial" w:eastAsia="Arial" w:hAnsi="Arial" w:cs="Arial"/>
                <w:sz w:val="20"/>
                <w:szCs w:val="20"/>
              </w:rPr>
            </w:pPr>
            <w:r>
              <w:rPr>
                <w:rFonts w:ascii="Arial" w:eastAsia="Arial" w:hAnsi="Arial" w:cs="Arial"/>
                <w:b/>
                <w:bCs/>
                <w:color w:val="1A171C"/>
                <w:spacing w:val="2"/>
                <w:sz w:val="20"/>
                <w:szCs w:val="20"/>
              </w:rPr>
              <w:t>P</w:t>
            </w:r>
            <w:r>
              <w:rPr>
                <w:rFonts w:ascii="Arial" w:eastAsia="Arial" w:hAnsi="Arial" w:cs="Arial"/>
                <w:b/>
                <w:bCs/>
                <w:color w:val="1A171C"/>
                <w:spacing w:val="-2"/>
                <w:sz w:val="20"/>
                <w:szCs w:val="20"/>
              </w:rPr>
              <w:t>r</w:t>
            </w:r>
            <w:r>
              <w:rPr>
                <w:rFonts w:ascii="Arial" w:eastAsia="Arial" w:hAnsi="Arial" w:cs="Arial"/>
                <w:b/>
                <w:bCs/>
                <w:color w:val="1A171C"/>
                <w:spacing w:val="2"/>
                <w:sz w:val="20"/>
                <w:szCs w:val="20"/>
              </w:rPr>
              <w:t>e-mechanica</w:t>
            </w:r>
            <w:r>
              <w:rPr>
                <w:rFonts w:ascii="Arial" w:eastAsia="Arial" w:hAnsi="Arial" w:cs="Arial"/>
                <w:b/>
                <w:bCs/>
                <w:color w:val="1A171C"/>
                <w:sz w:val="20"/>
                <w:szCs w:val="20"/>
              </w:rPr>
              <w:t>l</w:t>
            </w:r>
            <w:r>
              <w:rPr>
                <w:rFonts w:ascii="Arial" w:eastAsia="Arial" w:hAnsi="Arial" w:cs="Arial"/>
                <w:b/>
                <w:bCs/>
                <w:color w:val="1A171C"/>
                <w:spacing w:val="24"/>
                <w:sz w:val="20"/>
                <w:szCs w:val="20"/>
              </w:rPr>
              <w:t xml:space="preserve"> </w:t>
            </w:r>
            <w:r>
              <w:rPr>
                <w:rFonts w:ascii="Arial" w:eastAsia="Arial" w:hAnsi="Arial" w:cs="Arial"/>
                <w:b/>
                <w:bCs/>
                <w:color w:val="1A171C"/>
                <w:spacing w:val="2"/>
                <w:w w:val="95"/>
                <w:sz w:val="20"/>
                <w:szCs w:val="20"/>
              </w:rPr>
              <w:t>clocks</w:t>
            </w:r>
            <w:r>
              <w:rPr>
                <w:rFonts w:ascii="Arial" w:eastAsia="Arial" w:hAnsi="Arial" w:cs="Arial"/>
                <w:b/>
                <w:bCs/>
                <w:color w:val="1A171C"/>
                <w:w w:val="95"/>
                <w:sz w:val="20"/>
                <w:szCs w:val="20"/>
              </w:rPr>
              <w:t>:</w:t>
            </w:r>
            <w:r>
              <w:rPr>
                <w:rFonts w:ascii="Arial" w:eastAsia="Arial" w:hAnsi="Arial" w:cs="Arial"/>
                <w:b/>
                <w:bCs/>
                <w:color w:val="1A171C"/>
                <w:spacing w:val="32"/>
                <w:w w:val="95"/>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devices (such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sundials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hourglasses) for the measurement of time other than clocks or </w:t>
            </w:r>
            <w:r>
              <w:rPr>
                <w:rFonts w:ascii="Arial" w:eastAsia="Arial" w:hAnsi="Arial" w:cs="Arial"/>
                <w:color w:val="1A171C"/>
                <w:spacing w:val="2"/>
                <w:sz w:val="20"/>
                <w:szCs w:val="20"/>
              </w:rPr>
              <w:t>watches</w:t>
            </w:r>
            <w:r w:rsidRPr="000F4F93">
              <w:rPr>
                <w:rFonts w:ascii="Arial" w:eastAsia="Arial" w:hAnsi="Arial" w:cs="Arial"/>
                <w:color w:val="1A171C"/>
                <w:spacing w:val="2"/>
                <w:sz w:val="20"/>
                <w:szCs w:val="20"/>
              </w:rPr>
              <w:t xml:space="preserve">. Clocks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watche</w:t>
            </w:r>
            <w:r w:rsidRPr="000F4F93">
              <w:rPr>
                <w:rFonts w:ascii="Arial" w:eastAsia="Arial" w:hAnsi="Arial" w:cs="Arial"/>
                <w:color w:val="1A171C"/>
                <w:spacing w:val="2"/>
                <w:sz w:val="20"/>
                <w:szCs w:val="20"/>
              </w:rPr>
              <w:t xml:space="preserve">s should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listed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separat</w:t>
            </w:r>
            <w:r w:rsidRPr="000F4F93">
              <w:rPr>
                <w:rFonts w:ascii="Arial" w:eastAsia="Arial" w:hAnsi="Arial" w:cs="Arial"/>
                <w:color w:val="1A171C"/>
                <w:spacing w:val="2"/>
                <w:sz w:val="20"/>
                <w:szCs w:val="20"/>
              </w:rPr>
              <w:t>e cate</w:t>
            </w:r>
            <w:r>
              <w:rPr>
                <w:rFonts w:ascii="Arial" w:eastAsia="Arial" w:hAnsi="Arial" w:cs="Arial"/>
                <w:color w:val="1A171C"/>
                <w:spacing w:val="2"/>
                <w:sz w:val="20"/>
                <w:szCs w:val="20"/>
              </w:rPr>
              <w:t>go</w:t>
            </w:r>
            <w:r w:rsidRPr="000F4F93">
              <w:rPr>
                <w:rFonts w:ascii="Arial" w:eastAsia="Arial" w:hAnsi="Arial" w:cs="Arial"/>
                <w:color w:val="1A171C"/>
                <w:spacing w:val="2"/>
                <w:sz w:val="20"/>
                <w:szCs w:val="20"/>
              </w:rPr>
              <w:t>ries.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0" w:after="0" w:line="130" w:lineRule="exact"/>
              <w:rPr>
                <w:sz w:val="13"/>
                <w:szCs w:val="13"/>
              </w:rPr>
            </w:pPr>
          </w:p>
          <w:p w:rsidR="00894442" w:rsidRPr="000F4F93" w:rsidRDefault="00FE2388">
            <w:pPr>
              <w:spacing w:after="0" w:line="240" w:lineRule="auto"/>
              <w:ind w:left="219" w:right="198"/>
              <w:jc w:val="center"/>
              <w:rPr>
                <w:rFonts w:ascii="Arial" w:eastAsia="Arial" w:hAnsi="Arial" w:cs="Arial"/>
                <w:color w:val="1A171C"/>
                <w:spacing w:val="2"/>
                <w:sz w:val="20"/>
                <w:szCs w:val="20"/>
              </w:rPr>
            </w:pPr>
            <w:r w:rsidRPr="000F4F93">
              <w:rPr>
                <w:rFonts w:ascii="Arial" w:eastAsia="Arial" w:hAnsi="Arial" w:cs="Arial"/>
                <w:color w:val="1A171C"/>
                <w:spacing w:val="2"/>
                <w:sz w:val="20"/>
                <w:szCs w:val="20"/>
              </w:rPr>
              <w:t>Specific use</w:t>
            </w:r>
          </w:p>
          <w:p w:rsidR="00894442" w:rsidRDefault="00FE2388">
            <w:pPr>
              <w:spacing w:before="39" w:after="0" w:line="240" w:lineRule="auto"/>
              <w:ind w:left="574" w:right="554"/>
              <w:jc w:val="center"/>
              <w:rPr>
                <w:rFonts w:ascii="Arial" w:eastAsia="Arial" w:hAnsi="Arial" w:cs="Arial"/>
                <w:sz w:val="20"/>
                <w:szCs w:val="20"/>
              </w:rPr>
            </w:pP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nly</w:t>
            </w:r>
          </w:p>
        </w:tc>
      </w:tr>
      <w:tr w:rsidR="00894442" w:rsidRPr="00BA567B" w:rsidTr="000F4F93">
        <w:trPr>
          <w:trHeight w:hRule="exact" w:val="2557"/>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rsidP="000F4F93">
            <w:pPr>
              <w:spacing w:after="0" w:line="280" w:lineRule="auto"/>
              <w:ind w:left="108" w:right="514"/>
              <w:rPr>
                <w:rFonts w:ascii="Arial" w:eastAsia="Arial" w:hAnsi="Arial" w:cs="Arial"/>
                <w:sz w:val="20"/>
                <w:szCs w:val="20"/>
              </w:rPr>
            </w:pPr>
            <w:r>
              <w:rPr>
                <w:rFonts w:ascii="Arial" w:eastAsia="Arial" w:hAnsi="Arial" w:cs="Arial"/>
                <w:b/>
                <w:bCs/>
                <w:color w:val="1A171C"/>
                <w:spacing w:val="2"/>
                <w:w w:val="95"/>
                <w:sz w:val="20"/>
                <w:szCs w:val="20"/>
              </w:rPr>
              <w:t>P</w:t>
            </w:r>
            <w:r>
              <w:rPr>
                <w:rFonts w:ascii="Arial" w:eastAsia="Arial" w:hAnsi="Arial" w:cs="Arial"/>
                <w:b/>
                <w:bCs/>
                <w:color w:val="1A171C"/>
                <w:spacing w:val="-2"/>
                <w:w w:val="95"/>
                <w:sz w:val="20"/>
                <w:szCs w:val="20"/>
              </w:rPr>
              <w:t>r</w:t>
            </w:r>
            <w:r>
              <w:rPr>
                <w:rFonts w:ascii="Arial" w:eastAsia="Arial" w:hAnsi="Arial" w:cs="Arial"/>
                <w:b/>
                <w:bCs/>
                <w:color w:val="1A171C"/>
                <w:spacing w:val="2"/>
                <w:w w:val="95"/>
                <w:sz w:val="20"/>
                <w:szCs w:val="20"/>
              </w:rPr>
              <w:t>emises</w:t>
            </w:r>
            <w:r>
              <w:rPr>
                <w:rFonts w:ascii="Arial" w:eastAsia="Arial" w:hAnsi="Arial" w:cs="Arial"/>
                <w:b/>
                <w:bCs/>
                <w:color w:val="1A171C"/>
                <w:w w:val="95"/>
                <w:sz w:val="20"/>
                <w:szCs w:val="20"/>
              </w:rPr>
              <w:t>:</w:t>
            </w:r>
            <w:r>
              <w:rPr>
                <w:rFonts w:ascii="Arial" w:eastAsia="Arial" w:hAnsi="Arial" w:cs="Arial"/>
                <w:b/>
                <w:bCs/>
                <w:color w:val="1A171C"/>
                <w:spacing w:val="39"/>
                <w:w w:val="95"/>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cohe</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en</w:t>
            </w:r>
            <w:r w:rsidRPr="000F4F93">
              <w:rPr>
                <w:rFonts w:ascii="Arial" w:eastAsia="Arial" w:hAnsi="Arial" w:cs="Arial"/>
                <w:color w:val="1A171C"/>
                <w:spacing w:val="2"/>
                <w:sz w:val="20"/>
                <w:szCs w:val="20"/>
              </w:rPr>
              <w:t xml:space="preserve">t bodies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material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value </w:t>
            </w:r>
            <w:r>
              <w:rPr>
                <w:rFonts w:ascii="Arial" w:eastAsia="Arial" w:hAnsi="Arial" w:cs="Arial"/>
                <w:color w:val="1A171C"/>
                <w:spacing w:val="2"/>
                <w:sz w:val="20"/>
                <w:szCs w:val="20"/>
              </w:rPr>
              <w:t>mo</w:t>
            </w:r>
            <w:r w:rsidRPr="000F4F93">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their historical </w:t>
            </w:r>
            <w:r>
              <w:rPr>
                <w:rFonts w:ascii="Arial" w:eastAsia="Arial" w:hAnsi="Arial" w:cs="Arial"/>
                <w:color w:val="1A171C"/>
                <w:spacing w:val="2"/>
                <w:sz w:val="20"/>
                <w:szCs w:val="20"/>
              </w:rPr>
              <w:t>wort</w:t>
            </w:r>
            <w:r w:rsidRPr="000F4F93">
              <w:rPr>
                <w:rFonts w:ascii="Arial" w:eastAsia="Arial" w:hAnsi="Arial" w:cs="Arial"/>
                <w:color w:val="1A171C"/>
                <w:spacing w:val="2"/>
                <w:sz w:val="20"/>
                <w:szCs w:val="20"/>
              </w:rPr>
              <w:t>h</w:t>
            </w:r>
            <w:r>
              <w:rPr>
                <w:rFonts w:ascii="Arial" w:eastAsia="Arial" w:hAnsi="Arial" w:cs="Arial"/>
                <w:color w:val="1A171C"/>
                <w:spacing w:val="2"/>
                <w:sz w:val="20"/>
                <w:szCs w:val="20"/>
              </w:rPr>
              <w:t xml:space="preserve"> a</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assembled paraphernalia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a given </w:t>
            </w:r>
            <w:r>
              <w:rPr>
                <w:rFonts w:ascii="Arial" w:eastAsia="Arial" w:hAnsi="Arial" w:cs="Arial"/>
                <w:color w:val="1A171C"/>
                <w:spacing w:val="2"/>
                <w:sz w:val="20"/>
                <w:szCs w:val="20"/>
              </w:rPr>
              <w:t>trad</w:t>
            </w:r>
            <w:r w:rsidRPr="000F4F93">
              <w:rPr>
                <w:rFonts w:ascii="Arial" w:eastAsia="Arial" w:hAnsi="Arial" w:cs="Arial"/>
                <w:color w:val="1A171C"/>
                <w:spacing w:val="2"/>
                <w:sz w:val="20"/>
                <w:szCs w:val="20"/>
              </w:rPr>
              <w:t xml:space="preserve">e or way of life; as opposed to furnishings that are usually non-movable (such as wallpaper, built-in cabinets and the like) and which are more generally </w:t>
            </w:r>
            <w:r>
              <w:rPr>
                <w:rFonts w:ascii="Arial" w:eastAsia="Arial" w:hAnsi="Arial" w:cs="Arial"/>
                <w:color w:val="1A171C"/>
                <w:spacing w:val="2"/>
                <w:sz w:val="20"/>
                <w:szCs w:val="20"/>
              </w:rPr>
              <w:t>cove</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y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m ‘interi</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rs’.</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‘Pre</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 xml:space="preserve">ises’ is </w:t>
            </w:r>
            <w:r>
              <w:rPr>
                <w:rFonts w:ascii="Arial" w:eastAsia="Arial" w:hAnsi="Arial" w:cs="Arial"/>
                <w:color w:val="1A171C"/>
                <w:spacing w:val="2"/>
                <w:sz w:val="20"/>
                <w:szCs w:val="20"/>
              </w:rPr>
              <w:t>take</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include </w:t>
            </w:r>
            <w:r>
              <w:rPr>
                <w:rFonts w:ascii="Arial" w:eastAsia="Arial" w:hAnsi="Arial" w:cs="Arial"/>
                <w:color w:val="1A171C"/>
                <w:spacing w:val="2"/>
                <w:sz w:val="20"/>
                <w:szCs w:val="20"/>
              </w:rPr>
              <w:t>out-of-doo</w:t>
            </w:r>
            <w:r w:rsidRPr="000F4F93">
              <w:rPr>
                <w:rFonts w:ascii="Arial" w:eastAsia="Arial" w:hAnsi="Arial" w:cs="Arial"/>
                <w:color w:val="1A171C"/>
                <w:spacing w:val="2"/>
                <w:sz w:val="20"/>
                <w:szCs w:val="20"/>
              </w:rPr>
              <w:t>r appurtenances. It sh</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uld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remembered, however, </w:t>
            </w:r>
            <w:r>
              <w:rPr>
                <w:rFonts w:ascii="Arial" w:eastAsia="Arial" w:hAnsi="Arial" w:cs="Arial"/>
                <w:color w:val="1A171C"/>
                <w:spacing w:val="2"/>
                <w:sz w:val="20"/>
                <w:szCs w:val="20"/>
              </w:rPr>
              <w:t>tha</w:t>
            </w:r>
            <w:r w:rsidRPr="000F4F93">
              <w:rPr>
                <w:rFonts w:ascii="Arial" w:eastAsia="Arial" w:hAnsi="Arial" w:cs="Arial"/>
                <w:color w:val="1A171C"/>
                <w:spacing w:val="2"/>
                <w:sz w:val="20"/>
                <w:szCs w:val="20"/>
              </w:rPr>
              <w:t xml:space="preserve">t gifts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land, buildings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part</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buildings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no</w:t>
            </w:r>
            <w:r w:rsidRPr="000F4F93">
              <w:rPr>
                <w:rFonts w:ascii="Arial" w:eastAsia="Arial" w:hAnsi="Arial" w:cs="Arial"/>
                <w:color w:val="1A171C"/>
                <w:spacing w:val="2"/>
                <w:sz w:val="20"/>
                <w:szCs w:val="20"/>
              </w:rPr>
              <w:t xml:space="preserve">t eligible </w:t>
            </w:r>
            <w:r>
              <w:rPr>
                <w:rFonts w:ascii="Arial" w:eastAsia="Arial" w:hAnsi="Arial" w:cs="Arial"/>
                <w:color w:val="1A171C"/>
                <w:spacing w:val="2"/>
                <w:sz w:val="20"/>
                <w:szCs w:val="20"/>
              </w:rPr>
              <w:t>unde</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Cultural Gifts </w:t>
            </w:r>
            <w:r w:rsidR="00C63525">
              <w:rPr>
                <w:rFonts w:ascii="Arial" w:eastAsia="Arial" w:hAnsi="Arial" w:cs="Arial"/>
                <w:color w:val="1A171C"/>
                <w:spacing w:val="2"/>
                <w:sz w:val="20"/>
                <w:szCs w:val="20"/>
              </w:rPr>
              <w:t>Program</w:t>
            </w:r>
            <w:r w:rsidRPr="000F4F93">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245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rsidP="000F4F93">
            <w:pPr>
              <w:spacing w:after="0" w:line="280" w:lineRule="auto"/>
              <w:ind w:left="108" w:right="514"/>
              <w:rPr>
                <w:rFonts w:ascii="Arial" w:eastAsia="Arial" w:hAnsi="Arial" w:cs="Arial"/>
                <w:sz w:val="20"/>
                <w:szCs w:val="20"/>
              </w:rPr>
            </w:pPr>
            <w:r>
              <w:rPr>
                <w:rFonts w:ascii="Arial" w:eastAsia="Arial" w:hAnsi="Arial" w:cs="Arial"/>
                <w:b/>
                <w:bCs/>
                <w:color w:val="1A171C"/>
                <w:spacing w:val="2"/>
                <w:w w:val="95"/>
                <w:sz w:val="20"/>
                <w:szCs w:val="20"/>
              </w:rPr>
              <w:t>Printing</w:t>
            </w:r>
            <w:r>
              <w:rPr>
                <w:rFonts w:ascii="Arial" w:eastAsia="Arial" w:hAnsi="Arial" w:cs="Arial"/>
                <w:b/>
                <w:bCs/>
                <w:color w:val="1A171C"/>
                <w:w w:val="95"/>
                <w:sz w:val="20"/>
                <w:szCs w:val="20"/>
              </w:rPr>
              <w:t>:</w:t>
            </w:r>
            <w:r>
              <w:rPr>
                <w:rFonts w:ascii="Arial" w:eastAsia="Arial" w:hAnsi="Arial" w:cs="Arial"/>
                <w:b/>
                <w:bCs/>
                <w:color w:val="1A171C"/>
                <w:spacing w:val="24"/>
                <w:w w:val="95"/>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sheet</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oduce</w:t>
            </w:r>
            <w:r w:rsidRPr="000F4F93">
              <w:rPr>
                <w:rFonts w:ascii="Arial" w:eastAsia="Arial" w:hAnsi="Arial" w:cs="Arial"/>
                <w:color w:val="1A171C"/>
                <w:spacing w:val="2"/>
                <w:sz w:val="20"/>
                <w:szCs w:val="20"/>
              </w:rPr>
              <w:t xml:space="preserve">d in quantity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oug</w:t>
            </w:r>
            <w:r w:rsidRPr="000F4F93">
              <w:rPr>
                <w:rFonts w:ascii="Arial" w:eastAsia="Arial" w:hAnsi="Arial" w:cs="Arial"/>
                <w:color w:val="1A171C"/>
                <w:spacing w:val="2"/>
                <w:sz w:val="20"/>
                <w:szCs w:val="20"/>
              </w:rPr>
              <w:t xml:space="preserve">h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 xml:space="preserve">echanical </w:t>
            </w:r>
            <w:r>
              <w:rPr>
                <w:rFonts w:ascii="Arial" w:eastAsia="Arial" w:hAnsi="Arial" w:cs="Arial"/>
                <w:color w:val="1A171C"/>
                <w:spacing w:val="2"/>
                <w:sz w:val="20"/>
                <w:szCs w:val="20"/>
              </w:rPr>
              <w:t>mean</w:t>
            </w:r>
            <w:r w:rsidRPr="000F4F93">
              <w:rPr>
                <w:rFonts w:ascii="Arial" w:eastAsia="Arial" w:hAnsi="Arial" w:cs="Arial"/>
                <w:color w:val="1A171C"/>
                <w:spacing w:val="2"/>
                <w:sz w:val="20"/>
                <w:szCs w:val="20"/>
              </w:rPr>
              <w:t xml:space="preserve">s which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w:t>
            </w:r>
            <w:r>
              <w:rPr>
                <w:rFonts w:ascii="Arial" w:eastAsia="Arial" w:hAnsi="Arial" w:cs="Arial"/>
                <w:color w:val="1A171C"/>
                <w:spacing w:val="2"/>
                <w:sz w:val="20"/>
                <w:szCs w:val="20"/>
              </w:rPr>
              <w:t>no</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boun</w:t>
            </w:r>
            <w:r w:rsidRPr="000F4F93">
              <w:rPr>
                <w:rFonts w:ascii="Arial" w:eastAsia="Arial" w:hAnsi="Arial" w:cs="Arial"/>
                <w:color w:val="1A171C"/>
                <w:spacing w:val="2"/>
                <w:sz w:val="20"/>
                <w:szCs w:val="20"/>
              </w:rPr>
              <w:t>d</w:t>
            </w:r>
            <w:r>
              <w:rPr>
                <w:rFonts w:ascii="Arial" w:eastAsia="Arial" w:hAnsi="Arial" w:cs="Arial"/>
                <w:color w:val="1A171C"/>
                <w:spacing w:val="2"/>
                <w:sz w:val="20"/>
                <w:szCs w:val="20"/>
              </w:rPr>
              <w:t xml:space="preserve"> 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for</w:t>
            </w:r>
            <w:r w:rsidRPr="000F4F93">
              <w:rPr>
                <w:rFonts w:ascii="Arial" w:eastAsia="Arial" w:hAnsi="Arial" w:cs="Arial"/>
                <w:color w:val="1A171C"/>
                <w:spacing w:val="2"/>
                <w:sz w:val="20"/>
                <w:szCs w:val="20"/>
              </w:rPr>
              <w:t xml:space="preserve">m </w:t>
            </w:r>
            <w:r>
              <w:rPr>
                <w:rFonts w:ascii="Arial" w:eastAsia="Arial" w:hAnsi="Arial" w:cs="Arial"/>
                <w:color w:val="1A171C"/>
                <w:spacing w:val="2"/>
                <w:sz w:val="20"/>
                <w:szCs w:val="20"/>
              </w:rPr>
              <w:t>books</w:t>
            </w:r>
            <w:r w:rsidRPr="000F4F93">
              <w:rPr>
                <w:rFonts w:ascii="Arial" w:eastAsia="Arial" w:hAnsi="Arial" w:cs="Arial"/>
                <w:color w:val="1A171C"/>
                <w:spacing w:val="2"/>
                <w:sz w:val="20"/>
                <w:szCs w:val="20"/>
              </w:rPr>
              <w:t xml:space="preserve">. They </w:t>
            </w:r>
            <w:r>
              <w:rPr>
                <w:rFonts w:ascii="Arial" w:eastAsia="Arial" w:hAnsi="Arial" w:cs="Arial"/>
                <w:color w:val="1A171C"/>
                <w:spacing w:val="2"/>
                <w:sz w:val="20"/>
                <w:szCs w:val="20"/>
              </w:rPr>
              <w:t>ma</w:t>
            </w:r>
            <w:r w:rsidRPr="000F4F93">
              <w:rPr>
                <w:rFonts w:ascii="Arial" w:eastAsia="Arial" w:hAnsi="Arial" w:cs="Arial"/>
                <w:color w:val="1A171C"/>
                <w:spacing w:val="2"/>
                <w:sz w:val="20"/>
                <w:szCs w:val="20"/>
              </w:rPr>
              <w:t>y r</w:t>
            </w:r>
            <w:r>
              <w:rPr>
                <w:rFonts w:ascii="Arial" w:eastAsia="Arial" w:hAnsi="Arial" w:cs="Arial"/>
                <w:color w:val="1A171C"/>
                <w:spacing w:val="2"/>
                <w:sz w:val="20"/>
                <w:szCs w:val="20"/>
              </w:rPr>
              <w:t>ep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oduc</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tex</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r visual i</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a</w:t>
            </w:r>
            <w:r>
              <w:rPr>
                <w:rFonts w:ascii="Arial" w:eastAsia="Arial" w:hAnsi="Arial" w:cs="Arial"/>
                <w:color w:val="1A171C"/>
                <w:spacing w:val="2"/>
                <w:sz w:val="20"/>
                <w:szCs w:val="20"/>
              </w:rPr>
              <w:t>g</w:t>
            </w:r>
            <w:r w:rsidRPr="000F4F93">
              <w:rPr>
                <w:rFonts w:ascii="Arial" w:eastAsia="Arial" w:hAnsi="Arial" w:cs="Arial"/>
                <w:color w:val="1A171C"/>
                <w:spacing w:val="2"/>
                <w:sz w:val="20"/>
                <w:szCs w:val="20"/>
              </w:rPr>
              <w:t>es.</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 xml:space="preserve">If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sheet</w:t>
            </w:r>
            <w:r w:rsidRPr="000F4F93">
              <w:rPr>
                <w:rFonts w:ascii="Arial" w:eastAsia="Arial" w:hAnsi="Arial" w:cs="Arial"/>
                <w:color w:val="1A171C"/>
                <w:spacing w:val="2"/>
                <w:sz w:val="20"/>
                <w:szCs w:val="20"/>
              </w:rPr>
              <w:t>s r</w:t>
            </w:r>
            <w:r>
              <w:rPr>
                <w:rFonts w:ascii="Arial" w:eastAsia="Arial" w:hAnsi="Arial" w:cs="Arial"/>
                <w:color w:val="1A171C"/>
                <w:spacing w:val="2"/>
                <w:sz w:val="20"/>
                <w:szCs w:val="20"/>
              </w:rPr>
              <w:t>ep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oduc</w:t>
            </w:r>
            <w:r w:rsidRPr="000F4F93">
              <w:rPr>
                <w:rFonts w:ascii="Arial" w:eastAsia="Arial" w:hAnsi="Arial" w:cs="Arial"/>
                <w:color w:val="1A171C"/>
                <w:spacing w:val="2"/>
                <w:sz w:val="20"/>
                <w:szCs w:val="20"/>
              </w:rPr>
              <w:t xml:space="preserve">e visual images, a valuer authorised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value this class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material is </w:t>
            </w:r>
            <w:r>
              <w:rPr>
                <w:rFonts w:ascii="Arial" w:eastAsia="Arial" w:hAnsi="Arial" w:cs="Arial"/>
                <w:color w:val="1A171C"/>
                <w:spacing w:val="2"/>
                <w:sz w:val="20"/>
                <w:szCs w:val="20"/>
              </w:rPr>
              <w:t>expecte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assess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rarity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technological achievement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printer’s </w:t>
            </w:r>
            <w:r>
              <w:rPr>
                <w:rFonts w:ascii="Arial" w:eastAsia="Arial" w:hAnsi="Arial" w:cs="Arial"/>
                <w:color w:val="1A171C"/>
                <w:spacing w:val="2"/>
                <w:sz w:val="20"/>
                <w:szCs w:val="20"/>
              </w:rPr>
              <w:t>art</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no</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artistic value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f the object as an example of the fine arts. See also ‘books’ and</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‘prints’.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2184"/>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rsidP="000F4F93">
            <w:pPr>
              <w:spacing w:after="0" w:line="280" w:lineRule="auto"/>
              <w:ind w:left="108" w:right="514"/>
              <w:rPr>
                <w:rFonts w:ascii="HelveticaNeueLT Std" w:eastAsia="HelveticaNeueLT Std" w:hAnsi="HelveticaNeueLT Std" w:cs="HelveticaNeueLT Std"/>
                <w:sz w:val="20"/>
                <w:szCs w:val="20"/>
              </w:rPr>
            </w:pPr>
            <w:r>
              <w:rPr>
                <w:rFonts w:ascii="Arial" w:eastAsia="Arial" w:hAnsi="Arial" w:cs="Arial"/>
                <w:b/>
                <w:bCs/>
                <w:color w:val="1A171C"/>
                <w:spacing w:val="2"/>
                <w:w w:val="94"/>
                <w:sz w:val="20"/>
                <w:szCs w:val="20"/>
              </w:rPr>
              <w:t>Prints</w:t>
            </w:r>
            <w:r>
              <w:rPr>
                <w:rFonts w:ascii="Arial" w:eastAsia="Arial" w:hAnsi="Arial" w:cs="Arial"/>
                <w:b/>
                <w:bCs/>
                <w:color w:val="1A171C"/>
                <w:w w:val="94"/>
                <w:sz w:val="20"/>
                <w:szCs w:val="20"/>
              </w:rPr>
              <w:t>:</w:t>
            </w:r>
            <w:r>
              <w:rPr>
                <w:rFonts w:ascii="Arial" w:eastAsia="Arial" w:hAnsi="Arial" w:cs="Arial"/>
                <w:b/>
                <w:bCs/>
                <w:color w:val="1A171C"/>
                <w:spacing w:val="25"/>
                <w:w w:val="94"/>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images printed in limited multiple </w:t>
            </w:r>
            <w:r>
              <w:rPr>
                <w:rFonts w:ascii="Arial" w:eastAsia="Arial" w:hAnsi="Arial" w:cs="Arial"/>
                <w:color w:val="1A171C"/>
                <w:spacing w:val="2"/>
                <w:sz w:val="20"/>
                <w:szCs w:val="20"/>
              </w:rPr>
              <w:t>form</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base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maste</w:t>
            </w:r>
            <w:r w:rsidRPr="000F4F93">
              <w:rPr>
                <w:rFonts w:ascii="Arial" w:eastAsia="Arial" w:hAnsi="Arial" w:cs="Arial"/>
                <w:color w:val="1A171C"/>
                <w:spacing w:val="2"/>
                <w:sz w:val="20"/>
                <w:szCs w:val="20"/>
              </w:rPr>
              <w:t xml:space="preserve">r designs </w:t>
            </w:r>
            <w:r>
              <w:rPr>
                <w:rFonts w:ascii="Arial" w:eastAsia="Arial" w:hAnsi="Arial" w:cs="Arial"/>
                <w:color w:val="1A171C"/>
                <w:spacing w:val="2"/>
                <w:sz w:val="20"/>
                <w:szCs w:val="20"/>
              </w:rPr>
              <w:t>c</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eate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y artists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suitable material, </w:t>
            </w:r>
            <w:r>
              <w:rPr>
                <w:rFonts w:ascii="Arial" w:eastAsia="Arial" w:hAnsi="Arial" w:cs="Arial"/>
                <w:color w:val="1A171C"/>
                <w:spacing w:val="2"/>
                <w:sz w:val="20"/>
                <w:szCs w:val="20"/>
              </w:rPr>
              <w:t>suc</w:t>
            </w:r>
            <w:r w:rsidRPr="000F4F93">
              <w:rPr>
                <w:rFonts w:ascii="Arial" w:eastAsia="Arial" w:hAnsi="Arial" w:cs="Arial"/>
                <w:color w:val="1A171C"/>
                <w:spacing w:val="2"/>
                <w:sz w:val="20"/>
                <w:szCs w:val="20"/>
              </w:rPr>
              <w:t xml:space="preserve">h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a </w:t>
            </w:r>
            <w:r>
              <w:rPr>
                <w:rFonts w:ascii="Arial" w:eastAsia="Arial" w:hAnsi="Arial" w:cs="Arial"/>
                <w:color w:val="1A171C"/>
                <w:spacing w:val="2"/>
                <w:sz w:val="20"/>
                <w:szCs w:val="20"/>
              </w:rPr>
              <w:t>coppe</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 xml:space="preserve">plate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a </w:t>
            </w:r>
            <w:r>
              <w:rPr>
                <w:rFonts w:ascii="Arial" w:eastAsia="Arial" w:hAnsi="Arial" w:cs="Arial"/>
                <w:color w:val="1A171C"/>
                <w:spacing w:val="2"/>
                <w:sz w:val="20"/>
                <w:szCs w:val="20"/>
              </w:rPr>
              <w:t>woo</w:t>
            </w:r>
            <w:r w:rsidRPr="000F4F93">
              <w:rPr>
                <w:rFonts w:ascii="Arial" w:eastAsia="Arial" w:hAnsi="Arial" w:cs="Arial"/>
                <w:color w:val="1A171C"/>
                <w:spacing w:val="2"/>
                <w:sz w:val="20"/>
                <w:szCs w:val="20"/>
              </w:rPr>
              <w:t xml:space="preserve">d block,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printed </w:t>
            </w:r>
            <w:r>
              <w:rPr>
                <w:rFonts w:ascii="Arial" w:eastAsia="Arial" w:hAnsi="Arial" w:cs="Arial"/>
                <w:color w:val="1A171C"/>
                <w:spacing w:val="2"/>
                <w:sz w:val="20"/>
                <w:szCs w:val="20"/>
              </w:rPr>
              <w:t>unde</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e artist’s supervisi</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 xml:space="preserve">This </w:t>
            </w:r>
            <w:r>
              <w:rPr>
                <w:rFonts w:ascii="Arial" w:eastAsia="Arial" w:hAnsi="Arial" w:cs="Arial"/>
                <w:color w:val="1A171C"/>
                <w:spacing w:val="2"/>
                <w:sz w:val="20"/>
                <w:szCs w:val="20"/>
              </w:rPr>
              <w:t>categor</w:t>
            </w:r>
            <w:r w:rsidRPr="000F4F93">
              <w:rPr>
                <w:rFonts w:ascii="Arial" w:eastAsia="Arial" w:hAnsi="Arial" w:cs="Arial"/>
                <w:color w:val="1A171C"/>
                <w:spacing w:val="2"/>
                <w:sz w:val="20"/>
                <w:szCs w:val="20"/>
              </w:rPr>
              <w:t xml:space="preserve">y includes </w:t>
            </w:r>
            <w:r>
              <w:rPr>
                <w:rFonts w:ascii="Arial" w:eastAsia="Arial" w:hAnsi="Arial" w:cs="Arial"/>
                <w:color w:val="1A171C"/>
                <w:spacing w:val="2"/>
                <w:sz w:val="20"/>
                <w:szCs w:val="20"/>
              </w:rPr>
              <w:t>method</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suc</w:t>
            </w:r>
            <w:r w:rsidRPr="000F4F93">
              <w:rPr>
                <w:rFonts w:ascii="Arial" w:eastAsia="Arial" w:hAnsi="Arial" w:cs="Arial"/>
                <w:color w:val="1A171C"/>
                <w:spacing w:val="2"/>
                <w:sz w:val="20"/>
                <w:szCs w:val="20"/>
              </w:rPr>
              <w:t xml:space="preserve">h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s etching, engraving, dryp</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int, aquatint, mezzotint, lithography, and serigraphy (silk-screen prints). Monotypes (single impression prints) are included in this category.</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rsidTr="000F4F93">
        <w:trPr>
          <w:trHeight w:hRule="exact" w:val="761"/>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rsidP="000F4F93">
            <w:pPr>
              <w:spacing w:after="0" w:line="280" w:lineRule="auto"/>
              <w:ind w:left="108" w:right="514"/>
              <w:rPr>
                <w:rFonts w:ascii="HelveticaNeueLT Std" w:eastAsia="HelveticaNeueLT Std" w:hAnsi="HelveticaNeueLT Std" w:cs="HelveticaNeueLT Std"/>
                <w:sz w:val="20"/>
                <w:szCs w:val="20"/>
              </w:rPr>
            </w:pPr>
            <w:r>
              <w:rPr>
                <w:rFonts w:ascii="Arial" w:eastAsia="Arial" w:hAnsi="Arial" w:cs="Arial"/>
                <w:b/>
                <w:bCs/>
                <w:color w:val="1A171C"/>
                <w:spacing w:val="2"/>
                <w:w w:val="99"/>
                <w:sz w:val="20"/>
                <w:szCs w:val="20"/>
              </w:rPr>
              <w:t>Ra</w:t>
            </w:r>
            <w:r>
              <w:rPr>
                <w:rFonts w:ascii="Arial" w:eastAsia="Arial" w:hAnsi="Arial" w:cs="Arial"/>
                <w:b/>
                <w:bCs/>
                <w:color w:val="1A171C"/>
                <w:spacing w:val="-2"/>
                <w:w w:val="99"/>
                <w:sz w:val="20"/>
                <w:szCs w:val="20"/>
              </w:rPr>
              <w:t>r</w:t>
            </w:r>
            <w:r>
              <w:rPr>
                <w:rFonts w:ascii="Arial" w:eastAsia="Arial" w:hAnsi="Arial" w:cs="Arial"/>
                <w:b/>
                <w:bCs/>
                <w:color w:val="1A171C"/>
                <w:spacing w:val="2"/>
                <w:w w:val="99"/>
                <w:sz w:val="20"/>
                <w:szCs w:val="20"/>
              </w:rPr>
              <w:t>e</w:t>
            </w:r>
            <w:r>
              <w:rPr>
                <w:rFonts w:ascii="Arial" w:eastAsia="Arial" w:hAnsi="Arial" w:cs="Arial"/>
                <w:b/>
                <w:bCs/>
                <w:color w:val="1A171C"/>
                <w:w w:val="99"/>
                <w:sz w:val="20"/>
                <w:szCs w:val="20"/>
              </w:rPr>
              <w:t>:</w:t>
            </w:r>
            <w:r>
              <w:rPr>
                <w:rFonts w:ascii="Arial" w:eastAsia="Arial" w:hAnsi="Arial" w:cs="Arial"/>
                <w:b/>
                <w:bCs/>
                <w:color w:val="1A171C"/>
                <w:spacing w:val="5"/>
                <w:w w:val="99"/>
                <w:sz w:val="20"/>
                <w:szCs w:val="20"/>
              </w:rPr>
              <w:t xml:space="preserve"> </w:t>
            </w:r>
            <w:r>
              <w:rPr>
                <w:rFonts w:ascii="Arial" w:eastAsia="Arial" w:hAnsi="Arial" w:cs="Arial"/>
                <w:color w:val="1A171C"/>
                <w:spacing w:val="2"/>
                <w:sz w:val="20"/>
                <w:szCs w:val="20"/>
              </w:rPr>
              <w:t>D</w:t>
            </w:r>
            <w:r>
              <w:rPr>
                <w:rFonts w:ascii="Arial" w:eastAsia="Arial" w:hAnsi="Arial" w:cs="Arial"/>
                <w:color w:val="1A171C"/>
                <w:sz w:val="20"/>
                <w:szCs w:val="20"/>
              </w:rPr>
              <w:t>o</w:t>
            </w:r>
            <w:r>
              <w:rPr>
                <w:rFonts w:ascii="Arial" w:eastAsia="Arial" w:hAnsi="Arial" w:cs="Arial"/>
                <w:color w:val="1A171C"/>
                <w:spacing w:val="-5"/>
                <w:sz w:val="20"/>
                <w:szCs w:val="20"/>
              </w:rPr>
              <w:t xml:space="preserve"> </w:t>
            </w:r>
            <w:r>
              <w:rPr>
                <w:rFonts w:ascii="Arial" w:eastAsia="Arial" w:hAnsi="Arial" w:cs="Arial"/>
                <w:color w:val="1A171C"/>
                <w:spacing w:val="2"/>
                <w:sz w:val="20"/>
                <w:szCs w:val="20"/>
              </w:rPr>
              <w:t>no</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us</w:t>
            </w:r>
            <w:r w:rsidRPr="000F4F93">
              <w:rPr>
                <w:rFonts w:ascii="Arial" w:eastAsia="Arial" w:hAnsi="Arial" w:cs="Arial"/>
                <w:color w:val="1A171C"/>
                <w:spacing w:val="2"/>
                <w:sz w:val="20"/>
                <w:szCs w:val="20"/>
              </w:rPr>
              <w:t xml:space="preserve">e this </w:t>
            </w:r>
            <w:r>
              <w:rPr>
                <w:rFonts w:ascii="Arial" w:eastAsia="Arial" w:hAnsi="Arial" w:cs="Arial"/>
                <w:color w:val="1A171C"/>
                <w:spacing w:val="2"/>
                <w:sz w:val="20"/>
                <w:szCs w:val="20"/>
              </w:rPr>
              <w:t>term</w:t>
            </w:r>
            <w:r w:rsidRPr="000F4F93">
              <w:rPr>
                <w:rFonts w:ascii="Arial" w:eastAsia="Arial" w:hAnsi="Arial" w:cs="Arial"/>
                <w:color w:val="1A171C"/>
                <w:spacing w:val="2"/>
                <w:sz w:val="20"/>
                <w:szCs w:val="20"/>
              </w:rPr>
              <w:t xml:space="preserve">. It represents a value judgement </w:t>
            </w:r>
            <w:r>
              <w:rPr>
                <w:rFonts w:ascii="Arial" w:eastAsia="Arial" w:hAnsi="Arial" w:cs="Arial"/>
                <w:color w:val="1A171C"/>
                <w:spacing w:val="2"/>
                <w:sz w:val="20"/>
                <w:szCs w:val="20"/>
              </w:rPr>
              <w:t>tha</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ha</w:t>
            </w:r>
            <w:r w:rsidRPr="000F4F93">
              <w:rPr>
                <w:rFonts w:ascii="Arial" w:eastAsia="Arial" w:hAnsi="Arial" w:cs="Arial"/>
                <w:color w:val="1A171C"/>
                <w:spacing w:val="2"/>
                <w:sz w:val="20"/>
                <w:szCs w:val="20"/>
              </w:rPr>
              <w:t>s</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no bearing on objective classification of valuers.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0F4F93" w:rsidRDefault="00894442" w:rsidP="000F4F93">
            <w:pPr>
              <w:spacing w:after="0" w:line="240" w:lineRule="auto"/>
              <w:ind w:left="111" w:right="-20"/>
              <w:rPr>
                <w:rFonts w:ascii="Arial" w:eastAsia="Arial" w:hAnsi="Arial" w:cs="Arial"/>
                <w:color w:val="1A171C"/>
                <w:spacing w:val="2"/>
                <w:sz w:val="20"/>
                <w:szCs w:val="20"/>
              </w:rPr>
            </w:pPr>
          </w:p>
          <w:p w:rsidR="00894442" w:rsidRDefault="00FE2388" w:rsidP="000F4F93">
            <w:pPr>
              <w:spacing w:after="0" w:line="240" w:lineRule="auto"/>
              <w:ind w:left="111" w:right="-20"/>
              <w:rPr>
                <w:rFonts w:ascii="Arial" w:eastAsia="Arial" w:hAnsi="Arial" w:cs="Arial"/>
                <w:sz w:val="20"/>
                <w:szCs w:val="20"/>
              </w:rPr>
            </w:pPr>
            <w:r w:rsidRPr="000F4F93">
              <w:rPr>
                <w:rFonts w:ascii="Arial" w:eastAsia="Arial" w:hAnsi="Arial" w:cs="Arial"/>
                <w:color w:val="1A171C"/>
                <w:spacing w:val="2"/>
                <w:sz w:val="20"/>
                <w:szCs w:val="20"/>
              </w:rPr>
              <w:t xml:space="preserve">Avoid </w:t>
            </w:r>
            <w:r w:rsidR="000F4F93" w:rsidRPr="000F4F93">
              <w:rPr>
                <w:rFonts w:ascii="Arial" w:eastAsia="Arial" w:hAnsi="Arial" w:cs="Arial"/>
                <w:color w:val="1A171C"/>
                <w:spacing w:val="2"/>
                <w:sz w:val="20"/>
                <w:szCs w:val="20"/>
              </w:rPr>
              <w:t xml:space="preserve"> u</w:t>
            </w:r>
            <w:r w:rsidRPr="000F4F93">
              <w:rPr>
                <w:rFonts w:ascii="Arial" w:eastAsia="Arial" w:hAnsi="Arial" w:cs="Arial"/>
                <w:color w:val="1A171C"/>
                <w:spacing w:val="2"/>
                <w:sz w:val="20"/>
                <w:szCs w:val="20"/>
              </w:rPr>
              <w:t>sing</w:t>
            </w:r>
          </w:p>
        </w:tc>
      </w:tr>
      <w:tr w:rsidR="00894442" w:rsidRPr="00BA567B">
        <w:trPr>
          <w:trHeight w:hRule="exact" w:val="155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rsidP="000F4F93">
            <w:pPr>
              <w:spacing w:after="0" w:line="280" w:lineRule="auto"/>
              <w:ind w:left="108" w:right="514"/>
              <w:rPr>
                <w:rFonts w:ascii="Arial" w:eastAsia="Arial" w:hAnsi="Arial" w:cs="Arial"/>
                <w:sz w:val="20"/>
                <w:szCs w:val="20"/>
              </w:rPr>
            </w:pPr>
            <w:r>
              <w:rPr>
                <w:rFonts w:ascii="Arial" w:eastAsia="Arial" w:hAnsi="Arial" w:cs="Arial"/>
                <w:b/>
                <w:bCs/>
                <w:color w:val="1A171C"/>
                <w:spacing w:val="2"/>
                <w:w w:val="98"/>
                <w:sz w:val="20"/>
                <w:szCs w:val="20"/>
              </w:rPr>
              <w:t>Regency</w:t>
            </w:r>
            <w:r>
              <w:rPr>
                <w:rFonts w:ascii="Arial" w:eastAsia="Arial" w:hAnsi="Arial" w:cs="Arial"/>
                <w:b/>
                <w:bCs/>
                <w:color w:val="1A171C"/>
                <w:w w:val="98"/>
                <w:sz w:val="20"/>
                <w:szCs w:val="20"/>
              </w:rPr>
              <w:t>:</w:t>
            </w:r>
            <w:r>
              <w:rPr>
                <w:rFonts w:ascii="Arial" w:eastAsia="Arial" w:hAnsi="Arial" w:cs="Arial"/>
                <w:b/>
                <w:bCs/>
                <w:color w:val="1A171C"/>
                <w:spacing w:val="11"/>
                <w:w w:val="98"/>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ter</w:t>
            </w:r>
            <w:r>
              <w:rPr>
                <w:rFonts w:ascii="Arial" w:eastAsia="Arial" w:hAnsi="Arial" w:cs="Arial"/>
                <w:color w:val="1A171C"/>
                <w:sz w:val="20"/>
                <w:szCs w:val="20"/>
              </w:rPr>
              <w:t>m</w:t>
            </w:r>
            <w:r w:rsidRPr="000F4F93">
              <w:rPr>
                <w:rFonts w:ascii="Arial" w:eastAsia="Arial" w:hAnsi="Arial" w:cs="Arial"/>
                <w:color w:val="1A171C"/>
                <w:sz w:val="20"/>
                <w:szCs w:val="20"/>
              </w:rPr>
              <w:t xml:space="preserve"> referring t</w:t>
            </w:r>
            <w:r>
              <w:rPr>
                <w:rFonts w:ascii="Arial" w:eastAsia="Arial" w:hAnsi="Arial" w:cs="Arial"/>
                <w:color w:val="1A171C"/>
                <w:sz w:val="20"/>
                <w:szCs w:val="20"/>
              </w:rPr>
              <w:t>o</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period o</w:t>
            </w:r>
            <w:r>
              <w:rPr>
                <w:rFonts w:ascii="Arial" w:eastAsia="Arial" w:hAnsi="Arial" w:cs="Arial"/>
                <w:color w:val="1A171C"/>
                <w:sz w:val="20"/>
                <w:szCs w:val="20"/>
              </w:rPr>
              <w:t xml:space="preserve">f </w:t>
            </w:r>
            <w:r w:rsidRPr="000F4F93">
              <w:rPr>
                <w:rFonts w:ascii="Arial" w:eastAsia="Arial" w:hAnsi="Arial" w:cs="Arial"/>
                <w:color w:val="1A171C"/>
                <w:sz w:val="20"/>
                <w:szCs w:val="20"/>
              </w:rPr>
              <w:t>th</w:t>
            </w:r>
            <w:r>
              <w:rPr>
                <w:rFonts w:ascii="Arial" w:eastAsia="Arial" w:hAnsi="Arial" w:cs="Arial"/>
                <w:color w:val="1A171C"/>
                <w:sz w:val="20"/>
                <w:szCs w:val="20"/>
              </w:rPr>
              <w:t>e</w:t>
            </w:r>
            <w:r w:rsidRPr="000F4F93">
              <w:rPr>
                <w:rFonts w:ascii="Arial" w:eastAsia="Arial" w:hAnsi="Arial" w:cs="Arial"/>
                <w:color w:val="1A171C"/>
                <w:sz w:val="20"/>
                <w:szCs w:val="20"/>
              </w:rPr>
              <w:t xml:space="preserve"> Regency o</w:t>
            </w:r>
            <w:r>
              <w:rPr>
                <w:rFonts w:ascii="Arial" w:eastAsia="Arial" w:hAnsi="Arial" w:cs="Arial"/>
                <w:color w:val="1A171C"/>
                <w:sz w:val="20"/>
                <w:szCs w:val="20"/>
              </w:rPr>
              <w:t xml:space="preserve">f </w:t>
            </w:r>
            <w:r w:rsidRPr="000F4F93">
              <w:rPr>
                <w:rFonts w:ascii="Arial" w:eastAsia="Arial" w:hAnsi="Arial" w:cs="Arial"/>
                <w:color w:val="1A171C"/>
                <w:sz w:val="20"/>
                <w:szCs w:val="20"/>
              </w:rPr>
              <w:t>George IV fro</w:t>
            </w:r>
            <w:r>
              <w:rPr>
                <w:rFonts w:ascii="Arial" w:eastAsia="Arial" w:hAnsi="Arial" w:cs="Arial"/>
                <w:color w:val="1A171C"/>
                <w:sz w:val="20"/>
                <w:szCs w:val="20"/>
              </w:rPr>
              <w:t>m</w:t>
            </w:r>
            <w:r w:rsidRPr="000F4F93">
              <w:rPr>
                <w:rFonts w:ascii="Arial" w:eastAsia="Arial" w:hAnsi="Arial" w:cs="Arial"/>
                <w:color w:val="1A171C"/>
                <w:sz w:val="20"/>
                <w:szCs w:val="20"/>
              </w:rPr>
              <w:t xml:space="preserve"> 1811–1820</w:t>
            </w:r>
            <w:r>
              <w:rPr>
                <w:rFonts w:ascii="Arial" w:eastAsia="Arial" w:hAnsi="Arial" w:cs="Arial"/>
                <w:color w:val="1A171C"/>
                <w:sz w:val="20"/>
                <w:szCs w:val="20"/>
              </w:rPr>
              <w:t>.</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style bega</w:t>
            </w:r>
            <w:r>
              <w:rPr>
                <w:rFonts w:ascii="Arial" w:eastAsia="Arial" w:hAnsi="Arial" w:cs="Arial"/>
                <w:color w:val="1A171C"/>
                <w:sz w:val="20"/>
                <w:szCs w:val="20"/>
              </w:rPr>
              <w:t>n</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emerge som</w:t>
            </w:r>
            <w:r>
              <w:rPr>
                <w:rFonts w:ascii="Arial" w:eastAsia="Arial" w:hAnsi="Arial" w:cs="Arial"/>
                <w:color w:val="1A171C"/>
                <w:sz w:val="20"/>
                <w:szCs w:val="20"/>
              </w:rPr>
              <w:t>e</w:t>
            </w:r>
            <w:r w:rsidRPr="000F4F93">
              <w:rPr>
                <w:rFonts w:ascii="Arial" w:eastAsia="Arial" w:hAnsi="Arial" w:cs="Arial"/>
                <w:color w:val="1A171C"/>
                <w:sz w:val="20"/>
                <w:szCs w:val="20"/>
              </w:rPr>
              <w:t xml:space="preserve"> years befor</w:t>
            </w:r>
            <w:r>
              <w:rPr>
                <w:rFonts w:ascii="Arial" w:eastAsia="Arial" w:hAnsi="Arial" w:cs="Arial"/>
                <w:color w:val="1A171C"/>
                <w:sz w:val="20"/>
                <w:szCs w:val="20"/>
              </w:rPr>
              <w:t xml:space="preserve">e </w:t>
            </w:r>
            <w:r w:rsidRPr="000F4F93">
              <w:rPr>
                <w:rFonts w:ascii="Arial" w:eastAsia="Arial" w:hAnsi="Arial" w:cs="Arial"/>
                <w:color w:val="1A171C"/>
                <w:sz w:val="20"/>
                <w:szCs w:val="20"/>
              </w:rPr>
              <w:t>th</w:t>
            </w:r>
            <w:r>
              <w:rPr>
                <w:rFonts w:ascii="Arial" w:eastAsia="Arial" w:hAnsi="Arial" w:cs="Arial"/>
                <w:color w:val="1A171C"/>
                <w:sz w:val="20"/>
                <w:szCs w:val="20"/>
              </w:rPr>
              <w:t>e</w:t>
            </w:r>
            <w:r w:rsidRPr="000F4F93">
              <w:rPr>
                <w:rFonts w:ascii="Arial" w:eastAsia="Arial" w:hAnsi="Arial" w:cs="Arial"/>
                <w:color w:val="1A171C"/>
                <w:sz w:val="20"/>
                <w:szCs w:val="20"/>
              </w:rPr>
              <w:t xml:space="preserve"> actual period o</w:t>
            </w:r>
            <w:r>
              <w:rPr>
                <w:rFonts w:ascii="Arial" w:eastAsia="Arial" w:hAnsi="Arial" w:cs="Arial"/>
                <w:color w:val="1A171C"/>
                <w:sz w:val="20"/>
                <w:szCs w:val="20"/>
              </w:rPr>
              <w:t xml:space="preserve">f </w:t>
            </w:r>
            <w:r w:rsidRPr="000F4F93">
              <w:rPr>
                <w:rFonts w:ascii="Arial" w:eastAsia="Arial" w:hAnsi="Arial" w:cs="Arial"/>
                <w:color w:val="1A171C"/>
                <w:sz w:val="20"/>
                <w:szCs w:val="20"/>
              </w:rPr>
              <w:t>th</w:t>
            </w:r>
            <w:r>
              <w:rPr>
                <w:rFonts w:ascii="Arial" w:eastAsia="Arial" w:hAnsi="Arial" w:cs="Arial"/>
                <w:color w:val="1A171C"/>
                <w:sz w:val="20"/>
                <w:szCs w:val="20"/>
              </w:rPr>
              <w:t>e</w:t>
            </w:r>
            <w:r w:rsidRPr="000F4F93">
              <w:rPr>
                <w:rFonts w:ascii="Arial" w:eastAsia="Arial" w:hAnsi="Arial" w:cs="Arial"/>
                <w:color w:val="1A171C"/>
                <w:sz w:val="20"/>
                <w:szCs w:val="20"/>
              </w:rPr>
              <w:t xml:space="preserve"> Regency an</w:t>
            </w:r>
            <w:r>
              <w:rPr>
                <w:rFonts w:ascii="Arial" w:eastAsia="Arial" w:hAnsi="Arial" w:cs="Arial"/>
                <w:color w:val="1A171C"/>
                <w:sz w:val="20"/>
                <w:szCs w:val="20"/>
              </w:rPr>
              <w:t>d</w:t>
            </w:r>
            <w:r w:rsidRPr="000F4F93">
              <w:rPr>
                <w:rFonts w:ascii="Arial" w:eastAsia="Arial" w:hAnsi="Arial" w:cs="Arial"/>
                <w:color w:val="1A171C"/>
                <w:sz w:val="20"/>
                <w:szCs w:val="20"/>
              </w:rPr>
              <w:t xml:space="preserve"> continued its dominance fo</w:t>
            </w:r>
            <w:r>
              <w:rPr>
                <w:rFonts w:ascii="Arial" w:eastAsia="Arial" w:hAnsi="Arial" w:cs="Arial"/>
                <w:color w:val="1A171C"/>
                <w:sz w:val="20"/>
                <w:szCs w:val="20"/>
              </w:rPr>
              <w:t>r</w:t>
            </w:r>
            <w:r w:rsidR="000F4F93">
              <w:rPr>
                <w:rFonts w:ascii="Arial" w:eastAsia="Arial" w:hAnsi="Arial" w:cs="Arial"/>
                <w:color w:val="1A171C"/>
                <w:sz w:val="20"/>
                <w:szCs w:val="20"/>
              </w:rPr>
              <w:t xml:space="preserve"> </w:t>
            </w:r>
            <w:r w:rsidRPr="000F4F93">
              <w:rPr>
                <w:rFonts w:ascii="Arial" w:eastAsia="Arial" w:hAnsi="Arial" w:cs="Arial"/>
                <w:color w:val="1A171C"/>
                <w:sz w:val="20"/>
                <w:szCs w:val="20"/>
              </w:rPr>
              <w:t>som</w:t>
            </w:r>
            <w:r>
              <w:rPr>
                <w:rFonts w:ascii="Arial" w:eastAsia="Arial" w:hAnsi="Arial" w:cs="Arial"/>
                <w:color w:val="1A171C"/>
                <w:sz w:val="20"/>
                <w:szCs w:val="20"/>
              </w:rPr>
              <w:t>e</w:t>
            </w:r>
            <w:r w:rsidRPr="000F4F93">
              <w:rPr>
                <w:rFonts w:ascii="Arial" w:eastAsia="Arial" w:hAnsi="Arial" w:cs="Arial"/>
                <w:color w:val="1A171C"/>
                <w:sz w:val="20"/>
                <w:szCs w:val="20"/>
              </w:rPr>
              <w:t xml:space="preserve"> years afterwards, it is preferable t</w:t>
            </w:r>
            <w:r>
              <w:rPr>
                <w:rFonts w:ascii="Arial" w:eastAsia="Arial" w:hAnsi="Arial" w:cs="Arial"/>
                <w:color w:val="1A171C"/>
                <w:sz w:val="20"/>
                <w:szCs w:val="20"/>
              </w:rPr>
              <w:t>o</w:t>
            </w:r>
            <w:r w:rsidRPr="000F4F93">
              <w:rPr>
                <w:rFonts w:ascii="Arial" w:eastAsia="Arial" w:hAnsi="Arial" w:cs="Arial"/>
                <w:color w:val="1A171C"/>
                <w:sz w:val="20"/>
                <w:szCs w:val="20"/>
              </w:rPr>
              <w:t xml:space="preserve"> us</w:t>
            </w:r>
            <w:r>
              <w:rPr>
                <w:rFonts w:ascii="Arial" w:eastAsia="Arial" w:hAnsi="Arial" w:cs="Arial"/>
                <w:color w:val="1A171C"/>
                <w:sz w:val="20"/>
                <w:szCs w:val="20"/>
              </w:rPr>
              <w:t>e</w:t>
            </w:r>
            <w:r w:rsidRPr="000F4F93">
              <w:rPr>
                <w:rFonts w:ascii="Arial" w:eastAsia="Arial" w:hAnsi="Arial" w:cs="Arial"/>
                <w:color w:val="1A171C"/>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rang</w:t>
            </w:r>
            <w:r>
              <w:rPr>
                <w:rFonts w:ascii="Arial" w:eastAsia="Arial" w:hAnsi="Arial" w:cs="Arial"/>
                <w:color w:val="1A171C"/>
                <w:sz w:val="20"/>
                <w:szCs w:val="20"/>
              </w:rPr>
              <w:t>e</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date</w:t>
            </w:r>
            <w:r>
              <w:rPr>
                <w:rFonts w:ascii="Arial" w:eastAsia="Arial" w:hAnsi="Arial" w:cs="Arial"/>
                <w:color w:val="1A171C"/>
                <w:sz w:val="20"/>
                <w:szCs w:val="20"/>
              </w:rPr>
              <w:t>s</w:t>
            </w:r>
            <w:r w:rsidRPr="000F4F93">
              <w:rPr>
                <w:rFonts w:ascii="Arial" w:eastAsia="Arial" w:hAnsi="Arial" w:cs="Arial"/>
                <w:color w:val="1A171C"/>
                <w:sz w:val="20"/>
                <w:szCs w:val="20"/>
              </w:rPr>
              <w:t xml:space="preserve"> instead o</w:t>
            </w:r>
            <w:r>
              <w:rPr>
                <w:rFonts w:ascii="Arial" w:eastAsia="Arial" w:hAnsi="Arial" w:cs="Arial"/>
                <w:color w:val="1A171C"/>
                <w:sz w:val="20"/>
                <w:szCs w:val="20"/>
              </w:rPr>
              <w:t xml:space="preserve">f </w:t>
            </w:r>
            <w:r w:rsidRPr="000F4F93">
              <w:rPr>
                <w:rFonts w:ascii="Arial" w:eastAsia="Arial" w:hAnsi="Arial" w:cs="Arial"/>
                <w:color w:val="1A171C"/>
                <w:sz w:val="20"/>
                <w:szCs w:val="20"/>
              </w:rPr>
              <w:t>th</w:t>
            </w:r>
            <w:r>
              <w:rPr>
                <w:rFonts w:ascii="Arial" w:eastAsia="Arial" w:hAnsi="Arial" w:cs="Arial"/>
                <w:color w:val="1A171C"/>
                <w:sz w:val="20"/>
                <w:szCs w:val="20"/>
              </w:rPr>
              <w:t>e</w:t>
            </w:r>
            <w:r w:rsidRPr="000F4F93">
              <w:rPr>
                <w:rFonts w:ascii="Arial" w:eastAsia="Arial" w:hAnsi="Arial" w:cs="Arial"/>
                <w:color w:val="1A171C"/>
                <w:sz w:val="20"/>
                <w:szCs w:val="20"/>
              </w:rPr>
              <w:t xml:space="preserve"> wor</w:t>
            </w:r>
            <w:r>
              <w:rPr>
                <w:rFonts w:ascii="Arial" w:eastAsia="Arial" w:hAnsi="Arial" w:cs="Arial"/>
                <w:color w:val="1A171C"/>
                <w:sz w:val="20"/>
                <w:szCs w:val="20"/>
              </w:rPr>
              <w:t>d</w:t>
            </w:r>
            <w:r w:rsidRPr="000F4F93">
              <w:rPr>
                <w:rFonts w:ascii="Arial" w:eastAsia="Arial" w:hAnsi="Arial" w:cs="Arial"/>
                <w:color w:val="1A171C"/>
                <w:sz w:val="20"/>
                <w:szCs w:val="20"/>
              </w:rPr>
              <w:t xml:space="preserve"> ‘Regency’</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rsidP="000F4F93">
            <w:pPr>
              <w:spacing w:after="0" w:line="240" w:lineRule="auto"/>
              <w:ind w:left="111" w:right="-20"/>
              <w:rPr>
                <w:rFonts w:ascii="Arial" w:eastAsia="Arial" w:hAnsi="Arial" w:cs="Arial"/>
                <w:sz w:val="20"/>
                <w:szCs w:val="20"/>
              </w:rPr>
            </w:pPr>
            <w:r w:rsidRPr="000F4F93">
              <w:rPr>
                <w:rFonts w:ascii="Arial" w:eastAsia="Arial" w:hAnsi="Arial" w:cs="Arial"/>
                <w:color w:val="1A171C"/>
                <w:spacing w:val="2"/>
                <w:sz w:val="20"/>
                <w:szCs w:val="20"/>
              </w:rPr>
              <w:t>Avoid using</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rsidP="000F4F93">
            <w:pPr>
              <w:spacing w:after="0" w:line="280" w:lineRule="auto"/>
              <w:ind w:left="108" w:right="514"/>
              <w:rPr>
                <w:rFonts w:ascii="Arial" w:eastAsia="Arial" w:hAnsi="Arial" w:cs="Arial"/>
                <w:color w:val="1A171C"/>
                <w:sz w:val="20"/>
                <w:szCs w:val="20"/>
              </w:rPr>
            </w:pPr>
            <w:r>
              <w:rPr>
                <w:rFonts w:ascii="Arial" w:eastAsia="Arial" w:hAnsi="Arial" w:cs="Arial"/>
                <w:b/>
                <w:bCs/>
                <w:color w:val="1A171C"/>
                <w:spacing w:val="2"/>
                <w:w w:val="97"/>
                <w:sz w:val="20"/>
                <w:szCs w:val="20"/>
              </w:rPr>
              <w:t>Rocks</w:t>
            </w:r>
            <w:r>
              <w:rPr>
                <w:rFonts w:ascii="Arial" w:eastAsia="Arial" w:hAnsi="Arial" w:cs="Arial"/>
                <w:b/>
                <w:bCs/>
                <w:color w:val="1A171C"/>
                <w:w w:val="97"/>
                <w:sz w:val="20"/>
                <w:szCs w:val="20"/>
              </w:rPr>
              <w:t>:</w:t>
            </w:r>
            <w:r>
              <w:rPr>
                <w:rFonts w:ascii="Arial" w:eastAsia="Arial" w:hAnsi="Arial" w:cs="Arial"/>
                <w:b/>
                <w:bCs/>
                <w:color w:val="1A171C"/>
                <w:spacing w:val="17"/>
                <w:w w:val="97"/>
                <w:sz w:val="20"/>
                <w:szCs w:val="20"/>
              </w:rPr>
              <w:t xml:space="preserve"> </w:t>
            </w:r>
            <w:r w:rsidRPr="000F4F93">
              <w:rPr>
                <w:rFonts w:ascii="Arial" w:eastAsia="Arial" w:hAnsi="Arial" w:cs="Arial"/>
                <w:color w:val="1A171C"/>
                <w:sz w:val="20"/>
                <w:szCs w:val="20"/>
              </w:rPr>
              <w:t>Aggregates o</w:t>
            </w:r>
            <w:r>
              <w:rPr>
                <w:rFonts w:ascii="Arial" w:eastAsia="Arial" w:hAnsi="Arial" w:cs="Arial"/>
                <w:color w:val="1A171C"/>
                <w:sz w:val="20"/>
                <w:szCs w:val="20"/>
              </w:rPr>
              <w:t xml:space="preserve">f </w:t>
            </w:r>
            <w:r w:rsidRPr="000F4F93">
              <w:rPr>
                <w:rFonts w:ascii="Arial" w:eastAsia="Arial" w:hAnsi="Arial" w:cs="Arial"/>
                <w:color w:val="1A171C"/>
                <w:sz w:val="20"/>
                <w:szCs w:val="20"/>
              </w:rPr>
              <w:t>on</w:t>
            </w:r>
            <w:r>
              <w:rPr>
                <w:rFonts w:ascii="Arial" w:eastAsia="Arial" w:hAnsi="Arial" w:cs="Arial"/>
                <w:color w:val="1A171C"/>
                <w:sz w:val="20"/>
                <w:szCs w:val="20"/>
              </w:rPr>
              <w:t>e</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0F4F93">
              <w:rPr>
                <w:rFonts w:ascii="Arial" w:eastAsia="Arial" w:hAnsi="Arial" w:cs="Arial"/>
                <w:color w:val="1A171C"/>
                <w:sz w:val="20"/>
                <w:szCs w:val="20"/>
              </w:rPr>
              <w:t>mor</w:t>
            </w:r>
            <w:r>
              <w:rPr>
                <w:rFonts w:ascii="Arial" w:eastAsia="Arial" w:hAnsi="Arial" w:cs="Arial"/>
                <w:color w:val="1A171C"/>
                <w:sz w:val="20"/>
                <w:szCs w:val="20"/>
              </w:rPr>
              <w:t>e</w:t>
            </w:r>
            <w:r w:rsidRPr="000F4F93">
              <w:rPr>
                <w:rFonts w:ascii="Arial" w:eastAsia="Arial" w:hAnsi="Arial" w:cs="Arial"/>
                <w:color w:val="1A171C"/>
                <w:sz w:val="20"/>
                <w:szCs w:val="20"/>
              </w:rPr>
              <w:t xml:space="preserve"> different minerals (includin</w:t>
            </w:r>
            <w:r>
              <w:rPr>
                <w:rFonts w:ascii="Arial" w:eastAsia="Arial" w:hAnsi="Arial" w:cs="Arial"/>
                <w:color w:val="1A171C"/>
                <w:sz w:val="20"/>
                <w:szCs w:val="20"/>
              </w:rPr>
              <w:t>g</w:t>
            </w:r>
          </w:p>
          <w:p w:rsidR="00894442" w:rsidRDefault="00FE2388" w:rsidP="000F4F93">
            <w:pPr>
              <w:spacing w:after="0" w:line="280" w:lineRule="auto"/>
              <w:ind w:left="108" w:right="514"/>
              <w:rPr>
                <w:rFonts w:ascii="HelveticaNeueLT Std" w:eastAsia="HelveticaNeueLT Std" w:hAnsi="HelveticaNeueLT Std" w:cs="HelveticaNeueLT Std"/>
                <w:sz w:val="20"/>
                <w:szCs w:val="20"/>
              </w:rPr>
            </w:pPr>
            <w:r w:rsidRPr="000F4F93">
              <w:rPr>
                <w:rFonts w:ascii="Arial" w:eastAsia="Arial" w:hAnsi="Arial" w:cs="Arial"/>
                <w:color w:val="1A171C"/>
                <w:sz w:val="20"/>
                <w:szCs w:val="20"/>
              </w:rPr>
              <w:t>natural glasses). Tectites are included in this category.</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after="0" w:line="200" w:lineRule="exact"/>
        <w:rPr>
          <w:sz w:val="20"/>
          <w:szCs w:val="20"/>
        </w:rPr>
      </w:pPr>
    </w:p>
    <w:p w:rsidR="00894442" w:rsidRDefault="00FE2388">
      <w:pPr>
        <w:spacing w:before="36"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5</w:t>
      </w:r>
      <w:r>
        <w:rPr>
          <w:rFonts w:ascii="Arial" w:eastAsia="Arial" w:hAnsi="Arial" w:cs="Arial"/>
          <w:color w:val="1A171C"/>
          <w:sz w:val="20"/>
          <w:szCs w:val="20"/>
        </w:rPr>
        <w:t>7</w:t>
      </w:r>
    </w:p>
    <w:p w:rsidR="00894442" w:rsidRDefault="00894442">
      <w:pPr>
        <w:spacing w:after="0"/>
        <w:jc w:val="right"/>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1695"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E31A5">
            <w:pPr>
              <w:pStyle w:val="Heading3"/>
            </w:pPr>
            <w:r w:rsidRPr="00BA567B">
              <w:t>TERM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E31A5">
            <w:pPr>
              <w:pStyle w:val="Heading3"/>
              <w:rPr>
                <w:rFonts w:eastAsia="Arial"/>
              </w:rPr>
            </w:pPr>
            <w:r w:rsidRPr="00BA567B">
              <w:rPr>
                <w:rFonts w:eastAsia="Arial"/>
              </w:rPr>
              <w:t>SUGGESTED USE</w:t>
            </w:r>
          </w:p>
        </w:tc>
      </w:tr>
      <w:tr w:rsidR="00894442" w:rsidRPr="00BA567B">
        <w:trPr>
          <w:trHeight w:hRule="exact" w:val="182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 w:after="0" w:line="140" w:lineRule="exact"/>
              <w:rPr>
                <w:sz w:val="14"/>
                <w:szCs w:val="14"/>
              </w:rPr>
            </w:pPr>
          </w:p>
          <w:p w:rsidR="00894442" w:rsidRDefault="00FE2388">
            <w:pPr>
              <w:spacing w:after="0" w:line="281" w:lineRule="auto"/>
              <w:ind w:left="108" w:right="55"/>
              <w:rPr>
                <w:rFonts w:ascii="Arial" w:eastAsia="Arial" w:hAnsi="Arial" w:cs="Arial"/>
                <w:sz w:val="20"/>
                <w:szCs w:val="20"/>
              </w:rPr>
            </w:pPr>
            <w:r>
              <w:rPr>
                <w:rFonts w:ascii="Arial" w:eastAsia="Arial" w:hAnsi="Arial" w:cs="Arial"/>
                <w:b/>
                <w:bCs/>
                <w:color w:val="1A171C"/>
                <w:spacing w:val="2"/>
                <w:w w:val="96"/>
                <w:sz w:val="20"/>
                <w:szCs w:val="20"/>
              </w:rPr>
              <w:t>Rugs</w:t>
            </w:r>
            <w:r>
              <w:rPr>
                <w:rFonts w:ascii="Arial" w:eastAsia="Arial" w:hAnsi="Arial" w:cs="Arial"/>
                <w:b/>
                <w:bCs/>
                <w:color w:val="1A171C"/>
                <w:w w:val="96"/>
                <w:sz w:val="20"/>
                <w:szCs w:val="20"/>
              </w:rPr>
              <w:t>:</w:t>
            </w:r>
            <w:r>
              <w:rPr>
                <w:rFonts w:ascii="Arial" w:eastAsia="Arial" w:hAnsi="Arial" w:cs="Arial"/>
                <w:b/>
                <w:bCs/>
                <w:color w:val="1A171C"/>
                <w:spacing w:val="10"/>
                <w:w w:val="96"/>
                <w:sz w:val="20"/>
                <w:szCs w:val="20"/>
              </w:rPr>
              <w:t xml:space="preserve"> </w:t>
            </w:r>
            <w:r w:rsidRPr="000F4F93">
              <w:rPr>
                <w:rFonts w:ascii="Arial" w:eastAsia="Arial" w:hAnsi="Arial" w:cs="Arial"/>
                <w:color w:val="1A171C"/>
                <w:sz w:val="20"/>
                <w:szCs w:val="20"/>
              </w:rPr>
              <w:t>Stout, hard-wearing fabrics generally intended for use as floor coverings, bu</w:t>
            </w:r>
            <w:r>
              <w:rPr>
                <w:rFonts w:ascii="Arial" w:eastAsia="Arial" w:hAnsi="Arial" w:cs="Arial"/>
                <w:color w:val="1A171C"/>
                <w:sz w:val="20"/>
                <w:szCs w:val="20"/>
              </w:rPr>
              <w:t>t</w:t>
            </w:r>
            <w:r w:rsidRPr="000F4F93">
              <w:rPr>
                <w:rFonts w:ascii="Arial" w:eastAsia="Arial" w:hAnsi="Arial" w:cs="Arial"/>
                <w:color w:val="1A171C"/>
                <w:sz w:val="20"/>
                <w:szCs w:val="20"/>
              </w:rPr>
              <w:t xml:space="preserve"> sometimes intended fo</w:t>
            </w:r>
            <w:r>
              <w:rPr>
                <w:rFonts w:ascii="Arial" w:eastAsia="Arial" w:hAnsi="Arial" w:cs="Arial"/>
                <w:color w:val="1A171C"/>
                <w:sz w:val="20"/>
                <w:szCs w:val="20"/>
              </w:rPr>
              <w:t>r</w:t>
            </w:r>
            <w:r w:rsidRPr="000F4F93">
              <w:rPr>
                <w:rFonts w:ascii="Arial" w:eastAsia="Arial" w:hAnsi="Arial" w:cs="Arial"/>
                <w:color w:val="1A171C"/>
                <w:sz w:val="20"/>
                <w:szCs w:val="20"/>
              </w:rPr>
              <w:t xml:space="preserve"> us</w:t>
            </w:r>
            <w:r>
              <w:rPr>
                <w:rFonts w:ascii="Arial" w:eastAsia="Arial" w:hAnsi="Arial" w:cs="Arial"/>
                <w:color w:val="1A171C"/>
                <w:sz w:val="20"/>
                <w:szCs w:val="20"/>
              </w:rPr>
              <w:t>e</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saddle-bags, wall hangings o</w:t>
            </w:r>
            <w:r>
              <w:rPr>
                <w:rFonts w:ascii="Arial" w:eastAsia="Arial" w:hAnsi="Arial" w:cs="Arial"/>
                <w:color w:val="1A171C"/>
                <w:sz w:val="20"/>
                <w:szCs w:val="20"/>
              </w:rPr>
              <w:t xml:space="preserve">r </w:t>
            </w:r>
            <w:r w:rsidRPr="000F4F93">
              <w:rPr>
                <w:rFonts w:ascii="Arial" w:eastAsia="Arial" w:hAnsi="Arial" w:cs="Arial"/>
                <w:color w:val="1A171C"/>
                <w:sz w:val="20"/>
                <w:szCs w:val="20"/>
              </w:rPr>
              <w:t>table covers</w:t>
            </w:r>
            <w:r>
              <w:rPr>
                <w:rFonts w:ascii="Arial" w:eastAsia="Arial" w:hAnsi="Arial" w:cs="Arial"/>
                <w:color w:val="1A171C"/>
                <w:sz w:val="20"/>
                <w:szCs w:val="20"/>
              </w:rPr>
              <w:t>.</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term</w:t>
            </w:r>
            <w:r>
              <w:rPr>
                <w:rFonts w:ascii="Arial" w:eastAsia="Arial" w:hAnsi="Arial" w:cs="Arial"/>
                <w:color w:val="1A171C"/>
                <w:sz w:val="20"/>
                <w:szCs w:val="20"/>
              </w:rPr>
              <w:t>s</w:t>
            </w:r>
            <w:r w:rsidRPr="000F4F93">
              <w:rPr>
                <w:rFonts w:ascii="Arial" w:eastAsia="Arial" w:hAnsi="Arial" w:cs="Arial"/>
                <w:color w:val="1A171C"/>
                <w:sz w:val="20"/>
                <w:szCs w:val="20"/>
              </w:rPr>
              <w:t xml:space="preserve"> ‘ru</w:t>
            </w:r>
            <w:r>
              <w:rPr>
                <w:rFonts w:ascii="Arial" w:eastAsia="Arial" w:hAnsi="Arial" w:cs="Arial"/>
                <w:color w:val="1A171C"/>
                <w:sz w:val="20"/>
                <w:szCs w:val="20"/>
              </w:rPr>
              <w:t>g</w:t>
            </w:r>
            <w:r w:rsidRPr="000F4F93">
              <w:rPr>
                <w:rFonts w:ascii="Arial" w:eastAsia="Arial" w:hAnsi="Arial" w:cs="Arial"/>
                <w:color w:val="1A171C"/>
                <w:sz w:val="20"/>
                <w:szCs w:val="20"/>
              </w:rPr>
              <w:t xml:space="preserve"> </w:t>
            </w:r>
            <w:r>
              <w:rPr>
                <w:rFonts w:ascii="Arial" w:eastAsia="Arial" w:hAnsi="Arial" w:cs="Arial"/>
                <w:color w:val="1A171C"/>
                <w:sz w:val="20"/>
                <w:szCs w:val="20"/>
              </w:rPr>
              <w:t>‘</w:t>
            </w:r>
            <w:r w:rsidRPr="000F4F93">
              <w:rPr>
                <w:rFonts w:ascii="Arial" w:eastAsia="Arial" w:hAnsi="Arial" w:cs="Arial"/>
                <w:color w:val="1A171C"/>
                <w:sz w:val="20"/>
                <w:szCs w:val="20"/>
              </w:rPr>
              <w:t xml:space="preserve"> an</w:t>
            </w:r>
            <w:r>
              <w:rPr>
                <w:rFonts w:ascii="Arial" w:eastAsia="Arial" w:hAnsi="Arial" w:cs="Arial"/>
                <w:color w:val="1A171C"/>
                <w:sz w:val="20"/>
                <w:szCs w:val="20"/>
              </w:rPr>
              <w:t>d</w:t>
            </w:r>
            <w:r w:rsidRPr="000F4F93">
              <w:rPr>
                <w:rFonts w:ascii="Arial" w:eastAsia="Arial" w:hAnsi="Arial" w:cs="Arial"/>
                <w:color w:val="1A171C"/>
                <w:sz w:val="20"/>
                <w:szCs w:val="20"/>
              </w:rPr>
              <w:t xml:space="preserve"> ‘carpet</w:t>
            </w:r>
            <w:r>
              <w:rPr>
                <w:rFonts w:ascii="Arial" w:eastAsia="Arial" w:hAnsi="Arial" w:cs="Arial"/>
                <w:color w:val="1A171C"/>
                <w:sz w:val="20"/>
                <w:szCs w:val="20"/>
              </w:rPr>
              <w:t>’</w:t>
            </w:r>
            <w:r w:rsidRPr="000F4F93">
              <w:rPr>
                <w:rFonts w:ascii="Arial" w:eastAsia="Arial" w:hAnsi="Arial" w:cs="Arial"/>
                <w:color w:val="1A171C"/>
                <w:sz w:val="20"/>
                <w:szCs w:val="20"/>
              </w:rPr>
              <w:t xml:space="preserve"> imply </w:t>
            </w:r>
            <w:r>
              <w:rPr>
                <w:rFonts w:ascii="Arial" w:eastAsia="Arial" w:hAnsi="Arial" w:cs="Arial"/>
                <w:color w:val="1A171C"/>
                <w:sz w:val="20"/>
                <w:szCs w:val="20"/>
              </w:rPr>
              <w:t xml:space="preserve">a </w:t>
            </w:r>
            <w:r w:rsidRPr="000F4F93">
              <w:rPr>
                <w:rFonts w:ascii="Arial" w:eastAsia="Arial" w:hAnsi="Arial" w:cs="Arial"/>
                <w:color w:val="1A171C"/>
                <w:sz w:val="20"/>
                <w:szCs w:val="20"/>
              </w:rPr>
              <w:t>distinction in size, rug</w:t>
            </w:r>
            <w:r>
              <w:rPr>
                <w:rFonts w:ascii="Arial" w:eastAsia="Arial" w:hAnsi="Arial" w:cs="Arial"/>
                <w:color w:val="1A171C"/>
                <w:sz w:val="20"/>
                <w:szCs w:val="20"/>
              </w:rPr>
              <w:t>s</w:t>
            </w:r>
            <w:r w:rsidRPr="000F4F93">
              <w:rPr>
                <w:rFonts w:ascii="Arial" w:eastAsia="Arial" w:hAnsi="Arial" w:cs="Arial"/>
                <w:color w:val="1A171C"/>
                <w:sz w:val="20"/>
                <w:szCs w:val="20"/>
              </w:rPr>
              <w:t xml:space="preserve"> being unde</w:t>
            </w:r>
            <w:r>
              <w:rPr>
                <w:rFonts w:ascii="Arial" w:eastAsia="Arial" w:hAnsi="Arial" w:cs="Arial"/>
                <w:color w:val="1A171C"/>
                <w:sz w:val="20"/>
                <w:szCs w:val="20"/>
              </w:rPr>
              <w:t>r</w:t>
            </w:r>
            <w:r w:rsidRPr="000F4F93">
              <w:rPr>
                <w:rFonts w:ascii="Arial" w:eastAsia="Arial" w:hAnsi="Arial" w:cs="Arial"/>
                <w:color w:val="1A171C"/>
                <w:sz w:val="20"/>
                <w:szCs w:val="20"/>
              </w:rPr>
              <w:t xml:space="preserve"> 4</w:t>
            </w:r>
            <w:r>
              <w:rPr>
                <w:rFonts w:ascii="Arial" w:eastAsia="Arial" w:hAnsi="Arial" w:cs="Arial"/>
                <w:color w:val="1A171C"/>
                <w:sz w:val="20"/>
                <w:szCs w:val="20"/>
              </w:rPr>
              <w:t>0</w:t>
            </w:r>
            <w:r w:rsidRPr="000F4F93">
              <w:rPr>
                <w:rFonts w:ascii="Arial" w:eastAsia="Arial" w:hAnsi="Arial" w:cs="Arial"/>
                <w:color w:val="1A171C"/>
                <w:sz w:val="20"/>
                <w:szCs w:val="20"/>
              </w:rPr>
              <w:t xml:space="preserve"> squar</w:t>
            </w:r>
            <w:r>
              <w:rPr>
                <w:rFonts w:ascii="Arial" w:eastAsia="Arial" w:hAnsi="Arial" w:cs="Arial"/>
                <w:color w:val="1A171C"/>
                <w:sz w:val="20"/>
                <w:szCs w:val="20"/>
              </w:rPr>
              <w:t>e</w:t>
            </w:r>
            <w:r w:rsidRPr="000F4F93">
              <w:rPr>
                <w:rFonts w:ascii="Arial" w:eastAsia="Arial" w:hAnsi="Arial" w:cs="Arial"/>
                <w:color w:val="1A171C"/>
                <w:sz w:val="20"/>
                <w:szCs w:val="20"/>
              </w:rPr>
              <w:t xml:space="preserve"> fee</w:t>
            </w:r>
            <w:r>
              <w:rPr>
                <w:rFonts w:ascii="Arial" w:eastAsia="Arial" w:hAnsi="Arial" w:cs="Arial"/>
                <w:color w:val="1A171C"/>
                <w:sz w:val="20"/>
                <w:szCs w:val="20"/>
              </w:rPr>
              <w:t>t</w:t>
            </w:r>
            <w:r w:rsidRPr="000F4F93">
              <w:rPr>
                <w:rFonts w:ascii="Arial" w:eastAsia="Arial" w:hAnsi="Arial" w:cs="Arial"/>
                <w:color w:val="1A171C"/>
                <w:sz w:val="20"/>
                <w:szCs w:val="20"/>
              </w:rPr>
              <w:t xml:space="preserve"> an</w:t>
            </w:r>
            <w:r>
              <w:rPr>
                <w:rFonts w:ascii="Arial" w:eastAsia="Arial" w:hAnsi="Arial" w:cs="Arial"/>
                <w:color w:val="1A171C"/>
                <w:sz w:val="20"/>
                <w:szCs w:val="20"/>
              </w:rPr>
              <w:t>d</w:t>
            </w:r>
            <w:r w:rsidRPr="000F4F93">
              <w:rPr>
                <w:rFonts w:ascii="Arial" w:eastAsia="Arial" w:hAnsi="Arial" w:cs="Arial"/>
                <w:color w:val="1A171C"/>
                <w:sz w:val="20"/>
                <w:szCs w:val="20"/>
              </w:rPr>
              <w:t xml:space="preserve"> carpet</w:t>
            </w:r>
            <w:r>
              <w:rPr>
                <w:rFonts w:ascii="Arial" w:eastAsia="Arial" w:hAnsi="Arial" w:cs="Arial"/>
                <w:color w:val="1A171C"/>
                <w:sz w:val="20"/>
                <w:szCs w:val="20"/>
              </w:rPr>
              <w:t>s</w:t>
            </w:r>
            <w:r w:rsidRPr="000F4F93">
              <w:rPr>
                <w:rFonts w:ascii="Arial" w:eastAsia="Arial" w:hAnsi="Arial" w:cs="Arial"/>
                <w:color w:val="1A171C"/>
                <w:sz w:val="20"/>
                <w:szCs w:val="20"/>
              </w:rPr>
              <w:t xml:space="preserve"> bein</w:t>
            </w:r>
            <w:r>
              <w:rPr>
                <w:rFonts w:ascii="Arial" w:eastAsia="Arial" w:hAnsi="Arial" w:cs="Arial"/>
                <w:color w:val="1A171C"/>
                <w:sz w:val="20"/>
                <w:szCs w:val="20"/>
              </w:rPr>
              <w:t xml:space="preserve">g </w:t>
            </w:r>
            <w:r w:rsidRPr="000F4F93">
              <w:rPr>
                <w:rFonts w:ascii="Arial" w:eastAsia="Arial" w:hAnsi="Arial" w:cs="Arial"/>
                <w:color w:val="1A171C"/>
                <w:sz w:val="20"/>
                <w:szCs w:val="20"/>
              </w:rPr>
              <w:t>ove</w:t>
            </w:r>
            <w:r>
              <w:rPr>
                <w:rFonts w:ascii="Arial" w:eastAsia="Arial" w:hAnsi="Arial" w:cs="Arial"/>
                <w:color w:val="1A171C"/>
                <w:sz w:val="20"/>
                <w:szCs w:val="20"/>
              </w:rPr>
              <w:t>r</w:t>
            </w:r>
            <w:r w:rsidRPr="000F4F93">
              <w:rPr>
                <w:rFonts w:ascii="Arial" w:eastAsia="Arial" w:hAnsi="Arial" w:cs="Arial"/>
                <w:color w:val="1A171C"/>
                <w:sz w:val="20"/>
                <w:szCs w:val="20"/>
              </w:rPr>
              <w:t xml:space="preserve"> 4</w:t>
            </w:r>
            <w:r>
              <w:rPr>
                <w:rFonts w:ascii="Arial" w:eastAsia="Arial" w:hAnsi="Arial" w:cs="Arial"/>
                <w:color w:val="1A171C"/>
                <w:sz w:val="20"/>
                <w:szCs w:val="20"/>
              </w:rPr>
              <w:t>0</w:t>
            </w:r>
            <w:r w:rsidRPr="000F4F93">
              <w:rPr>
                <w:rFonts w:ascii="Arial" w:eastAsia="Arial" w:hAnsi="Arial" w:cs="Arial"/>
                <w:color w:val="1A171C"/>
                <w:sz w:val="20"/>
                <w:szCs w:val="20"/>
              </w:rPr>
              <w:t xml:space="preserve"> squar</w:t>
            </w:r>
            <w:r>
              <w:rPr>
                <w:rFonts w:ascii="Arial" w:eastAsia="Arial" w:hAnsi="Arial" w:cs="Arial"/>
                <w:color w:val="1A171C"/>
                <w:sz w:val="20"/>
                <w:szCs w:val="20"/>
              </w:rPr>
              <w:t>e</w:t>
            </w:r>
            <w:r w:rsidRPr="000F4F93">
              <w:rPr>
                <w:rFonts w:ascii="Arial" w:eastAsia="Arial" w:hAnsi="Arial" w:cs="Arial"/>
                <w:color w:val="1A171C"/>
                <w:sz w:val="20"/>
                <w:szCs w:val="20"/>
              </w:rPr>
              <w:t xml:space="preserve"> feet</w:t>
            </w:r>
            <w:r>
              <w:rPr>
                <w:rFonts w:ascii="Arial" w:eastAsia="Arial" w:hAnsi="Arial" w:cs="Arial"/>
                <w:color w:val="1A171C"/>
                <w:sz w:val="20"/>
                <w:szCs w:val="20"/>
              </w:rPr>
              <w:t>.</w:t>
            </w:r>
            <w:r w:rsidRPr="000F4F93">
              <w:rPr>
                <w:rFonts w:ascii="Arial" w:eastAsia="Arial" w:hAnsi="Arial" w:cs="Arial"/>
                <w:color w:val="1A171C"/>
                <w:sz w:val="20"/>
                <w:szCs w:val="20"/>
              </w:rPr>
              <w:t xml:space="preserve"> Fo</w:t>
            </w:r>
            <w:r>
              <w:rPr>
                <w:rFonts w:ascii="Arial" w:eastAsia="Arial" w:hAnsi="Arial" w:cs="Arial"/>
                <w:color w:val="1A171C"/>
                <w:sz w:val="20"/>
                <w:szCs w:val="20"/>
              </w:rPr>
              <w:t>r</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purpose</w:t>
            </w:r>
            <w:r>
              <w:rPr>
                <w:rFonts w:ascii="Arial" w:eastAsia="Arial" w:hAnsi="Arial" w:cs="Arial"/>
                <w:color w:val="1A171C"/>
                <w:sz w:val="20"/>
                <w:szCs w:val="20"/>
              </w:rPr>
              <w:t>s</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classifying valuers, th</w:t>
            </w:r>
            <w:r>
              <w:rPr>
                <w:rFonts w:ascii="Arial" w:eastAsia="Arial" w:hAnsi="Arial" w:cs="Arial"/>
                <w:color w:val="1A171C"/>
                <w:sz w:val="20"/>
                <w:szCs w:val="20"/>
              </w:rPr>
              <w:t>e</w:t>
            </w:r>
            <w:r w:rsidRPr="000F4F93">
              <w:rPr>
                <w:rFonts w:ascii="Arial" w:eastAsia="Arial" w:hAnsi="Arial" w:cs="Arial"/>
                <w:color w:val="1A171C"/>
                <w:sz w:val="20"/>
                <w:szCs w:val="20"/>
              </w:rPr>
              <w:t xml:space="preserve"> term</w:t>
            </w:r>
            <w:r>
              <w:rPr>
                <w:rFonts w:ascii="Arial" w:eastAsia="Arial" w:hAnsi="Arial" w:cs="Arial"/>
                <w:color w:val="1A171C"/>
                <w:sz w:val="20"/>
                <w:szCs w:val="20"/>
              </w:rPr>
              <w:t xml:space="preserve">s </w:t>
            </w:r>
            <w:r w:rsidRPr="000F4F93">
              <w:rPr>
                <w:rFonts w:ascii="Arial" w:eastAsia="Arial" w:hAnsi="Arial" w:cs="Arial"/>
                <w:color w:val="1A171C"/>
                <w:sz w:val="20"/>
                <w:szCs w:val="20"/>
              </w:rPr>
              <w:t>ar</w:t>
            </w:r>
            <w:r>
              <w:rPr>
                <w:rFonts w:ascii="Arial" w:eastAsia="Arial" w:hAnsi="Arial" w:cs="Arial"/>
                <w:color w:val="1A171C"/>
                <w:sz w:val="20"/>
                <w:szCs w:val="20"/>
              </w:rPr>
              <w:t>e</w:t>
            </w:r>
            <w:r w:rsidRPr="000F4F93">
              <w:rPr>
                <w:rFonts w:ascii="Arial" w:eastAsia="Arial" w:hAnsi="Arial" w:cs="Arial"/>
                <w:color w:val="1A171C"/>
                <w:sz w:val="20"/>
                <w:szCs w:val="20"/>
              </w:rPr>
              <w:t xml:space="preserve"> interchangeable</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0" w:after="0" w:line="130" w:lineRule="exact"/>
              <w:rPr>
                <w:sz w:val="13"/>
                <w:szCs w:val="13"/>
              </w:rPr>
            </w:pPr>
          </w:p>
          <w:p w:rsidR="00894442" w:rsidRPr="000F4F93" w:rsidRDefault="00FE2388">
            <w:pPr>
              <w:spacing w:after="0" w:line="240" w:lineRule="auto"/>
              <w:ind w:left="219" w:right="198"/>
              <w:jc w:val="center"/>
              <w:rPr>
                <w:rFonts w:ascii="Arial" w:eastAsia="Arial" w:hAnsi="Arial" w:cs="Arial"/>
                <w:color w:val="1A171C"/>
                <w:sz w:val="20"/>
                <w:szCs w:val="20"/>
              </w:rPr>
            </w:pPr>
            <w:r w:rsidRPr="000F4F93">
              <w:rPr>
                <w:rFonts w:ascii="Arial" w:eastAsia="Arial" w:hAnsi="Arial" w:cs="Arial"/>
                <w:color w:val="1A171C"/>
                <w:sz w:val="20"/>
                <w:szCs w:val="20"/>
              </w:rPr>
              <w:t>Specific use</w:t>
            </w:r>
          </w:p>
          <w:p w:rsidR="00894442" w:rsidRDefault="00FE2388">
            <w:pPr>
              <w:spacing w:before="39" w:after="0" w:line="240" w:lineRule="auto"/>
              <w:ind w:left="574" w:right="554"/>
              <w:jc w:val="center"/>
              <w:rPr>
                <w:rFonts w:ascii="Arial" w:eastAsia="Arial" w:hAnsi="Arial" w:cs="Arial"/>
                <w:sz w:val="20"/>
                <w:szCs w:val="20"/>
              </w:rPr>
            </w:pPr>
            <w:r w:rsidRPr="000F4F93">
              <w:rPr>
                <w:rFonts w:ascii="Arial" w:eastAsia="Arial" w:hAnsi="Arial" w:cs="Arial"/>
                <w:color w:val="1A171C"/>
                <w:sz w:val="20"/>
                <w:szCs w:val="20"/>
              </w:rPr>
              <w:t>only</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7" w:after="0" w:line="130" w:lineRule="exact"/>
              <w:rPr>
                <w:sz w:val="13"/>
                <w:szCs w:val="13"/>
              </w:rPr>
            </w:pPr>
          </w:p>
          <w:p w:rsidR="00894442" w:rsidRDefault="00FE2388">
            <w:pPr>
              <w:spacing w:after="0" w:line="280" w:lineRule="auto"/>
              <w:ind w:left="108" w:right="81"/>
              <w:rPr>
                <w:rFonts w:ascii="Arial" w:eastAsia="Arial" w:hAnsi="Arial" w:cs="Arial"/>
                <w:sz w:val="20"/>
                <w:szCs w:val="20"/>
              </w:rPr>
            </w:pPr>
            <w:r>
              <w:rPr>
                <w:rFonts w:ascii="HelveticaNeueLT Std" w:eastAsia="HelveticaNeueLT Std" w:hAnsi="HelveticaNeueLT Std" w:cs="HelveticaNeueLT Std"/>
                <w:b/>
                <w:bCs/>
                <w:color w:val="1A171C"/>
                <w:spacing w:val="2"/>
                <w:sz w:val="20"/>
                <w:szCs w:val="20"/>
              </w:rPr>
              <w:t>Scienti</w:t>
            </w:r>
            <w:r>
              <w:rPr>
                <w:rFonts w:ascii="HelveticaNeueLT Std" w:eastAsia="HelveticaNeueLT Std" w:hAnsi="HelveticaNeueLT Std" w:cs="HelveticaNeueLT Std"/>
                <w:b/>
                <w:bCs/>
                <w:color w:val="1A171C"/>
                <w:sz w:val="20"/>
                <w:szCs w:val="20"/>
              </w:rPr>
              <w:t>f</w:t>
            </w:r>
            <w:r>
              <w:rPr>
                <w:rFonts w:ascii="HelveticaNeueLT Std" w:eastAsia="HelveticaNeueLT Std" w:hAnsi="HelveticaNeueLT Std" w:cs="HelveticaNeueLT Std"/>
                <w:b/>
                <w:bCs/>
                <w:color w:val="1A171C"/>
                <w:spacing w:val="2"/>
                <w:sz w:val="20"/>
                <w:szCs w:val="20"/>
              </w:rPr>
              <w:t>i</w:t>
            </w:r>
            <w:r>
              <w:rPr>
                <w:rFonts w:ascii="HelveticaNeueLT Std" w:eastAsia="HelveticaNeueLT Std" w:hAnsi="HelveticaNeueLT Std" w:cs="HelveticaNeueLT Std"/>
                <w:b/>
                <w:bCs/>
                <w:color w:val="1A171C"/>
                <w:sz w:val="20"/>
                <w:szCs w:val="20"/>
              </w:rPr>
              <w:t>c</w:t>
            </w:r>
            <w:r>
              <w:rPr>
                <w:rFonts w:ascii="HelveticaNeueLT Std" w:eastAsia="HelveticaNeueLT Std" w:hAnsi="HelveticaNeueLT Std" w:cs="HelveticaNeueLT Std"/>
                <w:b/>
                <w:bCs/>
                <w:color w:val="1A171C"/>
                <w:spacing w:val="8"/>
                <w:sz w:val="20"/>
                <w:szCs w:val="20"/>
              </w:rPr>
              <w:t xml:space="preserve"> </w:t>
            </w:r>
            <w:r>
              <w:rPr>
                <w:rFonts w:ascii="HelveticaNeueLT Std" w:eastAsia="HelveticaNeueLT Std" w:hAnsi="HelveticaNeueLT Std" w:cs="HelveticaNeueLT Std"/>
                <w:b/>
                <w:bCs/>
                <w:color w:val="1A171C"/>
                <w:spacing w:val="2"/>
                <w:sz w:val="20"/>
                <w:szCs w:val="20"/>
              </w:rPr>
              <w:t>material</w:t>
            </w:r>
            <w:r>
              <w:rPr>
                <w:rFonts w:ascii="HelveticaNeueLT Std" w:eastAsia="HelveticaNeueLT Std" w:hAnsi="HelveticaNeueLT Std" w:cs="HelveticaNeueLT Std"/>
                <w:b/>
                <w:bCs/>
                <w:color w:val="1A171C"/>
                <w:sz w:val="20"/>
                <w:szCs w:val="20"/>
              </w:rPr>
              <w:t>:</w:t>
            </w:r>
            <w:r>
              <w:rPr>
                <w:rFonts w:ascii="HelveticaNeueLT Std" w:eastAsia="HelveticaNeueLT Std" w:hAnsi="HelveticaNeueLT Std" w:cs="HelveticaNeueLT Std"/>
                <w:b/>
                <w:bCs/>
                <w:color w:val="1A171C"/>
                <w:spacing w:val="4"/>
                <w:sz w:val="20"/>
                <w:szCs w:val="20"/>
              </w:rPr>
              <w:t xml:space="preserve"> </w:t>
            </w:r>
            <w:r w:rsidRPr="000F4F93">
              <w:rPr>
                <w:rFonts w:ascii="Arial" w:eastAsia="Arial" w:hAnsi="Arial" w:cs="Arial"/>
                <w:color w:val="1A171C"/>
                <w:sz w:val="20"/>
                <w:szCs w:val="20"/>
              </w:rPr>
              <w:t>Refers to the paraphernalia of scientific study suc</w:t>
            </w:r>
            <w:r>
              <w:rPr>
                <w:rFonts w:ascii="Arial" w:eastAsia="Arial" w:hAnsi="Arial" w:cs="Arial"/>
                <w:color w:val="1A171C"/>
                <w:sz w:val="20"/>
                <w:szCs w:val="20"/>
              </w:rPr>
              <w:t>h</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microscopes, specimen cabinets an</w:t>
            </w:r>
            <w:r>
              <w:rPr>
                <w:rFonts w:ascii="Arial" w:eastAsia="Arial" w:hAnsi="Arial" w:cs="Arial"/>
                <w:color w:val="1A171C"/>
                <w:sz w:val="20"/>
                <w:szCs w:val="20"/>
              </w:rPr>
              <w:t>d</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like. Th</w:t>
            </w:r>
            <w:r>
              <w:rPr>
                <w:rFonts w:ascii="Arial" w:eastAsia="Arial" w:hAnsi="Arial" w:cs="Arial"/>
                <w:color w:val="1A171C"/>
                <w:sz w:val="20"/>
                <w:szCs w:val="20"/>
              </w:rPr>
              <w:t>e</w:t>
            </w:r>
            <w:r w:rsidRPr="000F4F93">
              <w:rPr>
                <w:rFonts w:ascii="Arial" w:eastAsia="Arial" w:hAnsi="Arial" w:cs="Arial"/>
                <w:color w:val="1A171C"/>
                <w:sz w:val="20"/>
                <w:szCs w:val="20"/>
              </w:rPr>
              <w:t xml:space="preserve"> ter</w:t>
            </w:r>
            <w:r>
              <w:rPr>
                <w:rFonts w:ascii="Arial" w:eastAsia="Arial" w:hAnsi="Arial" w:cs="Arial"/>
                <w:color w:val="1A171C"/>
                <w:sz w:val="20"/>
                <w:szCs w:val="20"/>
              </w:rPr>
              <w:t>m</w:t>
            </w:r>
            <w:r w:rsidRPr="000F4F93">
              <w:rPr>
                <w:rFonts w:ascii="Arial" w:eastAsia="Arial" w:hAnsi="Arial" w:cs="Arial"/>
                <w:color w:val="1A171C"/>
                <w:sz w:val="20"/>
                <w:szCs w:val="20"/>
              </w:rPr>
              <w:t xml:space="preserve"> doe</w:t>
            </w:r>
            <w:r>
              <w:rPr>
                <w:rFonts w:ascii="Arial" w:eastAsia="Arial" w:hAnsi="Arial" w:cs="Arial"/>
                <w:color w:val="1A171C"/>
                <w:sz w:val="20"/>
                <w:szCs w:val="20"/>
              </w:rPr>
              <w:t xml:space="preserve">s </w:t>
            </w:r>
            <w:r w:rsidRPr="000F4F93">
              <w:rPr>
                <w:rFonts w:ascii="Arial" w:eastAsia="Arial" w:hAnsi="Arial" w:cs="Arial"/>
                <w:color w:val="1A171C"/>
                <w:sz w:val="20"/>
                <w:szCs w:val="20"/>
              </w:rPr>
              <w:t>no</w:t>
            </w:r>
            <w:r>
              <w:rPr>
                <w:rFonts w:ascii="Arial" w:eastAsia="Arial" w:hAnsi="Arial" w:cs="Arial"/>
                <w:color w:val="1A171C"/>
                <w:sz w:val="20"/>
                <w:szCs w:val="20"/>
              </w:rPr>
              <w:t>t</w:t>
            </w:r>
            <w:r w:rsidRPr="000F4F93">
              <w:rPr>
                <w:rFonts w:ascii="Arial" w:eastAsia="Arial" w:hAnsi="Arial" w:cs="Arial"/>
                <w:color w:val="1A171C"/>
                <w:sz w:val="20"/>
                <w:szCs w:val="20"/>
              </w:rPr>
              <w:t xml:space="preserve"> refer t</w:t>
            </w:r>
            <w:r>
              <w:rPr>
                <w:rFonts w:ascii="Arial" w:eastAsia="Arial" w:hAnsi="Arial" w:cs="Arial"/>
                <w:color w:val="1A171C"/>
                <w:sz w:val="20"/>
                <w:szCs w:val="20"/>
              </w:rPr>
              <w:t>o</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objects o</w:t>
            </w:r>
            <w:r>
              <w:rPr>
                <w:rFonts w:ascii="Arial" w:eastAsia="Arial" w:hAnsi="Arial" w:cs="Arial"/>
                <w:color w:val="1A171C"/>
                <w:sz w:val="20"/>
                <w:szCs w:val="20"/>
              </w:rPr>
              <w:t xml:space="preserve">f </w:t>
            </w:r>
            <w:r w:rsidRPr="000F4F93">
              <w:rPr>
                <w:rFonts w:ascii="Arial" w:eastAsia="Arial" w:hAnsi="Arial" w:cs="Arial"/>
                <w:color w:val="1A171C"/>
                <w:sz w:val="20"/>
                <w:szCs w:val="20"/>
              </w:rPr>
              <w:t>stud</w:t>
            </w:r>
            <w:r>
              <w:rPr>
                <w:rFonts w:ascii="Arial" w:eastAsia="Arial" w:hAnsi="Arial" w:cs="Arial"/>
                <w:color w:val="1A171C"/>
                <w:sz w:val="20"/>
                <w:szCs w:val="20"/>
              </w:rPr>
              <w:t>y</w:t>
            </w:r>
            <w:r w:rsidRPr="000F4F93">
              <w:rPr>
                <w:rFonts w:ascii="Arial" w:eastAsia="Arial" w:hAnsi="Arial" w:cs="Arial"/>
                <w:color w:val="1A171C"/>
                <w:sz w:val="20"/>
                <w:szCs w:val="20"/>
              </w:rPr>
              <w:t xml:space="preserve"> suc</w:t>
            </w:r>
            <w:r>
              <w:rPr>
                <w:rFonts w:ascii="Arial" w:eastAsia="Arial" w:hAnsi="Arial" w:cs="Arial"/>
                <w:color w:val="1A171C"/>
                <w:sz w:val="20"/>
                <w:szCs w:val="20"/>
              </w:rPr>
              <w:t>h</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geological o</w:t>
            </w:r>
            <w:r>
              <w:rPr>
                <w:rFonts w:ascii="Arial" w:eastAsia="Arial" w:hAnsi="Arial" w:cs="Arial"/>
                <w:color w:val="1A171C"/>
                <w:sz w:val="20"/>
                <w:szCs w:val="20"/>
              </w:rPr>
              <w:t xml:space="preserve">r </w:t>
            </w:r>
            <w:r w:rsidRPr="000F4F93">
              <w:rPr>
                <w:rFonts w:ascii="Arial" w:eastAsia="Arial" w:hAnsi="Arial" w:cs="Arial"/>
                <w:color w:val="1A171C"/>
                <w:sz w:val="20"/>
                <w:szCs w:val="20"/>
              </w:rPr>
              <w:t>entomological specimens which should b</w:t>
            </w:r>
            <w:r>
              <w:rPr>
                <w:rFonts w:ascii="Arial" w:eastAsia="Arial" w:hAnsi="Arial" w:cs="Arial"/>
                <w:color w:val="1A171C"/>
                <w:sz w:val="20"/>
                <w:szCs w:val="20"/>
              </w:rPr>
              <w:t xml:space="preserve">e </w:t>
            </w:r>
            <w:r w:rsidRPr="000F4F93">
              <w:rPr>
                <w:rFonts w:ascii="Arial" w:eastAsia="Arial" w:hAnsi="Arial" w:cs="Arial"/>
                <w:color w:val="1A171C"/>
                <w:sz w:val="20"/>
                <w:szCs w:val="20"/>
              </w:rPr>
              <w:t>listed a</w:t>
            </w:r>
            <w:r>
              <w:rPr>
                <w:rFonts w:ascii="Arial" w:eastAsia="Arial" w:hAnsi="Arial" w:cs="Arial"/>
                <w:color w:val="1A171C"/>
                <w:sz w:val="20"/>
                <w:szCs w:val="20"/>
              </w:rPr>
              <w:t>s</w:t>
            </w:r>
            <w:r w:rsidRPr="000F4F93">
              <w:rPr>
                <w:rFonts w:ascii="Arial" w:eastAsia="Arial" w:hAnsi="Arial" w:cs="Arial"/>
                <w:color w:val="1A171C"/>
                <w:sz w:val="20"/>
                <w:szCs w:val="20"/>
              </w:rPr>
              <w:t xml:space="preserve"> separate categories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0" w:after="0" w:line="130" w:lineRule="exact"/>
              <w:rPr>
                <w:sz w:val="13"/>
                <w:szCs w:val="13"/>
              </w:rPr>
            </w:pPr>
          </w:p>
          <w:p w:rsidR="00894442" w:rsidRPr="000F4F93" w:rsidRDefault="00FE2388">
            <w:pPr>
              <w:spacing w:after="0" w:line="240" w:lineRule="auto"/>
              <w:ind w:left="219" w:right="198"/>
              <w:jc w:val="center"/>
              <w:rPr>
                <w:rFonts w:ascii="Arial" w:eastAsia="Arial" w:hAnsi="Arial" w:cs="Arial"/>
                <w:color w:val="1A171C"/>
                <w:sz w:val="20"/>
                <w:szCs w:val="20"/>
              </w:rPr>
            </w:pPr>
            <w:r w:rsidRPr="000F4F93">
              <w:rPr>
                <w:rFonts w:ascii="Arial" w:eastAsia="Arial" w:hAnsi="Arial" w:cs="Arial"/>
                <w:color w:val="1A171C"/>
                <w:sz w:val="20"/>
                <w:szCs w:val="20"/>
              </w:rPr>
              <w:t>Specific use</w:t>
            </w:r>
          </w:p>
          <w:p w:rsidR="00894442" w:rsidRDefault="00FE2388">
            <w:pPr>
              <w:spacing w:before="39" w:after="0" w:line="240" w:lineRule="auto"/>
              <w:ind w:left="574" w:right="554"/>
              <w:jc w:val="center"/>
              <w:rPr>
                <w:rFonts w:ascii="Arial" w:eastAsia="Arial" w:hAnsi="Arial" w:cs="Arial"/>
                <w:sz w:val="20"/>
                <w:szCs w:val="20"/>
              </w:rPr>
            </w:pPr>
            <w:r w:rsidRPr="000F4F93">
              <w:rPr>
                <w:rFonts w:ascii="Arial" w:eastAsia="Arial" w:hAnsi="Arial" w:cs="Arial"/>
                <w:color w:val="1A171C"/>
                <w:sz w:val="20"/>
                <w:szCs w:val="20"/>
              </w:rPr>
              <w:t>only</w:t>
            </w:r>
          </w:p>
        </w:tc>
      </w:tr>
      <w:tr w:rsidR="00894442" w:rsidRPr="00BA567B">
        <w:trPr>
          <w:trHeight w:hRule="exact" w:val="1914"/>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0F4F93" w:rsidRDefault="00FE2388" w:rsidP="000F4F93">
            <w:pPr>
              <w:spacing w:after="0" w:line="280" w:lineRule="auto"/>
              <w:ind w:left="108" w:right="81"/>
              <w:rPr>
                <w:rFonts w:ascii="Arial" w:eastAsia="Arial" w:hAnsi="Arial" w:cs="Arial"/>
                <w:color w:val="1A171C"/>
                <w:sz w:val="20"/>
                <w:szCs w:val="20"/>
              </w:rPr>
            </w:pPr>
            <w:r>
              <w:rPr>
                <w:rFonts w:ascii="Arial" w:eastAsia="Arial" w:hAnsi="Arial" w:cs="Arial"/>
                <w:b/>
                <w:bCs/>
                <w:color w:val="1A171C"/>
                <w:spacing w:val="2"/>
                <w:w w:val="98"/>
                <w:sz w:val="20"/>
                <w:szCs w:val="20"/>
              </w:rPr>
              <w:t>Sculptu</w:t>
            </w:r>
            <w:r>
              <w:rPr>
                <w:rFonts w:ascii="Arial" w:eastAsia="Arial" w:hAnsi="Arial" w:cs="Arial"/>
                <w:b/>
                <w:bCs/>
                <w:color w:val="1A171C"/>
                <w:spacing w:val="-2"/>
                <w:w w:val="98"/>
                <w:sz w:val="20"/>
                <w:szCs w:val="20"/>
              </w:rPr>
              <w:t>r</w:t>
            </w:r>
            <w:r>
              <w:rPr>
                <w:rFonts w:ascii="Arial" w:eastAsia="Arial" w:hAnsi="Arial" w:cs="Arial"/>
                <w:b/>
                <w:bCs/>
                <w:color w:val="1A171C"/>
                <w:spacing w:val="2"/>
                <w:w w:val="98"/>
                <w:sz w:val="20"/>
                <w:szCs w:val="20"/>
              </w:rPr>
              <w:t>e</w:t>
            </w:r>
            <w:r>
              <w:rPr>
                <w:rFonts w:ascii="Arial" w:eastAsia="Arial" w:hAnsi="Arial" w:cs="Arial"/>
                <w:b/>
                <w:bCs/>
                <w:color w:val="1A171C"/>
                <w:w w:val="98"/>
                <w:sz w:val="20"/>
                <w:szCs w:val="20"/>
              </w:rPr>
              <w:t>:</w:t>
            </w:r>
            <w:r>
              <w:rPr>
                <w:rFonts w:ascii="Arial" w:eastAsia="Arial" w:hAnsi="Arial" w:cs="Arial"/>
                <w:b/>
                <w:bCs/>
                <w:color w:val="1A171C"/>
                <w:spacing w:val="8"/>
                <w:w w:val="98"/>
                <w:sz w:val="20"/>
                <w:szCs w:val="20"/>
              </w:rPr>
              <w:t xml:space="preserve"> </w:t>
            </w:r>
            <w:r w:rsidRPr="000F4F93">
              <w:rPr>
                <w:rFonts w:ascii="Arial" w:eastAsia="Arial" w:hAnsi="Arial" w:cs="Arial"/>
                <w:color w:val="1A171C"/>
                <w:sz w:val="20"/>
                <w:szCs w:val="20"/>
              </w:rPr>
              <w:t>Work</w:t>
            </w:r>
            <w:r>
              <w:rPr>
                <w:rFonts w:ascii="Arial" w:eastAsia="Arial" w:hAnsi="Arial" w:cs="Arial"/>
                <w:color w:val="1A171C"/>
                <w:sz w:val="20"/>
                <w:szCs w:val="20"/>
              </w:rPr>
              <w:t>s</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ar</w:t>
            </w:r>
            <w:r>
              <w:rPr>
                <w:rFonts w:ascii="Arial" w:eastAsia="Arial" w:hAnsi="Arial" w:cs="Arial"/>
                <w:color w:val="1A171C"/>
                <w:sz w:val="20"/>
                <w:szCs w:val="20"/>
              </w:rPr>
              <w:t>t</w:t>
            </w:r>
            <w:r w:rsidRPr="000F4F93">
              <w:rPr>
                <w:rFonts w:ascii="Arial" w:eastAsia="Arial" w:hAnsi="Arial" w:cs="Arial"/>
                <w:color w:val="1A171C"/>
                <w:sz w:val="20"/>
                <w:szCs w:val="20"/>
              </w:rPr>
              <w:t xml:space="preserve"> in thre</w:t>
            </w:r>
            <w:r>
              <w:rPr>
                <w:rFonts w:ascii="Arial" w:eastAsia="Arial" w:hAnsi="Arial" w:cs="Arial"/>
                <w:color w:val="1A171C"/>
                <w:sz w:val="20"/>
                <w:szCs w:val="20"/>
              </w:rPr>
              <w:t>e</w:t>
            </w:r>
            <w:r w:rsidRPr="000F4F93">
              <w:rPr>
                <w:rFonts w:ascii="Arial" w:eastAsia="Arial" w:hAnsi="Arial" w:cs="Arial"/>
                <w:color w:val="1A171C"/>
                <w:sz w:val="20"/>
                <w:szCs w:val="20"/>
              </w:rPr>
              <w:t xml:space="preserve"> dimensions. Th</w:t>
            </w:r>
            <w:r>
              <w:rPr>
                <w:rFonts w:ascii="Arial" w:eastAsia="Arial" w:hAnsi="Arial" w:cs="Arial"/>
                <w:color w:val="1A171C"/>
                <w:sz w:val="20"/>
                <w:szCs w:val="20"/>
              </w:rPr>
              <w:t>e</w:t>
            </w:r>
            <w:r w:rsidRPr="000F4F93">
              <w:rPr>
                <w:rFonts w:ascii="Arial" w:eastAsia="Arial" w:hAnsi="Arial" w:cs="Arial"/>
                <w:color w:val="1A171C"/>
                <w:sz w:val="20"/>
                <w:szCs w:val="20"/>
              </w:rPr>
              <w:t xml:space="preserve"> ter</w:t>
            </w:r>
            <w:r>
              <w:rPr>
                <w:rFonts w:ascii="Arial" w:eastAsia="Arial" w:hAnsi="Arial" w:cs="Arial"/>
                <w:color w:val="1A171C"/>
                <w:sz w:val="20"/>
                <w:szCs w:val="20"/>
              </w:rPr>
              <w:t>m</w:t>
            </w:r>
            <w:r w:rsidRPr="000F4F93">
              <w:rPr>
                <w:rFonts w:ascii="Arial" w:eastAsia="Arial" w:hAnsi="Arial" w:cs="Arial"/>
                <w:color w:val="1A171C"/>
                <w:sz w:val="20"/>
                <w:szCs w:val="20"/>
              </w:rPr>
              <w:t xml:space="preserve"> encompasse</w:t>
            </w:r>
            <w:r>
              <w:rPr>
                <w:rFonts w:ascii="Arial" w:eastAsia="Arial" w:hAnsi="Arial" w:cs="Arial"/>
                <w:color w:val="1A171C"/>
                <w:sz w:val="20"/>
                <w:szCs w:val="20"/>
              </w:rPr>
              <w:t xml:space="preserve">s </w:t>
            </w:r>
            <w:r w:rsidRPr="000F4F93">
              <w:rPr>
                <w:rFonts w:ascii="Arial" w:eastAsia="Arial" w:hAnsi="Arial" w:cs="Arial"/>
                <w:color w:val="1A171C"/>
                <w:sz w:val="20"/>
                <w:szCs w:val="20"/>
              </w:rPr>
              <w:t>reliefs o</w:t>
            </w:r>
            <w:r>
              <w:rPr>
                <w:rFonts w:ascii="Arial" w:eastAsia="Arial" w:hAnsi="Arial" w:cs="Arial"/>
                <w:color w:val="1A171C"/>
                <w:sz w:val="20"/>
                <w:szCs w:val="20"/>
              </w:rPr>
              <w:t xml:space="preserve">f </w:t>
            </w:r>
            <w:r w:rsidRPr="000F4F93">
              <w:rPr>
                <w:rFonts w:ascii="Arial" w:eastAsia="Arial" w:hAnsi="Arial" w:cs="Arial"/>
                <w:color w:val="1A171C"/>
                <w:sz w:val="20"/>
                <w:szCs w:val="20"/>
              </w:rPr>
              <w:t>all sort</w:t>
            </w:r>
            <w:r>
              <w:rPr>
                <w:rFonts w:ascii="Arial" w:eastAsia="Arial" w:hAnsi="Arial" w:cs="Arial"/>
                <w:color w:val="1A171C"/>
                <w:sz w:val="20"/>
                <w:szCs w:val="20"/>
              </w:rPr>
              <w:t>s</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well a</w:t>
            </w:r>
            <w:r>
              <w:rPr>
                <w:rFonts w:ascii="Arial" w:eastAsia="Arial" w:hAnsi="Arial" w:cs="Arial"/>
                <w:color w:val="1A171C"/>
                <w:sz w:val="20"/>
                <w:szCs w:val="20"/>
              </w:rPr>
              <w:t>s</w:t>
            </w:r>
            <w:r w:rsidRPr="000F4F93">
              <w:rPr>
                <w:rFonts w:ascii="Arial" w:eastAsia="Arial" w:hAnsi="Arial" w:cs="Arial"/>
                <w:color w:val="1A171C"/>
                <w:sz w:val="20"/>
                <w:szCs w:val="20"/>
              </w:rPr>
              <w:t xml:space="preserve"> sculpture in th</w:t>
            </w:r>
            <w:r>
              <w:rPr>
                <w:rFonts w:ascii="Arial" w:eastAsia="Arial" w:hAnsi="Arial" w:cs="Arial"/>
                <w:color w:val="1A171C"/>
                <w:sz w:val="20"/>
                <w:szCs w:val="20"/>
              </w:rPr>
              <w:t>e</w:t>
            </w:r>
            <w:r w:rsidRPr="000F4F93">
              <w:rPr>
                <w:rFonts w:ascii="Arial" w:eastAsia="Arial" w:hAnsi="Arial" w:cs="Arial"/>
                <w:color w:val="1A171C"/>
                <w:sz w:val="20"/>
                <w:szCs w:val="20"/>
              </w:rPr>
              <w:t xml:space="preserve"> round</w:t>
            </w:r>
            <w:r>
              <w:rPr>
                <w:rFonts w:ascii="Arial" w:eastAsia="Arial" w:hAnsi="Arial" w:cs="Arial"/>
                <w:color w:val="1A171C"/>
                <w:sz w:val="20"/>
                <w:szCs w:val="20"/>
              </w:rPr>
              <w:t>.</w:t>
            </w:r>
            <w:r w:rsidRPr="000F4F93">
              <w:rPr>
                <w:rFonts w:ascii="Arial" w:eastAsia="Arial" w:hAnsi="Arial" w:cs="Arial"/>
                <w:color w:val="1A171C"/>
                <w:sz w:val="20"/>
                <w:szCs w:val="20"/>
              </w:rPr>
              <w:t xml:space="preserve"> It excludes decorative arts</w:t>
            </w:r>
            <w:r>
              <w:rPr>
                <w:rFonts w:ascii="Arial" w:eastAsia="Arial" w:hAnsi="Arial" w:cs="Arial"/>
                <w:color w:val="1A171C"/>
                <w:sz w:val="20"/>
                <w:szCs w:val="20"/>
              </w:rPr>
              <w:t>,</w:t>
            </w:r>
            <w:r w:rsidRPr="000F4F93">
              <w:rPr>
                <w:rFonts w:ascii="Arial" w:eastAsia="Arial" w:hAnsi="Arial" w:cs="Arial"/>
                <w:color w:val="1A171C"/>
                <w:sz w:val="20"/>
                <w:szCs w:val="20"/>
              </w:rPr>
              <w:t xml:space="preserve"> tha</w:t>
            </w:r>
            <w:r>
              <w:rPr>
                <w:rFonts w:ascii="Arial" w:eastAsia="Arial" w:hAnsi="Arial" w:cs="Arial"/>
                <w:color w:val="1A171C"/>
                <w:sz w:val="20"/>
                <w:szCs w:val="20"/>
              </w:rPr>
              <w:t>t</w:t>
            </w:r>
            <w:r w:rsidRPr="000F4F93">
              <w:rPr>
                <w:rFonts w:ascii="Arial" w:eastAsia="Arial" w:hAnsi="Arial" w:cs="Arial"/>
                <w:color w:val="1A171C"/>
                <w:sz w:val="20"/>
                <w:szCs w:val="20"/>
              </w:rPr>
              <w:t xml:space="preserve"> is, objects o</w:t>
            </w:r>
            <w:r>
              <w:rPr>
                <w:rFonts w:ascii="Arial" w:eastAsia="Arial" w:hAnsi="Arial" w:cs="Arial"/>
                <w:color w:val="1A171C"/>
                <w:sz w:val="20"/>
                <w:szCs w:val="20"/>
              </w:rPr>
              <w:t xml:space="preserve">f </w:t>
            </w:r>
            <w:r w:rsidRPr="000F4F93">
              <w:rPr>
                <w:rFonts w:ascii="Arial" w:eastAsia="Arial" w:hAnsi="Arial" w:cs="Arial"/>
                <w:color w:val="1A171C"/>
                <w:sz w:val="20"/>
                <w:szCs w:val="20"/>
              </w:rPr>
              <w:t>practical utility in themselves</w:t>
            </w:r>
            <w:r>
              <w:rPr>
                <w:rFonts w:ascii="Arial" w:eastAsia="Arial" w:hAnsi="Arial" w:cs="Arial"/>
                <w:color w:val="1A171C"/>
                <w:sz w:val="20"/>
                <w:szCs w:val="20"/>
              </w:rPr>
              <w:t>.</w:t>
            </w:r>
          </w:p>
          <w:p w:rsidR="00894442" w:rsidRDefault="00FE2388" w:rsidP="000F4F93">
            <w:pPr>
              <w:spacing w:after="0" w:line="280" w:lineRule="auto"/>
              <w:ind w:left="108" w:right="81"/>
              <w:rPr>
                <w:rFonts w:ascii="Arial" w:eastAsia="Arial" w:hAnsi="Arial" w:cs="Arial"/>
                <w:sz w:val="20"/>
                <w:szCs w:val="20"/>
              </w:rPr>
            </w:pPr>
            <w:r w:rsidRPr="000F4F93">
              <w:rPr>
                <w:rFonts w:ascii="Arial" w:eastAsia="Arial" w:hAnsi="Arial" w:cs="Arial"/>
                <w:color w:val="1A171C"/>
                <w:sz w:val="20"/>
                <w:szCs w:val="20"/>
              </w:rPr>
              <w:t>Sculpture is regarde</w:t>
            </w:r>
            <w:r>
              <w:rPr>
                <w:rFonts w:ascii="Arial" w:eastAsia="Arial" w:hAnsi="Arial" w:cs="Arial"/>
                <w:color w:val="1A171C"/>
                <w:sz w:val="20"/>
                <w:szCs w:val="20"/>
              </w:rPr>
              <w:t>d</w:t>
            </w:r>
            <w:r w:rsidRPr="000F4F93">
              <w:rPr>
                <w:rFonts w:ascii="Arial" w:eastAsia="Arial" w:hAnsi="Arial" w:cs="Arial"/>
                <w:color w:val="1A171C"/>
                <w:sz w:val="20"/>
                <w:szCs w:val="20"/>
              </w:rPr>
              <w:t xml:space="preserve"> a</w:t>
            </w:r>
            <w:r>
              <w:rPr>
                <w:rFonts w:ascii="Arial" w:eastAsia="Arial" w:hAnsi="Arial" w:cs="Arial"/>
                <w:color w:val="1A171C"/>
                <w:sz w:val="20"/>
                <w:szCs w:val="20"/>
              </w:rPr>
              <w:t>s</w:t>
            </w:r>
            <w:r w:rsidRPr="000F4F93">
              <w:rPr>
                <w:rFonts w:ascii="Arial" w:eastAsia="Arial" w:hAnsi="Arial" w:cs="Arial"/>
                <w:color w:val="1A171C"/>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particular area o</w:t>
            </w:r>
            <w:r>
              <w:rPr>
                <w:rFonts w:ascii="Arial" w:eastAsia="Arial" w:hAnsi="Arial" w:cs="Arial"/>
                <w:color w:val="1A171C"/>
                <w:sz w:val="20"/>
                <w:szCs w:val="20"/>
              </w:rPr>
              <w:t xml:space="preserve">f </w:t>
            </w:r>
            <w:r w:rsidRPr="000F4F93">
              <w:rPr>
                <w:rFonts w:ascii="Arial" w:eastAsia="Arial" w:hAnsi="Arial" w:cs="Arial"/>
                <w:color w:val="1A171C"/>
                <w:sz w:val="20"/>
                <w:szCs w:val="20"/>
              </w:rPr>
              <w:t>expertise which mus</w:t>
            </w:r>
            <w:r>
              <w:rPr>
                <w:rFonts w:ascii="Arial" w:eastAsia="Arial" w:hAnsi="Arial" w:cs="Arial"/>
                <w:color w:val="1A171C"/>
                <w:sz w:val="20"/>
                <w:szCs w:val="20"/>
              </w:rPr>
              <w:t>t</w:t>
            </w:r>
            <w:r w:rsidRPr="000F4F9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F4F93">
              <w:rPr>
                <w:rFonts w:ascii="Arial" w:eastAsia="Arial" w:hAnsi="Arial" w:cs="Arial"/>
                <w:color w:val="1A171C"/>
                <w:sz w:val="20"/>
                <w:szCs w:val="20"/>
              </w:rPr>
              <w:t>state</w:t>
            </w:r>
            <w:r>
              <w:rPr>
                <w:rFonts w:ascii="Arial" w:eastAsia="Arial" w:hAnsi="Arial" w:cs="Arial"/>
                <w:color w:val="1A171C"/>
                <w:sz w:val="20"/>
                <w:szCs w:val="20"/>
              </w:rPr>
              <w:t>d</w:t>
            </w:r>
            <w:r w:rsidRPr="000F4F93">
              <w:rPr>
                <w:rFonts w:ascii="Arial" w:eastAsia="Arial" w:hAnsi="Arial" w:cs="Arial"/>
                <w:color w:val="1A171C"/>
                <w:sz w:val="20"/>
                <w:szCs w:val="20"/>
              </w:rPr>
              <w:t xml:space="preserve"> in an</w:t>
            </w:r>
            <w:r>
              <w:rPr>
                <w:rFonts w:ascii="Arial" w:eastAsia="Arial" w:hAnsi="Arial" w:cs="Arial"/>
                <w:color w:val="1A171C"/>
                <w:sz w:val="20"/>
                <w:szCs w:val="20"/>
              </w:rPr>
              <w:t>y</w:t>
            </w:r>
            <w:r w:rsidRPr="000F4F93">
              <w:rPr>
                <w:rFonts w:ascii="Arial" w:eastAsia="Arial" w:hAnsi="Arial" w:cs="Arial"/>
                <w:color w:val="1A171C"/>
                <w:sz w:val="20"/>
                <w:szCs w:val="20"/>
              </w:rPr>
              <w:t xml:space="preserve"> application fro</w:t>
            </w:r>
            <w:r>
              <w:rPr>
                <w:rFonts w:ascii="Arial" w:eastAsia="Arial" w:hAnsi="Arial" w:cs="Arial"/>
                <w:color w:val="1A171C"/>
                <w:sz w:val="20"/>
                <w:szCs w:val="20"/>
              </w:rPr>
              <w:t>m</w:t>
            </w:r>
            <w:r w:rsidRPr="000F4F93">
              <w:rPr>
                <w:rFonts w:ascii="Arial" w:eastAsia="Arial" w:hAnsi="Arial" w:cs="Arial"/>
                <w:color w:val="1A171C"/>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valuer wh</w:t>
            </w:r>
            <w:r>
              <w:rPr>
                <w:rFonts w:ascii="Arial" w:eastAsia="Arial" w:hAnsi="Arial" w:cs="Arial"/>
                <w:color w:val="1A171C"/>
                <w:sz w:val="20"/>
                <w:szCs w:val="20"/>
              </w:rPr>
              <w:t>o</w:t>
            </w:r>
            <w:r w:rsidRPr="000F4F93">
              <w:rPr>
                <w:rFonts w:ascii="Arial" w:eastAsia="Arial" w:hAnsi="Arial" w:cs="Arial"/>
                <w:color w:val="1A171C"/>
                <w:sz w:val="20"/>
                <w:szCs w:val="20"/>
              </w:rPr>
              <w:t xml:space="preserve"> wishes t</w:t>
            </w:r>
            <w:r>
              <w:rPr>
                <w:rFonts w:ascii="Arial" w:eastAsia="Arial" w:hAnsi="Arial" w:cs="Arial"/>
                <w:color w:val="1A171C"/>
                <w:sz w:val="20"/>
                <w:szCs w:val="20"/>
              </w:rPr>
              <w:t>o</w:t>
            </w:r>
            <w:r w:rsidRPr="000F4F9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F4F93">
              <w:rPr>
                <w:rFonts w:ascii="Arial" w:eastAsia="Arial" w:hAnsi="Arial" w:cs="Arial"/>
                <w:color w:val="1A171C"/>
                <w:sz w:val="20"/>
                <w:szCs w:val="20"/>
              </w:rPr>
              <w:t>approve</w:t>
            </w:r>
            <w:r>
              <w:rPr>
                <w:rFonts w:ascii="Arial" w:eastAsia="Arial" w:hAnsi="Arial" w:cs="Arial"/>
                <w:color w:val="1A171C"/>
                <w:sz w:val="20"/>
                <w:szCs w:val="20"/>
              </w:rPr>
              <w:t>d</w:t>
            </w:r>
            <w:r w:rsidRPr="000F4F93">
              <w:rPr>
                <w:rFonts w:ascii="Arial" w:eastAsia="Arial" w:hAnsi="Arial" w:cs="Arial"/>
                <w:color w:val="1A171C"/>
                <w:sz w:val="20"/>
                <w:szCs w:val="20"/>
              </w:rPr>
              <w:t xml:space="preserve"> fo</w:t>
            </w:r>
            <w:r>
              <w:rPr>
                <w:rFonts w:ascii="Arial" w:eastAsia="Arial" w:hAnsi="Arial" w:cs="Arial"/>
                <w:color w:val="1A171C"/>
                <w:sz w:val="20"/>
                <w:szCs w:val="20"/>
              </w:rPr>
              <w:t xml:space="preserve">r </w:t>
            </w:r>
            <w:r w:rsidRPr="000F4F93">
              <w:rPr>
                <w:rFonts w:ascii="Arial" w:eastAsia="Arial" w:hAnsi="Arial" w:cs="Arial"/>
                <w:color w:val="1A171C"/>
                <w:sz w:val="20"/>
                <w:szCs w:val="20"/>
              </w:rPr>
              <w:t>tha</w:t>
            </w:r>
            <w:r>
              <w:rPr>
                <w:rFonts w:ascii="Arial" w:eastAsia="Arial" w:hAnsi="Arial" w:cs="Arial"/>
                <w:color w:val="1A171C"/>
                <w:sz w:val="20"/>
                <w:szCs w:val="20"/>
              </w:rPr>
              <w:t>t</w:t>
            </w:r>
            <w:r w:rsidRPr="000F4F93">
              <w:rPr>
                <w:rFonts w:ascii="Arial" w:eastAsia="Arial" w:hAnsi="Arial" w:cs="Arial"/>
                <w:color w:val="1A171C"/>
                <w:sz w:val="20"/>
                <w:szCs w:val="20"/>
              </w:rPr>
              <w:t xml:space="preserve"> discipline</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231"/>
              <w:rPr>
                <w:rFonts w:ascii="Arial" w:eastAsia="Arial" w:hAnsi="Arial" w:cs="Arial"/>
                <w:sz w:val="20"/>
                <w:szCs w:val="20"/>
              </w:rPr>
            </w:pPr>
            <w:r>
              <w:rPr>
                <w:rFonts w:ascii="Arial" w:eastAsia="Arial" w:hAnsi="Arial" w:cs="Arial"/>
                <w:b/>
                <w:bCs/>
                <w:color w:val="1A171C"/>
                <w:spacing w:val="2"/>
                <w:w w:val="99"/>
                <w:sz w:val="20"/>
                <w:szCs w:val="20"/>
              </w:rPr>
              <w:t>Second-hand</w:t>
            </w:r>
            <w:r>
              <w:rPr>
                <w:rFonts w:ascii="Arial" w:eastAsia="Arial" w:hAnsi="Arial" w:cs="Arial"/>
                <w:b/>
                <w:bCs/>
                <w:color w:val="1A171C"/>
                <w:w w:val="99"/>
                <w:sz w:val="20"/>
                <w:szCs w:val="20"/>
              </w:rPr>
              <w:t>:</w:t>
            </w:r>
            <w:r>
              <w:rPr>
                <w:rFonts w:ascii="Arial" w:eastAsia="Arial" w:hAnsi="Arial" w:cs="Arial"/>
                <w:b/>
                <w:bCs/>
                <w:color w:val="1A171C"/>
                <w:spacing w:val="16"/>
                <w:w w:val="99"/>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book</w:t>
            </w:r>
            <w:r>
              <w:rPr>
                <w:rFonts w:ascii="Arial" w:eastAsia="Arial" w:hAnsi="Arial" w:cs="Arial"/>
                <w:color w:val="1A171C"/>
                <w:sz w:val="20"/>
                <w:szCs w:val="20"/>
              </w:rPr>
              <w:t>s</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0F4F93">
              <w:rPr>
                <w:rFonts w:ascii="Arial" w:eastAsia="Arial" w:hAnsi="Arial" w:cs="Arial"/>
                <w:color w:val="1A171C"/>
                <w:sz w:val="20"/>
                <w:szCs w:val="20"/>
              </w:rPr>
              <w:t>othe</w:t>
            </w:r>
            <w:r>
              <w:rPr>
                <w:rFonts w:ascii="Arial" w:eastAsia="Arial" w:hAnsi="Arial" w:cs="Arial"/>
                <w:color w:val="1A171C"/>
                <w:sz w:val="20"/>
                <w:szCs w:val="20"/>
              </w:rPr>
              <w:t>r</w:t>
            </w:r>
            <w:r w:rsidRPr="000F4F93">
              <w:rPr>
                <w:rFonts w:ascii="Arial" w:eastAsia="Arial" w:hAnsi="Arial" w:cs="Arial"/>
                <w:color w:val="1A171C"/>
                <w:sz w:val="20"/>
                <w:szCs w:val="20"/>
              </w:rPr>
              <w:t xml:space="preserve"> good</w:t>
            </w:r>
            <w:r>
              <w:rPr>
                <w:rFonts w:ascii="Arial" w:eastAsia="Arial" w:hAnsi="Arial" w:cs="Arial"/>
                <w:color w:val="1A171C"/>
                <w:sz w:val="20"/>
                <w:szCs w:val="20"/>
              </w:rPr>
              <w:t>s</w:t>
            </w:r>
            <w:r w:rsidRPr="000F4F93">
              <w:rPr>
                <w:rFonts w:ascii="Arial" w:eastAsia="Arial" w:hAnsi="Arial" w:cs="Arial"/>
                <w:color w:val="1A171C"/>
                <w:sz w:val="20"/>
                <w:szCs w:val="20"/>
              </w:rPr>
              <w:t xml:space="preserve"> which have bee</w:t>
            </w:r>
            <w:r>
              <w:rPr>
                <w:rFonts w:ascii="Arial" w:eastAsia="Arial" w:hAnsi="Arial" w:cs="Arial"/>
                <w:color w:val="1A171C"/>
                <w:sz w:val="20"/>
                <w:szCs w:val="20"/>
              </w:rPr>
              <w:t xml:space="preserve">n </w:t>
            </w:r>
            <w:r w:rsidRPr="000F4F93">
              <w:rPr>
                <w:rFonts w:ascii="Arial" w:eastAsia="Arial" w:hAnsi="Arial" w:cs="Arial"/>
                <w:color w:val="1A171C"/>
                <w:sz w:val="20"/>
                <w:szCs w:val="20"/>
              </w:rPr>
              <w:t>previously owned</w:t>
            </w:r>
            <w:r>
              <w:rPr>
                <w:rFonts w:ascii="Arial" w:eastAsia="Arial" w:hAnsi="Arial" w:cs="Arial"/>
                <w:color w:val="1A171C"/>
                <w:sz w:val="20"/>
                <w:szCs w:val="20"/>
              </w:rPr>
              <w:t>.</w:t>
            </w:r>
            <w:r w:rsidRPr="000F4F93">
              <w:rPr>
                <w:rFonts w:ascii="Arial" w:eastAsia="Arial" w:hAnsi="Arial" w:cs="Arial"/>
                <w:color w:val="1A171C"/>
                <w:sz w:val="20"/>
                <w:szCs w:val="20"/>
              </w:rPr>
              <w:t xml:space="preserve"> In reference t</w:t>
            </w:r>
            <w:r>
              <w:rPr>
                <w:rFonts w:ascii="Arial" w:eastAsia="Arial" w:hAnsi="Arial" w:cs="Arial"/>
                <w:color w:val="1A171C"/>
                <w:sz w:val="20"/>
                <w:szCs w:val="20"/>
              </w:rPr>
              <w:t>o</w:t>
            </w:r>
            <w:r w:rsidRPr="000F4F93">
              <w:rPr>
                <w:rFonts w:ascii="Arial" w:eastAsia="Arial" w:hAnsi="Arial" w:cs="Arial"/>
                <w:color w:val="1A171C"/>
                <w:sz w:val="20"/>
                <w:szCs w:val="20"/>
              </w:rPr>
              <w:t xml:space="preserve"> book</w:t>
            </w:r>
            <w:r>
              <w:rPr>
                <w:rFonts w:ascii="Arial" w:eastAsia="Arial" w:hAnsi="Arial" w:cs="Arial"/>
                <w:color w:val="1A171C"/>
                <w:sz w:val="20"/>
                <w:szCs w:val="20"/>
              </w:rPr>
              <w:t>s</w:t>
            </w:r>
            <w:r w:rsidRPr="000F4F93">
              <w:rPr>
                <w:rFonts w:ascii="Arial" w:eastAsia="Arial" w:hAnsi="Arial" w:cs="Arial"/>
                <w:color w:val="1A171C"/>
                <w:sz w:val="20"/>
                <w:szCs w:val="20"/>
              </w:rPr>
              <w:t xml:space="preserve"> this ter</w:t>
            </w:r>
            <w:r>
              <w:rPr>
                <w:rFonts w:ascii="Arial" w:eastAsia="Arial" w:hAnsi="Arial" w:cs="Arial"/>
                <w:color w:val="1A171C"/>
                <w:sz w:val="20"/>
                <w:szCs w:val="20"/>
              </w:rPr>
              <w:t>m</w:t>
            </w:r>
            <w:r w:rsidRPr="000F4F93">
              <w:rPr>
                <w:rFonts w:ascii="Arial" w:eastAsia="Arial" w:hAnsi="Arial" w:cs="Arial"/>
                <w:color w:val="1A171C"/>
                <w:sz w:val="20"/>
                <w:szCs w:val="20"/>
              </w:rPr>
              <w:t xml:space="preserve"> encompasses th</w:t>
            </w:r>
            <w:r>
              <w:rPr>
                <w:rFonts w:ascii="Arial" w:eastAsia="Arial" w:hAnsi="Arial" w:cs="Arial"/>
                <w:color w:val="1A171C"/>
                <w:sz w:val="20"/>
                <w:szCs w:val="20"/>
              </w:rPr>
              <w:t xml:space="preserve">e </w:t>
            </w:r>
            <w:r w:rsidRPr="000F4F93">
              <w:rPr>
                <w:rFonts w:ascii="Arial" w:eastAsia="Arial" w:hAnsi="Arial" w:cs="Arial"/>
                <w:color w:val="1A171C"/>
                <w:sz w:val="20"/>
                <w:szCs w:val="20"/>
              </w:rPr>
              <w:t>wor</w:t>
            </w:r>
            <w:r>
              <w:rPr>
                <w:rFonts w:ascii="Arial" w:eastAsia="Arial" w:hAnsi="Arial" w:cs="Arial"/>
                <w:color w:val="1A171C"/>
                <w:sz w:val="20"/>
                <w:szCs w:val="20"/>
              </w:rPr>
              <w:t>d</w:t>
            </w:r>
            <w:r w:rsidRPr="000F4F93">
              <w:rPr>
                <w:rFonts w:ascii="Arial" w:eastAsia="Arial" w:hAnsi="Arial" w:cs="Arial"/>
                <w:color w:val="1A171C"/>
                <w:sz w:val="20"/>
                <w:szCs w:val="20"/>
              </w:rPr>
              <w:t xml:space="preserve"> ‘antiquarian’ use</w:t>
            </w:r>
            <w:r>
              <w:rPr>
                <w:rFonts w:ascii="Arial" w:eastAsia="Arial" w:hAnsi="Arial" w:cs="Arial"/>
                <w:color w:val="1A171C"/>
                <w:sz w:val="20"/>
                <w:szCs w:val="20"/>
              </w:rPr>
              <w:t>d</w:t>
            </w:r>
            <w:r w:rsidRPr="000F4F93">
              <w:rPr>
                <w:rFonts w:ascii="Arial" w:eastAsia="Arial" w:hAnsi="Arial" w:cs="Arial"/>
                <w:color w:val="1A171C"/>
                <w:sz w:val="20"/>
                <w:szCs w:val="20"/>
              </w:rPr>
              <w:t xml:space="preserve"> b</w:t>
            </w:r>
            <w:r>
              <w:rPr>
                <w:rFonts w:ascii="Arial" w:eastAsia="Arial" w:hAnsi="Arial" w:cs="Arial"/>
                <w:color w:val="1A171C"/>
                <w:sz w:val="20"/>
                <w:szCs w:val="20"/>
              </w:rPr>
              <w:t>y</w:t>
            </w:r>
            <w:r w:rsidRPr="000F4F93">
              <w:rPr>
                <w:rFonts w:ascii="Arial" w:eastAsia="Arial" w:hAnsi="Arial" w:cs="Arial"/>
                <w:color w:val="1A171C"/>
                <w:sz w:val="20"/>
                <w:szCs w:val="20"/>
              </w:rPr>
              <w:t xml:space="preserve"> som</w:t>
            </w:r>
            <w:r>
              <w:rPr>
                <w:rFonts w:ascii="Arial" w:eastAsia="Arial" w:hAnsi="Arial" w:cs="Arial"/>
                <w:color w:val="1A171C"/>
                <w:sz w:val="20"/>
                <w:szCs w:val="20"/>
              </w:rPr>
              <w:t>e</w:t>
            </w:r>
            <w:r w:rsidRPr="000F4F93">
              <w:rPr>
                <w:rFonts w:ascii="Arial" w:eastAsia="Arial" w:hAnsi="Arial" w:cs="Arial"/>
                <w:color w:val="1A171C"/>
                <w:sz w:val="20"/>
                <w:szCs w:val="20"/>
              </w:rPr>
              <w:t xml:space="preserve"> valuers o</w:t>
            </w:r>
            <w:r>
              <w:rPr>
                <w:rFonts w:ascii="Arial" w:eastAsia="Arial" w:hAnsi="Arial" w:cs="Arial"/>
                <w:color w:val="1A171C"/>
                <w:sz w:val="20"/>
                <w:szCs w:val="20"/>
              </w:rPr>
              <w:t xml:space="preserve">f </w:t>
            </w:r>
            <w:r w:rsidRPr="000F4F93">
              <w:rPr>
                <w:rFonts w:ascii="Arial" w:eastAsia="Arial" w:hAnsi="Arial" w:cs="Arial"/>
                <w:color w:val="1A171C"/>
                <w:sz w:val="20"/>
                <w:szCs w:val="20"/>
              </w:rPr>
              <w:t>second-han</w:t>
            </w:r>
            <w:r>
              <w:rPr>
                <w:rFonts w:ascii="Arial" w:eastAsia="Arial" w:hAnsi="Arial" w:cs="Arial"/>
                <w:color w:val="1A171C"/>
                <w:sz w:val="20"/>
                <w:szCs w:val="20"/>
              </w:rPr>
              <w:t>d</w:t>
            </w:r>
            <w:r w:rsidRPr="000F4F93">
              <w:rPr>
                <w:rFonts w:ascii="Arial" w:eastAsia="Arial" w:hAnsi="Arial" w:cs="Arial"/>
                <w:color w:val="1A171C"/>
                <w:sz w:val="20"/>
                <w:szCs w:val="20"/>
              </w:rPr>
              <w:t xml:space="preserve"> book</w:t>
            </w:r>
            <w:r>
              <w:rPr>
                <w:rFonts w:ascii="Arial" w:eastAsia="Arial" w:hAnsi="Arial" w:cs="Arial"/>
                <w:color w:val="1A171C"/>
                <w:sz w:val="20"/>
                <w:szCs w:val="20"/>
              </w:rPr>
              <w:t>s</w:t>
            </w:r>
            <w:r w:rsidRPr="000F4F93">
              <w:rPr>
                <w:rFonts w:ascii="Arial" w:eastAsia="Arial" w:hAnsi="Arial" w:cs="Arial"/>
                <w:color w:val="1A171C"/>
                <w:sz w:val="20"/>
                <w:szCs w:val="20"/>
              </w:rPr>
              <w:t xml:space="preserve"> t</w:t>
            </w:r>
            <w:r>
              <w:rPr>
                <w:rFonts w:ascii="Arial" w:eastAsia="Arial" w:hAnsi="Arial" w:cs="Arial"/>
                <w:color w:val="1A171C"/>
                <w:sz w:val="20"/>
                <w:szCs w:val="20"/>
              </w:rPr>
              <w:t xml:space="preserve">o </w:t>
            </w:r>
            <w:r w:rsidRPr="000F4F93">
              <w:rPr>
                <w:rFonts w:ascii="Arial" w:eastAsia="Arial" w:hAnsi="Arial" w:cs="Arial"/>
                <w:color w:val="1A171C"/>
                <w:sz w:val="20"/>
                <w:szCs w:val="20"/>
              </w:rPr>
              <w:t>designate rar</w:t>
            </w:r>
            <w:r>
              <w:rPr>
                <w:rFonts w:ascii="Arial" w:eastAsia="Arial" w:hAnsi="Arial" w:cs="Arial"/>
                <w:color w:val="1A171C"/>
                <w:sz w:val="20"/>
                <w:szCs w:val="20"/>
              </w:rPr>
              <w:t>e</w:t>
            </w:r>
            <w:r w:rsidRPr="000F4F93">
              <w:rPr>
                <w:rFonts w:ascii="Arial" w:eastAsia="Arial" w:hAnsi="Arial" w:cs="Arial"/>
                <w:color w:val="1A171C"/>
                <w:sz w:val="20"/>
                <w:szCs w:val="20"/>
              </w:rPr>
              <w:t xml:space="preserve"> an</w:t>
            </w:r>
            <w:r>
              <w:rPr>
                <w:rFonts w:ascii="Arial" w:eastAsia="Arial" w:hAnsi="Arial" w:cs="Arial"/>
                <w:color w:val="1A171C"/>
                <w:sz w:val="20"/>
                <w:szCs w:val="20"/>
              </w:rPr>
              <w:t>d</w:t>
            </w:r>
            <w:r w:rsidRPr="000F4F93">
              <w:rPr>
                <w:rFonts w:ascii="Arial" w:eastAsia="Arial" w:hAnsi="Arial" w:cs="Arial"/>
                <w:color w:val="1A171C"/>
                <w:sz w:val="20"/>
                <w:szCs w:val="20"/>
              </w:rPr>
              <w:t xml:space="preserve"> early specimens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2184"/>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0F4F93" w:rsidRDefault="00FE2388">
            <w:pPr>
              <w:spacing w:after="0" w:line="281" w:lineRule="auto"/>
              <w:ind w:left="108" w:right="106"/>
              <w:rPr>
                <w:rFonts w:ascii="Arial" w:eastAsia="Arial" w:hAnsi="Arial" w:cs="Arial"/>
                <w:color w:val="1A171C"/>
                <w:sz w:val="20"/>
                <w:szCs w:val="20"/>
              </w:rPr>
            </w:pPr>
            <w:r>
              <w:rPr>
                <w:rFonts w:ascii="Arial" w:eastAsia="Arial" w:hAnsi="Arial" w:cs="Arial"/>
                <w:b/>
                <w:bCs/>
                <w:color w:val="1A171C"/>
                <w:spacing w:val="2"/>
                <w:w w:val="99"/>
                <w:sz w:val="20"/>
                <w:szCs w:val="20"/>
              </w:rPr>
              <w:t>Semi-p</w:t>
            </w:r>
            <w:r>
              <w:rPr>
                <w:rFonts w:ascii="Arial" w:eastAsia="Arial" w:hAnsi="Arial" w:cs="Arial"/>
                <w:b/>
                <w:bCs/>
                <w:color w:val="1A171C"/>
                <w:spacing w:val="-2"/>
                <w:w w:val="99"/>
                <w:sz w:val="20"/>
                <w:szCs w:val="20"/>
              </w:rPr>
              <w:t>r</w:t>
            </w:r>
            <w:r>
              <w:rPr>
                <w:rFonts w:ascii="Arial" w:eastAsia="Arial" w:hAnsi="Arial" w:cs="Arial"/>
                <w:b/>
                <w:bCs/>
                <w:color w:val="1A171C"/>
                <w:spacing w:val="2"/>
                <w:w w:val="99"/>
                <w:sz w:val="20"/>
                <w:szCs w:val="20"/>
              </w:rPr>
              <w:t>ecious</w:t>
            </w:r>
            <w:r>
              <w:rPr>
                <w:rFonts w:ascii="Arial" w:eastAsia="Arial" w:hAnsi="Arial" w:cs="Arial"/>
                <w:b/>
                <w:bCs/>
                <w:color w:val="1A171C"/>
                <w:w w:val="99"/>
                <w:sz w:val="20"/>
                <w:szCs w:val="20"/>
              </w:rPr>
              <w:t>:</w:t>
            </w:r>
            <w:r>
              <w:rPr>
                <w:rFonts w:ascii="Arial" w:eastAsia="Arial" w:hAnsi="Arial" w:cs="Arial"/>
                <w:b/>
                <w:bCs/>
                <w:color w:val="1A171C"/>
                <w:spacing w:val="13"/>
                <w:w w:val="99"/>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gemstone</w:t>
            </w:r>
            <w:r>
              <w:rPr>
                <w:rFonts w:ascii="Arial" w:eastAsia="Arial" w:hAnsi="Arial" w:cs="Arial"/>
                <w:color w:val="1A171C"/>
                <w:sz w:val="20"/>
                <w:szCs w:val="20"/>
              </w:rPr>
              <w:t>s</w:t>
            </w:r>
            <w:r w:rsidRPr="000F4F93">
              <w:rPr>
                <w:rFonts w:ascii="Arial" w:eastAsia="Arial" w:hAnsi="Arial" w:cs="Arial"/>
                <w:color w:val="1A171C"/>
                <w:sz w:val="20"/>
                <w:szCs w:val="20"/>
              </w:rPr>
              <w:t xml:space="preserve"> an</w:t>
            </w:r>
            <w:r>
              <w:rPr>
                <w:rFonts w:ascii="Arial" w:eastAsia="Arial" w:hAnsi="Arial" w:cs="Arial"/>
                <w:color w:val="1A171C"/>
                <w:sz w:val="20"/>
                <w:szCs w:val="20"/>
              </w:rPr>
              <w:t>d</w:t>
            </w:r>
            <w:r w:rsidRPr="000F4F93">
              <w:rPr>
                <w:rFonts w:ascii="Arial" w:eastAsia="Arial" w:hAnsi="Arial" w:cs="Arial"/>
                <w:color w:val="1A171C"/>
                <w:sz w:val="20"/>
                <w:szCs w:val="20"/>
              </w:rPr>
              <w:t xml:space="preserve"> consists o</w:t>
            </w:r>
            <w:r>
              <w:rPr>
                <w:rFonts w:ascii="Arial" w:eastAsia="Arial" w:hAnsi="Arial" w:cs="Arial"/>
                <w:color w:val="1A171C"/>
                <w:sz w:val="20"/>
                <w:szCs w:val="20"/>
              </w:rPr>
              <w:t xml:space="preserve">f </w:t>
            </w:r>
            <w:r w:rsidRPr="000F4F93">
              <w:rPr>
                <w:rFonts w:ascii="Arial" w:eastAsia="Arial" w:hAnsi="Arial" w:cs="Arial"/>
                <w:color w:val="1A171C"/>
                <w:sz w:val="20"/>
                <w:szCs w:val="20"/>
              </w:rPr>
              <w:t>th</w:t>
            </w:r>
            <w:r>
              <w:rPr>
                <w:rFonts w:ascii="Arial" w:eastAsia="Arial" w:hAnsi="Arial" w:cs="Arial"/>
                <w:color w:val="1A171C"/>
                <w:sz w:val="20"/>
                <w:szCs w:val="20"/>
              </w:rPr>
              <w:t>e</w:t>
            </w:r>
            <w:r w:rsidRPr="000F4F93">
              <w:rPr>
                <w:rFonts w:ascii="Arial" w:eastAsia="Arial" w:hAnsi="Arial" w:cs="Arial"/>
                <w:color w:val="1A171C"/>
                <w:sz w:val="20"/>
                <w:szCs w:val="20"/>
              </w:rPr>
              <w:t xml:space="preserve"> rang</w:t>
            </w:r>
            <w:r>
              <w:rPr>
                <w:rFonts w:ascii="Arial" w:eastAsia="Arial" w:hAnsi="Arial" w:cs="Arial"/>
                <w:color w:val="1A171C"/>
                <w:sz w:val="20"/>
                <w:szCs w:val="20"/>
              </w:rPr>
              <w:t>e</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tha</w:t>
            </w:r>
            <w:r>
              <w:rPr>
                <w:rFonts w:ascii="Arial" w:eastAsia="Arial" w:hAnsi="Arial" w:cs="Arial"/>
                <w:color w:val="1A171C"/>
                <w:sz w:val="20"/>
                <w:szCs w:val="20"/>
              </w:rPr>
              <w:t>t</w:t>
            </w:r>
            <w:r w:rsidRPr="000F4F93">
              <w:rPr>
                <w:rFonts w:ascii="Arial" w:eastAsia="Arial" w:hAnsi="Arial" w:cs="Arial"/>
                <w:color w:val="1A171C"/>
                <w:sz w:val="20"/>
                <w:szCs w:val="20"/>
              </w:rPr>
              <w:t xml:space="preserve"> categor</w:t>
            </w:r>
            <w:r>
              <w:rPr>
                <w:rFonts w:ascii="Arial" w:eastAsia="Arial" w:hAnsi="Arial" w:cs="Arial"/>
                <w:color w:val="1A171C"/>
                <w:sz w:val="20"/>
                <w:szCs w:val="20"/>
              </w:rPr>
              <w:t>y</w:t>
            </w:r>
            <w:r w:rsidRPr="000F4F93">
              <w:rPr>
                <w:rFonts w:ascii="Arial" w:eastAsia="Arial" w:hAnsi="Arial" w:cs="Arial"/>
                <w:color w:val="1A171C"/>
                <w:sz w:val="20"/>
                <w:szCs w:val="20"/>
              </w:rPr>
              <w:t xml:space="preserve"> less rar</w:t>
            </w:r>
            <w:r>
              <w:rPr>
                <w:rFonts w:ascii="Arial" w:eastAsia="Arial" w:hAnsi="Arial" w:cs="Arial"/>
                <w:color w:val="1A171C"/>
                <w:sz w:val="20"/>
                <w:szCs w:val="20"/>
              </w:rPr>
              <w:t>e</w:t>
            </w:r>
            <w:r w:rsidRPr="000F4F93">
              <w:rPr>
                <w:rFonts w:ascii="Arial" w:eastAsia="Arial" w:hAnsi="Arial" w:cs="Arial"/>
                <w:color w:val="1A171C"/>
                <w:sz w:val="20"/>
                <w:szCs w:val="20"/>
              </w:rPr>
              <w:t xml:space="preserve"> an</w:t>
            </w:r>
            <w:r>
              <w:rPr>
                <w:rFonts w:ascii="Arial" w:eastAsia="Arial" w:hAnsi="Arial" w:cs="Arial"/>
                <w:color w:val="1A171C"/>
                <w:sz w:val="20"/>
                <w:szCs w:val="20"/>
              </w:rPr>
              <w:t>d</w:t>
            </w:r>
            <w:r w:rsidRPr="000F4F93">
              <w:rPr>
                <w:rFonts w:ascii="Arial" w:eastAsia="Arial" w:hAnsi="Arial" w:cs="Arial"/>
                <w:color w:val="1A171C"/>
                <w:sz w:val="20"/>
                <w:szCs w:val="20"/>
              </w:rPr>
              <w:t xml:space="preserve"> desirable tha</w:t>
            </w:r>
            <w:r>
              <w:rPr>
                <w:rFonts w:ascii="Arial" w:eastAsia="Arial" w:hAnsi="Arial" w:cs="Arial"/>
                <w:color w:val="1A171C"/>
                <w:sz w:val="20"/>
                <w:szCs w:val="20"/>
              </w:rPr>
              <w:t>n</w:t>
            </w:r>
            <w:r w:rsidRPr="000F4F93">
              <w:rPr>
                <w:rFonts w:ascii="Arial" w:eastAsia="Arial" w:hAnsi="Arial" w:cs="Arial"/>
                <w:color w:val="1A171C"/>
                <w:sz w:val="20"/>
                <w:szCs w:val="20"/>
              </w:rPr>
              <w:t xml:space="preserve"> thos</w:t>
            </w:r>
            <w:r>
              <w:rPr>
                <w:rFonts w:ascii="Arial" w:eastAsia="Arial" w:hAnsi="Arial" w:cs="Arial"/>
                <w:color w:val="1A171C"/>
                <w:sz w:val="20"/>
                <w:szCs w:val="20"/>
              </w:rPr>
              <w:t>e</w:t>
            </w:r>
            <w:r w:rsidRPr="000F4F93">
              <w:rPr>
                <w:rFonts w:ascii="Arial" w:eastAsia="Arial" w:hAnsi="Arial" w:cs="Arial"/>
                <w:color w:val="1A171C"/>
                <w:sz w:val="20"/>
                <w:szCs w:val="20"/>
              </w:rPr>
              <w:t xml:space="preserve"> constituting precious stones</w:t>
            </w:r>
            <w:r>
              <w:rPr>
                <w:rFonts w:ascii="Arial" w:eastAsia="Arial" w:hAnsi="Arial" w:cs="Arial"/>
                <w:color w:val="1A171C"/>
                <w:sz w:val="20"/>
                <w:szCs w:val="20"/>
              </w:rPr>
              <w:t>.</w:t>
            </w:r>
          </w:p>
          <w:p w:rsidR="00894442" w:rsidRDefault="00FE2388">
            <w:pPr>
              <w:spacing w:before="86" w:after="0" w:line="281" w:lineRule="auto"/>
              <w:ind w:left="108" w:right="200"/>
              <w:rPr>
                <w:rFonts w:ascii="Arial" w:eastAsia="Arial" w:hAnsi="Arial" w:cs="Arial"/>
                <w:sz w:val="20"/>
                <w:szCs w:val="20"/>
              </w:rPr>
            </w:pPr>
            <w:r w:rsidRPr="000F4F93">
              <w:rPr>
                <w:rFonts w:ascii="Arial" w:eastAsia="Arial" w:hAnsi="Arial" w:cs="Arial"/>
                <w:color w:val="1A171C"/>
                <w:sz w:val="20"/>
                <w:szCs w:val="20"/>
              </w:rPr>
              <w:t>A</w:t>
            </w:r>
            <w:r>
              <w:rPr>
                <w:rFonts w:ascii="Arial" w:eastAsia="Arial" w:hAnsi="Arial" w:cs="Arial"/>
                <w:color w:val="1A171C"/>
                <w:sz w:val="20"/>
                <w:szCs w:val="20"/>
              </w:rPr>
              <w:t>s</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distinction betwee</w:t>
            </w:r>
            <w:r>
              <w:rPr>
                <w:rFonts w:ascii="Arial" w:eastAsia="Arial" w:hAnsi="Arial" w:cs="Arial"/>
                <w:color w:val="1A171C"/>
                <w:sz w:val="20"/>
                <w:szCs w:val="20"/>
              </w:rPr>
              <w:t>n</w:t>
            </w:r>
            <w:r w:rsidRPr="000F4F93">
              <w:rPr>
                <w:rFonts w:ascii="Arial" w:eastAsia="Arial" w:hAnsi="Arial" w:cs="Arial"/>
                <w:color w:val="1A171C"/>
                <w:sz w:val="20"/>
                <w:szCs w:val="20"/>
              </w:rPr>
              <w:t xml:space="preserve"> ‘precious’ an</w:t>
            </w:r>
            <w:r>
              <w:rPr>
                <w:rFonts w:ascii="Arial" w:eastAsia="Arial" w:hAnsi="Arial" w:cs="Arial"/>
                <w:color w:val="1A171C"/>
                <w:sz w:val="20"/>
                <w:szCs w:val="20"/>
              </w:rPr>
              <w:t>d</w:t>
            </w:r>
            <w:r w:rsidRPr="000F4F93">
              <w:rPr>
                <w:rFonts w:ascii="Arial" w:eastAsia="Arial" w:hAnsi="Arial" w:cs="Arial"/>
                <w:color w:val="1A171C"/>
                <w:sz w:val="20"/>
                <w:szCs w:val="20"/>
              </w:rPr>
              <w:t xml:space="preserve"> ‘semi-precious’ is ope</w:t>
            </w:r>
            <w:r>
              <w:rPr>
                <w:rFonts w:ascii="Arial" w:eastAsia="Arial" w:hAnsi="Arial" w:cs="Arial"/>
                <w:color w:val="1A171C"/>
                <w:sz w:val="20"/>
                <w:szCs w:val="20"/>
              </w:rPr>
              <w:t>n</w:t>
            </w:r>
            <w:r w:rsidRPr="000F4F93">
              <w:rPr>
                <w:rFonts w:ascii="Arial" w:eastAsia="Arial" w:hAnsi="Arial" w:cs="Arial"/>
                <w:color w:val="1A171C"/>
                <w:sz w:val="20"/>
                <w:szCs w:val="20"/>
              </w:rPr>
              <w:t xml:space="preserve"> t</w:t>
            </w:r>
            <w:r>
              <w:rPr>
                <w:rFonts w:ascii="Arial" w:eastAsia="Arial" w:hAnsi="Arial" w:cs="Arial"/>
                <w:color w:val="1A171C"/>
                <w:sz w:val="20"/>
                <w:szCs w:val="20"/>
              </w:rPr>
              <w:t xml:space="preserve">o </w:t>
            </w:r>
            <w:r w:rsidRPr="000F4F93">
              <w:rPr>
                <w:rFonts w:ascii="Arial" w:eastAsia="Arial" w:hAnsi="Arial" w:cs="Arial"/>
                <w:color w:val="1A171C"/>
                <w:sz w:val="20"/>
                <w:szCs w:val="20"/>
              </w:rPr>
              <w:t>interpretation an</w:t>
            </w:r>
            <w:r>
              <w:rPr>
                <w:rFonts w:ascii="Arial" w:eastAsia="Arial" w:hAnsi="Arial" w:cs="Arial"/>
                <w:color w:val="1A171C"/>
                <w:sz w:val="20"/>
                <w:szCs w:val="20"/>
              </w:rPr>
              <w:t>d</w:t>
            </w:r>
            <w:r w:rsidRPr="000F4F93">
              <w:rPr>
                <w:rFonts w:ascii="Arial" w:eastAsia="Arial" w:hAnsi="Arial" w:cs="Arial"/>
                <w:color w:val="1A171C"/>
                <w:sz w:val="20"/>
                <w:szCs w:val="20"/>
              </w:rPr>
              <w:t xml:space="preserve"> ca</w:t>
            </w:r>
            <w:r>
              <w:rPr>
                <w:rFonts w:ascii="Arial" w:eastAsia="Arial" w:hAnsi="Arial" w:cs="Arial"/>
                <w:color w:val="1A171C"/>
                <w:sz w:val="20"/>
                <w:szCs w:val="20"/>
              </w:rPr>
              <w:t>n</w:t>
            </w:r>
            <w:r w:rsidRPr="000F4F93">
              <w:rPr>
                <w:rFonts w:ascii="Arial" w:eastAsia="Arial" w:hAnsi="Arial" w:cs="Arial"/>
                <w:color w:val="1A171C"/>
                <w:sz w:val="20"/>
                <w:szCs w:val="20"/>
              </w:rPr>
              <w:t xml:space="preserve"> depen</w:t>
            </w:r>
            <w:r>
              <w:rPr>
                <w:rFonts w:ascii="Arial" w:eastAsia="Arial" w:hAnsi="Arial" w:cs="Arial"/>
                <w:color w:val="1A171C"/>
                <w:sz w:val="20"/>
                <w:szCs w:val="20"/>
              </w:rPr>
              <w:t>d</w:t>
            </w:r>
            <w:r w:rsidRPr="000F4F93">
              <w:rPr>
                <w:rFonts w:ascii="Arial" w:eastAsia="Arial" w:hAnsi="Arial" w:cs="Arial"/>
                <w:color w:val="1A171C"/>
                <w:sz w:val="20"/>
                <w:szCs w:val="20"/>
              </w:rPr>
              <w:t xml:space="preserve"> upo</w:t>
            </w:r>
            <w:r>
              <w:rPr>
                <w:rFonts w:ascii="Arial" w:eastAsia="Arial" w:hAnsi="Arial" w:cs="Arial"/>
                <w:color w:val="1A171C"/>
                <w:sz w:val="20"/>
                <w:szCs w:val="20"/>
              </w:rPr>
              <w:t>n</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individual qualities o</w:t>
            </w:r>
            <w:r>
              <w:rPr>
                <w:rFonts w:ascii="Arial" w:eastAsia="Arial" w:hAnsi="Arial" w:cs="Arial"/>
                <w:color w:val="1A171C"/>
                <w:sz w:val="20"/>
                <w:szCs w:val="20"/>
              </w:rPr>
              <w:t xml:space="preserve">f a </w:t>
            </w:r>
            <w:r w:rsidRPr="000F4F93">
              <w:rPr>
                <w:rFonts w:ascii="Arial" w:eastAsia="Arial" w:hAnsi="Arial" w:cs="Arial"/>
                <w:color w:val="1A171C"/>
                <w:sz w:val="20"/>
                <w:szCs w:val="20"/>
              </w:rPr>
              <w:t>particular gem</w:t>
            </w:r>
            <w:r>
              <w:rPr>
                <w:rFonts w:ascii="Arial" w:eastAsia="Arial" w:hAnsi="Arial" w:cs="Arial"/>
                <w:color w:val="1A171C"/>
                <w:sz w:val="20"/>
                <w:szCs w:val="20"/>
              </w:rPr>
              <w:t>,</w:t>
            </w:r>
            <w:r w:rsidRPr="000F4F93">
              <w:rPr>
                <w:rFonts w:ascii="Arial" w:eastAsia="Arial" w:hAnsi="Arial" w:cs="Arial"/>
                <w:color w:val="1A171C"/>
                <w:sz w:val="20"/>
                <w:szCs w:val="20"/>
              </w:rPr>
              <w:t xml:space="preserve"> it is assume</w:t>
            </w:r>
            <w:r>
              <w:rPr>
                <w:rFonts w:ascii="Arial" w:eastAsia="Arial" w:hAnsi="Arial" w:cs="Arial"/>
                <w:color w:val="1A171C"/>
                <w:sz w:val="20"/>
                <w:szCs w:val="20"/>
              </w:rPr>
              <w:t>d</w:t>
            </w:r>
            <w:r w:rsidRPr="000F4F93">
              <w:rPr>
                <w:rFonts w:ascii="Arial" w:eastAsia="Arial" w:hAnsi="Arial" w:cs="Arial"/>
                <w:color w:val="1A171C"/>
                <w:sz w:val="20"/>
                <w:szCs w:val="20"/>
              </w:rPr>
              <w:t xml:space="preserve"> tha</w:t>
            </w:r>
            <w:r>
              <w:rPr>
                <w:rFonts w:ascii="Arial" w:eastAsia="Arial" w:hAnsi="Arial" w:cs="Arial"/>
                <w:color w:val="1A171C"/>
                <w:sz w:val="20"/>
                <w:szCs w:val="20"/>
              </w:rPr>
              <w:t>t</w:t>
            </w:r>
            <w:r w:rsidRPr="000F4F93">
              <w:rPr>
                <w:rFonts w:ascii="Arial" w:eastAsia="Arial" w:hAnsi="Arial" w:cs="Arial"/>
                <w:color w:val="1A171C"/>
                <w:sz w:val="20"/>
                <w:szCs w:val="20"/>
              </w:rPr>
              <w:t xml:space="preserve"> valuers o</w:t>
            </w:r>
            <w:r>
              <w:rPr>
                <w:rFonts w:ascii="Arial" w:eastAsia="Arial" w:hAnsi="Arial" w:cs="Arial"/>
                <w:color w:val="1A171C"/>
                <w:sz w:val="20"/>
                <w:szCs w:val="20"/>
              </w:rPr>
              <w:t xml:space="preserve">f </w:t>
            </w:r>
            <w:r w:rsidRPr="000F4F93">
              <w:rPr>
                <w:rFonts w:ascii="Arial" w:eastAsia="Arial" w:hAnsi="Arial" w:cs="Arial"/>
                <w:color w:val="1A171C"/>
                <w:sz w:val="20"/>
                <w:szCs w:val="20"/>
              </w:rPr>
              <w:t>gemstone</w:t>
            </w:r>
            <w:r>
              <w:rPr>
                <w:rFonts w:ascii="Arial" w:eastAsia="Arial" w:hAnsi="Arial" w:cs="Arial"/>
                <w:color w:val="1A171C"/>
                <w:sz w:val="20"/>
                <w:szCs w:val="20"/>
              </w:rPr>
              <w:t>s</w:t>
            </w:r>
            <w:r w:rsidRPr="000F4F93">
              <w:rPr>
                <w:rFonts w:ascii="Arial" w:eastAsia="Arial" w:hAnsi="Arial" w:cs="Arial"/>
                <w:color w:val="1A171C"/>
                <w:sz w:val="20"/>
                <w:szCs w:val="20"/>
              </w:rPr>
              <w:t xml:space="preserve"> ar</w:t>
            </w:r>
            <w:r>
              <w:rPr>
                <w:rFonts w:ascii="Arial" w:eastAsia="Arial" w:hAnsi="Arial" w:cs="Arial"/>
                <w:color w:val="1A171C"/>
                <w:sz w:val="20"/>
                <w:szCs w:val="20"/>
              </w:rPr>
              <w:t xml:space="preserve">e </w:t>
            </w:r>
            <w:r w:rsidRPr="000F4F93">
              <w:rPr>
                <w:rFonts w:ascii="Arial" w:eastAsia="Arial" w:hAnsi="Arial" w:cs="Arial"/>
                <w:color w:val="1A171C"/>
                <w:sz w:val="20"/>
                <w:szCs w:val="20"/>
              </w:rPr>
              <w:t>concerne</w:t>
            </w:r>
            <w:r>
              <w:rPr>
                <w:rFonts w:ascii="Arial" w:eastAsia="Arial" w:hAnsi="Arial" w:cs="Arial"/>
                <w:color w:val="1A171C"/>
                <w:sz w:val="20"/>
                <w:szCs w:val="20"/>
              </w:rPr>
              <w:t>d</w:t>
            </w:r>
            <w:r w:rsidRPr="000F4F93">
              <w:rPr>
                <w:rFonts w:ascii="Arial" w:eastAsia="Arial" w:hAnsi="Arial" w:cs="Arial"/>
                <w:color w:val="1A171C"/>
                <w:sz w:val="20"/>
                <w:szCs w:val="20"/>
              </w:rPr>
              <w:t xml:space="preserve"> with bot</w:t>
            </w:r>
            <w:r>
              <w:rPr>
                <w:rFonts w:ascii="Arial" w:eastAsia="Arial" w:hAnsi="Arial" w:cs="Arial"/>
                <w:color w:val="1A171C"/>
                <w:sz w:val="20"/>
                <w:szCs w:val="20"/>
              </w:rPr>
              <w:t>h</w:t>
            </w:r>
            <w:r w:rsidRPr="000F4F93">
              <w:rPr>
                <w:rFonts w:ascii="Arial" w:eastAsia="Arial" w:hAnsi="Arial" w:cs="Arial"/>
                <w:color w:val="1A171C"/>
                <w:sz w:val="20"/>
                <w:szCs w:val="20"/>
              </w:rPr>
              <w:t xml:space="preserve"> areas unless the</w:t>
            </w:r>
            <w:r>
              <w:rPr>
                <w:rFonts w:ascii="Arial" w:eastAsia="Arial" w:hAnsi="Arial" w:cs="Arial"/>
                <w:color w:val="1A171C"/>
                <w:sz w:val="20"/>
                <w:szCs w:val="20"/>
              </w:rPr>
              <w:t>y</w:t>
            </w:r>
            <w:r w:rsidRPr="000F4F93">
              <w:rPr>
                <w:rFonts w:ascii="Arial" w:eastAsia="Arial" w:hAnsi="Arial" w:cs="Arial"/>
                <w:color w:val="1A171C"/>
                <w:sz w:val="20"/>
                <w:szCs w:val="20"/>
              </w:rPr>
              <w:t xml:space="preserve"> stat</w:t>
            </w:r>
            <w:r>
              <w:rPr>
                <w:rFonts w:ascii="Arial" w:eastAsia="Arial" w:hAnsi="Arial" w:cs="Arial"/>
                <w:color w:val="1A171C"/>
                <w:sz w:val="20"/>
                <w:szCs w:val="20"/>
              </w:rPr>
              <w:t>e</w:t>
            </w:r>
            <w:r w:rsidRPr="000F4F93">
              <w:rPr>
                <w:rFonts w:ascii="Arial" w:eastAsia="Arial" w:hAnsi="Arial" w:cs="Arial"/>
                <w:color w:val="1A171C"/>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particular limitation</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91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rsidP="000F4F93">
            <w:pPr>
              <w:spacing w:after="0" w:line="281" w:lineRule="auto"/>
              <w:ind w:left="108" w:right="106"/>
              <w:rPr>
                <w:rFonts w:ascii="Arial" w:eastAsia="Arial" w:hAnsi="Arial" w:cs="Arial"/>
                <w:color w:val="1A171C"/>
                <w:sz w:val="20"/>
                <w:szCs w:val="20"/>
              </w:rPr>
            </w:pPr>
            <w:r>
              <w:rPr>
                <w:rFonts w:ascii="Arial" w:eastAsia="Arial" w:hAnsi="Arial" w:cs="Arial"/>
                <w:b/>
                <w:bCs/>
                <w:color w:val="1A171C"/>
                <w:spacing w:val="2"/>
                <w:w w:val="93"/>
                <w:sz w:val="20"/>
                <w:szCs w:val="20"/>
              </w:rPr>
              <w:t>Silver</w:t>
            </w:r>
            <w:r>
              <w:rPr>
                <w:rFonts w:ascii="Arial" w:eastAsia="Arial" w:hAnsi="Arial" w:cs="Arial"/>
                <w:b/>
                <w:bCs/>
                <w:color w:val="1A171C"/>
                <w:w w:val="93"/>
                <w:sz w:val="20"/>
                <w:szCs w:val="20"/>
              </w:rPr>
              <w:t>:</w:t>
            </w:r>
            <w:r>
              <w:rPr>
                <w:rFonts w:ascii="Arial" w:eastAsia="Arial" w:hAnsi="Arial" w:cs="Arial"/>
                <w:b/>
                <w:bCs/>
                <w:color w:val="1A171C"/>
                <w:spacing w:val="23"/>
                <w:w w:val="93"/>
                <w:sz w:val="20"/>
                <w:szCs w:val="20"/>
              </w:rPr>
              <w:t xml:space="preserve"> </w:t>
            </w:r>
            <w:r w:rsidRPr="000F4F93">
              <w:rPr>
                <w:rFonts w:ascii="Arial" w:eastAsia="Arial" w:hAnsi="Arial" w:cs="Arial"/>
                <w:color w:val="1A171C"/>
                <w:sz w:val="20"/>
                <w:szCs w:val="20"/>
              </w:rPr>
              <w:t>This categor</w:t>
            </w:r>
            <w:r>
              <w:rPr>
                <w:rFonts w:ascii="Arial" w:eastAsia="Arial" w:hAnsi="Arial" w:cs="Arial"/>
                <w:color w:val="1A171C"/>
                <w:sz w:val="20"/>
                <w:szCs w:val="20"/>
              </w:rPr>
              <w:t>y</w:t>
            </w:r>
            <w:r w:rsidRPr="000F4F93">
              <w:rPr>
                <w:rFonts w:ascii="Arial" w:eastAsia="Arial" w:hAnsi="Arial" w:cs="Arial"/>
                <w:color w:val="1A171C"/>
                <w:sz w:val="20"/>
                <w:szCs w:val="20"/>
              </w:rPr>
              <w:t xml:space="preserve"> is take</w:t>
            </w:r>
            <w:r>
              <w:rPr>
                <w:rFonts w:ascii="Arial" w:eastAsia="Arial" w:hAnsi="Arial" w:cs="Arial"/>
                <w:color w:val="1A171C"/>
                <w:sz w:val="20"/>
                <w:szCs w:val="20"/>
              </w:rPr>
              <w:t>n</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include vessels an</w:t>
            </w:r>
            <w:r>
              <w:rPr>
                <w:rFonts w:ascii="Arial" w:eastAsia="Arial" w:hAnsi="Arial" w:cs="Arial"/>
                <w:color w:val="1A171C"/>
                <w:sz w:val="20"/>
                <w:szCs w:val="20"/>
              </w:rPr>
              <w:t>d</w:t>
            </w:r>
            <w:r w:rsidRPr="000F4F93">
              <w:rPr>
                <w:rFonts w:ascii="Arial" w:eastAsia="Arial" w:hAnsi="Arial" w:cs="Arial"/>
                <w:color w:val="1A171C"/>
                <w:sz w:val="20"/>
                <w:szCs w:val="20"/>
              </w:rPr>
              <w:t xml:space="preserve"> othe</w:t>
            </w:r>
            <w:r>
              <w:rPr>
                <w:rFonts w:ascii="Arial" w:eastAsia="Arial" w:hAnsi="Arial" w:cs="Arial"/>
                <w:color w:val="1A171C"/>
                <w:sz w:val="20"/>
                <w:szCs w:val="20"/>
              </w:rPr>
              <w:t>r</w:t>
            </w:r>
            <w:r w:rsidRPr="000F4F93">
              <w:rPr>
                <w:rFonts w:ascii="Arial" w:eastAsia="Arial" w:hAnsi="Arial" w:cs="Arial"/>
                <w:color w:val="1A171C"/>
                <w:sz w:val="20"/>
                <w:szCs w:val="20"/>
              </w:rPr>
              <w:t xml:space="preserve"> objets d’ar</w:t>
            </w:r>
            <w:r>
              <w:rPr>
                <w:rFonts w:ascii="Arial" w:eastAsia="Arial" w:hAnsi="Arial" w:cs="Arial"/>
                <w:color w:val="1A171C"/>
                <w:sz w:val="20"/>
                <w:szCs w:val="20"/>
              </w:rPr>
              <w:t>t</w:t>
            </w:r>
            <w:r w:rsidRPr="000F4F93">
              <w:rPr>
                <w:rFonts w:ascii="Arial" w:eastAsia="Arial" w:hAnsi="Arial" w:cs="Arial"/>
                <w:color w:val="1A171C"/>
                <w:sz w:val="20"/>
                <w:szCs w:val="20"/>
              </w:rPr>
              <w:t xml:space="preserve"> bu</w:t>
            </w:r>
            <w:r>
              <w:rPr>
                <w:rFonts w:ascii="Arial" w:eastAsia="Arial" w:hAnsi="Arial" w:cs="Arial"/>
                <w:color w:val="1A171C"/>
                <w:sz w:val="20"/>
                <w:szCs w:val="20"/>
              </w:rPr>
              <w:t>t</w:t>
            </w:r>
            <w:r w:rsidRPr="000F4F93">
              <w:rPr>
                <w:rFonts w:ascii="Arial" w:eastAsia="Arial" w:hAnsi="Arial" w:cs="Arial"/>
                <w:color w:val="1A171C"/>
                <w:sz w:val="20"/>
                <w:szCs w:val="20"/>
              </w:rPr>
              <w:t xml:space="preserve"> no</w:t>
            </w:r>
            <w:r>
              <w:rPr>
                <w:rFonts w:ascii="Arial" w:eastAsia="Arial" w:hAnsi="Arial" w:cs="Arial"/>
                <w:color w:val="1A171C"/>
                <w:sz w:val="20"/>
                <w:szCs w:val="20"/>
              </w:rPr>
              <w:t>t</w:t>
            </w:r>
            <w:r w:rsidRPr="000F4F93">
              <w:rPr>
                <w:rFonts w:ascii="Arial" w:eastAsia="Arial" w:hAnsi="Arial" w:cs="Arial"/>
                <w:color w:val="1A171C"/>
                <w:sz w:val="20"/>
                <w:szCs w:val="20"/>
              </w:rPr>
              <w:t xml:space="preserve"> jewellery</w:t>
            </w:r>
            <w:r>
              <w:rPr>
                <w:rFonts w:ascii="Arial" w:eastAsia="Arial" w:hAnsi="Arial" w:cs="Arial"/>
                <w:color w:val="1A171C"/>
                <w:sz w:val="20"/>
                <w:szCs w:val="20"/>
              </w:rPr>
              <w:t>.</w:t>
            </w:r>
          </w:p>
          <w:p w:rsidR="00894442" w:rsidRPr="000F4F93" w:rsidRDefault="00FE2388" w:rsidP="000F4F93">
            <w:pPr>
              <w:spacing w:after="0" w:line="281" w:lineRule="auto"/>
              <w:ind w:left="108" w:right="106"/>
              <w:rPr>
                <w:rFonts w:ascii="Arial" w:eastAsia="Arial" w:hAnsi="Arial" w:cs="Arial"/>
                <w:color w:val="1A171C"/>
                <w:sz w:val="20"/>
                <w:szCs w:val="20"/>
              </w:rPr>
            </w:pPr>
            <w:r>
              <w:rPr>
                <w:rFonts w:ascii="Arial" w:eastAsia="Arial" w:hAnsi="Arial" w:cs="Arial"/>
                <w:color w:val="1A171C"/>
                <w:sz w:val="20"/>
                <w:szCs w:val="20"/>
              </w:rPr>
              <w:t>A</w:t>
            </w:r>
            <w:r w:rsidRPr="000F4F93">
              <w:rPr>
                <w:rFonts w:ascii="Arial" w:eastAsia="Arial" w:hAnsi="Arial" w:cs="Arial"/>
                <w:color w:val="1A171C"/>
                <w:sz w:val="20"/>
                <w:szCs w:val="20"/>
              </w:rPr>
              <w:t xml:space="preserve"> valuer o</w:t>
            </w:r>
            <w:r>
              <w:rPr>
                <w:rFonts w:ascii="Arial" w:eastAsia="Arial" w:hAnsi="Arial" w:cs="Arial"/>
                <w:color w:val="1A171C"/>
                <w:sz w:val="20"/>
                <w:szCs w:val="20"/>
              </w:rPr>
              <w:t xml:space="preserve">f </w:t>
            </w:r>
            <w:r w:rsidRPr="000F4F93">
              <w:rPr>
                <w:rFonts w:ascii="Arial" w:eastAsia="Arial" w:hAnsi="Arial" w:cs="Arial"/>
                <w:color w:val="1A171C"/>
                <w:sz w:val="20"/>
                <w:szCs w:val="20"/>
              </w:rPr>
              <w:t>silver is expecte</w:t>
            </w:r>
            <w:r>
              <w:rPr>
                <w:rFonts w:ascii="Arial" w:eastAsia="Arial" w:hAnsi="Arial" w:cs="Arial"/>
                <w:color w:val="1A171C"/>
                <w:sz w:val="20"/>
                <w:szCs w:val="20"/>
              </w:rPr>
              <w:t>d</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F4F93">
              <w:rPr>
                <w:rFonts w:ascii="Arial" w:eastAsia="Arial" w:hAnsi="Arial" w:cs="Arial"/>
                <w:color w:val="1A171C"/>
                <w:sz w:val="20"/>
                <w:szCs w:val="20"/>
              </w:rPr>
              <w:t>able t</w:t>
            </w:r>
            <w:r>
              <w:rPr>
                <w:rFonts w:ascii="Arial" w:eastAsia="Arial" w:hAnsi="Arial" w:cs="Arial"/>
                <w:color w:val="1A171C"/>
                <w:sz w:val="20"/>
                <w:szCs w:val="20"/>
              </w:rPr>
              <w:t>o</w:t>
            </w:r>
            <w:r w:rsidRPr="000F4F93">
              <w:rPr>
                <w:rFonts w:ascii="Arial" w:eastAsia="Arial" w:hAnsi="Arial" w:cs="Arial"/>
                <w:color w:val="1A171C"/>
                <w:sz w:val="20"/>
                <w:szCs w:val="20"/>
              </w:rPr>
              <w:t xml:space="preserve"> assign value no</w:t>
            </w:r>
            <w:r>
              <w:rPr>
                <w:rFonts w:ascii="Arial" w:eastAsia="Arial" w:hAnsi="Arial" w:cs="Arial"/>
                <w:color w:val="1A171C"/>
                <w:sz w:val="20"/>
                <w:szCs w:val="20"/>
              </w:rPr>
              <w:t>t</w:t>
            </w:r>
            <w:r w:rsidRPr="000F4F93">
              <w:rPr>
                <w:rFonts w:ascii="Arial" w:eastAsia="Arial" w:hAnsi="Arial" w:cs="Arial"/>
                <w:color w:val="1A171C"/>
                <w:sz w:val="20"/>
                <w:szCs w:val="20"/>
              </w:rPr>
              <w:t xml:space="preserve"> only t</w:t>
            </w:r>
            <w:r>
              <w:rPr>
                <w:rFonts w:ascii="Arial" w:eastAsia="Arial" w:hAnsi="Arial" w:cs="Arial"/>
                <w:color w:val="1A171C"/>
                <w:sz w:val="20"/>
                <w:szCs w:val="20"/>
              </w:rPr>
              <w:t>o</w:t>
            </w:r>
            <w:r w:rsidRPr="000F4F93">
              <w:rPr>
                <w:rFonts w:ascii="Arial" w:eastAsia="Arial" w:hAnsi="Arial" w:cs="Arial"/>
                <w:color w:val="1A171C"/>
                <w:sz w:val="20"/>
                <w:szCs w:val="20"/>
              </w:rPr>
              <w:t xml:space="preserve"> th</w:t>
            </w:r>
            <w:r>
              <w:rPr>
                <w:rFonts w:ascii="Arial" w:eastAsia="Arial" w:hAnsi="Arial" w:cs="Arial"/>
                <w:color w:val="1A171C"/>
                <w:sz w:val="20"/>
                <w:szCs w:val="20"/>
              </w:rPr>
              <w:t xml:space="preserve">e </w:t>
            </w:r>
            <w:r w:rsidRPr="000F4F93">
              <w:rPr>
                <w:rFonts w:ascii="Arial" w:eastAsia="Arial" w:hAnsi="Arial" w:cs="Arial"/>
                <w:color w:val="1A171C"/>
                <w:sz w:val="20"/>
                <w:szCs w:val="20"/>
              </w:rPr>
              <w:t>metal conten</w:t>
            </w:r>
            <w:r>
              <w:rPr>
                <w:rFonts w:ascii="Arial" w:eastAsia="Arial" w:hAnsi="Arial" w:cs="Arial"/>
                <w:color w:val="1A171C"/>
                <w:sz w:val="20"/>
                <w:szCs w:val="20"/>
              </w:rPr>
              <w:t>t</w:t>
            </w:r>
            <w:r w:rsidRPr="000F4F93">
              <w:rPr>
                <w:rFonts w:ascii="Arial" w:eastAsia="Arial" w:hAnsi="Arial" w:cs="Arial"/>
                <w:color w:val="1A171C"/>
                <w:sz w:val="20"/>
                <w:szCs w:val="20"/>
              </w:rPr>
              <w:t xml:space="preserve"> o</w:t>
            </w:r>
            <w:r>
              <w:rPr>
                <w:rFonts w:ascii="Arial" w:eastAsia="Arial" w:hAnsi="Arial" w:cs="Arial"/>
                <w:color w:val="1A171C"/>
                <w:sz w:val="20"/>
                <w:szCs w:val="20"/>
              </w:rPr>
              <w:t>f a</w:t>
            </w:r>
            <w:r w:rsidRPr="000F4F93">
              <w:rPr>
                <w:rFonts w:ascii="Arial" w:eastAsia="Arial" w:hAnsi="Arial" w:cs="Arial"/>
                <w:color w:val="1A171C"/>
                <w:sz w:val="20"/>
                <w:szCs w:val="20"/>
              </w:rPr>
              <w:t xml:space="preserve"> wor</w:t>
            </w:r>
            <w:r>
              <w:rPr>
                <w:rFonts w:ascii="Arial" w:eastAsia="Arial" w:hAnsi="Arial" w:cs="Arial"/>
                <w:color w:val="1A171C"/>
                <w:sz w:val="20"/>
                <w:szCs w:val="20"/>
              </w:rPr>
              <w:t>k</w:t>
            </w:r>
            <w:r w:rsidRPr="000F4F93">
              <w:rPr>
                <w:rFonts w:ascii="Arial" w:eastAsia="Arial" w:hAnsi="Arial" w:cs="Arial"/>
                <w:color w:val="1A171C"/>
                <w:sz w:val="20"/>
                <w:szCs w:val="20"/>
              </w:rPr>
              <w:t xml:space="preserve"> bu</w:t>
            </w:r>
            <w:r>
              <w:rPr>
                <w:rFonts w:ascii="Arial" w:eastAsia="Arial" w:hAnsi="Arial" w:cs="Arial"/>
                <w:color w:val="1A171C"/>
                <w:sz w:val="20"/>
                <w:szCs w:val="20"/>
              </w:rPr>
              <w:t>t</w:t>
            </w:r>
            <w:r w:rsidRPr="000F4F93">
              <w:rPr>
                <w:rFonts w:ascii="Arial" w:eastAsia="Arial" w:hAnsi="Arial" w:cs="Arial"/>
                <w:color w:val="1A171C"/>
                <w:sz w:val="20"/>
                <w:szCs w:val="20"/>
              </w:rPr>
              <w:t xml:space="preserve"> also t</w:t>
            </w:r>
            <w:r>
              <w:rPr>
                <w:rFonts w:ascii="Arial" w:eastAsia="Arial" w:hAnsi="Arial" w:cs="Arial"/>
                <w:color w:val="1A171C"/>
                <w:sz w:val="20"/>
                <w:szCs w:val="20"/>
              </w:rPr>
              <w:t>o</w:t>
            </w:r>
            <w:r w:rsidRPr="000F4F93">
              <w:rPr>
                <w:rFonts w:ascii="Arial" w:eastAsia="Arial" w:hAnsi="Arial" w:cs="Arial"/>
                <w:color w:val="1A171C"/>
                <w:sz w:val="20"/>
                <w:szCs w:val="20"/>
              </w:rPr>
              <w:t xml:space="preserve"> assess its artistic an</w:t>
            </w:r>
            <w:r>
              <w:rPr>
                <w:rFonts w:ascii="Arial" w:eastAsia="Arial" w:hAnsi="Arial" w:cs="Arial"/>
                <w:color w:val="1A171C"/>
                <w:sz w:val="20"/>
                <w:szCs w:val="20"/>
              </w:rPr>
              <w:t>d</w:t>
            </w:r>
            <w:r w:rsidRPr="000F4F93">
              <w:rPr>
                <w:rFonts w:ascii="Arial" w:eastAsia="Arial" w:hAnsi="Arial" w:cs="Arial"/>
                <w:color w:val="1A171C"/>
                <w:sz w:val="20"/>
                <w:szCs w:val="20"/>
              </w:rPr>
              <w:t xml:space="preserve"> historic</w:t>
            </w:r>
          </w:p>
          <w:p w:rsidR="00894442" w:rsidRDefault="00FE2388" w:rsidP="000F4F93">
            <w:pPr>
              <w:spacing w:after="0" w:line="281" w:lineRule="auto"/>
              <w:ind w:left="108" w:right="106"/>
              <w:rPr>
                <w:rFonts w:ascii="Arial" w:eastAsia="Arial" w:hAnsi="Arial" w:cs="Arial"/>
                <w:sz w:val="20"/>
                <w:szCs w:val="20"/>
              </w:rPr>
            </w:pPr>
            <w:r w:rsidRPr="000F4F93">
              <w:rPr>
                <w:rFonts w:ascii="Arial" w:eastAsia="Arial" w:hAnsi="Arial" w:cs="Arial"/>
                <w:color w:val="1A171C"/>
                <w:sz w:val="20"/>
                <w:szCs w:val="20"/>
              </w:rPr>
              <w:t>value a</w:t>
            </w:r>
            <w:r>
              <w:rPr>
                <w:rFonts w:ascii="Arial" w:eastAsia="Arial" w:hAnsi="Arial" w:cs="Arial"/>
                <w:color w:val="1A171C"/>
                <w:sz w:val="20"/>
                <w:szCs w:val="20"/>
              </w:rPr>
              <w:t>s</w:t>
            </w:r>
            <w:r w:rsidRPr="000F4F93">
              <w:rPr>
                <w:rFonts w:ascii="Arial" w:eastAsia="Arial" w:hAnsi="Arial" w:cs="Arial"/>
                <w:color w:val="1A171C"/>
                <w:sz w:val="20"/>
                <w:szCs w:val="20"/>
              </w:rPr>
              <w:t xml:space="preserve"> well. Valuers o</w:t>
            </w:r>
            <w:r>
              <w:rPr>
                <w:rFonts w:ascii="Arial" w:eastAsia="Arial" w:hAnsi="Arial" w:cs="Arial"/>
                <w:color w:val="1A171C"/>
                <w:sz w:val="20"/>
                <w:szCs w:val="20"/>
              </w:rPr>
              <w:t xml:space="preserve">f </w:t>
            </w:r>
            <w:r w:rsidRPr="000F4F93">
              <w:rPr>
                <w:rFonts w:ascii="Arial" w:eastAsia="Arial" w:hAnsi="Arial" w:cs="Arial"/>
                <w:color w:val="1A171C"/>
                <w:sz w:val="20"/>
                <w:szCs w:val="20"/>
              </w:rPr>
              <w:t>silver ar</w:t>
            </w:r>
            <w:r>
              <w:rPr>
                <w:rFonts w:ascii="Arial" w:eastAsia="Arial" w:hAnsi="Arial" w:cs="Arial"/>
                <w:color w:val="1A171C"/>
                <w:sz w:val="20"/>
                <w:szCs w:val="20"/>
              </w:rPr>
              <w:t>e</w:t>
            </w:r>
            <w:r w:rsidRPr="000F4F93">
              <w:rPr>
                <w:rFonts w:ascii="Arial" w:eastAsia="Arial" w:hAnsi="Arial" w:cs="Arial"/>
                <w:color w:val="1A171C"/>
                <w:sz w:val="20"/>
                <w:szCs w:val="20"/>
              </w:rPr>
              <w:t xml:space="preserve"> permitted t</w:t>
            </w:r>
            <w:r>
              <w:rPr>
                <w:rFonts w:ascii="Arial" w:eastAsia="Arial" w:hAnsi="Arial" w:cs="Arial"/>
                <w:color w:val="1A171C"/>
                <w:sz w:val="20"/>
                <w:szCs w:val="20"/>
              </w:rPr>
              <w:t>o</w:t>
            </w:r>
            <w:r w:rsidRPr="000F4F93">
              <w:rPr>
                <w:rFonts w:ascii="Arial" w:eastAsia="Arial" w:hAnsi="Arial" w:cs="Arial"/>
                <w:color w:val="1A171C"/>
                <w:sz w:val="20"/>
                <w:szCs w:val="20"/>
              </w:rPr>
              <w:t xml:space="preserve"> value similar work</w:t>
            </w:r>
            <w:r>
              <w:rPr>
                <w:rFonts w:ascii="Arial" w:eastAsia="Arial" w:hAnsi="Arial" w:cs="Arial"/>
                <w:color w:val="1A171C"/>
                <w:sz w:val="20"/>
                <w:szCs w:val="20"/>
              </w:rPr>
              <w:t>s</w:t>
            </w:r>
            <w:r w:rsidRPr="000F4F93">
              <w:rPr>
                <w:rFonts w:ascii="Arial" w:eastAsia="Arial" w:hAnsi="Arial" w:cs="Arial"/>
                <w:color w:val="1A171C"/>
                <w:sz w:val="20"/>
                <w:szCs w:val="20"/>
              </w:rPr>
              <w:t xml:space="preserve"> in gold o</w:t>
            </w:r>
            <w:r>
              <w:rPr>
                <w:rFonts w:ascii="Arial" w:eastAsia="Arial" w:hAnsi="Arial" w:cs="Arial"/>
                <w:color w:val="1A171C"/>
                <w:sz w:val="20"/>
                <w:szCs w:val="20"/>
              </w:rPr>
              <w:t xml:space="preserve">r </w:t>
            </w:r>
            <w:r w:rsidRPr="000F4F93">
              <w:rPr>
                <w:rFonts w:ascii="Arial" w:eastAsia="Arial" w:hAnsi="Arial" w:cs="Arial"/>
                <w:color w:val="1A171C"/>
                <w:sz w:val="20"/>
                <w:szCs w:val="20"/>
              </w:rPr>
              <w:t>othe</w:t>
            </w:r>
            <w:r>
              <w:rPr>
                <w:rFonts w:ascii="Arial" w:eastAsia="Arial" w:hAnsi="Arial" w:cs="Arial"/>
                <w:color w:val="1A171C"/>
                <w:sz w:val="20"/>
                <w:szCs w:val="20"/>
              </w:rPr>
              <w:t>r</w:t>
            </w:r>
            <w:r w:rsidRPr="000F4F93">
              <w:rPr>
                <w:rFonts w:ascii="Arial" w:eastAsia="Arial" w:hAnsi="Arial" w:cs="Arial"/>
                <w:color w:val="1A171C"/>
                <w:sz w:val="20"/>
                <w:szCs w:val="20"/>
              </w:rPr>
              <w:t xml:space="preserve"> precious metals a</w:t>
            </w:r>
            <w:r>
              <w:rPr>
                <w:rFonts w:ascii="Arial" w:eastAsia="Arial" w:hAnsi="Arial" w:cs="Arial"/>
                <w:color w:val="1A171C"/>
                <w:sz w:val="20"/>
                <w:szCs w:val="20"/>
              </w:rPr>
              <w:t>s</w:t>
            </w:r>
            <w:r w:rsidRPr="000F4F93">
              <w:rPr>
                <w:rFonts w:ascii="Arial" w:eastAsia="Arial" w:hAnsi="Arial" w:cs="Arial"/>
                <w:color w:val="1A171C"/>
                <w:sz w:val="20"/>
                <w:szCs w:val="20"/>
              </w:rPr>
              <w:t xml:space="preserve"> well a</w:t>
            </w:r>
            <w:r>
              <w:rPr>
                <w:rFonts w:ascii="Arial" w:eastAsia="Arial" w:hAnsi="Arial" w:cs="Arial"/>
                <w:color w:val="1A171C"/>
                <w:sz w:val="20"/>
                <w:szCs w:val="20"/>
              </w:rPr>
              <w:t>s</w:t>
            </w:r>
            <w:r w:rsidRPr="000F4F93">
              <w:rPr>
                <w:rFonts w:ascii="Arial" w:eastAsia="Arial" w:hAnsi="Arial" w:cs="Arial"/>
                <w:color w:val="1A171C"/>
                <w:sz w:val="20"/>
                <w:szCs w:val="20"/>
              </w:rPr>
              <w:t xml:space="preserve"> plated works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64"/>
              <w:rPr>
                <w:rFonts w:ascii="Arial" w:eastAsia="Arial" w:hAnsi="Arial" w:cs="Arial"/>
                <w:sz w:val="20"/>
                <w:szCs w:val="20"/>
              </w:rPr>
            </w:pPr>
            <w:r>
              <w:rPr>
                <w:rFonts w:ascii="Arial" w:eastAsia="Arial" w:hAnsi="Arial" w:cs="Arial"/>
                <w:b/>
                <w:bCs/>
                <w:color w:val="1A171C"/>
                <w:spacing w:val="2"/>
                <w:sz w:val="20"/>
                <w:szCs w:val="20"/>
              </w:rPr>
              <w:t>Soun</w:t>
            </w:r>
            <w:r>
              <w:rPr>
                <w:rFonts w:ascii="Arial" w:eastAsia="Arial" w:hAnsi="Arial" w:cs="Arial"/>
                <w:b/>
                <w:bCs/>
                <w:color w:val="1A171C"/>
                <w:sz w:val="20"/>
                <w:szCs w:val="20"/>
              </w:rPr>
              <w:t>d</w:t>
            </w:r>
            <w:r>
              <w:rPr>
                <w:rFonts w:ascii="Arial" w:eastAsia="Arial" w:hAnsi="Arial" w:cs="Arial"/>
                <w:b/>
                <w:bCs/>
                <w:color w:val="1A171C"/>
                <w:spacing w:val="-7"/>
                <w:sz w:val="20"/>
                <w:szCs w:val="20"/>
              </w:rPr>
              <w:t xml:space="preserve"> </w:t>
            </w:r>
            <w:r>
              <w:rPr>
                <w:rFonts w:ascii="Arial" w:eastAsia="Arial" w:hAnsi="Arial" w:cs="Arial"/>
                <w:b/>
                <w:bCs/>
                <w:color w:val="1A171C"/>
                <w:spacing w:val="-2"/>
                <w:w w:val="95"/>
                <w:sz w:val="20"/>
                <w:szCs w:val="20"/>
              </w:rPr>
              <w:t>r</w:t>
            </w:r>
            <w:r>
              <w:rPr>
                <w:rFonts w:ascii="Arial" w:eastAsia="Arial" w:hAnsi="Arial" w:cs="Arial"/>
                <w:b/>
                <w:bCs/>
                <w:color w:val="1A171C"/>
                <w:spacing w:val="2"/>
                <w:w w:val="95"/>
                <w:sz w:val="20"/>
                <w:szCs w:val="20"/>
              </w:rPr>
              <w:t>eco</w:t>
            </w:r>
            <w:r>
              <w:rPr>
                <w:rFonts w:ascii="Arial" w:eastAsia="Arial" w:hAnsi="Arial" w:cs="Arial"/>
                <w:b/>
                <w:bCs/>
                <w:color w:val="1A171C"/>
                <w:spacing w:val="-2"/>
                <w:w w:val="95"/>
                <w:sz w:val="20"/>
                <w:szCs w:val="20"/>
              </w:rPr>
              <w:t>r</w:t>
            </w:r>
            <w:r>
              <w:rPr>
                <w:rFonts w:ascii="Arial" w:eastAsia="Arial" w:hAnsi="Arial" w:cs="Arial"/>
                <w:b/>
                <w:bCs/>
                <w:color w:val="1A171C"/>
                <w:spacing w:val="2"/>
                <w:w w:val="95"/>
                <w:sz w:val="20"/>
                <w:szCs w:val="20"/>
              </w:rPr>
              <w:t>dings</w:t>
            </w:r>
            <w:r>
              <w:rPr>
                <w:rFonts w:ascii="Arial" w:eastAsia="Arial" w:hAnsi="Arial" w:cs="Arial"/>
                <w:b/>
                <w:bCs/>
                <w:color w:val="1A171C"/>
                <w:w w:val="95"/>
                <w:sz w:val="20"/>
                <w:szCs w:val="20"/>
              </w:rPr>
              <w:t>:</w:t>
            </w:r>
            <w:r>
              <w:rPr>
                <w:rFonts w:ascii="Arial" w:eastAsia="Arial" w:hAnsi="Arial" w:cs="Arial"/>
                <w:b/>
                <w:bCs/>
                <w:color w:val="1A171C"/>
                <w:spacing w:val="45"/>
                <w:w w:val="95"/>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discs, cylinders, magnetic tape</w:t>
            </w:r>
            <w:r>
              <w:rPr>
                <w:rFonts w:ascii="Arial" w:eastAsia="Arial" w:hAnsi="Arial" w:cs="Arial"/>
                <w:color w:val="1A171C"/>
                <w:sz w:val="20"/>
                <w:szCs w:val="20"/>
              </w:rPr>
              <w:t>s</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0F4F93">
              <w:rPr>
                <w:rFonts w:ascii="Arial" w:eastAsia="Arial" w:hAnsi="Arial" w:cs="Arial"/>
                <w:color w:val="1A171C"/>
                <w:sz w:val="20"/>
                <w:szCs w:val="20"/>
              </w:rPr>
              <w:t>th</w:t>
            </w:r>
            <w:r>
              <w:rPr>
                <w:rFonts w:ascii="Arial" w:eastAsia="Arial" w:hAnsi="Arial" w:cs="Arial"/>
                <w:color w:val="1A171C"/>
                <w:sz w:val="20"/>
                <w:szCs w:val="20"/>
              </w:rPr>
              <w:t xml:space="preserve">e </w:t>
            </w:r>
            <w:r w:rsidRPr="000F4F93">
              <w:rPr>
                <w:rFonts w:ascii="Arial" w:eastAsia="Arial" w:hAnsi="Arial" w:cs="Arial"/>
                <w:color w:val="1A171C"/>
                <w:sz w:val="20"/>
                <w:szCs w:val="20"/>
              </w:rPr>
              <w:t>like upo</w:t>
            </w:r>
            <w:r>
              <w:rPr>
                <w:rFonts w:ascii="Arial" w:eastAsia="Arial" w:hAnsi="Arial" w:cs="Arial"/>
                <w:color w:val="1A171C"/>
                <w:sz w:val="20"/>
                <w:szCs w:val="20"/>
              </w:rPr>
              <w:t>n</w:t>
            </w:r>
            <w:r w:rsidRPr="000F4F93">
              <w:rPr>
                <w:rFonts w:ascii="Arial" w:eastAsia="Arial" w:hAnsi="Arial" w:cs="Arial"/>
                <w:color w:val="1A171C"/>
                <w:sz w:val="20"/>
                <w:szCs w:val="20"/>
              </w:rPr>
              <w:t xml:space="preserve"> which ar</w:t>
            </w:r>
            <w:r>
              <w:rPr>
                <w:rFonts w:ascii="Arial" w:eastAsia="Arial" w:hAnsi="Arial" w:cs="Arial"/>
                <w:color w:val="1A171C"/>
                <w:sz w:val="20"/>
                <w:szCs w:val="20"/>
              </w:rPr>
              <w:t>e</w:t>
            </w:r>
            <w:r w:rsidRPr="000F4F93">
              <w:rPr>
                <w:rFonts w:ascii="Arial" w:eastAsia="Arial" w:hAnsi="Arial" w:cs="Arial"/>
                <w:color w:val="1A171C"/>
                <w:sz w:val="20"/>
                <w:szCs w:val="20"/>
              </w:rPr>
              <w:t xml:space="preserve"> implanted signals capable o</w:t>
            </w:r>
            <w:r>
              <w:rPr>
                <w:rFonts w:ascii="Arial" w:eastAsia="Arial" w:hAnsi="Arial" w:cs="Arial"/>
                <w:color w:val="1A171C"/>
                <w:sz w:val="20"/>
                <w:szCs w:val="20"/>
              </w:rPr>
              <w:t xml:space="preserve">f </w:t>
            </w:r>
            <w:r w:rsidRPr="000F4F93">
              <w:rPr>
                <w:rFonts w:ascii="Arial" w:eastAsia="Arial" w:hAnsi="Arial" w:cs="Arial"/>
                <w:color w:val="1A171C"/>
                <w:sz w:val="20"/>
                <w:szCs w:val="20"/>
              </w:rPr>
              <w:t>mechanical translation into sound</w:t>
            </w:r>
            <w:r>
              <w:rPr>
                <w:rFonts w:ascii="Arial" w:eastAsia="Arial" w:hAnsi="Arial" w:cs="Arial"/>
                <w:color w:val="1A171C"/>
                <w:sz w:val="20"/>
                <w:szCs w:val="20"/>
              </w:rPr>
              <w:t>.</w:t>
            </w:r>
            <w:r w:rsidRPr="000F4F93">
              <w:rPr>
                <w:rFonts w:ascii="Arial" w:eastAsia="Arial" w:hAnsi="Arial" w:cs="Arial"/>
                <w:color w:val="1A171C"/>
                <w:sz w:val="20"/>
                <w:szCs w:val="20"/>
              </w:rPr>
              <w:t xml:space="preserve"> This categor</w:t>
            </w:r>
            <w:r>
              <w:rPr>
                <w:rFonts w:ascii="Arial" w:eastAsia="Arial" w:hAnsi="Arial" w:cs="Arial"/>
                <w:color w:val="1A171C"/>
                <w:sz w:val="20"/>
                <w:szCs w:val="20"/>
              </w:rPr>
              <w:t>y</w:t>
            </w:r>
            <w:r w:rsidRPr="000F4F93">
              <w:rPr>
                <w:rFonts w:ascii="Arial" w:eastAsia="Arial" w:hAnsi="Arial" w:cs="Arial"/>
                <w:color w:val="1A171C"/>
                <w:sz w:val="20"/>
                <w:szCs w:val="20"/>
              </w:rPr>
              <w:t xml:space="preserve"> doe</w:t>
            </w:r>
            <w:r>
              <w:rPr>
                <w:rFonts w:ascii="Arial" w:eastAsia="Arial" w:hAnsi="Arial" w:cs="Arial"/>
                <w:color w:val="1A171C"/>
                <w:sz w:val="20"/>
                <w:szCs w:val="20"/>
              </w:rPr>
              <w:t>s</w:t>
            </w:r>
            <w:r w:rsidRPr="000F4F93">
              <w:rPr>
                <w:rFonts w:ascii="Arial" w:eastAsia="Arial" w:hAnsi="Arial" w:cs="Arial"/>
                <w:color w:val="1A171C"/>
                <w:sz w:val="20"/>
                <w:szCs w:val="20"/>
              </w:rPr>
              <w:t xml:space="preserve"> no</w:t>
            </w:r>
            <w:r>
              <w:rPr>
                <w:rFonts w:ascii="Arial" w:eastAsia="Arial" w:hAnsi="Arial" w:cs="Arial"/>
                <w:color w:val="1A171C"/>
                <w:sz w:val="20"/>
                <w:szCs w:val="20"/>
              </w:rPr>
              <w:t>t</w:t>
            </w:r>
            <w:r w:rsidRPr="000F4F93">
              <w:rPr>
                <w:rFonts w:ascii="Arial" w:eastAsia="Arial" w:hAnsi="Arial" w:cs="Arial"/>
                <w:color w:val="1A171C"/>
                <w:sz w:val="20"/>
                <w:szCs w:val="20"/>
              </w:rPr>
              <w:t xml:space="preserve"> include music boxe</w:t>
            </w:r>
            <w:r>
              <w:rPr>
                <w:rFonts w:ascii="Arial" w:eastAsia="Arial" w:hAnsi="Arial" w:cs="Arial"/>
                <w:color w:val="1A171C"/>
                <w:sz w:val="20"/>
                <w:szCs w:val="20"/>
              </w:rPr>
              <w:t>s</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0F4F93">
              <w:rPr>
                <w:rFonts w:ascii="Arial" w:eastAsia="Arial" w:hAnsi="Arial" w:cs="Arial"/>
                <w:color w:val="1A171C"/>
                <w:sz w:val="20"/>
                <w:szCs w:val="20"/>
              </w:rPr>
              <w:t>th</w:t>
            </w:r>
            <w:r>
              <w:rPr>
                <w:rFonts w:ascii="Arial" w:eastAsia="Arial" w:hAnsi="Arial" w:cs="Arial"/>
                <w:color w:val="1A171C"/>
                <w:sz w:val="20"/>
                <w:szCs w:val="20"/>
              </w:rPr>
              <w:t>e</w:t>
            </w:r>
            <w:r w:rsidRPr="000F4F93">
              <w:rPr>
                <w:rFonts w:ascii="Arial" w:eastAsia="Arial" w:hAnsi="Arial" w:cs="Arial"/>
                <w:color w:val="1A171C"/>
                <w:sz w:val="20"/>
                <w:szCs w:val="20"/>
              </w:rPr>
              <w:t xml:space="preserve"> equipment use</w:t>
            </w:r>
            <w:r>
              <w:rPr>
                <w:rFonts w:ascii="Arial" w:eastAsia="Arial" w:hAnsi="Arial" w:cs="Arial"/>
                <w:color w:val="1A171C"/>
                <w:sz w:val="20"/>
                <w:szCs w:val="20"/>
              </w:rPr>
              <w:t>d</w:t>
            </w:r>
            <w:r w:rsidRPr="000F4F93">
              <w:rPr>
                <w:rFonts w:ascii="Arial" w:eastAsia="Arial" w:hAnsi="Arial" w:cs="Arial"/>
                <w:color w:val="1A171C"/>
                <w:sz w:val="20"/>
                <w:szCs w:val="20"/>
              </w:rPr>
              <w:t xml:space="preserve"> in rendering th</w:t>
            </w:r>
            <w:r>
              <w:rPr>
                <w:rFonts w:ascii="Arial" w:eastAsia="Arial" w:hAnsi="Arial" w:cs="Arial"/>
                <w:color w:val="1A171C"/>
                <w:sz w:val="20"/>
                <w:szCs w:val="20"/>
              </w:rPr>
              <w:t>e</w:t>
            </w:r>
            <w:r w:rsidRPr="000F4F93">
              <w:rPr>
                <w:rFonts w:ascii="Arial" w:eastAsia="Arial" w:hAnsi="Arial" w:cs="Arial"/>
                <w:color w:val="1A171C"/>
                <w:sz w:val="20"/>
                <w:szCs w:val="20"/>
              </w:rPr>
              <w:t xml:space="preserve"> signals audible</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3"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after="0" w:line="200" w:lineRule="exact"/>
        <w:rPr>
          <w:sz w:val="20"/>
          <w:szCs w:val="20"/>
        </w:rPr>
      </w:pPr>
    </w:p>
    <w:p w:rsidR="00894442" w:rsidRDefault="00894442">
      <w:pPr>
        <w:spacing w:before="4" w:after="0" w:line="280" w:lineRule="exact"/>
        <w:rPr>
          <w:sz w:val="28"/>
          <w:szCs w:val="28"/>
        </w:rPr>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5</w:t>
      </w:r>
      <w:r>
        <w:rPr>
          <w:rFonts w:ascii="Arial" w:eastAsia="Arial" w:hAnsi="Arial" w:cs="Arial"/>
          <w:color w:val="1A171C"/>
          <w:sz w:val="20"/>
          <w:szCs w:val="20"/>
        </w:rPr>
        <w:t xml:space="preserve">8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2262"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E31A5">
            <w:pPr>
              <w:pStyle w:val="Heading3"/>
              <w:rPr>
                <w:rFonts w:eastAsia="Arial"/>
              </w:rPr>
            </w:pPr>
            <w:r w:rsidRPr="00BA567B">
              <w:rPr>
                <w:rFonts w:eastAsia="Arial"/>
              </w:rPr>
              <w:t>T</w:t>
            </w:r>
            <w:r w:rsidRPr="00BA567B">
              <w:rPr>
                <w:rFonts w:eastAsia="Arial"/>
                <w:w w:val="97"/>
              </w:rPr>
              <w:t>E</w:t>
            </w:r>
            <w:r w:rsidRPr="00BA567B">
              <w:rPr>
                <w:rFonts w:eastAsia="Arial"/>
              </w:rPr>
              <w:t>R</w:t>
            </w:r>
            <w:r w:rsidRPr="00BA567B">
              <w:rPr>
                <w:rFonts w:eastAsia="Arial"/>
                <w:w w:val="108"/>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E31A5">
            <w:pPr>
              <w:pStyle w:val="Heading3"/>
              <w:rPr>
                <w:rFonts w:eastAsia="Arial"/>
              </w:rPr>
            </w:pPr>
            <w:r w:rsidRPr="00BA567B">
              <w:rPr>
                <w:rFonts w:eastAsia="Arial"/>
              </w:rPr>
              <w:t>SUGGESTED USE</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0" w:lineRule="auto"/>
              <w:ind w:left="108" w:right="298"/>
              <w:rPr>
                <w:rFonts w:ascii="Arial" w:eastAsia="Arial" w:hAnsi="Arial" w:cs="Arial"/>
                <w:sz w:val="20"/>
                <w:szCs w:val="20"/>
              </w:rPr>
            </w:pPr>
            <w:r>
              <w:rPr>
                <w:rFonts w:ascii="Arial" w:eastAsia="Arial" w:hAnsi="Arial" w:cs="Arial"/>
                <w:b/>
                <w:bCs/>
                <w:color w:val="1A171C"/>
                <w:spacing w:val="2"/>
                <w:sz w:val="20"/>
                <w:szCs w:val="20"/>
              </w:rPr>
              <w:t>Southeas</w:t>
            </w:r>
            <w:r>
              <w:rPr>
                <w:rFonts w:ascii="Arial" w:eastAsia="Arial" w:hAnsi="Arial" w:cs="Arial"/>
                <w:b/>
                <w:bCs/>
                <w:color w:val="1A171C"/>
                <w:sz w:val="20"/>
                <w:szCs w:val="20"/>
              </w:rPr>
              <w:t>t</w:t>
            </w:r>
            <w:r>
              <w:rPr>
                <w:rFonts w:ascii="Arial" w:eastAsia="Arial" w:hAnsi="Arial" w:cs="Arial"/>
                <w:b/>
                <w:bCs/>
                <w:color w:val="1A171C"/>
                <w:spacing w:val="2"/>
                <w:sz w:val="20"/>
                <w:szCs w:val="20"/>
              </w:rPr>
              <w:t xml:space="preserve"> </w:t>
            </w:r>
            <w:r>
              <w:rPr>
                <w:rFonts w:ascii="Arial" w:eastAsia="Arial" w:hAnsi="Arial" w:cs="Arial"/>
                <w:b/>
                <w:bCs/>
                <w:color w:val="1A171C"/>
                <w:spacing w:val="2"/>
                <w:w w:val="94"/>
                <w:sz w:val="20"/>
                <w:szCs w:val="20"/>
              </w:rPr>
              <w:t>Asian</w:t>
            </w:r>
            <w:r>
              <w:rPr>
                <w:rFonts w:ascii="Arial" w:eastAsia="Arial" w:hAnsi="Arial" w:cs="Arial"/>
                <w:b/>
                <w:bCs/>
                <w:color w:val="1A171C"/>
                <w:w w:val="94"/>
                <w:sz w:val="20"/>
                <w:szCs w:val="20"/>
              </w:rPr>
              <w:t>:</w:t>
            </w:r>
            <w:r>
              <w:rPr>
                <w:rFonts w:ascii="Arial" w:eastAsia="Arial" w:hAnsi="Arial" w:cs="Arial"/>
                <w:b/>
                <w:bCs/>
                <w:color w:val="1A171C"/>
                <w:spacing w:val="15"/>
                <w:w w:val="94"/>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tha</w:t>
            </w:r>
            <w:r>
              <w:rPr>
                <w:rFonts w:ascii="Arial" w:eastAsia="Arial" w:hAnsi="Arial" w:cs="Arial"/>
                <w:color w:val="1A171C"/>
                <w:sz w:val="20"/>
                <w:szCs w:val="20"/>
              </w:rPr>
              <w:t>t</w:t>
            </w:r>
            <w:r w:rsidRPr="000F4F93">
              <w:rPr>
                <w:rFonts w:ascii="Arial" w:eastAsia="Arial" w:hAnsi="Arial" w:cs="Arial"/>
                <w:color w:val="1A171C"/>
                <w:sz w:val="20"/>
                <w:szCs w:val="20"/>
              </w:rPr>
              <w:t xml:space="preserve"> par</w:t>
            </w:r>
            <w:r>
              <w:rPr>
                <w:rFonts w:ascii="Arial" w:eastAsia="Arial" w:hAnsi="Arial" w:cs="Arial"/>
                <w:color w:val="1A171C"/>
                <w:sz w:val="20"/>
                <w:szCs w:val="20"/>
              </w:rPr>
              <w:t>t</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Asia bounde</w:t>
            </w:r>
            <w:r>
              <w:rPr>
                <w:rFonts w:ascii="Arial" w:eastAsia="Arial" w:hAnsi="Arial" w:cs="Arial"/>
                <w:color w:val="1A171C"/>
                <w:sz w:val="20"/>
                <w:szCs w:val="20"/>
              </w:rPr>
              <w:t>d</w:t>
            </w:r>
            <w:r w:rsidRPr="000F4F93">
              <w:rPr>
                <w:rFonts w:ascii="Arial" w:eastAsia="Arial" w:hAnsi="Arial" w:cs="Arial"/>
                <w:color w:val="1A171C"/>
                <w:sz w:val="20"/>
                <w:szCs w:val="20"/>
              </w:rPr>
              <w:t xml:space="preserve"> b</w:t>
            </w:r>
            <w:r>
              <w:rPr>
                <w:rFonts w:ascii="Arial" w:eastAsia="Arial" w:hAnsi="Arial" w:cs="Arial"/>
                <w:color w:val="1A171C"/>
                <w:sz w:val="20"/>
                <w:szCs w:val="20"/>
              </w:rPr>
              <w:t>y</w:t>
            </w:r>
            <w:r w:rsidRPr="000F4F93">
              <w:rPr>
                <w:rFonts w:ascii="Arial" w:eastAsia="Arial" w:hAnsi="Arial" w:cs="Arial"/>
                <w:color w:val="1A171C"/>
                <w:sz w:val="20"/>
                <w:szCs w:val="20"/>
              </w:rPr>
              <w:t xml:space="preserve"> India o</w:t>
            </w:r>
            <w:r>
              <w:rPr>
                <w:rFonts w:ascii="Arial" w:eastAsia="Arial" w:hAnsi="Arial" w:cs="Arial"/>
                <w:color w:val="1A171C"/>
                <w:sz w:val="20"/>
                <w:szCs w:val="20"/>
              </w:rPr>
              <w:t xml:space="preserve">n </w:t>
            </w:r>
            <w:r w:rsidRPr="000F4F93">
              <w:rPr>
                <w:rFonts w:ascii="Arial" w:eastAsia="Arial" w:hAnsi="Arial" w:cs="Arial"/>
                <w:color w:val="1A171C"/>
                <w:sz w:val="20"/>
                <w:szCs w:val="20"/>
              </w:rPr>
              <w:t>the west, China on the north and the Pacific Ocean on the east. It includes Burma</w:t>
            </w:r>
            <w:r>
              <w:rPr>
                <w:rFonts w:ascii="Arial" w:eastAsia="Arial" w:hAnsi="Arial" w:cs="Arial"/>
                <w:color w:val="1A171C"/>
                <w:sz w:val="20"/>
                <w:szCs w:val="20"/>
              </w:rPr>
              <w:t>,</w:t>
            </w:r>
            <w:r w:rsidRPr="000F4F93">
              <w:rPr>
                <w:rFonts w:ascii="Arial" w:eastAsia="Arial" w:hAnsi="Arial" w:cs="Arial"/>
                <w:color w:val="1A171C"/>
                <w:sz w:val="20"/>
                <w:szCs w:val="20"/>
              </w:rPr>
              <w:t xml:space="preserve"> Thailand, Malaysia, Cambodia, Laos</w:t>
            </w:r>
            <w:r>
              <w:rPr>
                <w:rFonts w:ascii="Arial" w:eastAsia="Arial" w:hAnsi="Arial" w:cs="Arial"/>
                <w:color w:val="1A171C"/>
                <w:sz w:val="20"/>
                <w:szCs w:val="20"/>
              </w:rPr>
              <w:t>,</w:t>
            </w:r>
            <w:r w:rsidRPr="000F4F93">
              <w:rPr>
                <w:rFonts w:ascii="Arial" w:eastAsia="Arial" w:hAnsi="Arial" w:cs="Arial"/>
                <w:color w:val="1A171C"/>
                <w:sz w:val="20"/>
                <w:szCs w:val="20"/>
              </w:rPr>
              <w:t xml:space="preserve"> Vietnam, th</w:t>
            </w:r>
            <w:r>
              <w:rPr>
                <w:rFonts w:ascii="Arial" w:eastAsia="Arial" w:hAnsi="Arial" w:cs="Arial"/>
                <w:color w:val="1A171C"/>
                <w:sz w:val="20"/>
                <w:szCs w:val="20"/>
              </w:rPr>
              <w:t xml:space="preserve">e </w:t>
            </w:r>
            <w:r w:rsidRPr="000F4F93">
              <w:rPr>
                <w:rFonts w:ascii="Arial" w:eastAsia="Arial" w:hAnsi="Arial" w:cs="Arial"/>
                <w:color w:val="1A171C"/>
                <w:sz w:val="20"/>
                <w:szCs w:val="20"/>
              </w:rPr>
              <w:t>Philippines, Singapore an</w:t>
            </w:r>
            <w:r>
              <w:rPr>
                <w:rFonts w:ascii="Arial" w:eastAsia="Arial" w:hAnsi="Arial" w:cs="Arial"/>
                <w:color w:val="1A171C"/>
                <w:sz w:val="20"/>
                <w:szCs w:val="20"/>
              </w:rPr>
              <w:t>d</w:t>
            </w:r>
            <w:r w:rsidRPr="000F4F93">
              <w:rPr>
                <w:rFonts w:ascii="Arial" w:eastAsia="Arial" w:hAnsi="Arial" w:cs="Arial"/>
                <w:color w:val="1A171C"/>
                <w:sz w:val="20"/>
                <w:szCs w:val="20"/>
              </w:rPr>
              <w:t xml:space="preserve"> Indonesia</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47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40" w:lineRule="auto"/>
              <w:ind w:left="108" w:right="-20"/>
              <w:rPr>
                <w:rFonts w:ascii="Arial" w:eastAsia="Arial" w:hAnsi="Arial" w:cs="Arial"/>
                <w:sz w:val="20"/>
                <w:szCs w:val="20"/>
              </w:rPr>
            </w:pPr>
            <w:r>
              <w:rPr>
                <w:rFonts w:ascii="Arial" w:eastAsia="Arial" w:hAnsi="Arial" w:cs="Arial"/>
                <w:b/>
                <w:bCs/>
                <w:color w:val="1A171C"/>
                <w:spacing w:val="2"/>
                <w:w w:val="98"/>
                <w:sz w:val="20"/>
                <w:szCs w:val="20"/>
              </w:rPr>
              <w:t>Stamps</w:t>
            </w:r>
            <w:r>
              <w:rPr>
                <w:rFonts w:ascii="Arial" w:eastAsia="Arial" w:hAnsi="Arial" w:cs="Arial"/>
                <w:b/>
                <w:bCs/>
                <w:color w:val="1A171C"/>
                <w:w w:val="98"/>
                <w:sz w:val="20"/>
                <w:szCs w:val="20"/>
              </w:rPr>
              <w:t>:</w:t>
            </w:r>
            <w:r>
              <w:rPr>
                <w:rFonts w:ascii="Arial" w:eastAsia="Arial" w:hAnsi="Arial" w:cs="Arial"/>
                <w:b/>
                <w:bCs/>
                <w:color w:val="1A171C"/>
                <w:spacing w:val="10"/>
                <w:w w:val="98"/>
                <w:sz w:val="20"/>
                <w:szCs w:val="20"/>
              </w:rPr>
              <w:t xml:space="preserve"> </w:t>
            </w:r>
            <w:r w:rsidRPr="000F4F93">
              <w:rPr>
                <w:rFonts w:ascii="Arial" w:eastAsia="Arial" w:hAnsi="Arial" w:cs="Arial"/>
                <w:color w:val="1A171C"/>
                <w:sz w:val="20"/>
                <w:szCs w:val="20"/>
              </w:rPr>
              <w:t>Se</w:t>
            </w:r>
            <w:r>
              <w:rPr>
                <w:rFonts w:ascii="Arial" w:eastAsia="Arial" w:hAnsi="Arial" w:cs="Arial"/>
                <w:color w:val="1A171C"/>
                <w:sz w:val="20"/>
                <w:szCs w:val="20"/>
              </w:rPr>
              <w:t>e</w:t>
            </w:r>
            <w:r w:rsidRPr="000F4F93">
              <w:rPr>
                <w:rFonts w:ascii="Arial" w:eastAsia="Arial" w:hAnsi="Arial" w:cs="Arial"/>
                <w:color w:val="1A171C"/>
                <w:sz w:val="20"/>
                <w:szCs w:val="20"/>
              </w:rPr>
              <w:t xml:space="preserve"> ‘philatelic material’</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pPr>
              <w:spacing w:after="0" w:line="240" w:lineRule="auto"/>
              <w:ind w:left="108" w:right="-20"/>
              <w:rPr>
                <w:rFonts w:ascii="Arial" w:eastAsia="Arial" w:hAnsi="Arial" w:cs="Arial"/>
                <w:color w:val="1A171C"/>
                <w:sz w:val="20"/>
                <w:szCs w:val="20"/>
              </w:rPr>
            </w:pPr>
            <w:r>
              <w:rPr>
                <w:rFonts w:ascii="Arial" w:eastAsia="Arial" w:hAnsi="Arial" w:cs="Arial"/>
                <w:b/>
                <w:bCs/>
                <w:color w:val="1A171C"/>
                <w:spacing w:val="2"/>
                <w:w w:val="95"/>
                <w:sz w:val="20"/>
                <w:szCs w:val="20"/>
              </w:rPr>
              <w:t>Stones</w:t>
            </w:r>
            <w:r>
              <w:rPr>
                <w:rFonts w:ascii="Arial" w:eastAsia="Arial" w:hAnsi="Arial" w:cs="Arial"/>
                <w:b/>
                <w:bCs/>
                <w:color w:val="1A171C"/>
                <w:w w:val="95"/>
                <w:sz w:val="20"/>
                <w:szCs w:val="20"/>
              </w:rPr>
              <w:t>:</w:t>
            </w:r>
            <w:r>
              <w:rPr>
                <w:rFonts w:ascii="Arial" w:eastAsia="Arial" w:hAnsi="Arial" w:cs="Arial"/>
                <w:b/>
                <w:bCs/>
                <w:color w:val="1A171C"/>
                <w:spacing w:val="27"/>
                <w:w w:val="95"/>
                <w:sz w:val="20"/>
                <w:szCs w:val="20"/>
              </w:rPr>
              <w:t xml:space="preserve"> </w:t>
            </w:r>
            <w:r w:rsidRPr="000F4F93">
              <w:rPr>
                <w:rFonts w:ascii="Arial" w:eastAsia="Arial" w:hAnsi="Arial" w:cs="Arial"/>
                <w:color w:val="1A171C"/>
                <w:sz w:val="20"/>
                <w:szCs w:val="20"/>
              </w:rPr>
              <w:t>Small rocks</w:t>
            </w:r>
            <w:r>
              <w:rPr>
                <w:rFonts w:ascii="Arial" w:eastAsia="Arial" w:hAnsi="Arial" w:cs="Arial"/>
                <w:color w:val="1A171C"/>
                <w:sz w:val="20"/>
                <w:szCs w:val="20"/>
              </w:rPr>
              <w:t>.</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ter</w:t>
            </w:r>
            <w:r>
              <w:rPr>
                <w:rFonts w:ascii="Arial" w:eastAsia="Arial" w:hAnsi="Arial" w:cs="Arial"/>
                <w:color w:val="1A171C"/>
                <w:sz w:val="20"/>
                <w:szCs w:val="20"/>
              </w:rPr>
              <w:t>m</w:t>
            </w:r>
            <w:r w:rsidRPr="000F4F93">
              <w:rPr>
                <w:rFonts w:ascii="Arial" w:eastAsia="Arial" w:hAnsi="Arial" w:cs="Arial"/>
                <w:color w:val="1A171C"/>
                <w:sz w:val="20"/>
                <w:szCs w:val="20"/>
              </w:rPr>
              <w:t xml:space="preserve"> is take</w:t>
            </w:r>
            <w:r>
              <w:rPr>
                <w:rFonts w:ascii="Arial" w:eastAsia="Arial" w:hAnsi="Arial" w:cs="Arial"/>
                <w:color w:val="1A171C"/>
                <w:sz w:val="20"/>
                <w:szCs w:val="20"/>
              </w:rPr>
              <w:t>n</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F4F93">
              <w:rPr>
                <w:rFonts w:ascii="Arial" w:eastAsia="Arial" w:hAnsi="Arial" w:cs="Arial"/>
                <w:color w:val="1A171C"/>
                <w:sz w:val="20"/>
                <w:szCs w:val="20"/>
              </w:rPr>
              <w:t>interchangeable with</w:t>
            </w:r>
          </w:p>
          <w:p w:rsidR="00894442" w:rsidRDefault="00FE2388" w:rsidP="000F4F93">
            <w:pPr>
              <w:spacing w:after="0" w:line="240" w:lineRule="auto"/>
              <w:ind w:left="108" w:right="-20"/>
              <w:rPr>
                <w:rFonts w:ascii="Arial" w:eastAsia="Arial" w:hAnsi="Arial" w:cs="Arial"/>
                <w:sz w:val="20"/>
                <w:szCs w:val="20"/>
              </w:rPr>
            </w:pPr>
            <w:r w:rsidRPr="000F4F93">
              <w:rPr>
                <w:rFonts w:ascii="Arial" w:eastAsia="Arial" w:hAnsi="Arial" w:cs="Arial"/>
                <w:color w:val="1A171C"/>
                <w:sz w:val="20"/>
                <w:szCs w:val="20"/>
              </w:rPr>
              <w:t>‘rocks’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188"/>
              <w:rPr>
                <w:rFonts w:ascii="Arial" w:eastAsia="Arial" w:hAnsi="Arial" w:cs="Arial"/>
                <w:sz w:val="20"/>
                <w:szCs w:val="20"/>
              </w:rPr>
            </w:pPr>
            <w:r>
              <w:rPr>
                <w:rFonts w:ascii="Arial" w:eastAsia="Arial" w:hAnsi="Arial" w:cs="Arial"/>
                <w:b/>
                <w:bCs/>
                <w:color w:val="1A171C"/>
                <w:spacing w:val="-19"/>
                <w:w w:val="96"/>
                <w:sz w:val="20"/>
                <w:szCs w:val="20"/>
              </w:rPr>
              <w:t>T</w:t>
            </w:r>
            <w:r>
              <w:rPr>
                <w:rFonts w:ascii="Arial" w:eastAsia="Arial" w:hAnsi="Arial" w:cs="Arial"/>
                <w:b/>
                <w:bCs/>
                <w:color w:val="1A171C"/>
                <w:spacing w:val="2"/>
                <w:w w:val="96"/>
                <w:sz w:val="20"/>
                <w:szCs w:val="20"/>
              </w:rPr>
              <w:t>apestries</w:t>
            </w:r>
            <w:r>
              <w:rPr>
                <w:rFonts w:ascii="Arial" w:eastAsia="Arial" w:hAnsi="Arial" w:cs="Arial"/>
                <w:b/>
                <w:bCs/>
                <w:color w:val="1A171C"/>
                <w:w w:val="96"/>
                <w:sz w:val="20"/>
                <w:szCs w:val="20"/>
              </w:rPr>
              <w:t>:</w:t>
            </w:r>
            <w:r>
              <w:rPr>
                <w:rFonts w:ascii="Arial" w:eastAsia="Arial" w:hAnsi="Arial" w:cs="Arial"/>
                <w:b/>
                <w:bCs/>
                <w:color w:val="1A171C"/>
                <w:spacing w:val="37"/>
                <w:w w:val="96"/>
                <w:sz w:val="20"/>
                <w:szCs w:val="20"/>
              </w:rPr>
              <w:t xml:space="preserve"> </w:t>
            </w:r>
            <w:r w:rsidRPr="000F4F93">
              <w:rPr>
                <w:rFonts w:ascii="Arial" w:eastAsia="Arial" w:hAnsi="Arial" w:cs="Arial"/>
                <w:color w:val="1A171C"/>
                <w:sz w:val="20"/>
                <w:szCs w:val="20"/>
              </w:rPr>
              <w:t>Fabrics containing decorative pattern</w:t>
            </w:r>
            <w:r>
              <w:rPr>
                <w:rFonts w:ascii="Arial" w:eastAsia="Arial" w:hAnsi="Arial" w:cs="Arial"/>
                <w:color w:val="1A171C"/>
                <w:sz w:val="20"/>
                <w:szCs w:val="20"/>
              </w:rPr>
              <w:t>s</w:t>
            </w:r>
            <w:r w:rsidRPr="000F4F93">
              <w:rPr>
                <w:rFonts w:ascii="Arial" w:eastAsia="Arial" w:hAnsi="Arial" w:cs="Arial"/>
                <w:color w:val="1A171C"/>
                <w:sz w:val="20"/>
                <w:szCs w:val="20"/>
              </w:rPr>
              <w:t xml:space="preserve"> produce</w:t>
            </w:r>
            <w:r>
              <w:rPr>
                <w:rFonts w:ascii="Arial" w:eastAsia="Arial" w:hAnsi="Arial" w:cs="Arial"/>
                <w:color w:val="1A171C"/>
                <w:sz w:val="20"/>
                <w:szCs w:val="20"/>
              </w:rPr>
              <w:t>d</w:t>
            </w:r>
            <w:r w:rsidRPr="000F4F93">
              <w:rPr>
                <w:rFonts w:ascii="Arial" w:eastAsia="Arial" w:hAnsi="Arial" w:cs="Arial"/>
                <w:color w:val="1A171C"/>
                <w:sz w:val="20"/>
                <w:szCs w:val="20"/>
              </w:rPr>
              <w:t xml:space="preserve"> b</w:t>
            </w:r>
            <w:r>
              <w:rPr>
                <w:rFonts w:ascii="Arial" w:eastAsia="Arial" w:hAnsi="Arial" w:cs="Arial"/>
                <w:color w:val="1A171C"/>
                <w:sz w:val="20"/>
                <w:szCs w:val="20"/>
              </w:rPr>
              <w:t xml:space="preserve">y </w:t>
            </w:r>
            <w:r w:rsidRPr="000F4F93">
              <w:rPr>
                <w:rFonts w:ascii="Arial" w:eastAsia="Arial" w:hAnsi="Arial" w:cs="Arial"/>
                <w:color w:val="1A171C"/>
                <w:sz w:val="20"/>
                <w:szCs w:val="20"/>
              </w:rPr>
              <w:t>weaving. Tha</w:t>
            </w:r>
            <w:r>
              <w:rPr>
                <w:rFonts w:ascii="Arial" w:eastAsia="Arial" w:hAnsi="Arial" w:cs="Arial"/>
                <w:color w:val="1A171C"/>
                <w:sz w:val="20"/>
                <w:szCs w:val="20"/>
              </w:rPr>
              <w:t>t</w:t>
            </w:r>
            <w:r w:rsidRPr="000F4F93">
              <w:rPr>
                <w:rFonts w:ascii="Arial" w:eastAsia="Arial" w:hAnsi="Arial" w:cs="Arial"/>
                <w:color w:val="1A171C"/>
                <w:sz w:val="20"/>
                <w:szCs w:val="20"/>
              </w:rPr>
              <w:t xml:space="preserve"> suc</w:t>
            </w:r>
            <w:r>
              <w:rPr>
                <w:rFonts w:ascii="Arial" w:eastAsia="Arial" w:hAnsi="Arial" w:cs="Arial"/>
                <w:color w:val="1A171C"/>
                <w:sz w:val="20"/>
                <w:szCs w:val="20"/>
              </w:rPr>
              <w:t>h</w:t>
            </w:r>
            <w:r w:rsidRPr="000F4F93">
              <w:rPr>
                <w:rFonts w:ascii="Arial" w:eastAsia="Arial" w:hAnsi="Arial" w:cs="Arial"/>
                <w:color w:val="1A171C"/>
                <w:sz w:val="20"/>
                <w:szCs w:val="20"/>
              </w:rPr>
              <w:t xml:space="preserve"> decorative textiles ar</w:t>
            </w:r>
            <w:r>
              <w:rPr>
                <w:rFonts w:ascii="Arial" w:eastAsia="Arial" w:hAnsi="Arial" w:cs="Arial"/>
                <w:color w:val="1A171C"/>
                <w:sz w:val="20"/>
                <w:szCs w:val="20"/>
              </w:rPr>
              <w:t>e</w:t>
            </w:r>
            <w:r w:rsidRPr="000F4F93">
              <w:rPr>
                <w:rFonts w:ascii="Arial" w:eastAsia="Arial" w:hAnsi="Arial" w:cs="Arial"/>
                <w:color w:val="1A171C"/>
                <w:sz w:val="20"/>
                <w:szCs w:val="20"/>
              </w:rPr>
              <w:t xml:space="preserve"> manufactured b</w:t>
            </w:r>
            <w:r>
              <w:rPr>
                <w:rFonts w:ascii="Arial" w:eastAsia="Arial" w:hAnsi="Arial" w:cs="Arial"/>
                <w:color w:val="1A171C"/>
                <w:sz w:val="20"/>
                <w:szCs w:val="20"/>
              </w:rPr>
              <w:t>y</w:t>
            </w:r>
            <w:r w:rsidRPr="000F4F93">
              <w:rPr>
                <w:rFonts w:ascii="Arial" w:eastAsia="Arial" w:hAnsi="Arial" w:cs="Arial"/>
                <w:color w:val="1A171C"/>
                <w:sz w:val="20"/>
                <w:szCs w:val="20"/>
              </w:rPr>
              <w:t xml:space="preserve"> weavin</w:t>
            </w:r>
            <w:r>
              <w:rPr>
                <w:rFonts w:ascii="Arial" w:eastAsia="Arial" w:hAnsi="Arial" w:cs="Arial"/>
                <w:color w:val="1A171C"/>
                <w:sz w:val="20"/>
                <w:szCs w:val="20"/>
              </w:rPr>
              <w:t xml:space="preserve">g </w:t>
            </w:r>
            <w:r w:rsidRPr="000F4F93">
              <w:rPr>
                <w:rFonts w:ascii="Arial" w:eastAsia="Arial" w:hAnsi="Arial" w:cs="Arial"/>
                <w:color w:val="1A171C"/>
                <w:sz w:val="20"/>
                <w:szCs w:val="20"/>
              </w:rPr>
              <w:t>distinguishes the</w:t>
            </w:r>
            <w:r>
              <w:rPr>
                <w:rFonts w:ascii="Arial" w:eastAsia="Arial" w:hAnsi="Arial" w:cs="Arial"/>
                <w:color w:val="1A171C"/>
                <w:sz w:val="20"/>
                <w:szCs w:val="20"/>
              </w:rPr>
              <w:t>m</w:t>
            </w:r>
            <w:r w:rsidRPr="000F4F93">
              <w:rPr>
                <w:rFonts w:ascii="Arial" w:eastAsia="Arial" w:hAnsi="Arial" w:cs="Arial"/>
                <w:color w:val="1A171C"/>
                <w:sz w:val="20"/>
                <w:szCs w:val="20"/>
              </w:rPr>
              <w:t xml:space="preserve"> fro</w:t>
            </w:r>
            <w:r>
              <w:rPr>
                <w:rFonts w:ascii="Arial" w:eastAsia="Arial" w:hAnsi="Arial" w:cs="Arial"/>
                <w:color w:val="1A171C"/>
                <w:sz w:val="20"/>
                <w:szCs w:val="20"/>
              </w:rPr>
              <w:t>m</w:t>
            </w:r>
            <w:r w:rsidRPr="000F4F93">
              <w:rPr>
                <w:rFonts w:ascii="Arial" w:eastAsia="Arial" w:hAnsi="Arial" w:cs="Arial"/>
                <w:color w:val="1A171C"/>
                <w:sz w:val="20"/>
                <w:szCs w:val="20"/>
              </w:rPr>
              <w:t xml:space="preserve"> embroidery an</w:t>
            </w:r>
            <w:r>
              <w:rPr>
                <w:rFonts w:ascii="Arial" w:eastAsia="Arial" w:hAnsi="Arial" w:cs="Arial"/>
                <w:color w:val="1A171C"/>
                <w:sz w:val="20"/>
                <w:szCs w:val="20"/>
              </w:rPr>
              <w:t>d</w:t>
            </w:r>
            <w:r w:rsidRPr="000F4F93">
              <w:rPr>
                <w:rFonts w:ascii="Arial" w:eastAsia="Arial" w:hAnsi="Arial" w:cs="Arial"/>
                <w:color w:val="1A171C"/>
                <w:sz w:val="20"/>
                <w:szCs w:val="20"/>
              </w:rPr>
              <w:t xml:space="preserve"> othe</w:t>
            </w:r>
            <w:r>
              <w:rPr>
                <w:rFonts w:ascii="Arial" w:eastAsia="Arial" w:hAnsi="Arial" w:cs="Arial"/>
                <w:color w:val="1A171C"/>
                <w:sz w:val="20"/>
                <w:szCs w:val="20"/>
              </w:rPr>
              <w:t>r</w:t>
            </w:r>
            <w:r w:rsidRPr="000F4F93">
              <w:rPr>
                <w:rFonts w:ascii="Arial" w:eastAsia="Arial" w:hAnsi="Arial" w:cs="Arial"/>
                <w:color w:val="1A171C"/>
                <w:sz w:val="20"/>
                <w:szCs w:val="20"/>
              </w:rPr>
              <w:t xml:space="preserve"> techniques use</w:t>
            </w:r>
            <w:r>
              <w:rPr>
                <w:rFonts w:ascii="Arial" w:eastAsia="Arial" w:hAnsi="Arial" w:cs="Arial"/>
                <w:color w:val="1A171C"/>
                <w:sz w:val="20"/>
                <w:szCs w:val="20"/>
              </w:rPr>
              <w:t>d</w:t>
            </w:r>
            <w:r w:rsidRPr="000F4F93">
              <w:rPr>
                <w:rFonts w:ascii="Arial" w:eastAsia="Arial" w:hAnsi="Arial" w:cs="Arial"/>
                <w:color w:val="1A171C"/>
                <w:sz w:val="20"/>
                <w:szCs w:val="20"/>
              </w:rPr>
              <w:t xml:space="preserve"> t</w:t>
            </w:r>
            <w:r>
              <w:rPr>
                <w:rFonts w:ascii="Arial" w:eastAsia="Arial" w:hAnsi="Arial" w:cs="Arial"/>
                <w:color w:val="1A171C"/>
                <w:sz w:val="20"/>
                <w:szCs w:val="20"/>
              </w:rPr>
              <w:t xml:space="preserve">o </w:t>
            </w:r>
            <w:r w:rsidRPr="000F4F93">
              <w:rPr>
                <w:rFonts w:ascii="Arial" w:eastAsia="Arial" w:hAnsi="Arial" w:cs="Arial"/>
                <w:color w:val="1A171C"/>
                <w:sz w:val="20"/>
                <w:szCs w:val="20"/>
              </w:rPr>
              <w:t>creat</w:t>
            </w:r>
            <w:r>
              <w:rPr>
                <w:rFonts w:ascii="Arial" w:eastAsia="Arial" w:hAnsi="Arial" w:cs="Arial"/>
                <w:color w:val="1A171C"/>
                <w:sz w:val="20"/>
                <w:szCs w:val="20"/>
              </w:rPr>
              <w:t>e</w:t>
            </w:r>
            <w:r w:rsidRPr="000F4F93">
              <w:rPr>
                <w:rFonts w:ascii="Arial" w:eastAsia="Arial" w:hAnsi="Arial" w:cs="Arial"/>
                <w:color w:val="1A171C"/>
                <w:sz w:val="20"/>
                <w:szCs w:val="20"/>
              </w:rPr>
              <w:t xml:space="preserve"> pattern</w:t>
            </w:r>
            <w:r>
              <w:rPr>
                <w:rFonts w:ascii="Arial" w:eastAsia="Arial" w:hAnsi="Arial" w:cs="Arial"/>
                <w:color w:val="1A171C"/>
                <w:sz w:val="20"/>
                <w:szCs w:val="20"/>
              </w:rPr>
              <w:t>s</w:t>
            </w:r>
            <w:r w:rsidRPr="000F4F93">
              <w:rPr>
                <w:rFonts w:ascii="Arial" w:eastAsia="Arial" w:hAnsi="Arial" w:cs="Arial"/>
                <w:color w:val="1A171C"/>
                <w:sz w:val="20"/>
                <w:szCs w:val="20"/>
              </w:rPr>
              <w:t xml:space="preserve"> in fabrics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pPr>
              <w:spacing w:after="0" w:line="281" w:lineRule="auto"/>
              <w:ind w:left="108" w:right="451"/>
              <w:rPr>
                <w:rFonts w:ascii="Arial" w:eastAsia="Arial" w:hAnsi="Arial" w:cs="Arial"/>
                <w:color w:val="1A171C"/>
                <w:sz w:val="20"/>
                <w:szCs w:val="20"/>
              </w:rPr>
            </w:pPr>
            <w:r>
              <w:rPr>
                <w:rFonts w:ascii="Arial" w:eastAsia="Arial" w:hAnsi="Arial" w:cs="Arial"/>
                <w:b/>
                <w:bCs/>
                <w:color w:val="1A171C"/>
                <w:spacing w:val="-19"/>
                <w:w w:val="95"/>
                <w:sz w:val="20"/>
                <w:szCs w:val="20"/>
              </w:rPr>
              <w:t>T</w:t>
            </w:r>
            <w:r>
              <w:rPr>
                <w:rFonts w:ascii="Arial" w:eastAsia="Arial" w:hAnsi="Arial" w:cs="Arial"/>
                <w:b/>
                <w:bCs/>
                <w:color w:val="1A171C"/>
                <w:spacing w:val="2"/>
                <w:w w:val="95"/>
                <w:sz w:val="20"/>
                <w:szCs w:val="20"/>
              </w:rPr>
              <w:t>extiles</w:t>
            </w:r>
            <w:r>
              <w:rPr>
                <w:rFonts w:ascii="Arial" w:eastAsia="Arial" w:hAnsi="Arial" w:cs="Arial"/>
                <w:b/>
                <w:bCs/>
                <w:color w:val="1A171C"/>
                <w:w w:val="95"/>
                <w:sz w:val="20"/>
                <w:szCs w:val="20"/>
              </w:rPr>
              <w:t>:</w:t>
            </w:r>
            <w:r>
              <w:rPr>
                <w:rFonts w:ascii="Arial" w:eastAsia="Arial" w:hAnsi="Arial" w:cs="Arial"/>
                <w:b/>
                <w:bCs/>
                <w:color w:val="1A171C"/>
                <w:spacing w:val="28"/>
                <w:w w:val="95"/>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cloth. Th</w:t>
            </w:r>
            <w:r>
              <w:rPr>
                <w:rFonts w:ascii="Arial" w:eastAsia="Arial" w:hAnsi="Arial" w:cs="Arial"/>
                <w:color w:val="1A171C"/>
                <w:sz w:val="20"/>
                <w:szCs w:val="20"/>
              </w:rPr>
              <w:t>e</w:t>
            </w:r>
            <w:r w:rsidRPr="000F4F93">
              <w:rPr>
                <w:rFonts w:ascii="Arial" w:eastAsia="Arial" w:hAnsi="Arial" w:cs="Arial"/>
                <w:color w:val="1A171C"/>
                <w:sz w:val="20"/>
                <w:szCs w:val="20"/>
              </w:rPr>
              <w:t xml:space="preserve"> wor</w:t>
            </w:r>
            <w:r>
              <w:rPr>
                <w:rFonts w:ascii="Arial" w:eastAsia="Arial" w:hAnsi="Arial" w:cs="Arial"/>
                <w:color w:val="1A171C"/>
                <w:sz w:val="20"/>
                <w:szCs w:val="20"/>
              </w:rPr>
              <w:t>d</w:t>
            </w:r>
            <w:r w:rsidRPr="000F4F93">
              <w:rPr>
                <w:rFonts w:ascii="Arial" w:eastAsia="Arial" w:hAnsi="Arial" w:cs="Arial"/>
                <w:color w:val="1A171C"/>
                <w:sz w:val="20"/>
                <w:szCs w:val="20"/>
              </w:rPr>
              <w:t xml:space="preserve"> is take</w:t>
            </w:r>
            <w:r>
              <w:rPr>
                <w:rFonts w:ascii="Arial" w:eastAsia="Arial" w:hAnsi="Arial" w:cs="Arial"/>
                <w:color w:val="1A171C"/>
                <w:sz w:val="20"/>
                <w:szCs w:val="20"/>
              </w:rPr>
              <w:t>n</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refer t</w:t>
            </w:r>
            <w:r>
              <w:rPr>
                <w:rFonts w:ascii="Arial" w:eastAsia="Arial" w:hAnsi="Arial" w:cs="Arial"/>
                <w:color w:val="1A171C"/>
                <w:sz w:val="20"/>
                <w:szCs w:val="20"/>
              </w:rPr>
              <w:t>o</w:t>
            </w:r>
            <w:r w:rsidRPr="000F4F93">
              <w:rPr>
                <w:rFonts w:ascii="Arial" w:eastAsia="Arial" w:hAnsi="Arial" w:cs="Arial"/>
                <w:color w:val="1A171C"/>
                <w:sz w:val="20"/>
                <w:szCs w:val="20"/>
              </w:rPr>
              <w:t xml:space="preserve"> cloth othe</w:t>
            </w:r>
            <w:r>
              <w:rPr>
                <w:rFonts w:ascii="Arial" w:eastAsia="Arial" w:hAnsi="Arial" w:cs="Arial"/>
                <w:color w:val="1A171C"/>
                <w:sz w:val="20"/>
                <w:szCs w:val="20"/>
              </w:rPr>
              <w:t xml:space="preserve">r </w:t>
            </w:r>
            <w:r w:rsidRPr="000F4F93">
              <w:rPr>
                <w:rFonts w:ascii="Arial" w:eastAsia="Arial" w:hAnsi="Arial" w:cs="Arial"/>
                <w:color w:val="1A171C"/>
                <w:sz w:val="20"/>
                <w:szCs w:val="20"/>
              </w:rPr>
              <w:t>tha</w:t>
            </w:r>
            <w:r>
              <w:rPr>
                <w:rFonts w:ascii="Arial" w:eastAsia="Arial" w:hAnsi="Arial" w:cs="Arial"/>
                <w:color w:val="1A171C"/>
                <w:sz w:val="20"/>
                <w:szCs w:val="20"/>
              </w:rPr>
              <w:t>n</w:t>
            </w:r>
            <w:r w:rsidRPr="000F4F93">
              <w:rPr>
                <w:rFonts w:ascii="Arial" w:eastAsia="Arial" w:hAnsi="Arial" w:cs="Arial"/>
                <w:color w:val="1A171C"/>
                <w:sz w:val="20"/>
                <w:szCs w:val="20"/>
              </w:rPr>
              <w:t xml:space="preserve"> articles o</w:t>
            </w:r>
            <w:r>
              <w:rPr>
                <w:rFonts w:ascii="Arial" w:eastAsia="Arial" w:hAnsi="Arial" w:cs="Arial"/>
                <w:color w:val="1A171C"/>
                <w:sz w:val="20"/>
                <w:szCs w:val="20"/>
              </w:rPr>
              <w:t xml:space="preserve">f </w:t>
            </w:r>
            <w:r w:rsidRPr="000F4F93">
              <w:rPr>
                <w:rFonts w:ascii="Arial" w:eastAsia="Arial" w:hAnsi="Arial" w:cs="Arial"/>
                <w:color w:val="1A171C"/>
                <w:sz w:val="20"/>
                <w:szCs w:val="20"/>
              </w:rPr>
              <w:t>dres</w:t>
            </w:r>
            <w:r>
              <w:rPr>
                <w:rFonts w:ascii="Arial" w:eastAsia="Arial" w:hAnsi="Arial" w:cs="Arial"/>
                <w:color w:val="1A171C"/>
                <w:sz w:val="20"/>
                <w:szCs w:val="20"/>
              </w:rPr>
              <w:t>s</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0F4F93">
              <w:rPr>
                <w:rFonts w:ascii="Arial" w:eastAsia="Arial" w:hAnsi="Arial" w:cs="Arial"/>
                <w:color w:val="1A171C"/>
                <w:sz w:val="20"/>
                <w:szCs w:val="20"/>
              </w:rPr>
              <w:t>attire which mus</w:t>
            </w:r>
            <w:r>
              <w:rPr>
                <w:rFonts w:ascii="Arial" w:eastAsia="Arial" w:hAnsi="Arial" w:cs="Arial"/>
                <w:color w:val="1A171C"/>
                <w:sz w:val="20"/>
                <w:szCs w:val="20"/>
              </w:rPr>
              <w:t>t</w:t>
            </w:r>
            <w:r w:rsidRPr="000F4F9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F4F93">
              <w:rPr>
                <w:rFonts w:ascii="Arial" w:eastAsia="Arial" w:hAnsi="Arial" w:cs="Arial"/>
                <w:color w:val="1A171C"/>
                <w:sz w:val="20"/>
                <w:szCs w:val="20"/>
              </w:rPr>
              <w:t>separately given a</w:t>
            </w:r>
            <w:r>
              <w:rPr>
                <w:rFonts w:ascii="Arial" w:eastAsia="Arial" w:hAnsi="Arial" w:cs="Arial"/>
                <w:color w:val="1A171C"/>
                <w:sz w:val="20"/>
                <w:szCs w:val="20"/>
              </w:rPr>
              <w:t>s</w:t>
            </w:r>
          </w:p>
          <w:p w:rsidR="00894442" w:rsidRDefault="00FE2388">
            <w:pPr>
              <w:spacing w:before="1" w:after="0" w:line="240" w:lineRule="auto"/>
              <w:ind w:left="108" w:right="-20"/>
              <w:rPr>
                <w:rFonts w:ascii="Arial" w:eastAsia="Arial" w:hAnsi="Arial" w:cs="Arial"/>
                <w:sz w:val="20"/>
                <w:szCs w:val="20"/>
              </w:rPr>
            </w:pPr>
            <w:r w:rsidRPr="000F4F93">
              <w:rPr>
                <w:rFonts w:ascii="Arial" w:eastAsia="Arial" w:hAnsi="Arial" w:cs="Arial"/>
                <w:color w:val="1A171C"/>
                <w:sz w:val="20"/>
                <w:szCs w:val="20"/>
              </w:rPr>
              <w:t>‘costume’</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240"/>
              <w:rPr>
                <w:rFonts w:ascii="Arial" w:eastAsia="Arial" w:hAnsi="Arial" w:cs="Arial"/>
                <w:sz w:val="20"/>
                <w:szCs w:val="20"/>
              </w:rPr>
            </w:pPr>
            <w:r>
              <w:rPr>
                <w:rFonts w:ascii="Arial" w:eastAsia="Arial" w:hAnsi="Arial" w:cs="Arial"/>
                <w:b/>
                <w:bCs/>
                <w:color w:val="1A171C"/>
                <w:spacing w:val="2"/>
                <w:w w:val="98"/>
                <w:sz w:val="20"/>
                <w:szCs w:val="20"/>
              </w:rPr>
              <w:t>Tho</w:t>
            </w:r>
            <w:r>
              <w:rPr>
                <w:rFonts w:ascii="Arial" w:eastAsia="Arial" w:hAnsi="Arial" w:cs="Arial"/>
                <w:b/>
                <w:bCs/>
                <w:color w:val="1A171C"/>
                <w:spacing w:val="-2"/>
                <w:w w:val="98"/>
                <w:sz w:val="20"/>
                <w:szCs w:val="20"/>
              </w:rPr>
              <w:t>r</w:t>
            </w:r>
            <w:r>
              <w:rPr>
                <w:rFonts w:ascii="Arial" w:eastAsia="Arial" w:hAnsi="Arial" w:cs="Arial"/>
                <w:b/>
                <w:bCs/>
                <w:color w:val="1A171C"/>
                <w:spacing w:val="2"/>
                <w:w w:val="98"/>
                <w:sz w:val="20"/>
                <w:szCs w:val="20"/>
              </w:rPr>
              <w:t>oughb</w:t>
            </w:r>
            <w:r>
              <w:rPr>
                <w:rFonts w:ascii="Arial" w:eastAsia="Arial" w:hAnsi="Arial" w:cs="Arial"/>
                <w:b/>
                <w:bCs/>
                <w:color w:val="1A171C"/>
                <w:spacing w:val="-2"/>
                <w:w w:val="98"/>
                <w:sz w:val="20"/>
                <w:szCs w:val="20"/>
              </w:rPr>
              <w:t>r</w:t>
            </w:r>
            <w:r>
              <w:rPr>
                <w:rFonts w:ascii="Arial" w:eastAsia="Arial" w:hAnsi="Arial" w:cs="Arial"/>
                <w:b/>
                <w:bCs/>
                <w:color w:val="1A171C"/>
                <w:spacing w:val="2"/>
                <w:w w:val="98"/>
                <w:sz w:val="20"/>
                <w:szCs w:val="20"/>
              </w:rPr>
              <w:t>ed</w:t>
            </w:r>
            <w:r>
              <w:rPr>
                <w:rFonts w:ascii="Arial" w:eastAsia="Arial" w:hAnsi="Arial" w:cs="Arial"/>
                <w:b/>
                <w:bCs/>
                <w:color w:val="1A171C"/>
                <w:w w:val="98"/>
                <w:sz w:val="20"/>
                <w:szCs w:val="20"/>
              </w:rPr>
              <w:t>:</w:t>
            </w:r>
            <w:r>
              <w:rPr>
                <w:rFonts w:ascii="Arial" w:eastAsia="Arial" w:hAnsi="Arial" w:cs="Arial"/>
                <w:b/>
                <w:bCs/>
                <w:color w:val="1A171C"/>
                <w:spacing w:val="15"/>
                <w:w w:val="98"/>
                <w:sz w:val="20"/>
                <w:szCs w:val="20"/>
              </w:rPr>
              <w:t xml:space="preserve"> </w:t>
            </w:r>
            <w:r w:rsidRPr="000F4F93">
              <w:rPr>
                <w:rFonts w:ascii="Arial" w:eastAsia="Arial" w:hAnsi="Arial" w:cs="Arial"/>
                <w:color w:val="1A171C"/>
                <w:sz w:val="20"/>
                <w:szCs w:val="20"/>
              </w:rPr>
              <w:t>T</w:t>
            </w:r>
            <w:r>
              <w:rPr>
                <w:rFonts w:ascii="Arial" w:eastAsia="Arial" w:hAnsi="Arial" w:cs="Arial"/>
                <w:color w:val="1A171C"/>
                <w:sz w:val="20"/>
                <w:szCs w:val="20"/>
              </w:rPr>
              <w:t>o</w:t>
            </w:r>
            <w:r w:rsidRPr="000F4F9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F4F93">
              <w:rPr>
                <w:rFonts w:ascii="Arial" w:eastAsia="Arial" w:hAnsi="Arial" w:cs="Arial"/>
                <w:color w:val="1A171C"/>
                <w:sz w:val="20"/>
                <w:szCs w:val="20"/>
              </w:rPr>
              <w:t>use</w:t>
            </w:r>
            <w:r>
              <w:rPr>
                <w:rFonts w:ascii="Arial" w:eastAsia="Arial" w:hAnsi="Arial" w:cs="Arial"/>
                <w:color w:val="1A171C"/>
                <w:sz w:val="20"/>
                <w:szCs w:val="20"/>
              </w:rPr>
              <w:t>d</w:t>
            </w:r>
            <w:r w:rsidRPr="000F4F93">
              <w:rPr>
                <w:rFonts w:ascii="Arial" w:eastAsia="Arial" w:hAnsi="Arial" w:cs="Arial"/>
                <w:color w:val="1A171C"/>
                <w:sz w:val="20"/>
                <w:szCs w:val="20"/>
              </w:rPr>
              <w:t xml:space="preserve"> fo</w:t>
            </w:r>
            <w:r>
              <w:rPr>
                <w:rFonts w:ascii="Arial" w:eastAsia="Arial" w:hAnsi="Arial" w:cs="Arial"/>
                <w:color w:val="1A171C"/>
                <w:sz w:val="20"/>
                <w:szCs w:val="20"/>
              </w:rPr>
              <w:t>r</w:t>
            </w:r>
            <w:r w:rsidRPr="000F4F93">
              <w:rPr>
                <w:rFonts w:ascii="Arial" w:eastAsia="Arial" w:hAnsi="Arial" w:cs="Arial"/>
                <w:color w:val="1A171C"/>
                <w:sz w:val="20"/>
                <w:szCs w:val="20"/>
              </w:rPr>
              <w:t xml:space="preserve"> car</w:t>
            </w:r>
            <w:r>
              <w:rPr>
                <w:rFonts w:ascii="Arial" w:eastAsia="Arial" w:hAnsi="Arial" w:cs="Arial"/>
                <w:color w:val="1A171C"/>
                <w:sz w:val="20"/>
                <w:szCs w:val="20"/>
              </w:rPr>
              <w:t>s</w:t>
            </w:r>
            <w:r w:rsidRPr="000F4F93">
              <w:rPr>
                <w:rFonts w:ascii="Arial" w:eastAsia="Arial" w:hAnsi="Arial" w:cs="Arial"/>
                <w:color w:val="1A171C"/>
                <w:sz w:val="20"/>
                <w:szCs w:val="20"/>
              </w:rPr>
              <w:t xml:space="preserve"> only. 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racing o</w:t>
            </w:r>
            <w:r>
              <w:rPr>
                <w:rFonts w:ascii="Arial" w:eastAsia="Arial" w:hAnsi="Arial" w:cs="Arial"/>
                <w:color w:val="1A171C"/>
                <w:sz w:val="20"/>
                <w:szCs w:val="20"/>
              </w:rPr>
              <w:t xml:space="preserve">r </w:t>
            </w:r>
            <w:r w:rsidRPr="000F4F93">
              <w:rPr>
                <w:rFonts w:ascii="Arial" w:eastAsia="Arial" w:hAnsi="Arial" w:cs="Arial"/>
                <w:color w:val="1A171C"/>
                <w:sz w:val="20"/>
                <w:szCs w:val="20"/>
              </w:rPr>
              <w:t>sport</w:t>
            </w:r>
            <w:r>
              <w:rPr>
                <w:rFonts w:ascii="Arial" w:eastAsia="Arial" w:hAnsi="Arial" w:cs="Arial"/>
                <w:color w:val="1A171C"/>
                <w:sz w:val="20"/>
                <w:szCs w:val="20"/>
              </w:rPr>
              <w:t xml:space="preserve">s </w:t>
            </w:r>
            <w:r w:rsidRPr="000F4F93">
              <w:rPr>
                <w:rFonts w:ascii="Arial" w:eastAsia="Arial" w:hAnsi="Arial" w:cs="Arial"/>
                <w:color w:val="1A171C"/>
                <w:sz w:val="20"/>
                <w:szCs w:val="20"/>
              </w:rPr>
              <w:t>car</w:t>
            </w:r>
            <w:r>
              <w:rPr>
                <w:rFonts w:ascii="Arial" w:eastAsia="Arial" w:hAnsi="Arial" w:cs="Arial"/>
                <w:color w:val="1A171C"/>
                <w:sz w:val="20"/>
                <w:szCs w:val="20"/>
              </w:rPr>
              <w:t>s</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all periods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9" w:after="0" w:line="130" w:lineRule="exact"/>
              <w:rPr>
                <w:sz w:val="13"/>
                <w:szCs w:val="13"/>
              </w:rPr>
            </w:pPr>
          </w:p>
          <w:p w:rsidR="00894442" w:rsidRPr="000F4F93" w:rsidRDefault="00FE2388" w:rsidP="000F4F93">
            <w:pPr>
              <w:spacing w:after="0" w:line="280" w:lineRule="auto"/>
              <w:ind w:left="108" w:right="78"/>
              <w:rPr>
                <w:rFonts w:ascii="Arial" w:eastAsia="Arial" w:hAnsi="Arial" w:cs="Arial"/>
                <w:color w:val="1A171C"/>
                <w:sz w:val="20"/>
                <w:szCs w:val="20"/>
              </w:rPr>
            </w:pPr>
            <w:r w:rsidRPr="000F4F93">
              <w:rPr>
                <w:rFonts w:ascii="Arial" w:eastAsia="Arial" w:hAnsi="Arial" w:cs="Arial"/>
                <w:color w:val="1A171C"/>
                <w:sz w:val="20"/>
                <w:szCs w:val="20"/>
              </w:rPr>
              <w:t>Specific use</w:t>
            </w:r>
          </w:p>
          <w:p w:rsidR="00894442" w:rsidRDefault="00FE2388" w:rsidP="000F4F93">
            <w:pPr>
              <w:spacing w:after="0" w:line="280" w:lineRule="auto"/>
              <w:ind w:left="108" w:right="78"/>
              <w:rPr>
                <w:rFonts w:ascii="Arial" w:eastAsia="Arial" w:hAnsi="Arial" w:cs="Arial"/>
                <w:sz w:val="20"/>
                <w:szCs w:val="20"/>
              </w:rPr>
            </w:pPr>
            <w:r w:rsidRPr="000F4F93">
              <w:rPr>
                <w:rFonts w:ascii="Arial" w:eastAsia="Arial" w:hAnsi="Arial" w:cs="Arial"/>
                <w:color w:val="1A171C"/>
                <w:sz w:val="20"/>
                <w:szCs w:val="20"/>
              </w:rPr>
              <w:t>only</w:t>
            </w:r>
          </w:p>
        </w:tc>
      </w:tr>
      <w:tr w:rsidR="00894442" w:rsidRPr="00BA567B">
        <w:trPr>
          <w:trHeight w:hRule="exact" w:val="218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pPr>
              <w:spacing w:after="0" w:line="280" w:lineRule="auto"/>
              <w:ind w:left="108" w:right="78"/>
              <w:rPr>
                <w:rFonts w:ascii="Arial" w:eastAsia="Arial" w:hAnsi="Arial" w:cs="Arial"/>
                <w:color w:val="1A171C"/>
                <w:sz w:val="20"/>
                <w:szCs w:val="20"/>
              </w:rPr>
            </w:pPr>
            <w:r>
              <w:rPr>
                <w:rFonts w:ascii="Arial" w:eastAsia="Arial" w:hAnsi="Arial" w:cs="Arial"/>
                <w:b/>
                <w:bCs/>
                <w:color w:val="1A171C"/>
                <w:spacing w:val="2"/>
                <w:sz w:val="20"/>
                <w:szCs w:val="20"/>
              </w:rPr>
              <w:t>Time-base</w:t>
            </w:r>
            <w:r>
              <w:rPr>
                <w:rFonts w:ascii="Arial" w:eastAsia="Arial" w:hAnsi="Arial" w:cs="Arial"/>
                <w:b/>
                <w:bCs/>
                <w:color w:val="1A171C"/>
                <w:sz w:val="20"/>
                <w:szCs w:val="20"/>
              </w:rPr>
              <w:t>d</w:t>
            </w:r>
            <w:r>
              <w:rPr>
                <w:rFonts w:ascii="Arial" w:eastAsia="Arial" w:hAnsi="Arial" w:cs="Arial"/>
                <w:b/>
                <w:bCs/>
                <w:color w:val="1A171C"/>
                <w:spacing w:val="22"/>
                <w:sz w:val="20"/>
                <w:szCs w:val="20"/>
              </w:rPr>
              <w:t xml:space="preserve"> </w:t>
            </w:r>
            <w:r>
              <w:rPr>
                <w:rFonts w:ascii="Arial" w:eastAsia="Arial" w:hAnsi="Arial" w:cs="Arial"/>
                <w:b/>
                <w:bCs/>
                <w:color w:val="1A171C"/>
                <w:spacing w:val="2"/>
                <w:w w:val="95"/>
                <w:sz w:val="20"/>
                <w:szCs w:val="20"/>
              </w:rPr>
              <w:t>art</w:t>
            </w:r>
            <w:r>
              <w:rPr>
                <w:rFonts w:ascii="Arial" w:eastAsia="Arial" w:hAnsi="Arial" w:cs="Arial"/>
                <w:b/>
                <w:bCs/>
                <w:color w:val="1A171C"/>
                <w:w w:val="95"/>
                <w:sz w:val="20"/>
                <w:szCs w:val="20"/>
              </w:rPr>
              <w:t>:</w:t>
            </w:r>
            <w:r>
              <w:rPr>
                <w:rFonts w:ascii="Arial" w:eastAsia="Arial" w:hAnsi="Arial" w:cs="Arial"/>
                <w:b/>
                <w:bCs/>
                <w:color w:val="1A171C"/>
                <w:spacing w:val="19"/>
                <w:w w:val="95"/>
                <w:sz w:val="20"/>
                <w:szCs w:val="20"/>
              </w:rPr>
              <w:t xml:space="preserve"> </w:t>
            </w:r>
            <w:r w:rsidRPr="000F4F93">
              <w:rPr>
                <w:rFonts w:ascii="Arial" w:eastAsia="Arial" w:hAnsi="Arial" w:cs="Arial"/>
                <w:color w:val="1A171C"/>
                <w:sz w:val="20"/>
                <w:szCs w:val="20"/>
              </w:rPr>
              <w:t>This ter</w:t>
            </w:r>
            <w:r>
              <w:rPr>
                <w:rFonts w:ascii="Arial" w:eastAsia="Arial" w:hAnsi="Arial" w:cs="Arial"/>
                <w:color w:val="1A171C"/>
                <w:sz w:val="20"/>
                <w:szCs w:val="20"/>
              </w:rPr>
              <w:t>m</w:t>
            </w:r>
            <w:r w:rsidRPr="000F4F93">
              <w:rPr>
                <w:rFonts w:ascii="Arial" w:eastAsia="Arial" w:hAnsi="Arial" w:cs="Arial"/>
                <w:color w:val="1A171C"/>
                <w:sz w:val="20"/>
                <w:szCs w:val="20"/>
              </w:rPr>
              <w:t xml:space="preserve"> cover</w:t>
            </w:r>
            <w:r>
              <w:rPr>
                <w:rFonts w:ascii="Arial" w:eastAsia="Arial" w:hAnsi="Arial" w:cs="Arial"/>
                <w:color w:val="1A171C"/>
                <w:sz w:val="20"/>
                <w:szCs w:val="20"/>
              </w:rPr>
              <w:t>s</w:t>
            </w:r>
            <w:r w:rsidRPr="000F4F93">
              <w:rPr>
                <w:rFonts w:ascii="Arial" w:eastAsia="Arial" w:hAnsi="Arial" w:cs="Arial"/>
                <w:color w:val="1A171C"/>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rang</w:t>
            </w:r>
            <w:r>
              <w:rPr>
                <w:rFonts w:ascii="Arial" w:eastAsia="Arial" w:hAnsi="Arial" w:cs="Arial"/>
                <w:color w:val="1A171C"/>
                <w:sz w:val="20"/>
                <w:szCs w:val="20"/>
              </w:rPr>
              <w:t>e</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media wher</w:t>
            </w:r>
            <w:r>
              <w:rPr>
                <w:rFonts w:ascii="Arial" w:eastAsia="Arial" w:hAnsi="Arial" w:cs="Arial"/>
                <w:color w:val="1A171C"/>
                <w:sz w:val="20"/>
                <w:szCs w:val="20"/>
              </w:rPr>
              <w:t>e</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wor</w:t>
            </w:r>
            <w:r>
              <w:rPr>
                <w:rFonts w:ascii="Arial" w:eastAsia="Arial" w:hAnsi="Arial" w:cs="Arial"/>
                <w:color w:val="1A171C"/>
                <w:sz w:val="20"/>
                <w:szCs w:val="20"/>
              </w:rPr>
              <w:t xml:space="preserve">k </w:t>
            </w:r>
            <w:r w:rsidRPr="000F4F93">
              <w:rPr>
                <w:rFonts w:ascii="Arial" w:eastAsia="Arial" w:hAnsi="Arial" w:cs="Arial"/>
                <w:color w:val="1A171C"/>
                <w:sz w:val="20"/>
                <w:szCs w:val="20"/>
              </w:rPr>
              <w:t>unfolds o</w:t>
            </w:r>
            <w:r>
              <w:rPr>
                <w:rFonts w:ascii="Arial" w:eastAsia="Arial" w:hAnsi="Arial" w:cs="Arial"/>
                <w:color w:val="1A171C"/>
                <w:sz w:val="20"/>
                <w:szCs w:val="20"/>
              </w:rPr>
              <w:t xml:space="preserve">r </w:t>
            </w:r>
            <w:r w:rsidRPr="000F4F93">
              <w:rPr>
                <w:rFonts w:ascii="Arial" w:eastAsia="Arial" w:hAnsi="Arial" w:cs="Arial"/>
                <w:color w:val="1A171C"/>
                <w:sz w:val="20"/>
                <w:szCs w:val="20"/>
              </w:rPr>
              <w:t>change</w:t>
            </w:r>
            <w:r>
              <w:rPr>
                <w:rFonts w:ascii="Arial" w:eastAsia="Arial" w:hAnsi="Arial" w:cs="Arial"/>
                <w:color w:val="1A171C"/>
                <w:sz w:val="20"/>
                <w:szCs w:val="20"/>
              </w:rPr>
              <w:t>s</w:t>
            </w:r>
            <w:r w:rsidRPr="000F4F93">
              <w:rPr>
                <w:rFonts w:ascii="Arial" w:eastAsia="Arial" w:hAnsi="Arial" w:cs="Arial"/>
                <w:color w:val="1A171C"/>
                <w:sz w:val="20"/>
                <w:szCs w:val="20"/>
              </w:rPr>
              <w:t xml:space="preserve"> ove</w:t>
            </w:r>
            <w:r>
              <w:rPr>
                <w:rFonts w:ascii="Arial" w:eastAsia="Arial" w:hAnsi="Arial" w:cs="Arial"/>
                <w:color w:val="1A171C"/>
                <w:sz w:val="20"/>
                <w:szCs w:val="20"/>
              </w:rPr>
              <w:t>r</w:t>
            </w:r>
            <w:r w:rsidRPr="000F4F93">
              <w:rPr>
                <w:rFonts w:ascii="Arial" w:eastAsia="Arial" w:hAnsi="Arial" w:cs="Arial"/>
                <w:color w:val="1A171C"/>
                <w:sz w:val="20"/>
                <w:szCs w:val="20"/>
              </w:rPr>
              <w:t xml:space="preserve"> time. Th</w:t>
            </w:r>
            <w:r>
              <w:rPr>
                <w:rFonts w:ascii="Arial" w:eastAsia="Arial" w:hAnsi="Arial" w:cs="Arial"/>
                <w:color w:val="1A171C"/>
                <w:sz w:val="20"/>
                <w:szCs w:val="20"/>
              </w:rPr>
              <w:t>e</w:t>
            </w:r>
            <w:r w:rsidRPr="000F4F93">
              <w:rPr>
                <w:rFonts w:ascii="Arial" w:eastAsia="Arial" w:hAnsi="Arial" w:cs="Arial"/>
                <w:color w:val="1A171C"/>
                <w:sz w:val="20"/>
                <w:szCs w:val="20"/>
              </w:rPr>
              <w:t xml:space="preserve"> ter</w:t>
            </w:r>
            <w:r>
              <w:rPr>
                <w:rFonts w:ascii="Arial" w:eastAsia="Arial" w:hAnsi="Arial" w:cs="Arial"/>
                <w:color w:val="1A171C"/>
                <w:sz w:val="20"/>
                <w:szCs w:val="20"/>
              </w:rPr>
              <w:t>m</w:t>
            </w:r>
            <w:r w:rsidRPr="000F4F93">
              <w:rPr>
                <w:rFonts w:ascii="Arial" w:eastAsia="Arial" w:hAnsi="Arial" w:cs="Arial"/>
                <w:color w:val="1A171C"/>
                <w:sz w:val="20"/>
                <w:szCs w:val="20"/>
              </w:rPr>
              <w:t xml:space="preserve"> is generally understoo</w:t>
            </w:r>
            <w:r>
              <w:rPr>
                <w:rFonts w:ascii="Arial" w:eastAsia="Arial" w:hAnsi="Arial" w:cs="Arial"/>
                <w:color w:val="1A171C"/>
                <w:sz w:val="20"/>
                <w:szCs w:val="20"/>
              </w:rPr>
              <w:t>d</w:t>
            </w:r>
            <w:r w:rsidRPr="000F4F93">
              <w:rPr>
                <w:rFonts w:ascii="Arial" w:eastAsia="Arial" w:hAnsi="Arial" w:cs="Arial"/>
                <w:color w:val="1A171C"/>
                <w:sz w:val="20"/>
                <w:szCs w:val="20"/>
              </w:rPr>
              <w:t xml:space="preserve"> t</w:t>
            </w:r>
            <w:r>
              <w:rPr>
                <w:rFonts w:ascii="Arial" w:eastAsia="Arial" w:hAnsi="Arial" w:cs="Arial"/>
                <w:color w:val="1A171C"/>
                <w:sz w:val="20"/>
                <w:szCs w:val="20"/>
              </w:rPr>
              <w:t xml:space="preserve">o </w:t>
            </w:r>
            <w:r w:rsidRPr="000F4F93">
              <w:rPr>
                <w:rFonts w:ascii="Arial" w:eastAsia="Arial" w:hAnsi="Arial" w:cs="Arial"/>
                <w:color w:val="1A171C"/>
                <w:sz w:val="20"/>
                <w:szCs w:val="20"/>
              </w:rPr>
              <w:t>include performance art</w:t>
            </w:r>
            <w:r>
              <w:rPr>
                <w:rFonts w:ascii="Arial" w:eastAsia="Arial" w:hAnsi="Arial" w:cs="Arial"/>
                <w:color w:val="1A171C"/>
                <w:sz w:val="20"/>
                <w:szCs w:val="20"/>
              </w:rPr>
              <w:t>,</w:t>
            </w:r>
            <w:r w:rsidRPr="000F4F93">
              <w:rPr>
                <w:rFonts w:ascii="Arial" w:eastAsia="Arial" w:hAnsi="Arial" w:cs="Arial"/>
                <w:color w:val="1A171C"/>
                <w:sz w:val="20"/>
                <w:szCs w:val="20"/>
              </w:rPr>
              <w:t xml:space="preserve"> installation o</w:t>
            </w:r>
            <w:r>
              <w:rPr>
                <w:rFonts w:ascii="Arial" w:eastAsia="Arial" w:hAnsi="Arial" w:cs="Arial"/>
                <w:color w:val="1A171C"/>
                <w:sz w:val="20"/>
                <w:szCs w:val="20"/>
              </w:rPr>
              <w:t xml:space="preserve">r </w:t>
            </w:r>
            <w:r w:rsidRPr="000F4F93">
              <w:rPr>
                <w:rFonts w:ascii="Arial" w:eastAsia="Arial" w:hAnsi="Arial" w:cs="Arial"/>
                <w:color w:val="1A171C"/>
                <w:sz w:val="20"/>
                <w:szCs w:val="20"/>
              </w:rPr>
              <w:t>sculpture tha</w:t>
            </w:r>
            <w:r>
              <w:rPr>
                <w:rFonts w:ascii="Arial" w:eastAsia="Arial" w:hAnsi="Arial" w:cs="Arial"/>
                <w:color w:val="1A171C"/>
                <w:sz w:val="20"/>
                <w:szCs w:val="20"/>
              </w:rPr>
              <w:t>t</w:t>
            </w:r>
            <w:r w:rsidRPr="000F4F93">
              <w:rPr>
                <w:rFonts w:ascii="Arial" w:eastAsia="Arial" w:hAnsi="Arial" w:cs="Arial"/>
                <w:color w:val="1A171C"/>
                <w:sz w:val="20"/>
                <w:szCs w:val="20"/>
              </w:rPr>
              <w:t xml:space="preserve"> includes movin</w:t>
            </w:r>
            <w:r>
              <w:rPr>
                <w:rFonts w:ascii="Arial" w:eastAsia="Arial" w:hAnsi="Arial" w:cs="Arial"/>
                <w:color w:val="1A171C"/>
                <w:sz w:val="20"/>
                <w:szCs w:val="20"/>
              </w:rPr>
              <w:t xml:space="preserve">g </w:t>
            </w:r>
            <w:r w:rsidRPr="000F4F93">
              <w:rPr>
                <w:rFonts w:ascii="Arial" w:eastAsia="Arial" w:hAnsi="Arial" w:cs="Arial"/>
                <w:color w:val="1A171C"/>
                <w:sz w:val="20"/>
                <w:szCs w:val="20"/>
              </w:rPr>
              <w:t>components, video and film and digital media (especially interactive works).</w:t>
            </w:r>
          </w:p>
          <w:p w:rsidR="00894442" w:rsidRDefault="00FE2388">
            <w:pPr>
              <w:spacing w:before="85" w:after="0" w:line="281" w:lineRule="auto"/>
              <w:ind w:left="108" w:right="243"/>
              <w:rPr>
                <w:rFonts w:ascii="Arial" w:eastAsia="Arial" w:hAnsi="Arial" w:cs="Arial"/>
                <w:sz w:val="20"/>
                <w:szCs w:val="20"/>
              </w:rPr>
            </w:pPr>
            <w:r w:rsidRPr="000F4F93">
              <w:rPr>
                <w:rFonts w:ascii="Arial" w:eastAsia="Arial" w:hAnsi="Arial" w:cs="Arial"/>
                <w:color w:val="1A171C"/>
                <w:sz w:val="20"/>
                <w:szCs w:val="20"/>
              </w:rPr>
              <w:t>Som</w:t>
            </w:r>
            <w:r>
              <w:rPr>
                <w:rFonts w:ascii="Arial" w:eastAsia="Arial" w:hAnsi="Arial" w:cs="Arial"/>
                <w:color w:val="1A171C"/>
                <w:sz w:val="20"/>
                <w:szCs w:val="20"/>
              </w:rPr>
              <w:t>e</w:t>
            </w:r>
            <w:r w:rsidRPr="000F4F93">
              <w:rPr>
                <w:rFonts w:ascii="Arial" w:eastAsia="Arial" w:hAnsi="Arial" w:cs="Arial"/>
                <w:color w:val="1A171C"/>
                <w:sz w:val="20"/>
                <w:szCs w:val="20"/>
              </w:rPr>
              <w:t xml:space="preserve"> work</w:t>
            </w:r>
            <w:r>
              <w:rPr>
                <w:rFonts w:ascii="Arial" w:eastAsia="Arial" w:hAnsi="Arial" w:cs="Arial"/>
                <w:color w:val="1A171C"/>
                <w:sz w:val="20"/>
                <w:szCs w:val="20"/>
              </w:rPr>
              <w:t>s</w:t>
            </w:r>
            <w:r w:rsidRPr="000F4F93">
              <w:rPr>
                <w:rFonts w:ascii="Arial" w:eastAsia="Arial" w:hAnsi="Arial" w:cs="Arial"/>
                <w:color w:val="1A171C"/>
                <w:sz w:val="20"/>
                <w:szCs w:val="20"/>
              </w:rPr>
              <w:t xml:space="preserve"> ma</w:t>
            </w:r>
            <w:r>
              <w:rPr>
                <w:rFonts w:ascii="Arial" w:eastAsia="Arial" w:hAnsi="Arial" w:cs="Arial"/>
                <w:color w:val="1A171C"/>
                <w:sz w:val="20"/>
                <w:szCs w:val="20"/>
              </w:rPr>
              <w:t>y</w:t>
            </w:r>
            <w:r w:rsidRPr="000F4F9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F4F93">
              <w:rPr>
                <w:rFonts w:ascii="Arial" w:eastAsia="Arial" w:hAnsi="Arial" w:cs="Arial"/>
                <w:color w:val="1A171C"/>
                <w:sz w:val="20"/>
                <w:szCs w:val="20"/>
              </w:rPr>
              <w:t>know</w:t>
            </w:r>
            <w:r>
              <w:rPr>
                <w:rFonts w:ascii="Arial" w:eastAsia="Arial" w:hAnsi="Arial" w:cs="Arial"/>
                <w:color w:val="1A171C"/>
                <w:sz w:val="20"/>
                <w:szCs w:val="20"/>
              </w:rPr>
              <w:t>n</w:t>
            </w:r>
            <w:r w:rsidRPr="000F4F93">
              <w:rPr>
                <w:rFonts w:ascii="Arial" w:eastAsia="Arial" w:hAnsi="Arial" w:cs="Arial"/>
                <w:color w:val="1A171C"/>
                <w:sz w:val="20"/>
                <w:szCs w:val="20"/>
              </w:rPr>
              <w:t xml:space="preserve"> only throug</w:t>
            </w:r>
            <w:r>
              <w:rPr>
                <w:rFonts w:ascii="Arial" w:eastAsia="Arial" w:hAnsi="Arial" w:cs="Arial"/>
                <w:color w:val="1A171C"/>
                <w:sz w:val="20"/>
                <w:szCs w:val="20"/>
              </w:rPr>
              <w:t>h</w:t>
            </w:r>
            <w:r w:rsidRPr="000F4F93">
              <w:rPr>
                <w:rFonts w:ascii="Arial" w:eastAsia="Arial" w:hAnsi="Arial" w:cs="Arial"/>
                <w:color w:val="1A171C"/>
                <w:sz w:val="20"/>
                <w:szCs w:val="20"/>
              </w:rPr>
              <w:t xml:space="preserve"> documentation du</w:t>
            </w:r>
            <w:r>
              <w:rPr>
                <w:rFonts w:ascii="Arial" w:eastAsia="Arial" w:hAnsi="Arial" w:cs="Arial"/>
                <w:color w:val="1A171C"/>
                <w:sz w:val="20"/>
                <w:szCs w:val="20"/>
              </w:rPr>
              <w:t>e</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th</w:t>
            </w:r>
            <w:r>
              <w:rPr>
                <w:rFonts w:ascii="Arial" w:eastAsia="Arial" w:hAnsi="Arial" w:cs="Arial"/>
                <w:color w:val="1A171C"/>
                <w:sz w:val="20"/>
                <w:szCs w:val="20"/>
              </w:rPr>
              <w:t xml:space="preserve">e </w:t>
            </w:r>
            <w:r w:rsidRPr="000F4F93">
              <w:rPr>
                <w:rFonts w:ascii="Arial" w:eastAsia="Arial" w:hAnsi="Arial" w:cs="Arial"/>
                <w:color w:val="1A171C"/>
                <w:sz w:val="20"/>
                <w:szCs w:val="20"/>
              </w:rPr>
              <w:t>ephemeral natur</w:t>
            </w:r>
            <w:r>
              <w:rPr>
                <w:rFonts w:ascii="Arial" w:eastAsia="Arial" w:hAnsi="Arial" w:cs="Arial"/>
                <w:color w:val="1A171C"/>
                <w:sz w:val="20"/>
                <w:szCs w:val="20"/>
              </w:rPr>
              <w:t>e</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their time-based components</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0" w:lineRule="auto"/>
              <w:ind w:left="108" w:right="363"/>
              <w:jc w:val="both"/>
              <w:rPr>
                <w:rFonts w:ascii="Arial" w:eastAsia="Arial" w:hAnsi="Arial" w:cs="Arial"/>
                <w:sz w:val="20"/>
                <w:szCs w:val="20"/>
              </w:rPr>
            </w:pPr>
            <w:r>
              <w:rPr>
                <w:rFonts w:ascii="Arial" w:eastAsia="Arial" w:hAnsi="Arial" w:cs="Arial"/>
                <w:b/>
                <w:bCs/>
                <w:color w:val="1A171C"/>
                <w:spacing w:val="-16"/>
                <w:w w:val="98"/>
                <w:sz w:val="20"/>
                <w:szCs w:val="20"/>
              </w:rPr>
              <w:t>T</w:t>
            </w:r>
            <w:r>
              <w:rPr>
                <w:rFonts w:ascii="Arial" w:eastAsia="Arial" w:hAnsi="Arial" w:cs="Arial"/>
                <w:b/>
                <w:bCs/>
                <w:color w:val="1A171C"/>
                <w:spacing w:val="2"/>
                <w:w w:val="98"/>
                <w:sz w:val="20"/>
                <w:szCs w:val="20"/>
              </w:rPr>
              <w:t>raditional</w:t>
            </w:r>
            <w:r>
              <w:rPr>
                <w:rFonts w:ascii="Arial" w:eastAsia="Arial" w:hAnsi="Arial" w:cs="Arial"/>
                <w:b/>
                <w:bCs/>
                <w:color w:val="1A171C"/>
                <w:w w:val="98"/>
                <w:sz w:val="20"/>
                <w:szCs w:val="20"/>
              </w:rPr>
              <w:t>:</w:t>
            </w:r>
            <w:r>
              <w:rPr>
                <w:rFonts w:ascii="Arial" w:eastAsia="Arial" w:hAnsi="Arial" w:cs="Arial"/>
                <w:b/>
                <w:bCs/>
                <w:color w:val="1A171C"/>
                <w:spacing w:val="9"/>
                <w:w w:val="98"/>
                <w:sz w:val="20"/>
                <w:szCs w:val="20"/>
              </w:rPr>
              <w:t xml:space="preserve"> </w:t>
            </w:r>
            <w:r>
              <w:rPr>
                <w:rFonts w:ascii="Arial" w:eastAsia="Arial" w:hAnsi="Arial" w:cs="Arial"/>
                <w:color w:val="1A171C"/>
                <w:sz w:val="20"/>
                <w:szCs w:val="20"/>
              </w:rPr>
              <w:t>A</w:t>
            </w:r>
            <w:r w:rsidRPr="000F4F93">
              <w:rPr>
                <w:rFonts w:ascii="Arial" w:eastAsia="Arial" w:hAnsi="Arial" w:cs="Arial"/>
                <w:color w:val="1A171C"/>
                <w:sz w:val="20"/>
                <w:szCs w:val="20"/>
              </w:rPr>
              <w:t xml:space="preserve"> ter</w:t>
            </w:r>
            <w:r>
              <w:rPr>
                <w:rFonts w:ascii="Arial" w:eastAsia="Arial" w:hAnsi="Arial" w:cs="Arial"/>
                <w:color w:val="1A171C"/>
                <w:sz w:val="20"/>
                <w:szCs w:val="20"/>
              </w:rPr>
              <w:t>m</w:t>
            </w:r>
            <w:r w:rsidRPr="000F4F93">
              <w:rPr>
                <w:rFonts w:ascii="Arial" w:eastAsia="Arial" w:hAnsi="Arial" w:cs="Arial"/>
                <w:color w:val="1A171C"/>
                <w:sz w:val="20"/>
                <w:szCs w:val="20"/>
              </w:rPr>
              <w:t xml:space="preserve"> implying expertise in conservative ar</w:t>
            </w:r>
            <w:r>
              <w:rPr>
                <w:rFonts w:ascii="Arial" w:eastAsia="Arial" w:hAnsi="Arial" w:cs="Arial"/>
                <w:color w:val="1A171C"/>
                <w:sz w:val="20"/>
                <w:szCs w:val="20"/>
              </w:rPr>
              <w:t>t</w:t>
            </w:r>
            <w:r w:rsidRPr="000F4F93">
              <w:rPr>
                <w:rFonts w:ascii="Arial" w:eastAsia="Arial" w:hAnsi="Arial" w:cs="Arial"/>
                <w:color w:val="1A171C"/>
                <w:sz w:val="20"/>
                <w:szCs w:val="20"/>
              </w:rPr>
              <w:t xml:space="preserve"> styles o</w:t>
            </w:r>
            <w:r>
              <w:rPr>
                <w:rFonts w:ascii="Arial" w:eastAsia="Arial" w:hAnsi="Arial" w:cs="Arial"/>
                <w:color w:val="1A171C"/>
                <w:sz w:val="20"/>
                <w:szCs w:val="20"/>
              </w:rPr>
              <w:t xml:space="preserve">f </w:t>
            </w:r>
            <w:r w:rsidRPr="000F4F93">
              <w:rPr>
                <w:rFonts w:ascii="Arial" w:eastAsia="Arial" w:hAnsi="Arial" w:cs="Arial"/>
                <w:color w:val="1A171C"/>
                <w:sz w:val="20"/>
                <w:szCs w:val="20"/>
              </w:rPr>
              <w:t>any era. It does not refer to any specific period and should only be used</w:t>
            </w:r>
            <w:r>
              <w:rPr>
                <w:rFonts w:ascii="Arial" w:eastAsia="Arial" w:hAnsi="Arial" w:cs="Arial"/>
                <w:color w:val="1A171C"/>
                <w:sz w:val="20"/>
                <w:szCs w:val="20"/>
              </w:rPr>
              <w:t>,</w:t>
            </w:r>
            <w:r w:rsidRPr="000F4F93">
              <w:rPr>
                <w:rFonts w:ascii="Arial" w:eastAsia="Arial" w:hAnsi="Arial" w:cs="Arial"/>
                <w:color w:val="1A171C"/>
                <w:sz w:val="20"/>
                <w:szCs w:val="20"/>
              </w:rPr>
              <w:t xml:space="preserve"> if a</w:t>
            </w:r>
            <w:r>
              <w:rPr>
                <w:rFonts w:ascii="Arial" w:eastAsia="Arial" w:hAnsi="Arial" w:cs="Arial"/>
                <w:color w:val="1A171C"/>
                <w:sz w:val="20"/>
                <w:szCs w:val="20"/>
              </w:rPr>
              <w:t xml:space="preserve">t </w:t>
            </w:r>
            <w:r w:rsidRPr="000F4F93">
              <w:rPr>
                <w:rFonts w:ascii="Arial" w:eastAsia="Arial" w:hAnsi="Arial" w:cs="Arial"/>
                <w:color w:val="1A171C"/>
                <w:sz w:val="20"/>
                <w:szCs w:val="20"/>
              </w:rPr>
              <w:t xml:space="preserve">all, in conjunction with </w:t>
            </w:r>
            <w:r>
              <w:rPr>
                <w:rFonts w:ascii="Arial" w:eastAsia="Arial" w:hAnsi="Arial" w:cs="Arial"/>
                <w:color w:val="1A171C"/>
                <w:sz w:val="20"/>
                <w:szCs w:val="20"/>
              </w:rPr>
              <w:t>a</w:t>
            </w:r>
            <w:r w:rsidRPr="000F4F93">
              <w:rPr>
                <w:rFonts w:ascii="Arial" w:eastAsia="Arial" w:hAnsi="Arial" w:cs="Arial"/>
                <w:color w:val="1A171C"/>
                <w:sz w:val="20"/>
                <w:szCs w:val="20"/>
              </w:rPr>
              <w:t xml:space="preserve"> mor</w:t>
            </w:r>
            <w:r>
              <w:rPr>
                <w:rFonts w:ascii="Arial" w:eastAsia="Arial" w:hAnsi="Arial" w:cs="Arial"/>
                <w:color w:val="1A171C"/>
                <w:sz w:val="20"/>
                <w:szCs w:val="20"/>
              </w:rPr>
              <w:t>e</w:t>
            </w:r>
            <w:r w:rsidRPr="000F4F93">
              <w:rPr>
                <w:rFonts w:ascii="Arial" w:eastAsia="Arial" w:hAnsi="Arial" w:cs="Arial"/>
                <w:color w:val="1A171C"/>
                <w:sz w:val="20"/>
                <w:szCs w:val="20"/>
              </w:rPr>
              <w:t xml:space="preserve"> explicit description o</w:t>
            </w:r>
            <w:r>
              <w:rPr>
                <w:rFonts w:ascii="Arial" w:eastAsia="Arial" w:hAnsi="Arial" w:cs="Arial"/>
                <w:color w:val="1A171C"/>
                <w:sz w:val="20"/>
                <w:szCs w:val="20"/>
              </w:rPr>
              <w:t xml:space="preserve">f </w:t>
            </w:r>
            <w:r w:rsidRPr="000F4F93">
              <w:rPr>
                <w:rFonts w:ascii="Arial" w:eastAsia="Arial" w:hAnsi="Arial" w:cs="Arial"/>
                <w:color w:val="1A171C"/>
                <w:sz w:val="20"/>
                <w:szCs w:val="20"/>
              </w:rPr>
              <w:t>th</w:t>
            </w:r>
            <w:r>
              <w:rPr>
                <w:rFonts w:ascii="Arial" w:eastAsia="Arial" w:hAnsi="Arial" w:cs="Arial"/>
                <w:color w:val="1A171C"/>
                <w:sz w:val="20"/>
                <w:szCs w:val="20"/>
              </w:rPr>
              <w:t xml:space="preserve">e </w:t>
            </w:r>
            <w:r w:rsidRPr="000F4F93">
              <w:rPr>
                <w:rFonts w:ascii="Arial" w:eastAsia="Arial" w:hAnsi="Arial" w:cs="Arial"/>
                <w:color w:val="1A171C"/>
                <w:sz w:val="20"/>
                <w:szCs w:val="20"/>
              </w:rPr>
              <w:t>time spa</w:t>
            </w:r>
            <w:r>
              <w:rPr>
                <w:rFonts w:ascii="Arial" w:eastAsia="Arial" w:hAnsi="Arial" w:cs="Arial"/>
                <w:color w:val="1A171C"/>
                <w:sz w:val="20"/>
                <w:szCs w:val="20"/>
              </w:rPr>
              <w:t>n</w:t>
            </w:r>
            <w:r w:rsidRPr="000F4F93">
              <w:rPr>
                <w:rFonts w:ascii="Arial" w:eastAsia="Arial" w:hAnsi="Arial" w:cs="Arial"/>
                <w:color w:val="1A171C"/>
                <w:sz w:val="20"/>
                <w:szCs w:val="20"/>
              </w:rPr>
              <w:t xml:space="preserve"> involved</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9" w:after="0" w:line="130" w:lineRule="exact"/>
              <w:rPr>
                <w:sz w:val="13"/>
                <w:szCs w:val="13"/>
              </w:rPr>
            </w:pPr>
          </w:p>
          <w:p w:rsidR="00894442" w:rsidRPr="000F4F93" w:rsidRDefault="00FE2388">
            <w:pPr>
              <w:spacing w:after="0" w:line="240" w:lineRule="auto"/>
              <w:ind w:left="186" w:right="166"/>
              <w:jc w:val="center"/>
              <w:rPr>
                <w:rFonts w:ascii="Arial" w:eastAsia="Arial" w:hAnsi="Arial" w:cs="Arial"/>
                <w:color w:val="1A171C"/>
                <w:sz w:val="20"/>
                <w:szCs w:val="20"/>
              </w:rPr>
            </w:pPr>
            <w:r w:rsidRPr="000F4F93">
              <w:rPr>
                <w:rFonts w:ascii="Arial" w:eastAsia="Arial" w:hAnsi="Arial" w:cs="Arial"/>
                <w:color w:val="1A171C"/>
                <w:sz w:val="20"/>
                <w:szCs w:val="20"/>
              </w:rPr>
              <w:t>Qualified use</w:t>
            </w:r>
          </w:p>
          <w:p w:rsidR="00894442" w:rsidRDefault="00FE2388">
            <w:pPr>
              <w:spacing w:before="39" w:after="0" w:line="240" w:lineRule="auto"/>
              <w:ind w:left="574" w:right="554"/>
              <w:jc w:val="center"/>
              <w:rPr>
                <w:rFonts w:ascii="Arial" w:eastAsia="Arial" w:hAnsi="Arial" w:cs="Arial"/>
                <w:sz w:val="20"/>
                <w:szCs w:val="20"/>
              </w:rPr>
            </w:pPr>
            <w:r w:rsidRPr="000F4F93">
              <w:rPr>
                <w:rFonts w:ascii="Arial" w:eastAsia="Arial" w:hAnsi="Arial" w:cs="Arial"/>
                <w:color w:val="1A171C"/>
                <w:sz w:val="20"/>
                <w:szCs w:val="20"/>
              </w:rPr>
              <w:t>only</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79" w:lineRule="auto"/>
              <w:ind w:left="108" w:right="178"/>
              <w:rPr>
                <w:rFonts w:ascii="Arial" w:eastAsia="Arial" w:hAnsi="Arial" w:cs="Arial"/>
                <w:sz w:val="20"/>
                <w:szCs w:val="20"/>
              </w:rPr>
            </w:pPr>
            <w:r>
              <w:rPr>
                <w:rFonts w:ascii="Arial" w:eastAsia="Arial" w:hAnsi="Arial" w:cs="Arial"/>
                <w:b/>
                <w:bCs/>
                <w:color w:val="1A171C"/>
                <w:spacing w:val="-15"/>
                <w:w w:val="95"/>
                <w:sz w:val="20"/>
                <w:szCs w:val="20"/>
              </w:rPr>
              <w:t>T</w:t>
            </w:r>
            <w:r>
              <w:rPr>
                <w:rFonts w:ascii="Arial" w:eastAsia="Arial" w:hAnsi="Arial" w:cs="Arial"/>
                <w:b/>
                <w:bCs/>
                <w:color w:val="1A171C"/>
                <w:spacing w:val="-2"/>
                <w:w w:val="95"/>
                <w:sz w:val="20"/>
                <w:szCs w:val="20"/>
              </w:rPr>
              <w:t>r</w:t>
            </w:r>
            <w:r>
              <w:rPr>
                <w:rFonts w:ascii="Arial" w:eastAsia="Arial" w:hAnsi="Arial" w:cs="Arial"/>
                <w:b/>
                <w:bCs/>
                <w:color w:val="1A171C"/>
                <w:spacing w:val="2"/>
                <w:w w:val="95"/>
                <w:sz w:val="20"/>
                <w:szCs w:val="20"/>
              </w:rPr>
              <w:t>een</w:t>
            </w:r>
            <w:r>
              <w:rPr>
                <w:rFonts w:ascii="Arial" w:eastAsia="Arial" w:hAnsi="Arial" w:cs="Arial"/>
                <w:b/>
                <w:bCs/>
                <w:color w:val="1A171C"/>
                <w:w w:val="95"/>
                <w:sz w:val="20"/>
                <w:szCs w:val="20"/>
              </w:rPr>
              <w:t>:</w:t>
            </w:r>
            <w:r>
              <w:rPr>
                <w:rFonts w:ascii="Arial" w:eastAsia="Arial" w:hAnsi="Arial" w:cs="Arial"/>
                <w:b/>
                <w:bCs/>
                <w:color w:val="1A171C"/>
                <w:spacing w:val="28"/>
                <w:w w:val="95"/>
                <w:sz w:val="20"/>
                <w:szCs w:val="20"/>
              </w:rPr>
              <w:t xml:space="preserve"> </w:t>
            </w:r>
            <w:r w:rsidRPr="000F4F93">
              <w:rPr>
                <w:rFonts w:ascii="Arial" w:eastAsia="Arial" w:hAnsi="Arial" w:cs="Arial"/>
                <w:color w:val="1A171C"/>
                <w:sz w:val="20"/>
                <w:szCs w:val="20"/>
              </w:rPr>
              <w:t>Refers t</w:t>
            </w:r>
            <w:r>
              <w:rPr>
                <w:rFonts w:ascii="Arial" w:eastAsia="Arial" w:hAnsi="Arial" w:cs="Arial"/>
                <w:color w:val="1A171C"/>
                <w:sz w:val="20"/>
                <w:szCs w:val="20"/>
              </w:rPr>
              <w:t>o</w:t>
            </w:r>
            <w:r w:rsidRPr="000F4F93">
              <w:rPr>
                <w:rFonts w:ascii="Arial" w:eastAsia="Arial" w:hAnsi="Arial" w:cs="Arial"/>
                <w:color w:val="1A171C"/>
                <w:sz w:val="20"/>
                <w:szCs w:val="20"/>
              </w:rPr>
              <w:t xml:space="preserve"> objects mad</w:t>
            </w:r>
            <w:r>
              <w:rPr>
                <w:rFonts w:ascii="Arial" w:eastAsia="Arial" w:hAnsi="Arial" w:cs="Arial"/>
                <w:color w:val="1A171C"/>
                <w:sz w:val="20"/>
                <w:szCs w:val="20"/>
              </w:rPr>
              <w:t>e</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woo</w:t>
            </w:r>
            <w:r>
              <w:rPr>
                <w:rFonts w:ascii="Arial" w:eastAsia="Arial" w:hAnsi="Arial" w:cs="Arial"/>
                <w:color w:val="1A171C"/>
                <w:sz w:val="20"/>
                <w:szCs w:val="20"/>
              </w:rPr>
              <w:t>d</w:t>
            </w:r>
            <w:r w:rsidRPr="000F4F93">
              <w:rPr>
                <w:rFonts w:ascii="Arial" w:eastAsia="Arial" w:hAnsi="Arial" w:cs="Arial"/>
                <w:color w:val="1A171C"/>
                <w:sz w:val="20"/>
                <w:szCs w:val="20"/>
              </w:rPr>
              <w:t xml:space="preserve"> generally o</w:t>
            </w:r>
            <w:r>
              <w:rPr>
                <w:rFonts w:ascii="Arial" w:eastAsia="Arial" w:hAnsi="Arial" w:cs="Arial"/>
                <w:color w:val="1A171C"/>
                <w:sz w:val="20"/>
                <w:szCs w:val="20"/>
              </w:rPr>
              <w:t>f a</w:t>
            </w:r>
            <w:r w:rsidRPr="000F4F93">
              <w:rPr>
                <w:rFonts w:ascii="Arial" w:eastAsia="Arial" w:hAnsi="Arial" w:cs="Arial"/>
                <w:color w:val="1A171C"/>
                <w:sz w:val="20"/>
                <w:szCs w:val="20"/>
              </w:rPr>
              <w:t xml:space="preserve"> small o</w:t>
            </w:r>
            <w:r>
              <w:rPr>
                <w:rFonts w:ascii="Arial" w:eastAsia="Arial" w:hAnsi="Arial" w:cs="Arial"/>
                <w:color w:val="1A171C"/>
                <w:sz w:val="20"/>
                <w:szCs w:val="20"/>
              </w:rPr>
              <w:t xml:space="preserve">r </w:t>
            </w:r>
            <w:r w:rsidRPr="000F4F93">
              <w:rPr>
                <w:rFonts w:ascii="Arial" w:eastAsia="Arial" w:hAnsi="Arial" w:cs="Arial"/>
                <w:color w:val="1A171C"/>
                <w:sz w:val="20"/>
                <w:szCs w:val="20"/>
              </w:rPr>
              <w:t>minor nature, which cannot be more specifically classified. This category doe</w:t>
            </w:r>
            <w:r>
              <w:rPr>
                <w:rFonts w:ascii="Arial" w:eastAsia="Arial" w:hAnsi="Arial" w:cs="Arial"/>
                <w:color w:val="1A171C"/>
                <w:sz w:val="20"/>
                <w:szCs w:val="20"/>
              </w:rPr>
              <w:t>s</w:t>
            </w:r>
            <w:r w:rsidRPr="000F4F93">
              <w:rPr>
                <w:rFonts w:ascii="Arial" w:eastAsia="Arial" w:hAnsi="Arial" w:cs="Arial"/>
                <w:color w:val="1A171C"/>
                <w:sz w:val="20"/>
                <w:szCs w:val="20"/>
              </w:rPr>
              <w:t xml:space="preserve"> no</w:t>
            </w:r>
            <w:r>
              <w:rPr>
                <w:rFonts w:ascii="Arial" w:eastAsia="Arial" w:hAnsi="Arial" w:cs="Arial"/>
                <w:color w:val="1A171C"/>
                <w:sz w:val="20"/>
                <w:szCs w:val="20"/>
              </w:rPr>
              <w:t>t</w:t>
            </w:r>
            <w:r w:rsidRPr="000F4F93">
              <w:rPr>
                <w:rFonts w:ascii="Arial" w:eastAsia="Arial" w:hAnsi="Arial" w:cs="Arial"/>
                <w:color w:val="1A171C"/>
                <w:sz w:val="20"/>
                <w:szCs w:val="20"/>
              </w:rPr>
              <w:t xml:space="preserve"> include furniture which should b</w:t>
            </w:r>
            <w:r>
              <w:rPr>
                <w:rFonts w:ascii="Arial" w:eastAsia="Arial" w:hAnsi="Arial" w:cs="Arial"/>
                <w:color w:val="1A171C"/>
                <w:sz w:val="20"/>
                <w:szCs w:val="20"/>
              </w:rPr>
              <w:t xml:space="preserve">e </w:t>
            </w:r>
            <w:r w:rsidRPr="000F4F93">
              <w:rPr>
                <w:rFonts w:ascii="Arial" w:eastAsia="Arial" w:hAnsi="Arial" w:cs="Arial"/>
                <w:color w:val="1A171C"/>
                <w:sz w:val="20"/>
                <w:szCs w:val="20"/>
              </w:rPr>
              <w:t>listed separately</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28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222"/>
              <w:rPr>
                <w:rFonts w:ascii="Arial" w:eastAsia="Arial" w:hAnsi="Arial" w:cs="Arial"/>
                <w:sz w:val="20"/>
                <w:szCs w:val="20"/>
              </w:rPr>
            </w:pPr>
            <w:r>
              <w:rPr>
                <w:rFonts w:ascii="Arial" w:eastAsia="Arial" w:hAnsi="Arial" w:cs="Arial"/>
                <w:b/>
                <w:bCs/>
                <w:color w:val="1A171C"/>
                <w:spacing w:val="-15"/>
                <w:w w:val="94"/>
                <w:sz w:val="20"/>
                <w:szCs w:val="20"/>
              </w:rPr>
              <w:t>T</w:t>
            </w:r>
            <w:r>
              <w:rPr>
                <w:rFonts w:ascii="Arial" w:eastAsia="Arial" w:hAnsi="Arial" w:cs="Arial"/>
                <w:b/>
                <w:bCs/>
                <w:color w:val="1A171C"/>
                <w:spacing w:val="-2"/>
                <w:w w:val="94"/>
                <w:sz w:val="20"/>
                <w:szCs w:val="20"/>
              </w:rPr>
              <w:t>r</w:t>
            </w:r>
            <w:r>
              <w:rPr>
                <w:rFonts w:ascii="Arial" w:eastAsia="Arial" w:hAnsi="Arial" w:cs="Arial"/>
                <w:b/>
                <w:bCs/>
                <w:color w:val="1A171C"/>
                <w:spacing w:val="2"/>
                <w:w w:val="94"/>
                <w:sz w:val="20"/>
                <w:szCs w:val="20"/>
              </w:rPr>
              <w:t>ophies</w:t>
            </w:r>
            <w:r>
              <w:rPr>
                <w:rFonts w:ascii="Arial" w:eastAsia="Arial" w:hAnsi="Arial" w:cs="Arial"/>
                <w:b/>
                <w:bCs/>
                <w:color w:val="1A171C"/>
                <w:w w:val="94"/>
                <w:sz w:val="20"/>
                <w:szCs w:val="20"/>
              </w:rPr>
              <w:t>:</w:t>
            </w:r>
            <w:r>
              <w:rPr>
                <w:rFonts w:ascii="Arial" w:eastAsia="Arial" w:hAnsi="Arial" w:cs="Arial"/>
                <w:b/>
                <w:bCs/>
                <w:color w:val="1A171C"/>
                <w:spacing w:val="41"/>
                <w:w w:val="94"/>
                <w:sz w:val="20"/>
                <w:szCs w:val="20"/>
              </w:rPr>
              <w:t xml:space="preserve"> </w:t>
            </w:r>
            <w:r w:rsidRPr="000F4F93">
              <w:rPr>
                <w:rFonts w:ascii="Arial" w:eastAsia="Arial" w:hAnsi="Arial" w:cs="Arial"/>
                <w:color w:val="1A171C"/>
                <w:sz w:val="20"/>
                <w:szCs w:val="20"/>
              </w:rPr>
              <w:t>This categor</w:t>
            </w:r>
            <w:r>
              <w:rPr>
                <w:rFonts w:ascii="Arial" w:eastAsia="Arial" w:hAnsi="Arial" w:cs="Arial"/>
                <w:color w:val="1A171C"/>
                <w:sz w:val="20"/>
                <w:szCs w:val="20"/>
              </w:rPr>
              <w:t>y</w:t>
            </w:r>
            <w:r w:rsidRPr="000F4F93">
              <w:rPr>
                <w:rFonts w:ascii="Arial" w:eastAsia="Arial" w:hAnsi="Arial" w:cs="Arial"/>
                <w:color w:val="1A171C"/>
                <w:sz w:val="20"/>
                <w:szCs w:val="20"/>
              </w:rPr>
              <w:t xml:space="preserve"> is take</w:t>
            </w:r>
            <w:r>
              <w:rPr>
                <w:rFonts w:ascii="Arial" w:eastAsia="Arial" w:hAnsi="Arial" w:cs="Arial"/>
                <w:color w:val="1A171C"/>
                <w:sz w:val="20"/>
                <w:szCs w:val="20"/>
              </w:rPr>
              <w:t>n</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refer t</w:t>
            </w:r>
            <w:r>
              <w:rPr>
                <w:rFonts w:ascii="Arial" w:eastAsia="Arial" w:hAnsi="Arial" w:cs="Arial"/>
                <w:color w:val="1A171C"/>
                <w:sz w:val="20"/>
                <w:szCs w:val="20"/>
              </w:rPr>
              <w:t>o</w:t>
            </w:r>
            <w:r w:rsidRPr="000F4F93">
              <w:rPr>
                <w:rFonts w:ascii="Arial" w:eastAsia="Arial" w:hAnsi="Arial" w:cs="Arial"/>
                <w:color w:val="1A171C"/>
                <w:sz w:val="20"/>
                <w:szCs w:val="20"/>
              </w:rPr>
              <w:t xml:space="preserve"> portable objects usually mad</w:t>
            </w:r>
            <w:r>
              <w:rPr>
                <w:rFonts w:ascii="Arial" w:eastAsia="Arial" w:hAnsi="Arial" w:cs="Arial"/>
                <w:color w:val="1A171C"/>
                <w:sz w:val="20"/>
                <w:szCs w:val="20"/>
              </w:rPr>
              <w:t>e</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0F4F93">
              <w:rPr>
                <w:rFonts w:ascii="Arial" w:eastAsia="Arial" w:hAnsi="Arial" w:cs="Arial"/>
                <w:color w:val="1A171C"/>
                <w:sz w:val="20"/>
                <w:szCs w:val="20"/>
              </w:rPr>
              <w:t>metal t</w:t>
            </w:r>
            <w:r>
              <w:rPr>
                <w:rFonts w:ascii="Arial" w:eastAsia="Arial" w:hAnsi="Arial" w:cs="Arial"/>
                <w:color w:val="1A171C"/>
                <w:sz w:val="20"/>
                <w:szCs w:val="20"/>
              </w:rPr>
              <w:t>o</w:t>
            </w:r>
            <w:r w:rsidRPr="000F4F93">
              <w:rPr>
                <w:rFonts w:ascii="Arial" w:eastAsia="Arial" w:hAnsi="Arial" w:cs="Arial"/>
                <w:color w:val="1A171C"/>
                <w:sz w:val="20"/>
                <w:szCs w:val="20"/>
              </w:rPr>
              <w:t xml:space="preserve"> celebrate prowes</w:t>
            </w:r>
            <w:r>
              <w:rPr>
                <w:rFonts w:ascii="Arial" w:eastAsia="Arial" w:hAnsi="Arial" w:cs="Arial"/>
                <w:color w:val="1A171C"/>
                <w:sz w:val="20"/>
                <w:szCs w:val="20"/>
              </w:rPr>
              <w:t>s</w:t>
            </w:r>
            <w:r w:rsidRPr="000F4F93">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0F4F93">
              <w:rPr>
                <w:rFonts w:ascii="Arial" w:eastAsia="Arial" w:hAnsi="Arial" w:cs="Arial"/>
                <w:color w:val="1A171C"/>
                <w:sz w:val="20"/>
                <w:szCs w:val="20"/>
              </w:rPr>
              <w:t>victory, ofte</w:t>
            </w:r>
            <w:r>
              <w:rPr>
                <w:rFonts w:ascii="Arial" w:eastAsia="Arial" w:hAnsi="Arial" w:cs="Arial"/>
                <w:color w:val="1A171C"/>
                <w:sz w:val="20"/>
                <w:szCs w:val="20"/>
              </w:rPr>
              <w:t>n</w:t>
            </w:r>
            <w:r w:rsidRPr="000F4F93">
              <w:rPr>
                <w:rFonts w:ascii="Arial" w:eastAsia="Arial" w:hAnsi="Arial" w:cs="Arial"/>
                <w:color w:val="1A171C"/>
                <w:sz w:val="20"/>
                <w:szCs w:val="20"/>
              </w:rPr>
              <w:t xml:space="preserve"> in sportin</w:t>
            </w:r>
            <w:r>
              <w:rPr>
                <w:rFonts w:ascii="Arial" w:eastAsia="Arial" w:hAnsi="Arial" w:cs="Arial"/>
                <w:color w:val="1A171C"/>
                <w:sz w:val="20"/>
                <w:szCs w:val="20"/>
              </w:rPr>
              <w:t xml:space="preserve">g </w:t>
            </w:r>
            <w:r w:rsidRPr="000F4F93">
              <w:rPr>
                <w:rFonts w:ascii="Arial" w:eastAsia="Arial" w:hAnsi="Arial" w:cs="Arial"/>
                <w:color w:val="1A171C"/>
                <w:sz w:val="20"/>
                <w:szCs w:val="20"/>
              </w:rPr>
              <w:t>endeavours, an</w:t>
            </w:r>
            <w:r>
              <w:rPr>
                <w:rFonts w:ascii="Arial" w:eastAsia="Arial" w:hAnsi="Arial" w:cs="Arial"/>
                <w:color w:val="1A171C"/>
                <w:sz w:val="20"/>
                <w:szCs w:val="20"/>
              </w:rPr>
              <w:t>d</w:t>
            </w:r>
            <w:r w:rsidRPr="000F4F93">
              <w:rPr>
                <w:rFonts w:ascii="Arial" w:eastAsia="Arial" w:hAnsi="Arial" w:cs="Arial"/>
                <w:color w:val="1A171C"/>
                <w:sz w:val="20"/>
                <w:szCs w:val="20"/>
              </w:rPr>
              <w:t xml:space="preserve"> commonly inscribed with dat</w:t>
            </w:r>
            <w:r>
              <w:rPr>
                <w:rFonts w:ascii="Arial" w:eastAsia="Arial" w:hAnsi="Arial" w:cs="Arial"/>
                <w:color w:val="1A171C"/>
                <w:sz w:val="20"/>
                <w:szCs w:val="20"/>
              </w:rPr>
              <w:t>a</w:t>
            </w:r>
            <w:r w:rsidRPr="000F4F93">
              <w:rPr>
                <w:rFonts w:ascii="Arial" w:eastAsia="Arial" w:hAnsi="Arial" w:cs="Arial"/>
                <w:color w:val="1A171C"/>
                <w:sz w:val="20"/>
                <w:szCs w:val="20"/>
              </w:rPr>
              <w:t xml:space="preserve"> relating t</w:t>
            </w:r>
            <w:r>
              <w:rPr>
                <w:rFonts w:ascii="Arial" w:eastAsia="Arial" w:hAnsi="Arial" w:cs="Arial"/>
                <w:color w:val="1A171C"/>
                <w:sz w:val="20"/>
                <w:szCs w:val="20"/>
              </w:rPr>
              <w:t>o</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even</w:t>
            </w:r>
            <w:r>
              <w:rPr>
                <w:rFonts w:ascii="Arial" w:eastAsia="Arial" w:hAnsi="Arial" w:cs="Arial"/>
                <w:color w:val="1A171C"/>
                <w:sz w:val="20"/>
                <w:szCs w:val="20"/>
              </w:rPr>
              <w:t xml:space="preserve">t </w:t>
            </w:r>
            <w:r w:rsidRPr="000F4F93">
              <w:rPr>
                <w:rFonts w:ascii="Arial" w:eastAsia="Arial" w:hAnsi="Arial" w:cs="Arial"/>
                <w:color w:val="1A171C"/>
                <w:sz w:val="20"/>
                <w:szCs w:val="20"/>
              </w:rPr>
              <w:t>commemorated</w:t>
            </w:r>
            <w:r>
              <w:rPr>
                <w:rFonts w:ascii="Arial" w:eastAsia="Arial" w:hAnsi="Arial" w:cs="Arial"/>
                <w:color w:val="1A171C"/>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after="0" w:line="200" w:lineRule="exact"/>
        <w:rPr>
          <w:sz w:val="20"/>
          <w:szCs w:val="20"/>
        </w:rPr>
      </w:pPr>
    </w:p>
    <w:p w:rsidR="00894442" w:rsidRDefault="00FE2388">
      <w:pPr>
        <w:spacing w:before="36"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5</w:t>
      </w:r>
      <w:r>
        <w:rPr>
          <w:rFonts w:ascii="Arial" w:eastAsia="Arial" w:hAnsi="Arial" w:cs="Arial"/>
          <w:color w:val="1A171C"/>
          <w:sz w:val="20"/>
          <w:szCs w:val="20"/>
        </w:rPr>
        <w:t>9</w:t>
      </w:r>
    </w:p>
    <w:p w:rsidR="00894442" w:rsidRDefault="00894442">
      <w:pPr>
        <w:spacing w:after="0"/>
        <w:jc w:val="right"/>
        <w:sectPr w:rsidR="00894442">
          <w:pgSz w:w="11920" w:h="15320"/>
          <w:pgMar w:top="1040" w:right="0" w:bottom="740" w:left="0" w:header="0" w:footer="546" w:gutter="0"/>
          <w:cols w:space="720"/>
        </w:sectPr>
      </w:pPr>
    </w:p>
    <w:p w:rsidR="00894442" w:rsidRDefault="00894442">
      <w:pPr>
        <w:spacing w:before="7" w:after="0" w:line="80" w:lineRule="exact"/>
        <w:rPr>
          <w:sz w:val="8"/>
          <w:szCs w:val="8"/>
        </w:rPr>
      </w:pPr>
    </w:p>
    <w:tbl>
      <w:tblPr>
        <w:tblW w:w="0" w:type="auto"/>
        <w:tblInd w:w="1695" w:type="dxa"/>
        <w:tblLayout w:type="fixed"/>
        <w:tblCellMar>
          <w:left w:w="0" w:type="dxa"/>
          <w:right w:w="0" w:type="dxa"/>
        </w:tblCellMar>
        <w:tblLook w:val="01E0" w:firstRow="1" w:lastRow="1" w:firstColumn="1" w:lastColumn="1" w:noHBand="0" w:noVBand="0"/>
      </w:tblPr>
      <w:tblGrid>
        <w:gridCol w:w="6345"/>
        <w:gridCol w:w="1582"/>
      </w:tblGrid>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86D0F0"/>
          </w:tcPr>
          <w:p w:rsidR="00894442" w:rsidRDefault="00FE2388" w:rsidP="00DE31A5">
            <w:pPr>
              <w:pStyle w:val="Heading3"/>
              <w:rPr>
                <w:rFonts w:eastAsia="Arial" w:cs="Arial"/>
                <w:sz w:val="20"/>
                <w:szCs w:val="20"/>
              </w:rPr>
            </w:pPr>
            <w:r>
              <w:rPr>
                <w:rFonts w:eastAsia="Arial" w:cs="Arial"/>
                <w:color w:val="1A171C"/>
                <w:spacing w:val="2"/>
                <w:sz w:val="20"/>
                <w:szCs w:val="20"/>
              </w:rPr>
              <w:t>T</w:t>
            </w:r>
            <w:r>
              <w:rPr>
                <w:rFonts w:eastAsia="Arial" w:cs="Arial"/>
                <w:color w:val="1A171C"/>
                <w:spacing w:val="2"/>
                <w:w w:val="97"/>
                <w:sz w:val="20"/>
                <w:szCs w:val="20"/>
              </w:rPr>
              <w:t>E</w:t>
            </w:r>
            <w:r>
              <w:rPr>
                <w:rFonts w:eastAsia="Arial" w:cs="Arial"/>
                <w:color w:val="1A171C"/>
                <w:spacing w:val="2"/>
                <w:sz w:val="20"/>
                <w:szCs w:val="20"/>
              </w:rPr>
              <w:t>R</w:t>
            </w:r>
            <w:r>
              <w:rPr>
                <w:rFonts w:eastAsia="Arial" w:cs="Arial"/>
                <w:color w:val="1A171C"/>
                <w:w w:val="108"/>
                <w:sz w:val="20"/>
                <w:szCs w:val="20"/>
              </w:rPr>
              <w:t>M</w:t>
            </w:r>
          </w:p>
        </w:tc>
        <w:tc>
          <w:tcPr>
            <w:tcW w:w="1582" w:type="dxa"/>
            <w:tcBorders>
              <w:top w:val="single" w:sz="4" w:space="0" w:color="86D0F0"/>
              <w:left w:val="single" w:sz="4" w:space="0" w:color="86D0F0"/>
              <w:bottom w:val="single" w:sz="4" w:space="0" w:color="86D0F0"/>
              <w:right w:val="single" w:sz="4" w:space="0" w:color="86D0F0"/>
            </w:tcBorders>
            <w:shd w:val="clear" w:color="auto" w:fill="86D0F0"/>
          </w:tcPr>
          <w:p w:rsidR="00894442" w:rsidRPr="00BA567B" w:rsidRDefault="00FE2388" w:rsidP="00DE31A5">
            <w:pPr>
              <w:pStyle w:val="Heading3"/>
              <w:rPr>
                <w:rFonts w:eastAsia="Arial"/>
              </w:rPr>
            </w:pPr>
            <w:r w:rsidRPr="00BA567B">
              <w:rPr>
                <w:rFonts w:eastAsia="Arial"/>
              </w:rPr>
              <w:t>SUGGESTED USE</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81" w:lineRule="auto"/>
              <w:ind w:left="108" w:right="1072"/>
              <w:rPr>
                <w:rFonts w:ascii="Arial" w:eastAsia="Arial" w:hAnsi="Arial" w:cs="Arial"/>
                <w:sz w:val="20"/>
                <w:szCs w:val="20"/>
              </w:rPr>
            </w:pPr>
            <w:r>
              <w:rPr>
                <w:rFonts w:ascii="Arial" w:eastAsia="Arial" w:hAnsi="Arial" w:cs="Arial"/>
                <w:b/>
                <w:bCs/>
                <w:color w:val="1A171C"/>
                <w:spacing w:val="-8"/>
                <w:w w:val="94"/>
                <w:sz w:val="20"/>
                <w:szCs w:val="20"/>
              </w:rPr>
              <w:t>V</w:t>
            </w:r>
            <w:r>
              <w:rPr>
                <w:rFonts w:ascii="Arial" w:eastAsia="Arial" w:hAnsi="Arial" w:cs="Arial"/>
                <w:b/>
                <w:bCs/>
                <w:color w:val="1A171C"/>
                <w:spacing w:val="2"/>
                <w:w w:val="94"/>
                <w:sz w:val="20"/>
                <w:szCs w:val="20"/>
              </w:rPr>
              <w:t>essels</w:t>
            </w:r>
            <w:r>
              <w:rPr>
                <w:rFonts w:ascii="Arial" w:eastAsia="Arial" w:hAnsi="Arial" w:cs="Arial"/>
                <w:b/>
                <w:bCs/>
                <w:color w:val="1A171C"/>
                <w:w w:val="94"/>
                <w:sz w:val="20"/>
                <w:szCs w:val="20"/>
              </w:rPr>
              <w:t>:</w:t>
            </w:r>
            <w:r>
              <w:rPr>
                <w:rFonts w:ascii="Arial" w:eastAsia="Arial" w:hAnsi="Arial" w:cs="Arial"/>
                <w:b/>
                <w:bCs/>
                <w:color w:val="1A171C"/>
                <w:spacing w:val="26"/>
                <w:w w:val="94"/>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bot</w:t>
            </w:r>
            <w:r w:rsidRPr="000F4F93">
              <w:rPr>
                <w:rFonts w:ascii="Arial" w:eastAsia="Arial" w:hAnsi="Arial" w:cs="Arial"/>
                <w:color w:val="1A171C"/>
                <w:spacing w:val="2"/>
                <w:sz w:val="20"/>
                <w:szCs w:val="20"/>
              </w:rPr>
              <w:t xml:space="preserve">h ships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boats</w:t>
            </w:r>
            <w:r w:rsidRPr="000F4F93">
              <w:rPr>
                <w:rFonts w:ascii="Arial" w:eastAsia="Arial" w:hAnsi="Arial" w:cs="Arial"/>
                <w:color w:val="1A171C"/>
                <w:spacing w:val="2"/>
                <w:sz w:val="20"/>
                <w:szCs w:val="20"/>
              </w:rPr>
              <w:t xml:space="preserve">. Ship models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considered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constitute a separate </w:t>
            </w:r>
            <w:r>
              <w:rPr>
                <w:rFonts w:ascii="Arial" w:eastAsia="Arial" w:hAnsi="Arial" w:cs="Arial"/>
                <w:color w:val="1A171C"/>
                <w:spacing w:val="2"/>
                <w:sz w:val="20"/>
                <w:szCs w:val="20"/>
              </w:rPr>
              <w:t>categor</w:t>
            </w:r>
            <w:r w:rsidRPr="000F4F93">
              <w:rPr>
                <w:rFonts w:ascii="Arial" w:eastAsia="Arial" w:hAnsi="Arial" w:cs="Arial"/>
                <w:color w:val="1A171C"/>
                <w:spacing w:val="2"/>
                <w:sz w:val="20"/>
                <w:szCs w:val="20"/>
              </w:rPr>
              <w:t>y.</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74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81" w:lineRule="auto"/>
              <w:ind w:left="108" w:right="90"/>
              <w:rPr>
                <w:rFonts w:ascii="Arial" w:eastAsia="Arial" w:hAnsi="Arial" w:cs="Arial"/>
                <w:sz w:val="20"/>
                <w:szCs w:val="20"/>
              </w:rPr>
            </w:pPr>
            <w:r>
              <w:rPr>
                <w:rFonts w:ascii="Arial" w:eastAsia="Arial" w:hAnsi="Arial" w:cs="Arial"/>
                <w:b/>
                <w:bCs/>
                <w:color w:val="1A171C"/>
                <w:spacing w:val="-9"/>
                <w:w w:val="95"/>
                <w:sz w:val="20"/>
                <w:szCs w:val="20"/>
              </w:rPr>
              <w:t>V</w:t>
            </w:r>
            <w:r>
              <w:rPr>
                <w:rFonts w:ascii="Arial" w:eastAsia="Arial" w:hAnsi="Arial" w:cs="Arial"/>
                <w:b/>
                <w:bCs/>
                <w:color w:val="1A171C"/>
                <w:spacing w:val="2"/>
                <w:w w:val="95"/>
                <w:sz w:val="20"/>
                <w:szCs w:val="20"/>
              </w:rPr>
              <w:t>eteran</w:t>
            </w:r>
            <w:r>
              <w:rPr>
                <w:rFonts w:ascii="Arial" w:eastAsia="Arial" w:hAnsi="Arial" w:cs="Arial"/>
                <w:b/>
                <w:bCs/>
                <w:color w:val="1A171C"/>
                <w:w w:val="95"/>
                <w:sz w:val="20"/>
                <w:szCs w:val="20"/>
              </w:rPr>
              <w:t>:</w:t>
            </w:r>
            <w:r>
              <w:rPr>
                <w:rFonts w:ascii="Arial" w:eastAsia="Arial" w:hAnsi="Arial" w:cs="Arial"/>
                <w:b/>
                <w:bCs/>
                <w:color w:val="1A171C"/>
                <w:spacing w:val="37"/>
                <w:w w:val="95"/>
                <w:sz w:val="20"/>
                <w:szCs w:val="20"/>
              </w:rPr>
              <w:t xml:space="preserve"> </w:t>
            </w:r>
            <w:r w:rsidRPr="000F4F93">
              <w:rPr>
                <w:rFonts w:ascii="Arial" w:eastAsia="Arial" w:hAnsi="Arial" w:cs="Arial"/>
                <w:color w:val="1A171C"/>
                <w:spacing w:val="2"/>
                <w:sz w:val="20"/>
                <w:szCs w:val="20"/>
              </w:rPr>
              <w:t xml:space="preserve">This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is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use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moto</w:t>
            </w:r>
            <w:r w:rsidRPr="000F4F93">
              <w:rPr>
                <w:rFonts w:ascii="Arial" w:eastAsia="Arial" w:hAnsi="Arial" w:cs="Arial"/>
                <w:color w:val="1A171C"/>
                <w:spacing w:val="2"/>
                <w:sz w:val="20"/>
                <w:szCs w:val="20"/>
              </w:rPr>
              <w:t xml:space="preserve">r vehicles only. It </w:t>
            </w:r>
            <w:r>
              <w:rPr>
                <w:rFonts w:ascii="Arial" w:eastAsia="Arial" w:hAnsi="Arial" w:cs="Arial"/>
                <w:color w:val="1A171C"/>
                <w:spacing w:val="2"/>
                <w:sz w:val="20"/>
                <w:szCs w:val="20"/>
              </w:rPr>
              <w:t>cover</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period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en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calendar year </w:t>
            </w:r>
            <w:r>
              <w:rPr>
                <w:rFonts w:ascii="Arial" w:eastAsia="Arial" w:hAnsi="Arial" w:cs="Arial"/>
                <w:color w:val="1A171C"/>
                <w:spacing w:val="2"/>
                <w:sz w:val="20"/>
                <w:szCs w:val="20"/>
              </w:rPr>
              <w:t>1918</w:t>
            </w:r>
            <w:r w:rsidRPr="000F4F93">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10" w:after="0" w:line="130" w:lineRule="exact"/>
              <w:rPr>
                <w:sz w:val="13"/>
                <w:szCs w:val="13"/>
              </w:rPr>
            </w:pPr>
          </w:p>
          <w:p w:rsidR="00894442" w:rsidRPr="000F4F93" w:rsidRDefault="00FE2388" w:rsidP="000F4F93">
            <w:pPr>
              <w:spacing w:after="0" w:line="281" w:lineRule="auto"/>
              <w:ind w:left="108" w:right="90"/>
              <w:rPr>
                <w:rFonts w:ascii="Arial" w:eastAsia="Arial" w:hAnsi="Arial" w:cs="Arial"/>
                <w:color w:val="1A171C"/>
                <w:spacing w:val="2"/>
                <w:sz w:val="20"/>
                <w:szCs w:val="20"/>
              </w:rPr>
            </w:pPr>
            <w:r w:rsidRPr="000F4F93">
              <w:rPr>
                <w:rFonts w:ascii="Arial" w:eastAsia="Arial" w:hAnsi="Arial" w:cs="Arial"/>
                <w:color w:val="1A171C"/>
                <w:spacing w:val="2"/>
                <w:sz w:val="20"/>
                <w:szCs w:val="20"/>
              </w:rPr>
              <w:t>Specific use</w:t>
            </w:r>
          </w:p>
          <w:p w:rsidR="00894442" w:rsidRDefault="00FE2388" w:rsidP="000F4F93">
            <w:pPr>
              <w:spacing w:after="0" w:line="281" w:lineRule="auto"/>
              <w:ind w:left="108" w:right="90"/>
              <w:rPr>
                <w:rFonts w:ascii="Arial" w:eastAsia="Arial" w:hAnsi="Arial" w:cs="Arial"/>
                <w:sz w:val="20"/>
                <w:szCs w:val="20"/>
              </w:rPr>
            </w:pP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nly</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rsidP="000F4F93">
            <w:pPr>
              <w:spacing w:after="0" w:line="281" w:lineRule="auto"/>
              <w:ind w:left="108" w:right="90"/>
              <w:rPr>
                <w:rFonts w:ascii="Arial" w:eastAsia="Arial" w:hAnsi="Arial" w:cs="Arial"/>
                <w:color w:val="1A171C"/>
                <w:spacing w:val="2"/>
                <w:sz w:val="20"/>
                <w:szCs w:val="20"/>
              </w:rPr>
            </w:pPr>
            <w:r>
              <w:rPr>
                <w:rFonts w:ascii="Arial" w:eastAsia="Arial" w:hAnsi="Arial" w:cs="Arial"/>
                <w:b/>
                <w:bCs/>
                <w:color w:val="1A171C"/>
                <w:spacing w:val="-2"/>
                <w:w w:val="95"/>
                <w:sz w:val="20"/>
                <w:szCs w:val="20"/>
              </w:rPr>
              <w:t>V</w:t>
            </w:r>
            <w:r>
              <w:rPr>
                <w:rFonts w:ascii="Arial" w:eastAsia="Arial" w:hAnsi="Arial" w:cs="Arial"/>
                <w:b/>
                <w:bCs/>
                <w:color w:val="1A171C"/>
                <w:spacing w:val="2"/>
                <w:w w:val="95"/>
                <w:sz w:val="20"/>
                <w:szCs w:val="20"/>
              </w:rPr>
              <w:t>ictorian</w:t>
            </w:r>
            <w:r>
              <w:rPr>
                <w:rFonts w:ascii="Arial" w:eastAsia="Arial" w:hAnsi="Arial" w:cs="Arial"/>
                <w:b/>
                <w:bCs/>
                <w:color w:val="1A171C"/>
                <w:w w:val="95"/>
                <w:sz w:val="20"/>
                <w:szCs w:val="20"/>
              </w:rPr>
              <w:t>:</w:t>
            </w:r>
            <w:r>
              <w:rPr>
                <w:rFonts w:ascii="Arial" w:eastAsia="Arial" w:hAnsi="Arial" w:cs="Arial"/>
                <w:b/>
                <w:bCs/>
                <w:color w:val="1A171C"/>
                <w:spacing w:val="32"/>
                <w:w w:val="95"/>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period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e reign Queen Vict</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ria,</w:t>
            </w:r>
          </w:p>
          <w:p w:rsidR="00894442" w:rsidRDefault="00FE2388" w:rsidP="000F4F93">
            <w:pPr>
              <w:spacing w:after="0" w:line="281" w:lineRule="auto"/>
              <w:ind w:left="108" w:right="90"/>
              <w:rPr>
                <w:rFonts w:ascii="Arial" w:eastAsia="Arial" w:hAnsi="Arial" w:cs="Arial"/>
                <w:sz w:val="20"/>
                <w:szCs w:val="20"/>
              </w:rPr>
            </w:pPr>
            <w:r>
              <w:rPr>
                <w:rFonts w:ascii="Arial" w:eastAsia="Arial" w:hAnsi="Arial" w:cs="Arial"/>
                <w:color w:val="1A171C"/>
                <w:spacing w:val="2"/>
                <w:sz w:val="20"/>
                <w:szCs w:val="20"/>
              </w:rPr>
              <w:t>1837–1901</w:t>
            </w:r>
            <w:r w:rsidRPr="000F4F93">
              <w:rPr>
                <w:rFonts w:ascii="Arial" w:eastAsia="Arial" w:hAnsi="Arial" w:cs="Arial"/>
                <w:color w:val="1A171C"/>
                <w:spacing w:val="2"/>
                <w:sz w:val="20"/>
                <w:szCs w:val="20"/>
              </w:rPr>
              <w:t xml:space="preserve">. It applies only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work</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c</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eate</w:t>
            </w:r>
            <w:r w:rsidRPr="000F4F93">
              <w:rPr>
                <w:rFonts w:ascii="Arial" w:eastAsia="Arial" w:hAnsi="Arial" w:cs="Arial"/>
                <w:color w:val="1A171C"/>
                <w:spacing w:val="2"/>
                <w:sz w:val="20"/>
                <w:szCs w:val="20"/>
              </w:rPr>
              <w:t xml:space="preserve">d in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e United Kin</w:t>
            </w:r>
            <w:r>
              <w:rPr>
                <w:rFonts w:ascii="Arial" w:eastAsia="Arial" w:hAnsi="Arial" w:cs="Arial"/>
                <w:color w:val="1A171C"/>
                <w:spacing w:val="2"/>
                <w:sz w:val="20"/>
                <w:szCs w:val="20"/>
              </w:rPr>
              <w:t>g</w:t>
            </w:r>
            <w:r w:rsidRPr="000F4F93">
              <w:rPr>
                <w:rFonts w:ascii="Arial" w:eastAsia="Arial" w:hAnsi="Arial" w:cs="Arial"/>
                <w:color w:val="1A171C"/>
                <w:spacing w:val="2"/>
                <w:sz w:val="20"/>
                <w:szCs w:val="20"/>
              </w:rPr>
              <w:t>d</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m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d its c</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l</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nies.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0" w:after="0" w:line="130" w:lineRule="exact"/>
              <w:rPr>
                <w:sz w:val="13"/>
                <w:szCs w:val="13"/>
              </w:rPr>
            </w:pPr>
          </w:p>
          <w:p w:rsidR="00894442" w:rsidRPr="000F4F93" w:rsidRDefault="00FE2388" w:rsidP="000F4F93">
            <w:pPr>
              <w:spacing w:after="0" w:line="281" w:lineRule="auto"/>
              <w:ind w:left="108" w:right="90"/>
              <w:rPr>
                <w:rFonts w:ascii="Arial" w:eastAsia="Arial" w:hAnsi="Arial" w:cs="Arial"/>
                <w:color w:val="1A171C"/>
                <w:spacing w:val="2"/>
                <w:sz w:val="20"/>
                <w:szCs w:val="20"/>
              </w:rPr>
            </w:pPr>
            <w:r w:rsidRPr="000F4F93">
              <w:rPr>
                <w:rFonts w:ascii="Arial" w:eastAsia="Arial" w:hAnsi="Arial" w:cs="Arial"/>
                <w:color w:val="1A171C"/>
                <w:spacing w:val="2"/>
                <w:sz w:val="20"/>
                <w:szCs w:val="20"/>
              </w:rPr>
              <w:t>Specific use</w:t>
            </w:r>
          </w:p>
          <w:p w:rsidR="00894442" w:rsidRDefault="00FE2388" w:rsidP="000F4F93">
            <w:pPr>
              <w:spacing w:after="0" w:line="281" w:lineRule="auto"/>
              <w:ind w:left="108" w:right="90"/>
              <w:rPr>
                <w:rFonts w:ascii="Arial" w:eastAsia="Arial" w:hAnsi="Arial" w:cs="Arial"/>
                <w:sz w:val="20"/>
                <w:szCs w:val="20"/>
              </w:rPr>
            </w:pP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nly</w:t>
            </w:r>
          </w:p>
        </w:tc>
      </w:tr>
      <w:tr w:rsidR="00894442" w:rsidRPr="00BA567B">
        <w:trPr>
          <w:trHeight w:hRule="exact" w:val="2184"/>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Pr="000F4F93" w:rsidRDefault="00FE2388" w:rsidP="000F4F93">
            <w:pPr>
              <w:spacing w:after="0" w:line="281" w:lineRule="auto"/>
              <w:ind w:left="108" w:right="90"/>
              <w:rPr>
                <w:rFonts w:ascii="Arial" w:eastAsia="Arial" w:hAnsi="Arial" w:cs="Arial"/>
                <w:color w:val="1A171C"/>
                <w:spacing w:val="2"/>
                <w:sz w:val="20"/>
                <w:szCs w:val="20"/>
              </w:rPr>
            </w:pPr>
            <w:r>
              <w:rPr>
                <w:rFonts w:ascii="Arial" w:eastAsia="Arial" w:hAnsi="Arial" w:cs="Arial"/>
                <w:b/>
                <w:bCs/>
                <w:color w:val="1A171C"/>
                <w:spacing w:val="-2"/>
                <w:sz w:val="20"/>
                <w:szCs w:val="20"/>
              </w:rPr>
              <w:t>V</w:t>
            </w:r>
            <w:r>
              <w:rPr>
                <w:rFonts w:ascii="Arial" w:eastAsia="Arial" w:hAnsi="Arial" w:cs="Arial"/>
                <w:b/>
                <w:bCs/>
                <w:color w:val="1A171C"/>
                <w:spacing w:val="2"/>
                <w:sz w:val="20"/>
                <w:szCs w:val="20"/>
              </w:rPr>
              <w:t>ide</w:t>
            </w:r>
            <w:r>
              <w:rPr>
                <w:rFonts w:ascii="Arial" w:eastAsia="Arial" w:hAnsi="Arial" w:cs="Arial"/>
                <w:b/>
                <w:bCs/>
                <w:color w:val="1A171C"/>
                <w:sz w:val="20"/>
                <w:szCs w:val="20"/>
              </w:rPr>
              <w:t>o</w:t>
            </w:r>
            <w:r>
              <w:rPr>
                <w:rFonts w:ascii="Arial" w:eastAsia="Arial" w:hAnsi="Arial" w:cs="Arial"/>
                <w:b/>
                <w:bCs/>
                <w:color w:val="1A171C"/>
                <w:spacing w:val="-5"/>
                <w:sz w:val="20"/>
                <w:szCs w:val="20"/>
              </w:rPr>
              <w:t xml:space="preserve"> </w:t>
            </w:r>
            <w:r>
              <w:rPr>
                <w:rFonts w:ascii="Arial" w:eastAsia="Arial" w:hAnsi="Arial" w:cs="Arial"/>
                <w:b/>
                <w:bCs/>
                <w:color w:val="1A171C"/>
                <w:spacing w:val="-2"/>
                <w:w w:val="95"/>
                <w:sz w:val="20"/>
                <w:szCs w:val="20"/>
              </w:rPr>
              <w:t>r</w:t>
            </w:r>
            <w:r>
              <w:rPr>
                <w:rFonts w:ascii="Arial" w:eastAsia="Arial" w:hAnsi="Arial" w:cs="Arial"/>
                <w:b/>
                <w:bCs/>
                <w:color w:val="1A171C"/>
                <w:spacing w:val="2"/>
                <w:w w:val="95"/>
                <w:sz w:val="20"/>
                <w:szCs w:val="20"/>
              </w:rPr>
              <w:t>eco</w:t>
            </w:r>
            <w:r>
              <w:rPr>
                <w:rFonts w:ascii="Arial" w:eastAsia="Arial" w:hAnsi="Arial" w:cs="Arial"/>
                <w:b/>
                <w:bCs/>
                <w:color w:val="1A171C"/>
                <w:spacing w:val="-2"/>
                <w:w w:val="95"/>
                <w:sz w:val="20"/>
                <w:szCs w:val="20"/>
              </w:rPr>
              <w:t>r</w:t>
            </w:r>
            <w:r>
              <w:rPr>
                <w:rFonts w:ascii="Arial" w:eastAsia="Arial" w:hAnsi="Arial" w:cs="Arial"/>
                <w:b/>
                <w:bCs/>
                <w:color w:val="1A171C"/>
                <w:spacing w:val="2"/>
                <w:w w:val="95"/>
                <w:sz w:val="20"/>
                <w:szCs w:val="20"/>
              </w:rPr>
              <w:t>ding</w:t>
            </w:r>
            <w:r>
              <w:rPr>
                <w:rFonts w:ascii="Arial" w:eastAsia="Arial" w:hAnsi="Arial" w:cs="Arial"/>
                <w:b/>
                <w:bCs/>
                <w:color w:val="1A171C"/>
                <w:w w:val="95"/>
                <w:sz w:val="20"/>
                <w:szCs w:val="20"/>
              </w:rPr>
              <w:t>:</w:t>
            </w:r>
            <w:r>
              <w:rPr>
                <w:rFonts w:ascii="Arial" w:eastAsia="Arial" w:hAnsi="Arial" w:cs="Arial"/>
                <w:b/>
                <w:bCs/>
                <w:color w:val="1A171C"/>
                <w:spacing w:val="44"/>
                <w:w w:val="95"/>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a visual image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display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monitor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projection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sc</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een</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sto</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magnetic </w:t>
            </w:r>
            <w:r>
              <w:rPr>
                <w:rFonts w:ascii="Arial" w:eastAsia="Arial" w:hAnsi="Arial" w:cs="Arial"/>
                <w:color w:val="1A171C"/>
                <w:spacing w:val="2"/>
                <w:sz w:val="20"/>
                <w:szCs w:val="20"/>
              </w:rPr>
              <w:t>tap</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mo</w:t>
            </w:r>
            <w:r w:rsidRPr="000F4F93">
              <w:rPr>
                <w:rFonts w:ascii="Arial" w:eastAsia="Arial" w:hAnsi="Arial" w:cs="Arial"/>
                <w:color w:val="1A171C"/>
                <w:spacing w:val="2"/>
                <w:sz w:val="20"/>
                <w:szCs w:val="20"/>
              </w:rPr>
              <w:t>re r</w:t>
            </w:r>
            <w:r>
              <w:rPr>
                <w:rFonts w:ascii="Arial" w:eastAsia="Arial" w:hAnsi="Arial" w:cs="Arial"/>
                <w:color w:val="1A171C"/>
                <w:spacing w:val="2"/>
                <w:sz w:val="20"/>
                <w:szCs w:val="20"/>
              </w:rPr>
              <w:t>ecen</w:t>
            </w:r>
            <w:r w:rsidRPr="000F4F93">
              <w:rPr>
                <w:rFonts w:ascii="Arial" w:eastAsia="Arial" w:hAnsi="Arial" w:cs="Arial"/>
                <w:color w:val="1A171C"/>
                <w:spacing w:val="2"/>
                <w:sz w:val="20"/>
                <w:szCs w:val="20"/>
              </w:rPr>
              <w:t>t di</w:t>
            </w:r>
            <w:r>
              <w:rPr>
                <w:rFonts w:ascii="Arial" w:eastAsia="Arial" w:hAnsi="Arial" w:cs="Arial"/>
                <w:color w:val="1A171C"/>
                <w:spacing w:val="2"/>
                <w:sz w:val="20"/>
                <w:szCs w:val="20"/>
              </w:rPr>
              <w:t>g</w:t>
            </w:r>
            <w:r w:rsidRPr="000F4F93">
              <w:rPr>
                <w:rFonts w:ascii="Arial" w:eastAsia="Arial" w:hAnsi="Arial" w:cs="Arial"/>
                <w:color w:val="1A171C"/>
                <w:spacing w:val="2"/>
                <w:sz w:val="20"/>
                <w:szCs w:val="20"/>
              </w:rPr>
              <w:t>ital media. This category is specific to simple recording and editing of visual i</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a</w:t>
            </w:r>
            <w:r>
              <w:rPr>
                <w:rFonts w:ascii="Arial" w:eastAsia="Arial" w:hAnsi="Arial" w:cs="Arial"/>
                <w:color w:val="1A171C"/>
                <w:spacing w:val="2"/>
                <w:sz w:val="20"/>
                <w:szCs w:val="20"/>
              </w:rPr>
              <w:t>g</w:t>
            </w:r>
            <w:r w:rsidRPr="000F4F93">
              <w:rPr>
                <w:rFonts w:ascii="Arial" w:eastAsia="Arial" w:hAnsi="Arial" w:cs="Arial"/>
                <w:color w:val="1A171C"/>
                <w:spacing w:val="2"/>
                <w:sz w:val="20"/>
                <w:szCs w:val="20"/>
              </w:rPr>
              <w:t>es.</w:t>
            </w:r>
          </w:p>
          <w:p w:rsidR="00894442" w:rsidRDefault="00FE2388" w:rsidP="000F4F93">
            <w:pPr>
              <w:spacing w:after="0" w:line="281" w:lineRule="auto"/>
              <w:ind w:left="108" w:right="90"/>
              <w:rPr>
                <w:rFonts w:ascii="HelveticaNeueLT Std" w:eastAsia="HelveticaNeueLT Std" w:hAnsi="HelveticaNeueLT Std" w:cs="HelveticaNeueLT Std"/>
                <w:sz w:val="20"/>
                <w:szCs w:val="20"/>
              </w:rPr>
            </w:pPr>
            <w:r w:rsidRPr="000F4F93">
              <w:rPr>
                <w:rFonts w:ascii="Arial" w:eastAsia="Arial" w:hAnsi="Arial" w:cs="Arial"/>
                <w:color w:val="1A171C"/>
                <w:spacing w:val="2"/>
                <w:sz w:val="20"/>
                <w:szCs w:val="20"/>
              </w:rPr>
              <w:t xml:space="preserve">The use of video in film, sculpture, installation and new media must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listed in </w:t>
            </w:r>
            <w:r>
              <w:rPr>
                <w:rFonts w:ascii="Arial" w:eastAsia="Arial" w:hAnsi="Arial" w:cs="Arial"/>
                <w:color w:val="1A171C"/>
                <w:spacing w:val="2"/>
                <w:sz w:val="20"/>
                <w:szCs w:val="20"/>
              </w:rPr>
              <w:t>thos</w:t>
            </w:r>
            <w:r w:rsidRPr="000F4F93">
              <w:rPr>
                <w:rFonts w:ascii="Arial" w:eastAsia="Arial" w:hAnsi="Arial" w:cs="Arial"/>
                <w:color w:val="1A171C"/>
                <w:spacing w:val="2"/>
                <w:sz w:val="20"/>
                <w:szCs w:val="20"/>
              </w:rPr>
              <w:t xml:space="preserve">e categories. </w:t>
            </w:r>
            <w:r>
              <w:rPr>
                <w:rFonts w:ascii="Arial" w:eastAsia="Arial" w:hAnsi="Arial" w:cs="Arial"/>
                <w:color w:val="1A171C"/>
                <w:spacing w:val="2"/>
                <w:sz w:val="20"/>
                <w:szCs w:val="20"/>
              </w:rPr>
              <w:t>Se</w:t>
            </w:r>
            <w:r w:rsidRPr="000F4F93">
              <w:rPr>
                <w:rFonts w:ascii="Arial" w:eastAsia="Arial" w:hAnsi="Arial" w:cs="Arial"/>
                <w:color w:val="1A171C"/>
                <w:spacing w:val="2"/>
                <w:sz w:val="20"/>
                <w:szCs w:val="20"/>
              </w:rPr>
              <w:t xml:space="preserve">e Appendix E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guidelines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e valuation of film and video material.</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9" w:after="0" w:line="130" w:lineRule="exact"/>
              <w:rPr>
                <w:sz w:val="13"/>
                <w:szCs w:val="13"/>
              </w:rPr>
            </w:pPr>
          </w:p>
          <w:p w:rsidR="00894442" w:rsidRPr="000F4F93" w:rsidRDefault="00FE2388" w:rsidP="000F4F93">
            <w:pPr>
              <w:spacing w:after="0" w:line="281" w:lineRule="auto"/>
              <w:ind w:left="108" w:right="90"/>
              <w:rPr>
                <w:rFonts w:ascii="Arial" w:eastAsia="Arial" w:hAnsi="Arial" w:cs="Arial"/>
                <w:color w:val="1A171C"/>
                <w:spacing w:val="2"/>
                <w:sz w:val="20"/>
                <w:szCs w:val="20"/>
              </w:rPr>
            </w:pPr>
            <w:r w:rsidRPr="000F4F93">
              <w:rPr>
                <w:rFonts w:ascii="Arial" w:eastAsia="Arial" w:hAnsi="Arial" w:cs="Arial"/>
                <w:color w:val="1A171C"/>
                <w:spacing w:val="2"/>
                <w:sz w:val="20"/>
                <w:szCs w:val="20"/>
              </w:rPr>
              <w:t>Specific use</w:t>
            </w:r>
          </w:p>
          <w:p w:rsidR="00894442" w:rsidRDefault="00FE2388" w:rsidP="000F4F93">
            <w:pPr>
              <w:spacing w:after="0" w:line="281" w:lineRule="auto"/>
              <w:ind w:left="108" w:right="90"/>
              <w:rPr>
                <w:rFonts w:ascii="Arial" w:eastAsia="Arial" w:hAnsi="Arial" w:cs="Arial"/>
                <w:sz w:val="20"/>
                <w:szCs w:val="20"/>
              </w:rPr>
            </w:pP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nly</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rsidP="000F4F93">
            <w:pPr>
              <w:spacing w:after="0" w:line="281" w:lineRule="auto"/>
              <w:ind w:left="108" w:right="90"/>
              <w:rPr>
                <w:rFonts w:ascii="Arial" w:eastAsia="Arial" w:hAnsi="Arial" w:cs="Arial"/>
                <w:color w:val="1A171C"/>
                <w:spacing w:val="2"/>
                <w:sz w:val="20"/>
                <w:szCs w:val="20"/>
              </w:rPr>
            </w:pPr>
            <w:r>
              <w:rPr>
                <w:rFonts w:ascii="Arial" w:eastAsia="Arial" w:hAnsi="Arial" w:cs="Arial"/>
                <w:b/>
                <w:bCs/>
                <w:color w:val="1A171C"/>
                <w:spacing w:val="-2"/>
                <w:w w:val="97"/>
                <w:sz w:val="20"/>
                <w:szCs w:val="20"/>
              </w:rPr>
              <w:t>V</w:t>
            </w:r>
            <w:r>
              <w:rPr>
                <w:rFonts w:ascii="Arial" w:eastAsia="Arial" w:hAnsi="Arial" w:cs="Arial"/>
                <w:b/>
                <w:bCs/>
                <w:color w:val="1A171C"/>
                <w:spacing w:val="2"/>
                <w:w w:val="97"/>
                <w:sz w:val="20"/>
                <w:szCs w:val="20"/>
              </w:rPr>
              <w:t>intage</w:t>
            </w:r>
            <w:r>
              <w:rPr>
                <w:rFonts w:ascii="Arial" w:eastAsia="Arial" w:hAnsi="Arial" w:cs="Arial"/>
                <w:b/>
                <w:bCs/>
                <w:color w:val="1A171C"/>
                <w:w w:val="97"/>
                <w:sz w:val="20"/>
                <w:szCs w:val="20"/>
              </w:rPr>
              <w:t>:</w:t>
            </w:r>
            <w:r>
              <w:rPr>
                <w:rFonts w:ascii="Arial" w:eastAsia="Arial" w:hAnsi="Arial" w:cs="Arial"/>
                <w:b/>
                <w:bCs/>
                <w:color w:val="1A171C"/>
                <w:spacing w:val="12"/>
                <w:w w:val="97"/>
                <w:sz w:val="20"/>
                <w:szCs w:val="20"/>
              </w:rPr>
              <w:t xml:space="preserve">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applied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moto</w:t>
            </w:r>
            <w:r w:rsidRPr="000F4F93">
              <w:rPr>
                <w:rFonts w:ascii="Arial" w:eastAsia="Arial" w:hAnsi="Arial" w:cs="Arial"/>
                <w:color w:val="1A171C"/>
                <w:spacing w:val="2"/>
                <w:sz w:val="20"/>
                <w:szCs w:val="20"/>
              </w:rPr>
              <w:t xml:space="preserve">r vehicles it </w:t>
            </w:r>
            <w:r>
              <w:rPr>
                <w:rFonts w:ascii="Arial" w:eastAsia="Arial" w:hAnsi="Arial" w:cs="Arial"/>
                <w:color w:val="1A171C"/>
                <w:spacing w:val="2"/>
                <w:sz w:val="20"/>
                <w:szCs w:val="20"/>
              </w:rPr>
              <w:t>cover</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calendar </w:t>
            </w:r>
            <w:r>
              <w:rPr>
                <w:rFonts w:ascii="Arial" w:eastAsia="Arial" w:hAnsi="Arial" w:cs="Arial"/>
                <w:color w:val="1A171C"/>
                <w:spacing w:val="2"/>
                <w:sz w:val="20"/>
                <w:szCs w:val="20"/>
              </w:rPr>
              <w:t>year</w:t>
            </w:r>
            <w:r w:rsidRPr="000F4F93">
              <w:rPr>
                <w:rFonts w:ascii="Arial" w:eastAsia="Arial" w:hAnsi="Arial" w:cs="Arial"/>
                <w:color w:val="1A171C"/>
                <w:spacing w:val="2"/>
                <w:sz w:val="20"/>
                <w:szCs w:val="20"/>
              </w:rPr>
              <w:t>s</w:t>
            </w:r>
          </w:p>
          <w:p w:rsidR="00894442" w:rsidRDefault="00FE2388" w:rsidP="000F4F93">
            <w:pPr>
              <w:spacing w:after="0" w:line="281" w:lineRule="auto"/>
              <w:ind w:left="108" w:right="90"/>
              <w:rPr>
                <w:rFonts w:ascii="Arial" w:eastAsia="Arial" w:hAnsi="Arial" w:cs="Arial"/>
                <w:sz w:val="20"/>
                <w:szCs w:val="20"/>
              </w:rPr>
            </w:pPr>
            <w:r>
              <w:rPr>
                <w:rFonts w:ascii="Arial" w:eastAsia="Arial" w:hAnsi="Arial" w:cs="Arial"/>
                <w:color w:val="1A171C"/>
                <w:spacing w:val="2"/>
                <w:sz w:val="20"/>
                <w:szCs w:val="20"/>
              </w:rPr>
              <w:t>1919–1930</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applied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photograph</w:t>
            </w:r>
            <w:r w:rsidRPr="000F4F93">
              <w:rPr>
                <w:rFonts w:ascii="Arial" w:eastAsia="Arial" w:hAnsi="Arial" w:cs="Arial"/>
                <w:color w:val="1A171C"/>
                <w:spacing w:val="2"/>
                <w:sz w:val="20"/>
                <w:szCs w:val="20"/>
              </w:rPr>
              <w:t xml:space="preserve">y, it 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prints </w:t>
            </w:r>
            <w:r>
              <w:rPr>
                <w:rFonts w:ascii="Arial" w:eastAsia="Arial" w:hAnsi="Arial" w:cs="Arial"/>
                <w:color w:val="1A171C"/>
                <w:spacing w:val="2"/>
                <w:sz w:val="20"/>
                <w:szCs w:val="20"/>
              </w:rPr>
              <w:t>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oduce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y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e artist hi</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self.</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10" w:after="0" w:line="130" w:lineRule="exact"/>
              <w:rPr>
                <w:sz w:val="13"/>
                <w:szCs w:val="13"/>
              </w:rPr>
            </w:pPr>
          </w:p>
          <w:p w:rsidR="00894442" w:rsidRPr="000F4F93" w:rsidRDefault="00FE2388">
            <w:pPr>
              <w:spacing w:after="0" w:line="240" w:lineRule="auto"/>
              <w:ind w:left="219" w:right="198"/>
              <w:jc w:val="center"/>
              <w:rPr>
                <w:rFonts w:ascii="Arial" w:eastAsia="Arial" w:hAnsi="Arial" w:cs="Arial"/>
                <w:color w:val="1A171C"/>
                <w:spacing w:val="2"/>
                <w:sz w:val="20"/>
                <w:szCs w:val="20"/>
              </w:rPr>
            </w:pPr>
            <w:r w:rsidRPr="000F4F93">
              <w:rPr>
                <w:rFonts w:ascii="Arial" w:eastAsia="Arial" w:hAnsi="Arial" w:cs="Arial"/>
                <w:color w:val="1A171C"/>
                <w:spacing w:val="2"/>
                <w:sz w:val="20"/>
                <w:szCs w:val="20"/>
              </w:rPr>
              <w:t>Specific use</w:t>
            </w:r>
          </w:p>
          <w:p w:rsidR="00894442" w:rsidRDefault="00FE2388">
            <w:pPr>
              <w:spacing w:before="39" w:after="0" w:line="240" w:lineRule="auto"/>
              <w:ind w:left="574" w:right="554"/>
              <w:jc w:val="center"/>
              <w:rPr>
                <w:rFonts w:ascii="Arial" w:eastAsia="Arial" w:hAnsi="Arial" w:cs="Arial"/>
                <w:sz w:val="20"/>
                <w:szCs w:val="20"/>
              </w:rPr>
            </w:pP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nly</w:t>
            </w:r>
          </w:p>
        </w:tc>
      </w:tr>
      <w:tr w:rsidR="00894442" w:rsidRPr="00BA567B">
        <w:trPr>
          <w:trHeight w:hRule="exact" w:val="47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pPr>
              <w:spacing w:after="0" w:line="240" w:lineRule="auto"/>
              <w:ind w:left="108" w:right="-20"/>
              <w:rPr>
                <w:rFonts w:ascii="Arial" w:eastAsia="Arial" w:hAnsi="Arial" w:cs="Arial"/>
                <w:sz w:val="20"/>
                <w:szCs w:val="20"/>
              </w:rPr>
            </w:pPr>
            <w:r>
              <w:rPr>
                <w:rFonts w:ascii="Arial" w:eastAsia="Arial" w:hAnsi="Arial" w:cs="Arial"/>
                <w:b/>
                <w:bCs/>
                <w:color w:val="1A171C"/>
                <w:spacing w:val="-5"/>
                <w:w w:val="96"/>
                <w:sz w:val="20"/>
                <w:szCs w:val="20"/>
              </w:rPr>
              <w:t>W</w:t>
            </w:r>
            <w:r>
              <w:rPr>
                <w:rFonts w:ascii="Arial" w:eastAsia="Arial" w:hAnsi="Arial" w:cs="Arial"/>
                <w:b/>
                <w:bCs/>
                <w:color w:val="1A171C"/>
                <w:spacing w:val="2"/>
                <w:w w:val="96"/>
                <w:sz w:val="20"/>
                <w:szCs w:val="20"/>
              </w:rPr>
              <w:t>atches</w:t>
            </w:r>
            <w:r>
              <w:rPr>
                <w:rFonts w:ascii="Arial" w:eastAsia="Arial" w:hAnsi="Arial" w:cs="Arial"/>
                <w:b/>
                <w:bCs/>
                <w:color w:val="1A171C"/>
                <w:w w:val="96"/>
                <w:sz w:val="20"/>
                <w:szCs w:val="20"/>
              </w:rPr>
              <w:t>:</w:t>
            </w:r>
            <w:r>
              <w:rPr>
                <w:rFonts w:ascii="Arial" w:eastAsia="Arial" w:hAnsi="Arial" w:cs="Arial"/>
                <w:b/>
                <w:bCs/>
                <w:color w:val="1A171C"/>
                <w:spacing w:val="36"/>
                <w:w w:val="96"/>
                <w:sz w:val="20"/>
                <w:szCs w:val="20"/>
              </w:rPr>
              <w:t xml:space="preserve"> </w:t>
            </w:r>
            <w:r w:rsidRPr="000F4F93">
              <w:rPr>
                <w:rFonts w:ascii="Arial" w:eastAsia="Arial" w:hAnsi="Arial" w:cs="Arial"/>
                <w:color w:val="1A171C"/>
                <w:spacing w:val="2"/>
                <w:sz w:val="20"/>
                <w:szCs w:val="20"/>
              </w:rPr>
              <w:t xml:space="preserve">Small timepieces intended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carried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one</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person</w:t>
            </w:r>
            <w:r w:rsidRPr="000F4F93">
              <w:rPr>
                <w:rFonts w:ascii="Arial" w:eastAsia="Arial" w:hAnsi="Arial" w:cs="Arial"/>
                <w:color w:val="1A171C"/>
                <w:spacing w:val="2"/>
                <w:sz w:val="20"/>
                <w:szCs w:val="20"/>
              </w:rPr>
              <w:t>.</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914"/>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Pr="000F4F93" w:rsidRDefault="00FE2388" w:rsidP="000F4F93">
            <w:pPr>
              <w:spacing w:after="0" w:line="281" w:lineRule="auto"/>
              <w:ind w:left="108" w:right="90"/>
              <w:rPr>
                <w:rFonts w:ascii="Arial" w:eastAsia="Arial" w:hAnsi="Arial" w:cs="Arial"/>
                <w:color w:val="1A171C"/>
                <w:spacing w:val="2"/>
                <w:sz w:val="20"/>
                <w:szCs w:val="20"/>
              </w:rPr>
            </w:pPr>
            <w:r>
              <w:rPr>
                <w:rFonts w:ascii="Arial" w:eastAsia="Arial" w:hAnsi="Arial" w:cs="Arial"/>
                <w:b/>
                <w:bCs/>
                <w:color w:val="1A171C"/>
                <w:spacing w:val="-5"/>
                <w:w w:val="99"/>
                <w:sz w:val="20"/>
                <w:szCs w:val="20"/>
              </w:rPr>
              <w:t>W</w:t>
            </w:r>
            <w:r>
              <w:rPr>
                <w:rFonts w:ascii="Arial" w:eastAsia="Arial" w:hAnsi="Arial" w:cs="Arial"/>
                <w:b/>
                <w:bCs/>
                <w:color w:val="1A171C"/>
                <w:spacing w:val="2"/>
                <w:w w:val="99"/>
                <w:sz w:val="20"/>
                <w:szCs w:val="20"/>
              </w:rPr>
              <w:t>ate</w:t>
            </w:r>
            <w:r>
              <w:rPr>
                <w:rFonts w:ascii="Arial" w:eastAsia="Arial" w:hAnsi="Arial" w:cs="Arial"/>
                <w:b/>
                <w:bCs/>
                <w:color w:val="1A171C"/>
                <w:spacing w:val="-2"/>
                <w:w w:val="99"/>
                <w:sz w:val="20"/>
                <w:szCs w:val="20"/>
              </w:rPr>
              <w:t>r</w:t>
            </w:r>
            <w:r>
              <w:rPr>
                <w:rFonts w:ascii="Arial" w:eastAsia="Arial" w:hAnsi="Arial" w:cs="Arial"/>
                <w:b/>
                <w:bCs/>
                <w:color w:val="1A171C"/>
                <w:spacing w:val="2"/>
                <w:w w:val="99"/>
                <w:sz w:val="20"/>
                <w:szCs w:val="20"/>
              </w:rPr>
              <w:t>colours</w:t>
            </w:r>
            <w:r>
              <w:rPr>
                <w:rFonts w:ascii="Arial" w:eastAsia="Arial" w:hAnsi="Arial" w:cs="Arial"/>
                <w:b/>
                <w:bCs/>
                <w:color w:val="1A171C"/>
                <w:w w:val="99"/>
                <w:sz w:val="20"/>
                <w:szCs w:val="20"/>
              </w:rPr>
              <w:t>:</w:t>
            </w:r>
            <w:r>
              <w:rPr>
                <w:rFonts w:ascii="Arial" w:eastAsia="Arial" w:hAnsi="Arial" w:cs="Arial"/>
                <w:b/>
                <w:bCs/>
                <w:color w:val="1A171C"/>
                <w:spacing w:val="8"/>
                <w:w w:val="99"/>
                <w:sz w:val="20"/>
                <w:szCs w:val="20"/>
              </w:rPr>
              <w:t xml:space="preserve">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encompasses </w:t>
            </w:r>
            <w:r>
              <w:rPr>
                <w:rFonts w:ascii="Arial" w:eastAsia="Arial" w:hAnsi="Arial" w:cs="Arial"/>
                <w:color w:val="1A171C"/>
                <w:spacing w:val="2"/>
                <w:sz w:val="20"/>
                <w:szCs w:val="20"/>
              </w:rPr>
              <w:t>bot</w:t>
            </w:r>
            <w:r w:rsidRPr="000F4F93">
              <w:rPr>
                <w:rFonts w:ascii="Arial" w:eastAsia="Arial" w:hAnsi="Arial" w:cs="Arial"/>
                <w:color w:val="1A171C"/>
                <w:spacing w:val="2"/>
                <w:sz w:val="20"/>
                <w:szCs w:val="20"/>
              </w:rPr>
              <w:t>h traditional waterc</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l</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ur, a transparent painting medium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which </w:t>
            </w:r>
            <w:r>
              <w:rPr>
                <w:rFonts w:ascii="Arial" w:eastAsia="Arial" w:hAnsi="Arial" w:cs="Arial"/>
                <w:color w:val="1A171C"/>
                <w:spacing w:val="2"/>
                <w:sz w:val="20"/>
                <w:szCs w:val="20"/>
              </w:rPr>
              <w:t>wate</w:t>
            </w:r>
            <w:r w:rsidRPr="000F4F93">
              <w:rPr>
                <w:rFonts w:ascii="Arial" w:eastAsia="Arial" w:hAnsi="Arial" w:cs="Arial"/>
                <w:color w:val="1A171C"/>
                <w:spacing w:val="2"/>
                <w:sz w:val="20"/>
                <w:szCs w:val="20"/>
              </w:rPr>
              <w:t xml:space="preserve">r is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vehicle,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its </w:t>
            </w:r>
            <w:r>
              <w:rPr>
                <w:rFonts w:ascii="Arial" w:eastAsia="Arial" w:hAnsi="Arial" w:cs="Arial"/>
                <w:color w:val="1A171C"/>
                <w:spacing w:val="2"/>
                <w:sz w:val="20"/>
                <w:szCs w:val="20"/>
              </w:rPr>
              <w:t>opaqu</w:t>
            </w:r>
            <w:r w:rsidRPr="000F4F93">
              <w:rPr>
                <w:rFonts w:ascii="Arial" w:eastAsia="Arial" w:hAnsi="Arial" w:cs="Arial"/>
                <w:color w:val="1A171C"/>
                <w:spacing w:val="2"/>
                <w:sz w:val="20"/>
                <w:szCs w:val="20"/>
              </w:rPr>
              <w:t xml:space="preserve">e variant, </w:t>
            </w:r>
            <w:r>
              <w:rPr>
                <w:rFonts w:ascii="Arial" w:eastAsia="Arial" w:hAnsi="Arial" w:cs="Arial"/>
                <w:color w:val="1A171C"/>
                <w:spacing w:val="2"/>
                <w:sz w:val="20"/>
                <w:szCs w:val="20"/>
              </w:rPr>
              <w:t>gouache</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Bot</w:t>
            </w:r>
            <w:r w:rsidRPr="000F4F93">
              <w:rPr>
                <w:rFonts w:ascii="Arial" w:eastAsia="Arial" w:hAnsi="Arial" w:cs="Arial"/>
                <w:color w:val="1A171C"/>
                <w:spacing w:val="2"/>
                <w:sz w:val="20"/>
                <w:szCs w:val="20"/>
              </w:rPr>
              <w:t xml:space="preserve">h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usually applied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pape</w:t>
            </w:r>
            <w:r w:rsidRPr="000F4F93">
              <w:rPr>
                <w:rFonts w:ascii="Arial" w:eastAsia="Arial" w:hAnsi="Arial" w:cs="Arial"/>
                <w:color w:val="1A171C"/>
                <w:spacing w:val="2"/>
                <w:sz w:val="20"/>
                <w:szCs w:val="20"/>
              </w:rPr>
              <w:t>r.</w:t>
            </w:r>
          </w:p>
          <w:p w:rsidR="00894442" w:rsidRPr="000F4F93" w:rsidRDefault="00FE2388" w:rsidP="000F4F93">
            <w:pPr>
              <w:spacing w:after="0" w:line="281" w:lineRule="auto"/>
              <w:ind w:left="108" w:right="90"/>
              <w:rPr>
                <w:rFonts w:ascii="Arial" w:eastAsia="Arial" w:hAnsi="Arial" w:cs="Arial"/>
                <w:color w:val="1A171C"/>
                <w:spacing w:val="2"/>
                <w:sz w:val="20"/>
                <w:szCs w:val="20"/>
              </w:rPr>
            </w:pPr>
            <w:r w:rsidRPr="000F4F93">
              <w:rPr>
                <w:rFonts w:ascii="Arial" w:eastAsia="Arial" w:hAnsi="Arial" w:cs="Arial"/>
                <w:color w:val="1A171C"/>
                <w:spacing w:val="2"/>
                <w:sz w:val="20"/>
                <w:szCs w:val="20"/>
              </w:rPr>
              <w:t xml:space="preserve">A valuer </w:t>
            </w:r>
            <w:r>
              <w:rPr>
                <w:rFonts w:ascii="Arial" w:eastAsia="Arial" w:hAnsi="Arial" w:cs="Arial"/>
                <w:color w:val="1A171C"/>
                <w:spacing w:val="2"/>
                <w:sz w:val="20"/>
                <w:szCs w:val="20"/>
              </w:rPr>
              <w:t>app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ove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paintings is automatically </w:t>
            </w:r>
            <w:r>
              <w:rPr>
                <w:rFonts w:ascii="Arial" w:eastAsia="Arial" w:hAnsi="Arial" w:cs="Arial"/>
                <w:color w:val="1A171C"/>
                <w:spacing w:val="2"/>
                <w:sz w:val="20"/>
                <w:szCs w:val="20"/>
              </w:rPr>
              <w:t>app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ove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watercolours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well, although valuers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welcome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apply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r</w:t>
            </w:r>
          </w:p>
          <w:p w:rsidR="00894442" w:rsidRDefault="00FE2388" w:rsidP="000F4F93">
            <w:pPr>
              <w:spacing w:after="0" w:line="281" w:lineRule="auto"/>
              <w:ind w:left="108" w:right="90"/>
              <w:rPr>
                <w:rFonts w:ascii="Arial" w:eastAsia="Arial" w:hAnsi="Arial" w:cs="Arial"/>
                <w:sz w:val="20"/>
                <w:szCs w:val="20"/>
              </w:rPr>
            </w:pPr>
            <w:r w:rsidRPr="000F4F93">
              <w:rPr>
                <w:rFonts w:ascii="Arial" w:eastAsia="Arial" w:hAnsi="Arial" w:cs="Arial"/>
                <w:color w:val="1A171C"/>
                <w:spacing w:val="2"/>
                <w:sz w:val="20"/>
                <w:szCs w:val="20"/>
              </w:rPr>
              <w:t>‘waterc</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l</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urs’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s a separate </w:t>
            </w:r>
            <w:r>
              <w:rPr>
                <w:rFonts w:ascii="Arial" w:eastAsia="Arial" w:hAnsi="Arial" w:cs="Arial"/>
                <w:color w:val="1A171C"/>
                <w:spacing w:val="2"/>
                <w:sz w:val="20"/>
                <w:szCs w:val="20"/>
              </w:rPr>
              <w:t>categor</w:t>
            </w:r>
            <w:r w:rsidRPr="000F4F93">
              <w:rPr>
                <w:rFonts w:ascii="Arial" w:eastAsia="Arial" w:hAnsi="Arial" w:cs="Arial"/>
                <w:color w:val="1A171C"/>
                <w:spacing w:val="2"/>
                <w:sz w:val="20"/>
                <w:szCs w:val="20"/>
              </w:rPr>
              <w:t xml:space="preserve">y exclusive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f ‘paintin</w:t>
            </w:r>
            <w:r>
              <w:rPr>
                <w:rFonts w:ascii="Arial" w:eastAsia="Arial" w:hAnsi="Arial" w:cs="Arial"/>
                <w:color w:val="1A171C"/>
                <w:spacing w:val="2"/>
                <w:sz w:val="20"/>
                <w:szCs w:val="20"/>
              </w:rPr>
              <w:t>g</w:t>
            </w:r>
            <w:r w:rsidRPr="000F4F93">
              <w:rPr>
                <w:rFonts w:ascii="Arial" w:eastAsia="Arial" w:hAnsi="Arial" w:cs="Arial"/>
                <w:color w:val="1A171C"/>
                <w:spacing w:val="2"/>
                <w:sz w:val="20"/>
                <w:szCs w:val="20"/>
              </w:rPr>
              <w:t>s’.</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828"/>
        </w:trPr>
        <w:tc>
          <w:tcPr>
            <w:tcW w:w="6345"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4" w:after="0" w:line="140" w:lineRule="exact"/>
              <w:rPr>
                <w:sz w:val="14"/>
                <w:szCs w:val="14"/>
              </w:rPr>
            </w:pPr>
          </w:p>
          <w:p w:rsidR="00894442" w:rsidRDefault="00FE2388" w:rsidP="000F4F93">
            <w:pPr>
              <w:spacing w:after="0" w:line="281" w:lineRule="auto"/>
              <w:ind w:left="108" w:right="90"/>
              <w:rPr>
                <w:rFonts w:ascii="Arial" w:eastAsia="Arial" w:hAnsi="Arial" w:cs="Arial"/>
                <w:sz w:val="20"/>
                <w:szCs w:val="20"/>
              </w:rPr>
            </w:pPr>
            <w:r>
              <w:rPr>
                <w:rFonts w:ascii="Arial" w:eastAsia="Arial" w:hAnsi="Arial" w:cs="Arial"/>
                <w:b/>
                <w:bCs/>
                <w:color w:val="1A171C"/>
                <w:spacing w:val="-9"/>
                <w:w w:val="95"/>
                <w:sz w:val="20"/>
                <w:szCs w:val="20"/>
              </w:rPr>
              <w:t>W</w:t>
            </w:r>
            <w:r>
              <w:rPr>
                <w:rFonts w:ascii="Arial" w:eastAsia="Arial" w:hAnsi="Arial" w:cs="Arial"/>
                <w:b/>
                <w:bCs/>
                <w:color w:val="1A171C"/>
                <w:spacing w:val="2"/>
                <w:w w:val="95"/>
                <w:sz w:val="20"/>
                <w:szCs w:val="20"/>
              </w:rPr>
              <w:t>eapons</w:t>
            </w:r>
            <w:r>
              <w:rPr>
                <w:rFonts w:ascii="Arial" w:eastAsia="Arial" w:hAnsi="Arial" w:cs="Arial"/>
                <w:b/>
                <w:bCs/>
                <w:color w:val="1A171C"/>
                <w:w w:val="95"/>
                <w:sz w:val="20"/>
                <w:szCs w:val="20"/>
              </w:rPr>
              <w:t>:</w:t>
            </w:r>
            <w:r>
              <w:rPr>
                <w:rFonts w:ascii="Arial" w:eastAsia="Arial" w:hAnsi="Arial" w:cs="Arial"/>
                <w:b/>
                <w:bCs/>
                <w:color w:val="1A171C"/>
                <w:spacing w:val="42"/>
                <w:w w:val="95"/>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offensive instruments </w:t>
            </w:r>
            <w:r>
              <w:rPr>
                <w:rFonts w:ascii="Arial" w:eastAsia="Arial" w:hAnsi="Arial" w:cs="Arial"/>
                <w:color w:val="1A171C"/>
                <w:spacing w:val="2"/>
                <w:sz w:val="20"/>
                <w:szCs w:val="20"/>
              </w:rPr>
              <w:t>use</w:t>
            </w:r>
            <w:r w:rsidRPr="000F4F93">
              <w:rPr>
                <w:rFonts w:ascii="Arial" w:eastAsia="Arial" w:hAnsi="Arial" w:cs="Arial"/>
                <w:color w:val="1A171C"/>
                <w:spacing w:val="2"/>
                <w:sz w:val="20"/>
                <w:szCs w:val="20"/>
              </w:rPr>
              <w:t xml:space="preserve">d in </w:t>
            </w:r>
            <w:r>
              <w:rPr>
                <w:rFonts w:ascii="Arial" w:eastAsia="Arial" w:hAnsi="Arial" w:cs="Arial"/>
                <w:color w:val="1A171C"/>
                <w:spacing w:val="2"/>
                <w:sz w:val="20"/>
                <w:szCs w:val="20"/>
              </w:rPr>
              <w:t>wa</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r c</w:t>
            </w:r>
            <w:r>
              <w:rPr>
                <w:rFonts w:ascii="Arial" w:eastAsia="Arial" w:hAnsi="Arial" w:cs="Arial"/>
                <w:color w:val="1A171C"/>
                <w:spacing w:val="2"/>
                <w:sz w:val="20"/>
                <w:szCs w:val="20"/>
              </w:rPr>
              <w:t>om</w:t>
            </w:r>
            <w:r w:rsidRPr="000F4F93">
              <w:rPr>
                <w:rFonts w:ascii="Arial" w:eastAsia="Arial" w:hAnsi="Arial" w:cs="Arial"/>
                <w:color w:val="1A171C"/>
                <w:spacing w:val="2"/>
                <w:sz w:val="20"/>
                <w:szCs w:val="20"/>
              </w:rPr>
              <w:t xml:space="preserve">bat. Generally,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ter</w:t>
            </w:r>
            <w:r w:rsidRPr="000F4F93">
              <w:rPr>
                <w:rFonts w:ascii="Arial" w:eastAsia="Arial" w:hAnsi="Arial" w:cs="Arial"/>
                <w:color w:val="1A171C"/>
                <w:spacing w:val="2"/>
                <w:sz w:val="20"/>
                <w:szCs w:val="20"/>
              </w:rPr>
              <w:t xml:space="preserve">m is </w:t>
            </w:r>
            <w:r>
              <w:rPr>
                <w:rFonts w:ascii="Arial" w:eastAsia="Arial" w:hAnsi="Arial" w:cs="Arial"/>
                <w:color w:val="1A171C"/>
                <w:spacing w:val="2"/>
                <w:sz w:val="20"/>
                <w:szCs w:val="20"/>
              </w:rPr>
              <w:t>take</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cove</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suc</w:t>
            </w:r>
            <w:r w:rsidRPr="000F4F93">
              <w:rPr>
                <w:rFonts w:ascii="Arial" w:eastAsia="Arial" w:hAnsi="Arial" w:cs="Arial"/>
                <w:color w:val="1A171C"/>
                <w:spacing w:val="2"/>
                <w:sz w:val="20"/>
                <w:szCs w:val="20"/>
              </w:rPr>
              <w:t xml:space="preserve">h paraphernalia </w:t>
            </w:r>
            <w:r>
              <w:rPr>
                <w:rFonts w:ascii="Arial" w:eastAsia="Arial" w:hAnsi="Arial" w:cs="Arial"/>
                <w:color w:val="1A171C"/>
                <w:spacing w:val="2"/>
                <w:sz w:val="20"/>
                <w:szCs w:val="20"/>
              </w:rPr>
              <w:t>f</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m cultures relatively unsophisticated  in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technology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f warfare, while ‘ar</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 xml:space="preserve">s and </w:t>
            </w:r>
            <w:r>
              <w:rPr>
                <w:rFonts w:ascii="Arial" w:eastAsia="Arial" w:hAnsi="Arial" w:cs="Arial"/>
                <w:color w:val="1A171C"/>
                <w:spacing w:val="2"/>
                <w:sz w:val="20"/>
                <w:szCs w:val="20"/>
              </w:rPr>
              <w:t>armour</w:t>
            </w:r>
            <w:r w:rsidRPr="000F4F93">
              <w:rPr>
                <w:rFonts w:ascii="Arial" w:eastAsia="Arial" w:hAnsi="Arial" w:cs="Arial"/>
                <w:color w:val="1A171C"/>
                <w:spacing w:val="2"/>
                <w:sz w:val="20"/>
                <w:szCs w:val="20"/>
              </w:rPr>
              <w:t xml:space="preserve">’ 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basic offensive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defensive equipment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technologically developed civilisations. </w:t>
            </w:r>
            <w:r>
              <w:rPr>
                <w:rFonts w:ascii="Arial" w:eastAsia="Arial" w:hAnsi="Arial" w:cs="Arial"/>
                <w:color w:val="1A171C"/>
                <w:spacing w:val="2"/>
                <w:sz w:val="20"/>
                <w:szCs w:val="20"/>
              </w:rPr>
              <w:t>Se</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‘arm</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armour</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d</w:t>
            </w:r>
            <w:r w:rsidR="000F4F93">
              <w:rPr>
                <w:rFonts w:ascii="Arial" w:eastAsia="Arial" w:hAnsi="Arial" w:cs="Arial"/>
                <w:color w:val="1A171C"/>
                <w:spacing w:val="2"/>
                <w:sz w:val="20"/>
                <w:szCs w:val="20"/>
              </w:rPr>
              <w:t xml:space="preserve"> </w:t>
            </w:r>
            <w:r w:rsidRPr="000F4F93">
              <w:rPr>
                <w:rFonts w:ascii="Arial" w:eastAsia="Arial" w:hAnsi="Arial" w:cs="Arial"/>
                <w:color w:val="1A171C"/>
                <w:spacing w:val="2"/>
                <w:sz w:val="20"/>
                <w:szCs w:val="20"/>
              </w:rPr>
              <w:t>‘</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ilitaria’.</w:t>
            </w:r>
          </w:p>
        </w:tc>
        <w:tc>
          <w:tcPr>
            <w:tcW w:w="1582" w:type="dxa"/>
            <w:tcBorders>
              <w:top w:val="single" w:sz="4" w:space="0" w:color="86D0F0"/>
              <w:left w:val="single" w:sz="4" w:space="0" w:color="86D0F0"/>
              <w:bottom w:val="single" w:sz="4" w:space="0" w:color="86D0F0"/>
              <w:right w:val="single" w:sz="4" w:space="0" w:color="86D0F0"/>
            </w:tcBorders>
            <w:shd w:val="clear" w:color="auto" w:fill="F0F9FD"/>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r w:rsidR="00894442" w:rsidRPr="00BA567B">
        <w:trPr>
          <w:trHeight w:hRule="exact" w:val="1018"/>
        </w:trPr>
        <w:tc>
          <w:tcPr>
            <w:tcW w:w="6345"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4" w:after="0" w:line="140" w:lineRule="exact"/>
              <w:rPr>
                <w:sz w:val="14"/>
                <w:szCs w:val="14"/>
              </w:rPr>
            </w:pPr>
          </w:p>
          <w:p w:rsidR="00894442" w:rsidRDefault="00FE2388">
            <w:pPr>
              <w:spacing w:after="0" w:line="279" w:lineRule="auto"/>
              <w:ind w:left="108" w:right="220"/>
              <w:rPr>
                <w:rFonts w:ascii="Arial" w:eastAsia="Arial" w:hAnsi="Arial" w:cs="Arial"/>
                <w:sz w:val="20"/>
                <w:szCs w:val="20"/>
              </w:rPr>
            </w:pPr>
            <w:r>
              <w:rPr>
                <w:rFonts w:ascii="Arial" w:eastAsia="Arial" w:hAnsi="Arial" w:cs="Arial"/>
                <w:b/>
                <w:bCs/>
                <w:color w:val="1A171C"/>
                <w:spacing w:val="-9"/>
                <w:w w:val="95"/>
                <w:sz w:val="20"/>
                <w:szCs w:val="20"/>
              </w:rPr>
              <w:t>W</w:t>
            </w:r>
            <w:r>
              <w:rPr>
                <w:rFonts w:ascii="Arial" w:eastAsia="Arial" w:hAnsi="Arial" w:cs="Arial"/>
                <w:b/>
                <w:bCs/>
                <w:color w:val="1A171C"/>
                <w:spacing w:val="2"/>
                <w:w w:val="95"/>
                <w:sz w:val="20"/>
                <w:szCs w:val="20"/>
              </w:rPr>
              <w:t>eaving</w:t>
            </w:r>
            <w:r>
              <w:rPr>
                <w:rFonts w:ascii="Arial" w:eastAsia="Arial" w:hAnsi="Arial" w:cs="Arial"/>
                <w:b/>
                <w:bCs/>
                <w:color w:val="1A171C"/>
                <w:w w:val="95"/>
                <w:sz w:val="20"/>
                <w:szCs w:val="20"/>
              </w:rPr>
              <w:t>:</w:t>
            </w:r>
            <w:r>
              <w:rPr>
                <w:rFonts w:ascii="Arial" w:eastAsia="Arial" w:hAnsi="Arial" w:cs="Arial"/>
                <w:b/>
                <w:bCs/>
                <w:color w:val="1A171C"/>
                <w:spacing w:val="31"/>
                <w:w w:val="95"/>
                <w:sz w:val="20"/>
                <w:szCs w:val="20"/>
              </w:rPr>
              <w:t xml:space="preserve"> </w:t>
            </w:r>
            <w:r w:rsidRPr="000F4F93">
              <w:rPr>
                <w:rFonts w:ascii="Arial" w:eastAsia="Arial" w:hAnsi="Arial" w:cs="Arial"/>
                <w:color w:val="1A171C"/>
                <w:spacing w:val="2"/>
                <w:sz w:val="20"/>
                <w:szCs w:val="20"/>
              </w:rPr>
              <w:t xml:space="preserve">Refers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textu</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w:t>
            </w:r>
            <w:r w:rsidRPr="000F4F93">
              <w:rPr>
                <w:rFonts w:ascii="Arial" w:eastAsia="Arial" w:hAnsi="Arial" w:cs="Arial"/>
                <w:color w:val="1A171C"/>
                <w:spacing w:val="2"/>
                <w:sz w:val="20"/>
                <w:szCs w:val="20"/>
              </w:rPr>
              <w:t xml:space="preserve">d fabric </w:t>
            </w:r>
            <w:r>
              <w:rPr>
                <w:rFonts w:ascii="Arial" w:eastAsia="Arial" w:hAnsi="Arial" w:cs="Arial"/>
                <w:color w:val="1A171C"/>
                <w:spacing w:val="2"/>
                <w:sz w:val="20"/>
                <w:szCs w:val="20"/>
              </w:rPr>
              <w:t>mad</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y interlacing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entwining flexible elements, such as yarn and fibrous materials, by hand often with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us</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a loom,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y </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achine.</w:t>
            </w:r>
          </w:p>
        </w:tc>
        <w:tc>
          <w:tcPr>
            <w:tcW w:w="1582" w:type="dxa"/>
            <w:tcBorders>
              <w:top w:val="single" w:sz="4" w:space="0" w:color="86D0F0"/>
              <w:left w:val="single" w:sz="4" w:space="0" w:color="86D0F0"/>
              <w:bottom w:val="single" w:sz="4" w:space="0" w:color="86D0F0"/>
              <w:right w:val="single" w:sz="4" w:space="0" w:color="86D0F0"/>
            </w:tcBorders>
            <w:shd w:val="clear" w:color="auto" w:fill="E0F2FB"/>
          </w:tcPr>
          <w:p w:rsidR="00894442" w:rsidRPr="00BA567B" w:rsidRDefault="00894442">
            <w:pPr>
              <w:spacing w:before="2" w:after="0" w:line="140" w:lineRule="exact"/>
              <w:rPr>
                <w:sz w:val="14"/>
                <w:szCs w:val="14"/>
              </w:rPr>
            </w:pPr>
          </w:p>
          <w:p w:rsidR="00894442" w:rsidRDefault="00FE2388">
            <w:pPr>
              <w:spacing w:after="0" w:line="240" w:lineRule="auto"/>
              <w:ind w:left="111" w:right="-20"/>
              <w:rPr>
                <w:rFonts w:ascii="Arial" w:eastAsia="Arial" w:hAnsi="Arial" w:cs="Arial"/>
                <w:sz w:val="20"/>
                <w:szCs w:val="20"/>
              </w:rPr>
            </w:pPr>
            <w:r>
              <w:rPr>
                <w:rFonts w:ascii="Arial" w:eastAsia="Arial" w:hAnsi="Arial" w:cs="Arial"/>
                <w:color w:val="1A171C"/>
                <w:spacing w:val="2"/>
                <w:sz w:val="20"/>
                <w:szCs w:val="20"/>
              </w:rPr>
              <w:t>Recommende</w:t>
            </w:r>
            <w:r>
              <w:rPr>
                <w:rFonts w:ascii="Arial" w:eastAsia="Arial" w:hAnsi="Arial" w:cs="Arial"/>
                <w:color w:val="1A171C"/>
                <w:sz w:val="20"/>
                <w:szCs w:val="20"/>
              </w:rPr>
              <w:t>d</w:t>
            </w:r>
          </w:p>
        </w:tc>
      </w:tr>
    </w:tbl>
    <w:p w:rsidR="00894442" w:rsidRDefault="00894442">
      <w:pPr>
        <w:spacing w:after="0" w:line="200" w:lineRule="exact"/>
        <w:rPr>
          <w:sz w:val="20"/>
          <w:szCs w:val="20"/>
        </w:rPr>
      </w:pPr>
    </w:p>
    <w:p w:rsidR="00894442" w:rsidRDefault="00894442">
      <w:pPr>
        <w:spacing w:after="0" w:line="200" w:lineRule="exact"/>
        <w:rPr>
          <w:sz w:val="20"/>
          <w:szCs w:val="20"/>
        </w:rPr>
      </w:pPr>
    </w:p>
    <w:p w:rsidR="00894442" w:rsidRDefault="00FE2388">
      <w:pPr>
        <w:spacing w:before="36" w:after="0" w:line="240" w:lineRule="auto"/>
        <w:ind w:left="756" w:right="-20"/>
        <w:rPr>
          <w:rFonts w:ascii="Arial" w:eastAsia="Arial" w:hAnsi="Arial" w:cs="Arial"/>
          <w:sz w:val="20"/>
          <w:szCs w:val="20"/>
        </w:rPr>
      </w:pPr>
      <w:r>
        <w:rPr>
          <w:rFonts w:ascii="Arial" w:eastAsia="Arial" w:hAnsi="Arial" w:cs="Arial"/>
          <w:color w:val="1A171C"/>
          <w:spacing w:val="2"/>
          <w:sz w:val="20"/>
          <w:szCs w:val="20"/>
        </w:rPr>
        <w:t>6</w:t>
      </w:r>
      <w:r>
        <w:rPr>
          <w:rFonts w:ascii="Arial" w:eastAsia="Arial" w:hAnsi="Arial" w:cs="Arial"/>
          <w:color w:val="1A171C"/>
          <w:sz w:val="20"/>
          <w:szCs w:val="20"/>
        </w:rPr>
        <w:t xml:space="preserve">0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40" w:right="0" w:bottom="740" w:left="0" w:header="0" w:footer="546" w:gutter="0"/>
          <w:cols w:space="720"/>
        </w:sectPr>
      </w:pPr>
    </w:p>
    <w:p w:rsidR="00894442" w:rsidRDefault="00FE2388" w:rsidP="00EF4928">
      <w:pPr>
        <w:pStyle w:val="Heading1"/>
        <w:ind w:left="1440" w:firstLine="720"/>
        <w:rPr>
          <w:rFonts w:eastAsia="Arial"/>
        </w:rPr>
      </w:pPr>
      <w:r>
        <w:rPr>
          <w:rFonts w:eastAsia="Arial"/>
          <w:w w:val="97"/>
        </w:rPr>
        <w:lastRenderedPageBreak/>
        <w:t>Appendix</w:t>
      </w:r>
      <w:r>
        <w:rPr>
          <w:rFonts w:eastAsia="Arial"/>
          <w:spacing w:val="26"/>
          <w:w w:val="97"/>
        </w:rPr>
        <w:t xml:space="preserve"> </w:t>
      </w:r>
      <w:r>
        <w:rPr>
          <w:rFonts w:eastAsia="Arial"/>
        </w:rPr>
        <w:t>E</w:t>
      </w:r>
    </w:p>
    <w:p w:rsidR="00894442" w:rsidRDefault="00894442">
      <w:pPr>
        <w:spacing w:before="4" w:after="0" w:line="150" w:lineRule="exact"/>
        <w:rPr>
          <w:sz w:val="15"/>
          <w:szCs w:val="15"/>
        </w:rPr>
      </w:pPr>
    </w:p>
    <w:p w:rsidR="00894442" w:rsidRDefault="00FE2388" w:rsidP="00EF4928">
      <w:pPr>
        <w:pStyle w:val="Heading2"/>
        <w:ind w:left="1440" w:firstLine="720"/>
        <w:rPr>
          <w:rFonts w:eastAsia="Arial"/>
        </w:rPr>
      </w:pPr>
      <w:r>
        <w:rPr>
          <w:rFonts w:eastAsia="Arial"/>
        </w:rPr>
        <w:t>Guidelines</w:t>
      </w:r>
      <w:r>
        <w:rPr>
          <w:rFonts w:eastAsia="Arial"/>
          <w:spacing w:val="-5"/>
        </w:rPr>
        <w:t xml:space="preserve"> </w:t>
      </w:r>
      <w:r>
        <w:rPr>
          <w:rFonts w:eastAsia="Arial"/>
        </w:rPr>
        <w:t>for</w:t>
      </w:r>
      <w:r>
        <w:rPr>
          <w:rFonts w:eastAsia="Arial"/>
          <w:spacing w:val="19"/>
        </w:rPr>
        <w:t xml:space="preserve"> </w:t>
      </w:r>
      <w:r>
        <w:rPr>
          <w:rFonts w:eastAsia="Arial"/>
        </w:rPr>
        <w:t>valuing</w:t>
      </w:r>
      <w:r>
        <w:rPr>
          <w:rFonts w:eastAsia="Arial"/>
          <w:spacing w:val="5"/>
        </w:rPr>
        <w:t xml:space="preserve"> </w:t>
      </w:r>
      <w:r>
        <w:rPr>
          <w:rFonts w:eastAsia="Arial"/>
        </w:rPr>
        <w:t>certain</w:t>
      </w:r>
      <w:r>
        <w:rPr>
          <w:rFonts w:eastAsia="Arial"/>
          <w:spacing w:val="17"/>
        </w:rPr>
        <w:t xml:space="preserve"> </w:t>
      </w:r>
      <w:r>
        <w:rPr>
          <w:rFonts w:eastAsia="Arial"/>
        </w:rPr>
        <w:t>kinds</w:t>
      </w:r>
      <w:r>
        <w:rPr>
          <w:rFonts w:eastAsia="Arial"/>
          <w:spacing w:val="24"/>
        </w:rPr>
        <w:t xml:space="preserve"> </w:t>
      </w:r>
      <w:r>
        <w:rPr>
          <w:rFonts w:eastAsia="Arial"/>
        </w:rPr>
        <w:t>of</w:t>
      </w:r>
      <w:r>
        <w:rPr>
          <w:rFonts w:eastAsia="Arial"/>
          <w:spacing w:val="19"/>
        </w:rPr>
        <w:t xml:space="preserve"> </w:t>
      </w:r>
      <w:r>
        <w:rPr>
          <w:rFonts w:eastAsia="Arial"/>
          <w:w w:val="106"/>
        </w:rPr>
        <w:t>p</w:t>
      </w:r>
      <w:r>
        <w:rPr>
          <w:rFonts w:eastAsia="Arial"/>
          <w:spacing w:val="-3"/>
        </w:rPr>
        <w:t>r</w:t>
      </w:r>
      <w:r>
        <w:rPr>
          <w:rFonts w:eastAsia="Arial"/>
          <w:w w:val="103"/>
        </w:rPr>
        <w:t>o</w:t>
      </w:r>
      <w:r>
        <w:rPr>
          <w:rFonts w:eastAsia="Arial"/>
          <w:w w:val="106"/>
        </w:rPr>
        <w:t>p</w:t>
      </w:r>
      <w:r>
        <w:rPr>
          <w:rFonts w:eastAsia="Arial"/>
          <w:w w:val="96"/>
        </w:rPr>
        <w:t>e</w:t>
      </w:r>
      <w:r>
        <w:rPr>
          <w:rFonts w:eastAsia="Arial"/>
        </w:rPr>
        <w:t>r</w:t>
      </w:r>
      <w:r>
        <w:rPr>
          <w:rFonts w:eastAsia="Arial"/>
          <w:w w:val="113"/>
        </w:rPr>
        <w:t>t</w:t>
      </w:r>
      <w:r>
        <w:rPr>
          <w:rFonts w:eastAsia="Arial"/>
        </w:rPr>
        <w:t>y</w:t>
      </w:r>
    </w:p>
    <w:p w:rsidR="00894442" w:rsidRDefault="00894442">
      <w:pPr>
        <w:spacing w:before="3" w:after="0" w:line="170" w:lineRule="exact"/>
        <w:rPr>
          <w:sz w:val="17"/>
          <w:szCs w:val="17"/>
        </w:rPr>
      </w:pPr>
    </w:p>
    <w:p w:rsidR="00894442" w:rsidRPr="000F4F93" w:rsidRDefault="00FE2388">
      <w:pPr>
        <w:spacing w:after="0" w:line="281" w:lineRule="auto"/>
        <w:ind w:left="2268" w:right="2235"/>
        <w:rPr>
          <w:rFonts w:ascii="Arial" w:eastAsia="Arial" w:hAnsi="Arial" w:cs="Arial"/>
          <w:color w:val="1A171C"/>
          <w:spacing w:val="2"/>
          <w:sz w:val="20"/>
          <w:szCs w:val="20"/>
        </w:rPr>
      </w:pPr>
      <w:r w:rsidRPr="000F4F93">
        <w:rPr>
          <w:rFonts w:ascii="Arial" w:eastAsia="Arial" w:hAnsi="Arial" w:cs="Arial"/>
          <w:color w:val="1A171C"/>
          <w:spacing w:val="2"/>
          <w:sz w:val="20"/>
          <w:szCs w:val="20"/>
        </w:rPr>
        <w:t xml:space="preserve">The </w:t>
      </w:r>
      <w:r w:rsidR="00EF0865" w:rsidRPr="000F4F93">
        <w:rPr>
          <w:rFonts w:ascii="Arial" w:eastAsia="Arial" w:hAnsi="Arial" w:cs="Arial"/>
          <w:color w:val="1A171C"/>
          <w:spacing w:val="2"/>
          <w:sz w:val="20"/>
          <w:szCs w:val="20"/>
        </w:rPr>
        <w:t xml:space="preserve">secretariat </w:t>
      </w:r>
      <w:r w:rsidRPr="000F4F93">
        <w:rPr>
          <w:rFonts w:ascii="Arial" w:eastAsia="Arial" w:hAnsi="Arial" w:cs="Arial"/>
          <w:color w:val="1A171C"/>
          <w:spacing w:val="2"/>
          <w:sz w:val="20"/>
          <w:szCs w:val="20"/>
        </w:rPr>
        <w:t>is aware that difficulties exist with r</w:t>
      </w:r>
      <w:r>
        <w:rPr>
          <w:rFonts w:ascii="Arial" w:eastAsia="Arial" w:hAnsi="Arial" w:cs="Arial"/>
          <w:color w:val="1A171C"/>
          <w:spacing w:val="2"/>
          <w:sz w:val="20"/>
          <w:szCs w:val="20"/>
        </w:rPr>
        <w:t>espec</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valuation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certain kinds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opert</w:t>
      </w:r>
      <w:r w:rsidRPr="000F4F93">
        <w:rPr>
          <w:rFonts w:ascii="Arial" w:eastAsia="Arial" w:hAnsi="Arial" w:cs="Arial"/>
          <w:color w:val="1A171C"/>
          <w:spacing w:val="2"/>
          <w:sz w:val="20"/>
          <w:szCs w:val="20"/>
        </w:rPr>
        <w:t xml:space="preserve">y </w:t>
      </w:r>
      <w:r>
        <w:rPr>
          <w:rFonts w:ascii="Arial" w:eastAsia="Arial" w:hAnsi="Arial" w:cs="Arial"/>
          <w:color w:val="1A171C"/>
          <w:spacing w:val="2"/>
          <w:sz w:val="20"/>
          <w:szCs w:val="20"/>
        </w:rPr>
        <w:t>becaus</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the</w:t>
      </w:r>
      <w:r w:rsidRPr="000F4F93">
        <w:rPr>
          <w:rFonts w:ascii="Arial" w:eastAsia="Arial" w:hAnsi="Arial" w:cs="Arial"/>
          <w:color w:val="1A171C"/>
          <w:spacing w:val="2"/>
          <w:sz w:val="20"/>
          <w:szCs w:val="20"/>
        </w:rPr>
        <w:t>y have a li</w:t>
      </w:r>
      <w:r>
        <w:rPr>
          <w:rFonts w:ascii="Arial" w:eastAsia="Arial" w:hAnsi="Arial" w:cs="Arial"/>
          <w:color w:val="1A171C"/>
          <w:spacing w:val="2"/>
          <w:sz w:val="20"/>
          <w:szCs w:val="20"/>
        </w:rPr>
        <w:t>m</w:t>
      </w:r>
      <w:r w:rsidRPr="000F4F93">
        <w:rPr>
          <w:rFonts w:ascii="Arial" w:eastAsia="Arial" w:hAnsi="Arial" w:cs="Arial"/>
          <w:color w:val="1A171C"/>
          <w:spacing w:val="2"/>
          <w:sz w:val="20"/>
          <w:szCs w:val="20"/>
        </w:rPr>
        <w:t xml:space="preserve">ited commercial </w:t>
      </w:r>
      <w:r>
        <w:rPr>
          <w:rFonts w:ascii="Arial" w:eastAsia="Arial" w:hAnsi="Arial" w:cs="Arial"/>
          <w:color w:val="1A171C"/>
          <w:spacing w:val="2"/>
          <w:sz w:val="20"/>
          <w:szCs w:val="20"/>
        </w:rPr>
        <w:t>market</w:t>
      </w:r>
      <w:r w:rsidRPr="000F4F93">
        <w:rPr>
          <w:rFonts w:ascii="Arial" w:eastAsia="Arial" w:hAnsi="Arial" w:cs="Arial"/>
          <w:color w:val="1A171C"/>
          <w:spacing w:val="2"/>
          <w:sz w:val="20"/>
          <w:szCs w:val="20"/>
        </w:rPr>
        <w:t>.</w:t>
      </w:r>
    </w:p>
    <w:p w:rsidR="00894442" w:rsidRPr="000F4F93" w:rsidRDefault="00894442" w:rsidP="000F4F93">
      <w:pPr>
        <w:spacing w:after="0" w:line="281" w:lineRule="auto"/>
        <w:ind w:left="2268" w:right="2235"/>
        <w:rPr>
          <w:rFonts w:ascii="Arial" w:eastAsia="Arial" w:hAnsi="Arial" w:cs="Arial"/>
          <w:color w:val="1A171C"/>
          <w:spacing w:val="2"/>
          <w:sz w:val="20"/>
          <w:szCs w:val="20"/>
        </w:rPr>
      </w:pPr>
    </w:p>
    <w:p w:rsidR="00894442" w:rsidRPr="000F4F93" w:rsidRDefault="00FE2388" w:rsidP="000F4F93">
      <w:pPr>
        <w:spacing w:after="0" w:line="281" w:lineRule="auto"/>
        <w:ind w:left="2268" w:right="2235"/>
        <w:rPr>
          <w:rFonts w:ascii="Arial" w:eastAsia="Arial" w:hAnsi="Arial" w:cs="Arial"/>
          <w:color w:val="1A171C"/>
          <w:spacing w:val="2"/>
          <w:sz w:val="20"/>
          <w:szCs w:val="20"/>
        </w:rPr>
      </w:pPr>
      <w:r w:rsidRPr="000F4F93">
        <w:rPr>
          <w:rFonts w:ascii="Arial" w:eastAsia="Arial" w:hAnsi="Arial" w:cs="Arial"/>
          <w:color w:val="1A171C"/>
          <w:spacing w:val="2"/>
          <w:sz w:val="20"/>
          <w:szCs w:val="20"/>
        </w:rPr>
        <w:t xml:space="preserve">The following guidelines for valuing scientific journals; manuscript and other paper-based documentary material; aircraft; film and video material; photographic material, and new and multimedia </w:t>
      </w:r>
      <w:r>
        <w:rPr>
          <w:rFonts w:ascii="Arial" w:eastAsia="Arial" w:hAnsi="Arial" w:cs="Arial"/>
          <w:color w:val="1A171C"/>
          <w:spacing w:val="2"/>
          <w:sz w:val="20"/>
          <w:szCs w:val="20"/>
        </w:rPr>
        <w:t>ar</w:t>
      </w:r>
      <w:r w:rsidRPr="000F4F93">
        <w:rPr>
          <w:rFonts w:ascii="Arial" w:eastAsia="Arial" w:hAnsi="Arial" w:cs="Arial"/>
          <w:color w:val="1A171C"/>
          <w:spacing w:val="2"/>
          <w:sz w:val="20"/>
          <w:szCs w:val="20"/>
        </w:rPr>
        <w:t xml:space="preserve">t material have therefore </w:t>
      </w:r>
      <w:r>
        <w:rPr>
          <w:rFonts w:ascii="Arial" w:eastAsia="Arial" w:hAnsi="Arial" w:cs="Arial"/>
          <w:color w:val="1A171C"/>
          <w:spacing w:val="2"/>
          <w:sz w:val="20"/>
          <w:szCs w:val="20"/>
        </w:rPr>
        <w:t>bee</w:t>
      </w:r>
      <w:r w:rsidRPr="000F4F93">
        <w:rPr>
          <w:rFonts w:ascii="Arial" w:eastAsia="Arial" w:hAnsi="Arial" w:cs="Arial"/>
          <w:color w:val="1A171C"/>
          <w:spacing w:val="2"/>
          <w:sz w:val="20"/>
          <w:szCs w:val="20"/>
        </w:rPr>
        <w:t xml:space="preserve">n developed, in consultation with valuers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othe</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experts</w:t>
      </w:r>
      <w:r w:rsidRPr="000F4F93">
        <w:rPr>
          <w:rFonts w:ascii="Arial" w:eastAsia="Arial" w:hAnsi="Arial" w:cs="Arial"/>
          <w:color w:val="1A171C"/>
          <w:spacing w:val="2"/>
          <w:sz w:val="20"/>
          <w:szCs w:val="20"/>
        </w:rPr>
        <w:t xml:space="preserve">. These guidelines should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referred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t>
      </w:r>
      <w:r>
        <w:rPr>
          <w:rFonts w:ascii="Arial" w:eastAsia="Arial" w:hAnsi="Arial" w:cs="Arial"/>
          <w:color w:val="1A171C"/>
          <w:spacing w:val="2"/>
          <w:sz w:val="20"/>
          <w:szCs w:val="20"/>
        </w:rPr>
        <w:t>whe</w:t>
      </w:r>
      <w:r w:rsidRPr="000F4F93">
        <w:rPr>
          <w:rFonts w:ascii="Arial" w:eastAsia="Arial" w:hAnsi="Arial" w:cs="Arial"/>
          <w:color w:val="1A171C"/>
          <w:spacing w:val="2"/>
          <w:sz w:val="20"/>
          <w:szCs w:val="20"/>
        </w:rPr>
        <w:t xml:space="preserve">n valuing donations in </w:t>
      </w:r>
      <w:r>
        <w:rPr>
          <w:rFonts w:ascii="Arial" w:eastAsia="Arial" w:hAnsi="Arial" w:cs="Arial"/>
          <w:color w:val="1A171C"/>
          <w:spacing w:val="2"/>
          <w:sz w:val="20"/>
          <w:szCs w:val="20"/>
        </w:rPr>
        <w:t>thes</w:t>
      </w:r>
      <w:r w:rsidRPr="000F4F93">
        <w:rPr>
          <w:rFonts w:ascii="Arial" w:eastAsia="Arial" w:hAnsi="Arial" w:cs="Arial"/>
          <w:color w:val="1A171C"/>
          <w:spacing w:val="2"/>
          <w:sz w:val="20"/>
          <w:szCs w:val="20"/>
        </w:rPr>
        <w:t>e particular classes.</w:t>
      </w:r>
    </w:p>
    <w:p w:rsidR="00894442" w:rsidRPr="000F4F93" w:rsidRDefault="00894442" w:rsidP="000F4F93">
      <w:pPr>
        <w:spacing w:after="0" w:line="281" w:lineRule="auto"/>
        <w:ind w:left="2268" w:right="2235"/>
        <w:rPr>
          <w:rFonts w:ascii="Arial" w:eastAsia="Arial" w:hAnsi="Arial" w:cs="Arial"/>
          <w:color w:val="1A171C"/>
          <w:spacing w:val="2"/>
          <w:sz w:val="20"/>
          <w:szCs w:val="20"/>
        </w:rPr>
      </w:pPr>
    </w:p>
    <w:p w:rsidR="00894442" w:rsidRPr="000F4F93" w:rsidRDefault="00FE2388" w:rsidP="000F4F93">
      <w:pPr>
        <w:spacing w:after="0" w:line="281" w:lineRule="auto"/>
        <w:ind w:left="2268" w:right="2235"/>
        <w:rPr>
          <w:rFonts w:ascii="Arial" w:eastAsia="Arial" w:hAnsi="Arial" w:cs="Arial"/>
          <w:color w:val="1A171C"/>
          <w:spacing w:val="2"/>
          <w:sz w:val="20"/>
          <w:szCs w:val="20"/>
        </w:rPr>
      </w:pPr>
      <w:r w:rsidRPr="000F4F93">
        <w:rPr>
          <w:rFonts w:ascii="Arial" w:eastAsia="Arial" w:hAnsi="Arial" w:cs="Arial"/>
          <w:color w:val="1A171C"/>
          <w:spacing w:val="2"/>
          <w:sz w:val="20"/>
          <w:szCs w:val="20"/>
        </w:rPr>
        <w:t xml:space="preserve">In all </w:t>
      </w:r>
      <w:r>
        <w:rPr>
          <w:rFonts w:ascii="Arial" w:eastAsia="Arial" w:hAnsi="Arial" w:cs="Arial"/>
          <w:color w:val="1A171C"/>
          <w:spacing w:val="2"/>
          <w:sz w:val="20"/>
          <w:szCs w:val="20"/>
        </w:rPr>
        <w:t>p</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opert</w:t>
      </w:r>
      <w:r w:rsidRPr="000F4F93">
        <w:rPr>
          <w:rFonts w:ascii="Arial" w:eastAsia="Arial" w:hAnsi="Arial" w:cs="Arial"/>
          <w:color w:val="1A171C"/>
          <w:spacing w:val="2"/>
          <w:sz w:val="20"/>
          <w:szCs w:val="20"/>
        </w:rPr>
        <w:t xml:space="preserve">y areas, valuers should assess a ‘neutral’ GST inclusive </w:t>
      </w:r>
      <w:r>
        <w:rPr>
          <w:rFonts w:ascii="Arial" w:eastAsia="Arial" w:hAnsi="Arial" w:cs="Arial"/>
          <w:color w:val="1A171C"/>
          <w:spacing w:val="2"/>
          <w:sz w:val="20"/>
          <w:szCs w:val="20"/>
        </w:rPr>
        <w:t>marke</w:t>
      </w:r>
      <w:r w:rsidRPr="000F4F93">
        <w:rPr>
          <w:rFonts w:ascii="Arial" w:eastAsia="Arial" w:hAnsi="Arial" w:cs="Arial"/>
          <w:color w:val="1A171C"/>
          <w:spacing w:val="2"/>
          <w:sz w:val="20"/>
          <w:szCs w:val="20"/>
        </w:rPr>
        <w:t xml:space="preserve">t value (as defined on page 9 of this guide) and should not take into account any special requirements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dono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e recipient instituti</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n.</w:t>
      </w:r>
    </w:p>
    <w:p w:rsidR="00894442" w:rsidRPr="000F4F93" w:rsidRDefault="00894442" w:rsidP="000F4F93">
      <w:pPr>
        <w:spacing w:after="0" w:line="281" w:lineRule="auto"/>
        <w:ind w:left="2268" w:right="2235"/>
        <w:rPr>
          <w:rFonts w:ascii="Arial" w:eastAsia="Arial" w:hAnsi="Arial" w:cs="Arial"/>
          <w:color w:val="1A171C"/>
          <w:spacing w:val="2"/>
          <w:sz w:val="20"/>
          <w:szCs w:val="20"/>
        </w:rPr>
      </w:pPr>
    </w:p>
    <w:p w:rsidR="00894442" w:rsidRPr="000F4F93" w:rsidRDefault="00FE2388" w:rsidP="000F4F93">
      <w:pPr>
        <w:spacing w:after="0" w:line="281" w:lineRule="auto"/>
        <w:ind w:left="2268" w:right="2235"/>
        <w:rPr>
          <w:rFonts w:ascii="Arial" w:eastAsia="Arial" w:hAnsi="Arial" w:cs="Arial"/>
          <w:color w:val="1A171C"/>
          <w:spacing w:val="2"/>
          <w:sz w:val="20"/>
          <w:szCs w:val="20"/>
        </w:rPr>
      </w:pPr>
      <w:r w:rsidRPr="000F4F93">
        <w:rPr>
          <w:rFonts w:ascii="Arial" w:eastAsia="Arial" w:hAnsi="Arial" w:cs="Arial"/>
          <w:color w:val="1A171C"/>
          <w:spacing w:val="2"/>
          <w:sz w:val="20"/>
          <w:szCs w:val="20"/>
        </w:rPr>
        <w:t xml:space="preserve">Unless </w:t>
      </w:r>
      <w:r>
        <w:rPr>
          <w:rFonts w:ascii="Arial" w:eastAsia="Arial" w:hAnsi="Arial" w:cs="Arial"/>
          <w:color w:val="1A171C"/>
          <w:spacing w:val="2"/>
          <w:sz w:val="20"/>
          <w:szCs w:val="20"/>
        </w:rPr>
        <w:t>state</w:t>
      </w:r>
      <w:r w:rsidRPr="000F4F93">
        <w:rPr>
          <w:rFonts w:ascii="Arial" w:eastAsia="Arial" w:hAnsi="Arial" w:cs="Arial"/>
          <w:color w:val="1A171C"/>
          <w:spacing w:val="2"/>
          <w:sz w:val="20"/>
          <w:szCs w:val="20"/>
        </w:rPr>
        <w:t xml:space="preserve">d otherwise, valuations should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based</w:t>
      </w:r>
      <w:r w:rsidRPr="000F4F93">
        <w:rPr>
          <w:rFonts w:ascii="Arial" w:eastAsia="Arial" w:hAnsi="Arial" w:cs="Arial"/>
          <w:color w:val="1A171C"/>
          <w:spacing w:val="2"/>
          <w:sz w:val="20"/>
          <w:szCs w:val="20"/>
        </w:rPr>
        <w:t xml:space="preserve">, </w:t>
      </w:r>
      <w:r>
        <w:rPr>
          <w:rFonts w:ascii="Arial" w:eastAsia="Arial" w:hAnsi="Arial" w:cs="Arial"/>
          <w:color w:val="1A171C"/>
          <w:spacing w:val="2"/>
          <w:sz w:val="20"/>
          <w:szCs w:val="20"/>
        </w:rPr>
        <w:t>whe</w:t>
      </w:r>
      <w:r w:rsidRPr="000F4F93">
        <w:rPr>
          <w:rFonts w:ascii="Arial" w:eastAsia="Arial" w:hAnsi="Arial" w:cs="Arial"/>
          <w:color w:val="1A171C"/>
          <w:spacing w:val="2"/>
          <w:sz w:val="20"/>
          <w:szCs w:val="20"/>
        </w:rPr>
        <w:t xml:space="preserve">re possible,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n prices paid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 xml:space="preserve">y collectors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r similar material. All valuations </w:t>
      </w:r>
      <w:r>
        <w:rPr>
          <w:rFonts w:ascii="Arial" w:eastAsia="Arial" w:hAnsi="Arial" w:cs="Arial"/>
          <w:color w:val="1A171C"/>
          <w:spacing w:val="2"/>
          <w:sz w:val="20"/>
          <w:szCs w:val="20"/>
        </w:rPr>
        <w:t>mus</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e substantiated.</w:t>
      </w:r>
    </w:p>
    <w:p w:rsidR="00894442" w:rsidRPr="000F4F93" w:rsidRDefault="00894442" w:rsidP="000F4F93">
      <w:pPr>
        <w:spacing w:after="0" w:line="281" w:lineRule="auto"/>
        <w:ind w:left="2268" w:right="2235"/>
        <w:rPr>
          <w:rFonts w:ascii="Arial" w:eastAsia="Arial" w:hAnsi="Arial" w:cs="Arial"/>
          <w:color w:val="1A171C"/>
          <w:spacing w:val="2"/>
          <w:sz w:val="20"/>
          <w:szCs w:val="20"/>
        </w:rPr>
      </w:pPr>
    </w:p>
    <w:p w:rsidR="00894442" w:rsidRPr="000F4F93" w:rsidRDefault="00FE2388" w:rsidP="000F4F93">
      <w:pPr>
        <w:spacing w:after="0" w:line="281" w:lineRule="auto"/>
        <w:ind w:left="2268" w:right="2235"/>
        <w:rPr>
          <w:rFonts w:ascii="Arial" w:eastAsia="Arial" w:hAnsi="Arial" w:cs="Arial"/>
          <w:color w:val="1A171C"/>
          <w:spacing w:val="2"/>
          <w:sz w:val="20"/>
          <w:szCs w:val="20"/>
        </w:rPr>
      </w:pPr>
      <w:r w:rsidRPr="000F4F93">
        <w:rPr>
          <w:rFonts w:ascii="Arial" w:eastAsia="Arial" w:hAnsi="Arial" w:cs="Arial"/>
          <w:color w:val="1A171C"/>
          <w:spacing w:val="2"/>
          <w:sz w:val="20"/>
          <w:szCs w:val="20"/>
        </w:rPr>
        <w:t xml:space="preserve">Valuers of large collections, such as film and video material or manuscripts, should also include a </w:t>
      </w:r>
      <w:r>
        <w:rPr>
          <w:rFonts w:ascii="Arial" w:eastAsia="Arial" w:hAnsi="Arial" w:cs="Arial"/>
          <w:color w:val="1A171C"/>
          <w:spacing w:val="2"/>
          <w:sz w:val="20"/>
          <w:szCs w:val="20"/>
        </w:rPr>
        <w:t>b</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eakdow</w:t>
      </w:r>
      <w:r w:rsidRPr="000F4F93">
        <w:rPr>
          <w:rFonts w:ascii="Arial" w:eastAsia="Arial" w:hAnsi="Arial" w:cs="Arial"/>
          <w:color w:val="1A171C"/>
          <w:spacing w:val="2"/>
          <w:sz w:val="20"/>
          <w:szCs w:val="20"/>
        </w:rPr>
        <w:t xml:space="preserve">n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various </w:t>
      </w:r>
      <w:r>
        <w:rPr>
          <w:rFonts w:ascii="Arial" w:eastAsia="Arial" w:hAnsi="Arial" w:cs="Arial"/>
          <w:color w:val="1A171C"/>
          <w:spacing w:val="2"/>
          <w:sz w:val="20"/>
          <w:szCs w:val="20"/>
        </w:rPr>
        <w:t>component</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an</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exten</w:t>
      </w:r>
      <w:r w:rsidRPr="000F4F93">
        <w:rPr>
          <w:rFonts w:ascii="Arial" w:eastAsia="Arial" w:hAnsi="Arial" w:cs="Arial"/>
          <w:color w:val="1A171C"/>
          <w:spacing w:val="2"/>
          <w:sz w:val="20"/>
          <w:szCs w:val="20"/>
        </w:rPr>
        <w:t xml:space="preserve">t </w:t>
      </w:r>
      <w:r>
        <w:rPr>
          <w:rFonts w:ascii="Arial" w:eastAsia="Arial" w:hAnsi="Arial" w:cs="Arial"/>
          <w:color w:val="1A171C"/>
          <w:spacing w:val="2"/>
          <w:sz w:val="20"/>
          <w:szCs w:val="20"/>
        </w:rPr>
        <w:t>t</w:t>
      </w:r>
      <w:r w:rsidRPr="000F4F93">
        <w:rPr>
          <w:rFonts w:ascii="Arial" w:eastAsia="Arial" w:hAnsi="Arial" w:cs="Arial"/>
          <w:color w:val="1A171C"/>
          <w:spacing w:val="2"/>
          <w:sz w:val="20"/>
          <w:szCs w:val="20"/>
        </w:rPr>
        <w:t xml:space="preserve">o which </w:t>
      </w:r>
      <w:r>
        <w:rPr>
          <w:rFonts w:ascii="Arial" w:eastAsia="Arial" w:hAnsi="Arial" w:cs="Arial"/>
          <w:color w:val="1A171C"/>
          <w:spacing w:val="2"/>
          <w:sz w:val="20"/>
          <w:szCs w:val="20"/>
        </w:rPr>
        <w:t>factor</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hav</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f</w:t>
      </w:r>
      <w:r>
        <w:rPr>
          <w:rFonts w:ascii="Arial" w:eastAsia="Arial" w:hAnsi="Arial" w:cs="Arial"/>
          <w:color w:val="1A171C"/>
          <w:spacing w:val="2"/>
          <w:sz w:val="20"/>
          <w:szCs w:val="20"/>
        </w:rPr>
        <w:t>fecte</w:t>
      </w:r>
      <w:r w:rsidRPr="000F4F93">
        <w:rPr>
          <w:rFonts w:ascii="Arial" w:eastAsia="Arial" w:hAnsi="Arial" w:cs="Arial"/>
          <w:color w:val="1A171C"/>
          <w:spacing w:val="2"/>
          <w:sz w:val="20"/>
          <w:szCs w:val="20"/>
        </w:rPr>
        <w:t xml:space="preserve">d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monetary value.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t Appendix F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guidelines </w:t>
      </w:r>
      <w:r>
        <w:rPr>
          <w:rFonts w:ascii="Arial" w:eastAsia="Arial" w:hAnsi="Arial" w:cs="Arial"/>
          <w:color w:val="1A171C"/>
          <w:spacing w:val="2"/>
          <w:sz w:val="20"/>
          <w:szCs w:val="20"/>
        </w:rPr>
        <w:t>fo</w:t>
      </w:r>
      <w:r w:rsidRPr="000F4F93">
        <w:rPr>
          <w:rFonts w:ascii="Arial" w:eastAsia="Arial" w:hAnsi="Arial" w:cs="Arial"/>
          <w:color w:val="1A171C"/>
          <w:spacing w:val="2"/>
          <w:sz w:val="20"/>
          <w:szCs w:val="20"/>
        </w:rPr>
        <w:t xml:space="preserve">r valuing collections </w:t>
      </w:r>
      <w:r>
        <w:rPr>
          <w:rFonts w:ascii="Arial" w:eastAsia="Arial" w:hAnsi="Arial" w:cs="Arial"/>
          <w:color w:val="1A171C"/>
          <w:spacing w:val="2"/>
          <w:sz w:val="20"/>
          <w:szCs w:val="20"/>
        </w:rPr>
        <w:t>o</w:t>
      </w:r>
      <w:r w:rsidRPr="000F4F93">
        <w:rPr>
          <w:rFonts w:ascii="Arial" w:eastAsia="Arial" w:hAnsi="Arial" w:cs="Arial"/>
          <w:color w:val="1A171C"/>
          <w:spacing w:val="2"/>
          <w:sz w:val="20"/>
          <w:szCs w:val="20"/>
        </w:rPr>
        <w:t xml:space="preserve">f </w:t>
      </w:r>
      <w:r>
        <w:rPr>
          <w:rFonts w:ascii="Arial" w:eastAsia="Arial" w:hAnsi="Arial" w:cs="Arial"/>
          <w:color w:val="1A171C"/>
          <w:spacing w:val="2"/>
          <w:sz w:val="20"/>
          <w:szCs w:val="20"/>
        </w:rPr>
        <w:t>donate</w:t>
      </w:r>
      <w:r w:rsidRPr="000F4F93">
        <w:rPr>
          <w:rFonts w:ascii="Arial" w:eastAsia="Arial" w:hAnsi="Arial" w:cs="Arial"/>
          <w:color w:val="1A171C"/>
          <w:spacing w:val="2"/>
          <w:sz w:val="20"/>
          <w:szCs w:val="20"/>
        </w:rPr>
        <w:t>d material.</w:t>
      </w:r>
    </w:p>
    <w:p w:rsidR="00894442" w:rsidRDefault="00894442">
      <w:pPr>
        <w:spacing w:before="18" w:after="0" w:line="240" w:lineRule="exact"/>
        <w:rPr>
          <w:sz w:val="24"/>
          <w:szCs w:val="24"/>
        </w:rPr>
      </w:pPr>
    </w:p>
    <w:p w:rsidR="00894442" w:rsidRDefault="00FE2388" w:rsidP="00DE31A5">
      <w:pPr>
        <w:pStyle w:val="Heading3"/>
        <w:ind w:left="1440" w:firstLine="720"/>
        <w:rPr>
          <w:rFonts w:eastAsia="HelveticaNeueLT Std"/>
        </w:rPr>
      </w:pPr>
      <w:r>
        <w:rPr>
          <w:rFonts w:eastAsia="HelveticaNeueLT Std"/>
        </w:rPr>
        <w:t>Guidelines</w:t>
      </w:r>
      <w:r>
        <w:rPr>
          <w:rFonts w:eastAsia="HelveticaNeueLT Std"/>
          <w:spacing w:val="4"/>
        </w:rPr>
        <w:t xml:space="preserve"> </w:t>
      </w:r>
      <w:r>
        <w:rPr>
          <w:rFonts w:eastAsia="HelveticaNeueLT Std"/>
        </w:rPr>
        <w:t>for</w:t>
      </w:r>
      <w:r>
        <w:rPr>
          <w:rFonts w:eastAsia="HelveticaNeueLT Std"/>
          <w:spacing w:val="4"/>
        </w:rPr>
        <w:t xml:space="preserve"> </w:t>
      </w:r>
      <w:r>
        <w:rPr>
          <w:rFonts w:eastAsia="HelveticaNeueLT Std"/>
        </w:rPr>
        <w:t>the</w:t>
      </w:r>
      <w:r>
        <w:rPr>
          <w:rFonts w:eastAsia="HelveticaNeueLT Std"/>
          <w:spacing w:val="4"/>
        </w:rPr>
        <w:t xml:space="preserve"> </w:t>
      </w:r>
      <w:r>
        <w:rPr>
          <w:rFonts w:eastAsia="HelveticaNeueLT Std"/>
        </w:rPr>
        <w:t>valuation</w:t>
      </w:r>
      <w:r>
        <w:rPr>
          <w:rFonts w:eastAsia="HelveticaNeueLT Std"/>
          <w:spacing w:val="4"/>
        </w:rPr>
        <w:t xml:space="preserve"> </w:t>
      </w:r>
      <w:r>
        <w:rPr>
          <w:rFonts w:eastAsia="HelveticaNeueLT Std"/>
        </w:rPr>
        <w:t>of</w:t>
      </w:r>
      <w:r>
        <w:rPr>
          <w:rFonts w:eastAsia="HelveticaNeueLT Std"/>
          <w:spacing w:val="4"/>
        </w:rPr>
        <w:t xml:space="preserve"> </w:t>
      </w:r>
      <w:r>
        <w:rPr>
          <w:rFonts w:eastAsia="HelveticaNeueLT Std"/>
        </w:rPr>
        <w:t>scientific</w:t>
      </w:r>
      <w:r>
        <w:rPr>
          <w:rFonts w:eastAsia="HelveticaNeueLT Std"/>
          <w:spacing w:val="8"/>
        </w:rPr>
        <w:t xml:space="preserve"> </w:t>
      </w:r>
      <w:r>
        <w:rPr>
          <w:rFonts w:eastAsia="HelveticaNeueLT Std"/>
        </w:rPr>
        <w:t>jou</w:t>
      </w:r>
      <w:r>
        <w:rPr>
          <w:rFonts w:eastAsia="HelveticaNeueLT Std"/>
          <w:spacing w:val="6"/>
        </w:rPr>
        <w:t>r</w:t>
      </w:r>
      <w:r>
        <w:rPr>
          <w:rFonts w:eastAsia="HelveticaNeueLT Std"/>
        </w:rPr>
        <w:t>nals</w:t>
      </w:r>
    </w:p>
    <w:p w:rsidR="00894442" w:rsidRDefault="00894442">
      <w:pPr>
        <w:spacing w:before="5" w:after="0" w:line="140" w:lineRule="exact"/>
        <w:rPr>
          <w:sz w:val="14"/>
          <w:szCs w:val="14"/>
        </w:rPr>
      </w:pPr>
    </w:p>
    <w:p w:rsidR="00894442" w:rsidRPr="000F4F93" w:rsidRDefault="00FE2388" w:rsidP="000F4F93">
      <w:pPr>
        <w:spacing w:after="0" w:line="281" w:lineRule="auto"/>
        <w:ind w:left="2268" w:right="2235"/>
        <w:rPr>
          <w:rFonts w:ascii="Arial" w:eastAsia="Arial" w:hAnsi="Arial" w:cs="Arial"/>
          <w:color w:val="1A171C"/>
          <w:spacing w:val="2"/>
          <w:sz w:val="20"/>
          <w:szCs w:val="20"/>
        </w:rPr>
      </w:pPr>
      <w:r w:rsidRPr="000F4F93">
        <w:rPr>
          <w:rFonts w:ascii="Arial" w:eastAsia="Arial" w:hAnsi="Arial" w:cs="Arial"/>
          <w:color w:val="1A171C"/>
          <w:spacing w:val="2"/>
          <w:sz w:val="20"/>
          <w:szCs w:val="20"/>
        </w:rPr>
        <w:t>Specific guidelines for the valuation of scientific journals include the following:</w:t>
      </w:r>
    </w:p>
    <w:p w:rsidR="00894442" w:rsidRPr="000F4F93" w:rsidRDefault="00894442" w:rsidP="000F4F93">
      <w:pPr>
        <w:spacing w:after="0" w:line="281" w:lineRule="auto"/>
        <w:ind w:left="2268" w:right="2235"/>
        <w:rPr>
          <w:rFonts w:ascii="Arial" w:eastAsia="Arial" w:hAnsi="Arial" w:cs="Arial"/>
          <w:color w:val="1A171C"/>
          <w:spacing w:val="2"/>
          <w:sz w:val="20"/>
          <w:szCs w:val="20"/>
        </w:rPr>
      </w:pPr>
    </w:p>
    <w:p w:rsidR="00894442" w:rsidRPr="000F4F93" w:rsidRDefault="00361575">
      <w:pPr>
        <w:spacing w:after="0" w:line="281" w:lineRule="auto"/>
        <w:ind w:left="2551" w:right="1666" w:hanging="283"/>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0F4F93">
        <w:rPr>
          <w:rFonts w:ascii="Arial" w:eastAsia="Arial" w:hAnsi="Arial" w:cs="Arial"/>
          <w:color w:val="1A171C"/>
          <w:spacing w:val="2"/>
          <w:sz w:val="20"/>
          <w:szCs w:val="20"/>
        </w:rPr>
        <w:t xml:space="preserve">Valuations should </w:t>
      </w:r>
      <w:r w:rsidR="00FE2388">
        <w:rPr>
          <w:rFonts w:ascii="Arial" w:eastAsia="Arial" w:hAnsi="Arial" w:cs="Arial"/>
          <w:color w:val="1A171C"/>
          <w:spacing w:val="2"/>
          <w:sz w:val="20"/>
          <w:szCs w:val="20"/>
        </w:rPr>
        <w:t>b</w:t>
      </w:r>
      <w:r w:rsidR="00FE2388" w:rsidRPr="000F4F9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base</w:t>
      </w:r>
      <w:r w:rsidR="00FE2388" w:rsidRPr="000F4F93">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cur</w:t>
      </w:r>
      <w:r w:rsidR="00FE2388" w:rsidRPr="000F4F93">
        <w:rPr>
          <w:rFonts w:ascii="Arial" w:eastAsia="Arial" w:hAnsi="Arial" w:cs="Arial"/>
          <w:color w:val="1A171C"/>
          <w:spacing w:val="2"/>
          <w:sz w:val="20"/>
          <w:szCs w:val="20"/>
        </w:rPr>
        <w:t>r</w:t>
      </w:r>
      <w:r w:rsidR="00FE2388">
        <w:rPr>
          <w:rFonts w:ascii="Arial" w:eastAsia="Arial" w:hAnsi="Arial" w:cs="Arial"/>
          <w:color w:val="1A171C"/>
          <w:spacing w:val="2"/>
          <w:sz w:val="20"/>
          <w:szCs w:val="20"/>
        </w:rPr>
        <w:t>en</w:t>
      </w:r>
      <w:r w:rsidR="00FE2388" w:rsidRPr="000F4F93">
        <w:rPr>
          <w:rFonts w:ascii="Arial" w:eastAsia="Arial" w:hAnsi="Arial" w:cs="Arial"/>
          <w:color w:val="1A171C"/>
          <w:spacing w:val="2"/>
          <w:sz w:val="20"/>
          <w:szCs w:val="20"/>
        </w:rPr>
        <w:t xml:space="preserve">t listings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second-han</w:t>
      </w:r>
      <w:r w:rsidR="00FE2388" w:rsidRPr="000F4F93">
        <w:rPr>
          <w:rFonts w:ascii="Arial" w:eastAsia="Arial" w:hAnsi="Arial" w:cs="Arial"/>
          <w:color w:val="1A171C"/>
          <w:spacing w:val="2"/>
          <w:sz w:val="20"/>
          <w:szCs w:val="20"/>
        </w:rPr>
        <w:t xml:space="preserve">d journal sales in Australia </w:t>
      </w:r>
      <w:r w:rsidR="00FE2388">
        <w:rPr>
          <w:rFonts w:ascii="Arial" w:eastAsia="Arial" w:hAnsi="Arial" w:cs="Arial"/>
          <w:color w:val="1A171C"/>
          <w:spacing w:val="2"/>
          <w:sz w:val="20"/>
          <w:szCs w:val="20"/>
        </w:rPr>
        <w:t>whe</w:t>
      </w:r>
      <w:r w:rsidR="00FE2388" w:rsidRPr="000F4F93">
        <w:rPr>
          <w:rFonts w:ascii="Arial" w:eastAsia="Arial" w:hAnsi="Arial" w:cs="Arial"/>
          <w:color w:val="1A171C"/>
          <w:spacing w:val="2"/>
          <w:sz w:val="20"/>
          <w:szCs w:val="20"/>
        </w:rPr>
        <w:t xml:space="preserve">re </w:t>
      </w:r>
      <w:r w:rsidR="00FE2388">
        <w:rPr>
          <w:rFonts w:ascii="Arial" w:eastAsia="Arial" w:hAnsi="Arial" w:cs="Arial"/>
          <w:color w:val="1A171C"/>
          <w:spacing w:val="2"/>
          <w:sz w:val="20"/>
          <w:szCs w:val="20"/>
        </w:rPr>
        <w:t>thes</w:t>
      </w:r>
      <w:r w:rsidR="00FE2388" w:rsidRPr="000F4F9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a</w:t>
      </w:r>
      <w:r w:rsidR="00FE2388" w:rsidRPr="000F4F93">
        <w:rPr>
          <w:rFonts w:ascii="Arial" w:eastAsia="Arial" w:hAnsi="Arial" w:cs="Arial"/>
          <w:color w:val="1A171C"/>
          <w:spacing w:val="2"/>
          <w:sz w:val="20"/>
          <w:szCs w:val="20"/>
        </w:rPr>
        <w:t xml:space="preserve">re available. Wherever possible valuers </w:t>
      </w:r>
      <w:r w:rsidR="00FE2388">
        <w:rPr>
          <w:rFonts w:ascii="Arial" w:eastAsia="Arial" w:hAnsi="Arial" w:cs="Arial"/>
          <w:color w:val="1A171C"/>
          <w:spacing w:val="2"/>
          <w:sz w:val="20"/>
          <w:szCs w:val="20"/>
        </w:rPr>
        <w:t>mus</w:t>
      </w:r>
      <w:r w:rsidR="00FE2388" w:rsidRPr="000F4F9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b</w:t>
      </w:r>
      <w:r w:rsidR="00FE2388" w:rsidRPr="000F4F93">
        <w:rPr>
          <w:rFonts w:ascii="Arial" w:eastAsia="Arial" w:hAnsi="Arial" w:cs="Arial"/>
          <w:color w:val="1A171C"/>
          <w:spacing w:val="2"/>
          <w:sz w:val="20"/>
          <w:szCs w:val="20"/>
        </w:rPr>
        <w:t xml:space="preserve">e able </w:t>
      </w:r>
      <w:r w:rsidR="00FE2388">
        <w:rPr>
          <w:rFonts w:ascii="Arial" w:eastAsia="Arial" w:hAnsi="Arial" w:cs="Arial"/>
          <w:color w:val="1A171C"/>
          <w:spacing w:val="2"/>
          <w:sz w:val="20"/>
          <w:szCs w:val="20"/>
        </w:rPr>
        <w:t>t</w:t>
      </w:r>
      <w:r w:rsidR="00FE2388" w:rsidRPr="000F4F93">
        <w:rPr>
          <w:rFonts w:ascii="Arial" w:eastAsia="Arial" w:hAnsi="Arial" w:cs="Arial"/>
          <w:color w:val="1A171C"/>
          <w:spacing w:val="2"/>
          <w:sz w:val="20"/>
          <w:szCs w:val="20"/>
        </w:rPr>
        <w:t xml:space="preserve">o substantiate values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th</w:t>
      </w:r>
      <w:r w:rsidR="00FE2388" w:rsidRPr="000F4F93">
        <w:rPr>
          <w:rFonts w:ascii="Arial" w:eastAsia="Arial" w:hAnsi="Arial" w:cs="Arial"/>
          <w:color w:val="1A171C"/>
          <w:spacing w:val="2"/>
          <w:sz w:val="20"/>
          <w:szCs w:val="20"/>
        </w:rPr>
        <w:t xml:space="preserve">e basis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f sale prices.</w:t>
      </w:r>
    </w:p>
    <w:p w:rsidR="00894442" w:rsidRPr="000F4F93" w:rsidRDefault="00361575">
      <w:pPr>
        <w:spacing w:before="86" w:after="0" w:line="280" w:lineRule="auto"/>
        <w:ind w:left="2551" w:right="1736" w:hanging="283"/>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0F4F93">
        <w:rPr>
          <w:rFonts w:ascii="Arial" w:eastAsia="Arial" w:hAnsi="Arial" w:cs="Arial"/>
          <w:color w:val="1A171C"/>
          <w:spacing w:val="2"/>
          <w:sz w:val="20"/>
          <w:szCs w:val="20"/>
        </w:rPr>
        <w:t xml:space="preserve">In </w:t>
      </w:r>
      <w:r w:rsidR="00FE2388">
        <w:rPr>
          <w:rFonts w:ascii="Arial" w:eastAsia="Arial" w:hAnsi="Arial" w:cs="Arial"/>
          <w:color w:val="1A171C"/>
          <w:spacing w:val="2"/>
          <w:sz w:val="20"/>
          <w:szCs w:val="20"/>
        </w:rPr>
        <w:t>th</w:t>
      </w:r>
      <w:r w:rsidR="00FE2388" w:rsidRPr="000F4F9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absenc</w:t>
      </w:r>
      <w:r w:rsidR="00FE2388" w:rsidRPr="000F4F9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f a </w:t>
      </w:r>
      <w:r w:rsidR="00FE2388">
        <w:rPr>
          <w:rFonts w:ascii="Arial" w:eastAsia="Arial" w:hAnsi="Arial" w:cs="Arial"/>
          <w:color w:val="1A171C"/>
          <w:spacing w:val="2"/>
          <w:sz w:val="20"/>
          <w:szCs w:val="20"/>
        </w:rPr>
        <w:t>second-han</w:t>
      </w:r>
      <w:r w:rsidR="00FE2388" w:rsidRPr="000F4F93">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market</w:t>
      </w:r>
      <w:r w:rsidR="00FE2388" w:rsidRPr="000F4F93">
        <w:rPr>
          <w:rFonts w:ascii="Arial" w:eastAsia="Arial" w:hAnsi="Arial" w:cs="Arial"/>
          <w:color w:val="1A171C"/>
          <w:spacing w:val="2"/>
          <w:sz w:val="20"/>
          <w:szCs w:val="20"/>
        </w:rPr>
        <w:t xml:space="preserve">, valuations </w:t>
      </w:r>
      <w:r w:rsidR="00FE2388">
        <w:rPr>
          <w:rFonts w:ascii="Arial" w:eastAsia="Arial" w:hAnsi="Arial" w:cs="Arial"/>
          <w:color w:val="1A171C"/>
          <w:spacing w:val="2"/>
          <w:sz w:val="20"/>
          <w:szCs w:val="20"/>
        </w:rPr>
        <w:t>ma</w:t>
      </w:r>
      <w:r w:rsidR="00FE2388" w:rsidRPr="000F4F93">
        <w:rPr>
          <w:rFonts w:ascii="Arial" w:eastAsia="Arial" w:hAnsi="Arial" w:cs="Arial"/>
          <w:color w:val="1A171C"/>
          <w:spacing w:val="2"/>
          <w:sz w:val="20"/>
          <w:szCs w:val="20"/>
        </w:rPr>
        <w:t xml:space="preserve">y </w:t>
      </w:r>
      <w:r w:rsidR="00FE2388">
        <w:rPr>
          <w:rFonts w:ascii="Arial" w:eastAsia="Arial" w:hAnsi="Arial" w:cs="Arial"/>
          <w:color w:val="1A171C"/>
          <w:spacing w:val="2"/>
          <w:sz w:val="20"/>
          <w:szCs w:val="20"/>
        </w:rPr>
        <w:t>tak</w:t>
      </w:r>
      <w:r w:rsidR="00FE2388" w:rsidRPr="000F4F93">
        <w:rPr>
          <w:rFonts w:ascii="Arial" w:eastAsia="Arial" w:hAnsi="Arial" w:cs="Arial"/>
          <w:color w:val="1A171C"/>
          <w:spacing w:val="2"/>
          <w:sz w:val="20"/>
          <w:szCs w:val="20"/>
        </w:rPr>
        <w:t xml:space="preserve">e into </w:t>
      </w:r>
      <w:r w:rsidR="00FE2388">
        <w:rPr>
          <w:rFonts w:ascii="Arial" w:eastAsia="Arial" w:hAnsi="Arial" w:cs="Arial"/>
          <w:color w:val="1A171C"/>
          <w:spacing w:val="2"/>
          <w:sz w:val="20"/>
          <w:szCs w:val="20"/>
        </w:rPr>
        <w:t>accoun</w:t>
      </w:r>
      <w:r w:rsidR="00FE2388" w:rsidRPr="000F4F9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th</w:t>
      </w:r>
      <w:r w:rsidR="00FE2388" w:rsidRPr="000F4F9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cos</w:t>
      </w:r>
      <w:r w:rsidR="00FE2388" w:rsidRPr="000F4F9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f replacement issues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r whole </w:t>
      </w:r>
      <w:r w:rsidR="00FE2388">
        <w:rPr>
          <w:rFonts w:ascii="Arial" w:eastAsia="Arial" w:hAnsi="Arial" w:cs="Arial"/>
          <w:color w:val="1A171C"/>
          <w:spacing w:val="2"/>
          <w:sz w:val="20"/>
          <w:szCs w:val="20"/>
        </w:rPr>
        <w:t>run</w:t>
      </w:r>
      <w:r w:rsidR="00FE2388" w:rsidRPr="000F4F93">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f j</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urnals.</w:t>
      </w:r>
    </w:p>
    <w:p w:rsidR="00894442" w:rsidRPr="000F4F93" w:rsidRDefault="00361575">
      <w:pPr>
        <w:spacing w:before="87" w:after="0" w:line="281" w:lineRule="auto"/>
        <w:ind w:left="2551" w:right="1932" w:hanging="283"/>
        <w:jc w:val="both"/>
        <w:rPr>
          <w:rFonts w:ascii="Arial" w:eastAsia="Arial" w:hAnsi="Arial" w:cs="Arial"/>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0F4F93">
        <w:rPr>
          <w:rFonts w:ascii="Arial" w:eastAsia="Arial" w:hAnsi="Arial" w:cs="Arial"/>
          <w:color w:val="1A171C"/>
          <w:spacing w:val="2"/>
          <w:sz w:val="20"/>
          <w:szCs w:val="20"/>
        </w:rPr>
        <w:t xml:space="preserve">Where </w:t>
      </w:r>
      <w:r w:rsidR="00FE2388">
        <w:rPr>
          <w:rFonts w:ascii="Arial" w:eastAsia="Arial" w:hAnsi="Arial" w:cs="Arial"/>
          <w:color w:val="1A171C"/>
          <w:spacing w:val="2"/>
          <w:sz w:val="20"/>
          <w:szCs w:val="20"/>
        </w:rPr>
        <w:t>th</w:t>
      </w:r>
      <w:r w:rsidR="00FE2388" w:rsidRPr="000F4F93">
        <w:rPr>
          <w:rFonts w:ascii="Arial" w:eastAsia="Arial" w:hAnsi="Arial" w:cs="Arial"/>
          <w:color w:val="1A171C"/>
          <w:spacing w:val="2"/>
          <w:sz w:val="20"/>
          <w:szCs w:val="20"/>
        </w:rPr>
        <w:t xml:space="preserve">e journals </w:t>
      </w:r>
      <w:r w:rsidR="00FE2388">
        <w:rPr>
          <w:rFonts w:ascii="Arial" w:eastAsia="Arial" w:hAnsi="Arial" w:cs="Arial"/>
          <w:color w:val="1A171C"/>
          <w:spacing w:val="2"/>
          <w:sz w:val="20"/>
          <w:szCs w:val="20"/>
        </w:rPr>
        <w:t>a</w:t>
      </w:r>
      <w:r w:rsidR="00FE2388" w:rsidRPr="000F4F93">
        <w:rPr>
          <w:rFonts w:ascii="Arial" w:eastAsia="Arial" w:hAnsi="Arial" w:cs="Arial"/>
          <w:color w:val="1A171C"/>
          <w:spacing w:val="2"/>
          <w:sz w:val="20"/>
          <w:szCs w:val="20"/>
        </w:rPr>
        <w:t xml:space="preserve">re available online,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CD-RO</w:t>
      </w:r>
      <w:r w:rsidR="00FE2388" w:rsidRPr="000F4F93">
        <w:rPr>
          <w:rFonts w:ascii="Arial" w:eastAsia="Arial" w:hAnsi="Arial" w:cs="Arial"/>
          <w:color w:val="1A171C"/>
          <w:spacing w:val="2"/>
          <w:sz w:val="20"/>
          <w:szCs w:val="20"/>
        </w:rPr>
        <w:t xml:space="preserve">M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n microform, this should </w:t>
      </w:r>
      <w:r w:rsidR="00FE2388">
        <w:rPr>
          <w:rFonts w:ascii="Arial" w:eastAsia="Arial" w:hAnsi="Arial" w:cs="Arial"/>
          <w:color w:val="1A171C"/>
          <w:spacing w:val="2"/>
          <w:sz w:val="20"/>
          <w:szCs w:val="20"/>
        </w:rPr>
        <w:t>b</w:t>
      </w:r>
      <w:r w:rsidR="00FE2388" w:rsidRPr="000F4F9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take</w:t>
      </w:r>
      <w:r w:rsidR="00FE2388" w:rsidRPr="000F4F93">
        <w:rPr>
          <w:rFonts w:ascii="Arial" w:eastAsia="Arial" w:hAnsi="Arial" w:cs="Arial"/>
          <w:color w:val="1A171C"/>
          <w:spacing w:val="2"/>
          <w:sz w:val="20"/>
          <w:szCs w:val="20"/>
        </w:rPr>
        <w:t xml:space="preserve">n into </w:t>
      </w:r>
      <w:r w:rsidR="00FE2388">
        <w:rPr>
          <w:rFonts w:ascii="Arial" w:eastAsia="Arial" w:hAnsi="Arial" w:cs="Arial"/>
          <w:color w:val="1A171C"/>
          <w:spacing w:val="2"/>
          <w:sz w:val="20"/>
          <w:szCs w:val="20"/>
        </w:rPr>
        <w:t>account</w:t>
      </w:r>
      <w:r w:rsidR="00FE2388" w:rsidRPr="000F4F93">
        <w:rPr>
          <w:rFonts w:ascii="Arial" w:eastAsia="Arial" w:hAnsi="Arial" w:cs="Arial"/>
          <w:color w:val="1A171C"/>
          <w:spacing w:val="2"/>
          <w:sz w:val="20"/>
          <w:szCs w:val="20"/>
        </w:rPr>
        <w:t xml:space="preserve">. </w:t>
      </w:r>
      <w:r w:rsidR="00FE2388">
        <w:rPr>
          <w:rFonts w:ascii="Arial" w:eastAsia="Arial" w:hAnsi="Arial" w:cs="Arial"/>
          <w:color w:val="1A171C"/>
          <w:spacing w:val="2"/>
          <w:sz w:val="20"/>
          <w:szCs w:val="20"/>
        </w:rPr>
        <w:t>Th</w:t>
      </w:r>
      <w:r w:rsidR="00FE2388" w:rsidRPr="000F4F93">
        <w:rPr>
          <w:rFonts w:ascii="Arial" w:eastAsia="Arial" w:hAnsi="Arial" w:cs="Arial"/>
          <w:color w:val="1A171C"/>
          <w:spacing w:val="2"/>
          <w:sz w:val="20"/>
          <w:szCs w:val="20"/>
        </w:rPr>
        <w:t xml:space="preserve">e replacement </w:t>
      </w:r>
      <w:r w:rsidR="00FE2388">
        <w:rPr>
          <w:rFonts w:ascii="Arial" w:eastAsia="Arial" w:hAnsi="Arial" w:cs="Arial"/>
          <w:color w:val="1A171C"/>
          <w:spacing w:val="2"/>
          <w:sz w:val="20"/>
          <w:szCs w:val="20"/>
        </w:rPr>
        <w:t>cos</w:t>
      </w:r>
      <w:r w:rsidR="00FE2388" w:rsidRPr="000F4F9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ha</w:t>
      </w:r>
      <w:r w:rsidR="00FE2388" w:rsidRPr="000F4F93">
        <w:rPr>
          <w:rFonts w:ascii="Arial" w:eastAsia="Arial" w:hAnsi="Arial" w:cs="Arial"/>
          <w:color w:val="1A171C"/>
          <w:spacing w:val="2"/>
          <w:sz w:val="20"/>
          <w:szCs w:val="20"/>
        </w:rPr>
        <w:t xml:space="preserve">rd </w:t>
      </w:r>
      <w:r w:rsidR="00FE2388">
        <w:rPr>
          <w:rFonts w:ascii="Arial" w:eastAsia="Arial" w:hAnsi="Arial" w:cs="Arial"/>
          <w:color w:val="1A171C"/>
          <w:spacing w:val="2"/>
          <w:sz w:val="20"/>
          <w:szCs w:val="20"/>
        </w:rPr>
        <w:t>cop</w:t>
      </w:r>
      <w:r w:rsidR="00FE2388" w:rsidRPr="000F4F93">
        <w:rPr>
          <w:rFonts w:ascii="Arial" w:eastAsia="Arial" w:hAnsi="Arial" w:cs="Arial"/>
          <w:color w:val="1A171C"/>
          <w:spacing w:val="2"/>
          <w:sz w:val="20"/>
          <w:szCs w:val="20"/>
        </w:rPr>
        <w:t>y</w:t>
      </w:r>
      <w:r w:rsidR="00FE2388">
        <w:rPr>
          <w:rFonts w:ascii="Arial" w:eastAsia="Arial" w:hAnsi="Arial" w:cs="Arial"/>
          <w:color w:val="1A171C"/>
          <w:spacing w:val="2"/>
          <w:sz w:val="20"/>
          <w:szCs w:val="20"/>
        </w:rPr>
        <w:t xml:space="preserve"> </w:t>
      </w:r>
      <w:r w:rsidR="00FE2388" w:rsidRPr="000F4F93">
        <w:rPr>
          <w:rFonts w:ascii="Arial" w:eastAsia="Arial" w:hAnsi="Arial" w:cs="Arial"/>
          <w:color w:val="1A171C"/>
          <w:spacing w:val="2"/>
          <w:sz w:val="20"/>
          <w:szCs w:val="20"/>
        </w:rPr>
        <w:t xml:space="preserve">would usually </w:t>
      </w:r>
      <w:r w:rsidR="00FE2388">
        <w:rPr>
          <w:rFonts w:ascii="Arial" w:eastAsia="Arial" w:hAnsi="Arial" w:cs="Arial"/>
          <w:color w:val="1A171C"/>
          <w:spacing w:val="2"/>
          <w:sz w:val="20"/>
          <w:szCs w:val="20"/>
        </w:rPr>
        <w:t>b</w:t>
      </w:r>
      <w:r w:rsidR="00FE2388" w:rsidRPr="000F4F93">
        <w:rPr>
          <w:rFonts w:ascii="Arial" w:eastAsia="Arial" w:hAnsi="Arial" w:cs="Arial"/>
          <w:color w:val="1A171C"/>
          <w:spacing w:val="2"/>
          <w:sz w:val="20"/>
          <w:szCs w:val="20"/>
        </w:rPr>
        <w:t xml:space="preserve">e higher </w:t>
      </w:r>
      <w:r w:rsidR="00FE2388">
        <w:rPr>
          <w:rFonts w:ascii="Arial" w:eastAsia="Arial" w:hAnsi="Arial" w:cs="Arial"/>
          <w:color w:val="1A171C"/>
          <w:spacing w:val="2"/>
          <w:sz w:val="20"/>
          <w:szCs w:val="20"/>
        </w:rPr>
        <w:t>an</w:t>
      </w:r>
      <w:r w:rsidR="00FE2388" w:rsidRPr="000F4F93">
        <w:rPr>
          <w:rFonts w:ascii="Arial" w:eastAsia="Arial" w:hAnsi="Arial" w:cs="Arial"/>
          <w:color w:val="1A171C"/>
          <w:spacing w:val="2"/>
          <w:sz w:val="20"/>
          <w:szCs w:val="20"/>
        </w:rPr>
        <w:t xml:space="preserve">d should </w:t>
      </w:r>
      <w:r w:rsidR="00FE2388">
        <w:rPr>
          <w:rFonts w:ascii="Arial" w:eastAsia="Arial" w:hAnsi="Arial" w:cs="Arial"/>
          <w:color w:val="1A171C"/>
          <w:spacing w:val="2"/>
          <w:sz w:val="20"/>
          <w:szCs w:val="20"/>
        </w:rPr>
        <w:t>no</w:t>
      </w:r>
      <w:r w:rsidR="00FE2388" w:rsidRPr="000F4F9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b</w:t>
      </w:r>
      <w:r w:rsidR="00FE2388" w:rsidRPr="000F4F9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take</w:t>
      </w:r>
      <w:r w:rsidR="00FE2388" w:rsidRPr="000F4F93">
        <w:rPr>
          <w:rFonts w:ascii="Arial" w:eastAsia="Arial" w:hAnsi="Arial" w:cs="Arial"/>
          <w:color w:val="1A171C"/>
          <w:spacing w:val="2"/>
          <w:sz w:val="20"/>
          <w:szCs w:val="20"/>
        </w:rPr>
        <w:t xml:space="preserve">n into consideration </w:t>
      </w:r>
      <w:r w:rsidR="00FE2388">
        <w:rPr>
          <w:rFonts w:ascii="Arial" w:eastAsia="Arial" w:hAnsi="Arial" w:cs="Arial"/>
          <w:color w:val="1A171C"/>
          <w:spacing w:val="2"/>
          <w:sz w:val="20"/>
          <w:szCs w:val="20"/>
        </w:rPr>
        <w:t>whe</w:t>
      </w:r>
      <w:r w:rsidR="00FE2388" w:rsidRPr="000F4F93">
        <w:rPr>
          <w:rFonts w:ascii="Arial" w:eastAsia="Arial" w:hAnsi="Arial" w:cs="Arial"/>
          <w:color w:val="1A171C"/>
          <w:spacing w:val="2"/>
          <w:sz w:val="20"/>
          <w:szCs w:val="20"/>
        </w:rPr>
        <w:t xml:space="preserve">re </w:t>
      </w:r>
      <w:r w:rsidR="00FE2388">
        <w:rPr>
          <w:rFonts w:ascii="Arial" w:eastAsia="Arial" w:hAnsi="Arial" w:cs="Arial"/>
          <w:color w:val="1A171C"/>
          <w:spacing w:val="2"/>
          <w:sz w:val="20"/>
          <w:szCs w:val="20"/>
        </w:rPr>
        <w:t>a</w:t>
      </w:r>
      <w:r w:rsidR="00FE2388" w:rsidRPr="000F4F93">
        <w:rPr>
          <w:rFonts w:ascii="Arial" w:eastAsia="Arial" w:hAnsi="Arial" w:cs="Arial"/>
          <w:color w:val="1A171C"/>
          <w:spacing w:val="2"/>
          <w:sz w:val="20"/>
          <w:szCs w:val="20"/>
        </w:rPr>
        <w:t>n alternative is available.</w:t>
      </w:r>
    </w:p>
    <w:p w:rsidR="00894442" w:rsidRDefault="00361575">
      <w:pPr>
        <w:spacing w:before="86" w:after="0" w:line="280" w:lineRule="auto"/>
        <w:ind w:left="2551" w:right="2248"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0F4F93">
        <w:rPr>
          <w:rFonts w:ascii="Arial" w:eastAsia="Arial" w:hAnsi="Arial" w:cs="Arial"/>
          <w:color w:val="1A171C"/>
          <w:spacing w:val="2"/>
          <w:sz w:val="20"/>
          <w:szCs w:val="20"/>
        </w:rPr>
        <w:t xml:space="preserve">Complete </w:t>
      </w:r>
      <w:r w:rsidR="00FE2388">
        <w:rPr>
          <w:rFonts w:ascii="Arial" w:eastAsia="Arial" w:hAnsi="Arial" w:cs="Arial"/>
          <w:color w:val="1A171C"/>
          <w:spacing w:val="2"/>
          <w:sz w:val="20"/>
          <w:szCs w:val="20"/>
        </w:rPr>
        <w:t>run</w:t>
      </w:r>
      <w:r w:rsidR="00FE2388" w:rsidRPr="000F4F93">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f journals </w:t>
      </w:r>
      <w:r w:rsidR="00FE2388">
        <w:rPr>
          <w:rFonts w:ascii="Arial" w:eastAsia="Arial" w:hAnsi="Arial" w:cs="Arial"/>
          <w:color w:val="1A171C"/>
          <w:spacing w:val="2"/>
          <w:sz w:val="20"/>
          <w:szCs w:val="20"/>
        </w:rPr>
        <w:t>a</w:t>
      </w:r>
      <w:r w:rsidR="00FE2388" w:rsidRPr="000F4F93">
        <w:rPr>
          <w:rFonts w:ascii="Arial" w:eastAsia="Arial" w:hAnsi="Arial" w:cs="Arial"/>
          <w:color w:val="1A171C"/>
          <w:spacing w:val="2"/>
          <w:sz w:val="20"/>
          <w:szCs w:val="20"/>
        </w:rPr>
        <w:t xml:space="preserve">re </w:t>
      </w:r>
      <w:r w:rsidR="00FE2388">
        <w:rPr>
          <w:rFonts w:ascii="Arial" w:eastAsia="Arial" w:hAnsi="Arial" w:cs="Arial"/>
          <w:color w:val="1A171C"/>
          <w:spacing w:val="2"/>
          <w:sz w:val="20"/>
          <w:szCs w:val="20"/>
        </w:rPr>
        <w:t>mo</w:t>
      </w:r>
      <w:r w:rsidR="00FE2388" w:rsidRPr="000F4F93">
        <w:rPr>
          <w:rFonts w:ascii="Arial" w:eastAsia="Arial" w:hAnsi="Arial" w:cs="Arial"/>
          <w:color w:val="1A171C"/>
          <w:spacing w:val="2"/>
          <w:sz w:val="20"/>
          <w:szCs w:val="20"/>
        </w:rPr>
        <w:t xml:space="preserve">re valuable </w:t>
      </w:r>
      <w:r w:rsidR="00FE2388">
        <w:rPr>
          <w:rFonts w:ascii="Arial" w:eastAsia="Arial" w:hAnsi="Arial" w:cs="Arial"/>
          <w:color w:val="1A171C"/>
          <w:spacing w:val="2"/>
          <w:sz w:val="20"/>
          <w:szCs w:val="20"/>
        </w:rPr>
        <w:t>tha</w:t>
      </w:r>
      <w:r w:rsidR="00FE2388" w:rsidRPr="000F4F93">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b</w:t>
      </w:r>
      <w:r w:rsidR="00FE2388" w:rsidRPr="000F4F93">
        <w:rPr>
          <w:rFonts w:ascii="Arial" w:eastAsia="Arial" w:hAnsi="Arial" w:cs="Arial"/>
          <w:color w:val="1A171C"/>
          <w:spacing w:val="2"/>
          <w:sz w:val="20"/>
          <w:szCs w:val="20"/>
        </w:rPr>
        <w:t>r</w:t>
      </w:r>
      <w:r w:rsidR="00FE2388">
        <w:rPr>
          <w:rFonts w:ascii="Arial" w:eastAsia="Arial" w:hAnsi="Arial" w:cs="Arial"/>
          <w:color w:val="1A171C"/>
          <w:spacing w:val="2"/>
          <w:sz w:val="20"/>
          <w:szCs w:val="20"/>
        </w:rPr>
        <w:t>oke</w:t>
      </w:r>
      <w:r w:rsidR="00FE2388" w:rsidRPr="000F4F93">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run</w:t>
      </w:r>
      <w:r w:rsidR="00FE2388" w:rsidRPr="000F4F93">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r </w:t>
      </w:r>
      <w:r w:rsidR="00FE2388">
        <w:rPr>
          <w:rFonts w:ascii="Arial" w:eastAsia="Arial" w:hAnsi="Arial" w:cs="Arial"/>
          <w:color w:val="1A171C"/>
          <w:spacing w:val="2"/>
          <w:sz w:val="20"/>
          <w:szCs w:val="20"/>
        </w:rPr>
        <w:t>od</w:t>
      </w:r>
      <w:r w:rsidR="00FE2388" w:rsidRPr="000F4F93">
        <w:rPr>
          <w:rFonts w:ascii="Arial" w:eastAsia="Arial" w:hAnsi="Arial" w:cs="Arial"/>
          <w:color w:val="1A171C"/>
          <w:spacing w:val="2"/>
          <w:sz w:val="20"/>
          <w:szCs w:val="20"/>
        </w:rPr>
        <w:t xml:space="preserve">d issues </w:t>
      </w:r>
      <w:r w:rsidR="00FE2388">
        <w:rPr>
          <w:rFonts w:ascii="Arial" w:eastAsia="Arial" w:hAnsi="Arial" w:cs="Arial"/>
          <w:color w:val="1A171C"/>
          <w:spacing w:val="2"/>
          <w:sz w:val="20"/>
          <w:szCs w:val="20"/>
        </w:rPr>
        <w:t>an</w:t>
      </w:r>
      <w:r w:rsidR="00FE2388" w:rsidRPr="000F4F93">
        <w:rPr>
          <w:rFonts w:ascii="Arial" w:eastAsia="Arial" w:hAnsi="Arial" w:cs="Arial"/>
          <w:color w:val="1A171C"/>
          <w:spacing w:val="2"/>
          <w:sz w:val="20"/>
          <w:szCs w:val="20"/>
        </w:rPr>
        <w:t xml:space="preserve">d </w:t>
      </w:r>
      <w:r w:rsidR="00FE2388">
        <w:rPr>
          <w:rFonts w:ascii="Arial" w:eastAsia="Arial" w:hAnsi="Arial" w:cs="Arial"/>
          <w:color w:val="1A171C"/>
          <w:spacing w:val="2"/>
          <w:sz w:val="20"/>
          <w:szCs w:val="20"/>
        </w:rPr>
        <w:t>boun</w:t>
      </w:r>
      <w:r w:rsidR="00FE2388" w:rsidRPr="000F4F93">
        <w:rPr>
          <w:rFonts w:ascii="Arial" w:eastAsia="Arial" w:hAnsi="Arial" w:cs="Arial"/>
          <w:color w:val="1A171C"/>
          <w:spacing w:val="2"/>
          <w:sz w:val="20"/>
          <w:szCs w:val="20"/>
        </w:rPr>
        <w:t>d</w:t>
      </w:r>
      <w:r w:rsidR="00FE2388">
        <w:rPr>
          <w:rFonts w:ascii="Arial" w:eastAsia="Arial" w:hAnsi="Arial" w:cs="Arial"/>
          <w:color w:val="1A171C"/>
          <w:spacing w:val="2"/>
          <w:sz w:val="20"/>
          <w:szCs w:val="20"/>
        </w:rPr>
        <w:t xml:space="preserve"> </w:t>
      </w:r>
      <w:r w:rsidR="00FE2388" w:rsidRPr="000F4F93">
        <w:rPr>
          <w:rFonts w:ascii="Arial" w:eastAsia="Arial" w:hAnsi="Arial" w:cs="Arial"/>
          <w:color w:val="1A171C"/>
          <w:spacing w:val="2"/>
          <w:sz w:val="20"/>
          <w:szCs w:val="20"/>
        </w:rPr>
        <w:t xml:space="preserve">copies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f </w:t>
      </w:r>
      <w:r w:rsidR="00FE2388">
        <w:rPr>
          <w:rFonts w:ascii="Arial" w:eastAsia="Arial" w:hAnsi="Arial" w:cs="Arial"/>
          <w:color w:val="1A171C"/>
          <w:spacing w:val="2"/>
          <w:sz w:val="20"/>
          <w:szCs w:val="20"/>
        </w:rPr>
        <w:t>set</w:t>
      </w:r>
      <w:r w:rsidR="00FE2388" w:rsidRPr="000F4F93">
        <w:rPr>
          <w:rFonts w:ascii="Arial" w:eastAsia="Arial" w:hAnsi="Arial" w:cs="Arial"/>
          <w:color w:val="1A171C"/>
          <w:spacing w:val="2"/>
          <w:sz w:val="20"/>
          <w:szCs w:val="20"/>
        </w:rPr>
        <w:t xml:space="preserve">s </w:t>
      </w:r>
      <w:r w:rsidR="00FE2388">
        <w:rPr>
          <w:rFonts w:ascii="Arial" w:eastAsia="Arial" w:hAnsi="Arial" w:cs="Arial"/>
          <w:color w:val="1A171C"/>
          <w:spacing w:val="2"/>
          <w:sz w:val="20"/>
          <w:szCs w:val="20"/>
        </w:rPr>
        <w:t>a</w:t>
      </w:r>
      <w:r w:rsidR="00FE2388" w:rsidRPr="000F4F93">
        <w:rPr>
          <w:rFonts w:ascii="Arial" w:eastAsia="Arial" w:hAnsi="Arial" w:cs="Arial"/>
          <w:color w:val="1A171C"/>
          <w:spacing w:val="2"/>
          <w:sz w:val="20"/>
          <w:szCs w:val="20"/>
        </w:rPr>
        <w:t xml:space="preserve">re </w:t>
      </w:r>
      <w:r w:rsidR="00FE2388">
        <w:rPr>
          <w:rFonts w:ascii="Arial" w:eastAsia="Arial" w:hAnsi="Arial" w:cs="Arial"/>
          <w:color w:val="1A171C"/>
          <w:spacing w:val="2"/>
          <w:sz w:val="20"/>
          <w:szCs w:val="20"/>
        </w:rPr>
        <w:t>mo</w:t>
      </w:r>
      <w:r w:rsidR="00FE2388" w:rsidRPr="000F4F93">
        <w:rPr>
          <w:rFonts w:ascii="Arial" w:eastAsia="Arial" w:hAnsi="Arial" w:cs="Arial"/>
          <w:color w:val="1A171C"/>
          <w:spacing w:val="2"/>
          <w:sz w:val="20"/>
          <w:szCs w:val="20"/>
        </w:rPr>
        <w:t xml:space="preserve">re valuable </w:t>
      </w:r>
      <w:r w:rsidR="00FE2388">
        <w:rPr>
          <w:rFonts w:ascii="Arial" w:eastAsia="Arial" w:hAnsi="Arial" w:cs="Arial"/>
          <w:color w:val="1A171C"/>
          <w:spacing w:val="2"/>
          <w:sz w:val="20"/>
          <w:szCs w:val="20"/>
        </w:rPr>
        <w:t>tha</w:t>
      </w:r>
      <w:r w:rsidR="00FE2388" w:rsidRPr="000F4F93">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unbound</w:t>
      </w:r>
      <w:r w:rsidR="00FE2388" w:rsidRPr="000F4F93">
        <w:rPr>
          <w:rFonts w:ascii="Arial" w:eastAsia="Arial" w:hAnsi="Arial" w:cs="Arial"/>
          <w:color w:val="1A171C"/>
          <w:spacing w:val="2"/>
          <w:sz w:val="20"/>
          <w:szCs w:val="20"/>
        </w:rPr>
        <w:t>.</w:t>
      </w:r>
    </w:p>
    <w:p w:rsidR="00894442" w:rsidRDefault="00361575">
      <w:pPr>
        <w:spacing w:before="84" w:after="0" w:line="281" w:lineRule="auto"/>
        <w:ind w:left="2551" w:right="1702"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0F4F93">
        <w:rPr>
          <w:rFonts w:ascii="Arial" w:eastAsia="Arial" w:hAnsi="Arial" w:cs="Arial"/>
          <w:color w:val="1A171C"/>
          <w:spacing w:val="2"/>
          <w:sz w:val="20"/>
          <w:szCs w:val="20"/>
        </w:rPr>
        <w:t xml:space="preserve">Scientific journals are valuable primarily for the information they contain, seldom for scarcity </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r curio reasons—except early publications, </w:t>
      </w:r>
      <w:r w:rsidR="00FE2388">
        <w:rPr>
          <w:rFonts w:ascii="Arial" w:eastAsia="Arial" w:hAnsi="Arial" w:cs="Arial"/>
          <w:color w:val="1A171C"/>
          <w:spacing w:val="2"/>
          <w:sz w:val="20"/>
          <w:szCs w:val="20"/>
        </w:rPr>
        <w:t>fo</w:t>
      </w:r>
      <w:r w:rsidR="00FE2388" w:rsidRPr="000F4F93">
        <w:rPr>
          <w:rFonts w:ascii="Arial" w:eastAsia="Arial" w:hAnsi="Arial" w:cs="Arial"/>
          <w:color w:val="1A171C"/>
          <w:spacing w:val="2"/>
          <w:sz w:val="20"/>
          <w:szCs w:val="20"/>
        </w:rPr>
        <w:t xml:space="preserve">r example, </w:t>
      </w:r>
      <w:r w:rsidR="00FE2388">
        <w:rPr>
          <w:rFonts w:ascii="Arial" w:eastAsia="Arial" w:hAnsi="Arial" w:cs="Arial"/>
          <w:color w:val="1A171C"/>
          <w:spacing w:val="2"/>
          <w:sz w:val="20"/>
          <w:szCs w:val="20"/>
        </w:rPr>
        <w:t>f</w:t>
      </w:r>
      <w:r w:rsidR="00FE2388" w:rsidRPr="000F4F93">
        <w:rPr>
          <w:rFonts w:ascii="Arial" w:eastAsia="Arial" w:hAnsi="Arial" w:cs="Arial"/>
          <w:color w:val="1A171C"/>
          <w:spacing w:val="2"/>
          <w:sz w:val="20"/>
          <w:szCs w:val="20"/>
        </w:rPr>
        <w:t>r</w:t>
      </w:r>
      <w:r w:rsidR="00FE2388">
        <w:rPr>
          <w:rFonts w:ascii="Arial" w:eastAsia="Arial" w:hAnsi="Arial" w:cs="Arial"/>
          <w:color w:val="1A171C"/>
          <w:spacing w:val="2"/>
          <w:sz w:val="20"/>
          <w:szCs w:val="20"/>
        </w:rPr>
        <w:t>o</w:t>
      </w:r>
      <w:r w:rsidR="00FE2388" w:rsidRPr="000F4F93">
        <w:rPr>
          <w:rFonts w:ascii="Arial" w:eastAsia="Arial" w:hAnsi="Arial" w:cs="Arial"/>
          <w:color w:val="1A171C"/>
          <w:spacing w:val="2"/>
          <w:sz w:val="20"/>
          <w:szCs w:val="20"/>
        </w:rPr>
        <w:t xml:space="preserve">m </w:t>
      </w:r>
      <w:r w:rsidR="00FE2388">
        <w:rPr>
          <w:rFonts w:ascii="Arial" w:eastAsia="Arial" w:hAnsi="Arial" w:cs="Arial"/>
          <w:color w:val="1A171C"/>
          <w:spacing w:val="2"/>
          <w:sz w:val="20"/>
          <w:szCs w:val="20"/>
        </w:rPr>
        <w:t>17t</w:t>
      </w:r>
      <w:r w:rsidR="00FE2388" w:rsidRPr="000F4F93">
        <w:rPr>
          <w:rFonts w:ascii="Arial" w:eastAsia="Arial" w:hAnsi="Arial" w:cs="Arial"/>
          <w:color w:val="1A171C"/>
          <w:spacing w:val="2"/>
          <w:sz w:val="20"/>
          <w:szCs w:val="20"/>
        </w:rPr>
        <w:t xml:space="preserve">h </w:t>
      </w:r>
      <w:r w:rsidR="00FE2388">
        <w:rPr>
          <w:rFonts w:ascii="Arial" w:eastAsia="Arial" w:hAnsi="Arial" w:cs="Arial"/>
          <w:color w:val="1A171C"/>
          <w:spacing w:val="2"/>
          <w:sz w:val="20"/>
          <w:szCs w:val="20"/>
        </w:rPr>
        <w:t>t</w:t>
      </w:r>
      <w:r w:rsidR="00FE2388" w:rsidRPr="000F4F93">
        <w:rPr>
          <w:rFonts w:ascii="Arial" w:eastAsia="Arial" w:hAnsi="Arial" w:cs="Arial"/>
          <w:color w:val="1A171C"/>
          <w:spacing w:val="2"/>
          <w:sz w:val="20"/>
          <w:szCs w:val="20"/>
        </w:rPr>
        <w:t xml:space="preserve">o </w:t>
      </w:r>
      <w:r w:rsidR="00FE2388">
        <w:rPr>
          <w:rFonts w:ascii="Arial" w:eastAsia="Arial" w:hAnsi="Arial" w:cs="Arial"/>
          <w:color w:val="1A171C"/>
          <w:spacing w:val="2"/>
          <w:sz w:val="20"/>
          <w:szCs w:val="20"/>
        </w:rPr>
        <w:t>20t</w:t>
      </w:r>
      <w:r w:rsidR="00FE2388" w:rsidRPr="000F4F93">
        <w:rPr>
          <w:rFonts w:ascii="Arial" w:eastAsia="Arial" w:hAnsi="Arial" w:cs="Arial"/>
          <w:color w:val="1A171C"/>
          <w:spacing w:val="2"/>
          <w:sz w:val="20"/>
          <w:szCs w:val="20"/>
        </w:rPr>
        <w:t xml:space="preserve">h century—so a </w:t>
      </w:r>
      <w:r w:rsidR="00FE2388">
        <w:rPr>
          <w:rFonts w:ascii="Arial" w:eastAsia="Arial" w:hAnsi="Arial" w:cs="Arial"/>
          <w:color w:val="1A171C"/>
          <w:spacing w:val="2"/>
          <w:sz w:val="20"/>
          <w:szCs w:val="20"/>
        </w:rPr>
        <w:t>buye</w:t>
      </w:r>
      <w:r w:rsidR="00FE2388" w:rsidRPr="000F4F93">
        <w:rPr>
          <w:rFonts w:ascii="Arial" w:eastAsia="Arial" w:hAnsi="Arial" w:cs="Arial"/>
          <w:color w:val="1A171C"/>
          <w:spacing w:val="2"/>
          <w:sz w:val="20"/>
          <w:szCs w:val="20"/>
        </w:rPr>
        <w:t xml:space="preserve">r would </w:t>
      </w:r>
      <w:r w:rsidR="00FE2388">
        <w:rPr>
          <w:rFonts w:ascii="Arial" w:eastAsia="Arial" w:hAnsi="Arial" w:cs="Arial"/>
          <w:color w:val="1A171C"/>
          <w:spacing w:val="2"/>
          <w:sz w:val="20"/>
          <w:szCs w:val="20"/>
        </w:rPr>
        <w:t>no</w:t>
      </w:r>
      <w:r w:rsidR="00FE2388" w:rsidRPr="000F4F9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expec</w:t>
      </w:r>
      <w:r w:rsidR="00FE2388" w:rsidRPr="000F4F93">
        <w:rPr>
          <w:rFonts w:ascii="Arial" w:eastAsia="Arial" w:hAnsi="Arial" w:cs="Arial"/>
          <w:color w:val="1A171C"/>
          <w:spacing w:val="2"/>
          <w:sz w:val="20"/>
          <w:szCs w:val="20"/>
        </w:rPr>
        <w:t xml:space="preserve">t </w:t>
      </w:r>
      <w:r w:rsidR="00FE2388">
        <w:rPr>
          <w:rFonts w:ascii="Arial" w:eastAsia="Arial" w:hAnsi="Arial" w:cs="Arial"/>
          <w:color w:val="1A171C"/>
          <w:spacing w:val="2"/>
          <w:sz w:val="20"/>
          <w:szCs w:val="20"/>
        </w:rPr>
        <w:t>t</w:t>
      </w:r>
      <w:r w:rsidR="00FE2388" w:rsidRPr="000F4F93">
        <w:rPr>
          <w:rFonts w:ascii="Arial" w:eastAsia="Arial" w:hAnsi="Arial" w:cs="Arial"/>
          <w:color w:val="1A171C"/>
          <w:spacing w:val="2"/>
          <w:sz w:val="20"/>
          <w:szCs w:val="20"/>
        </w:rPr>
        <w:t xml:space="preserve">o </w:t>
      </w:r>
      <w:r w:rsidR="00FE2388">
        <w:rPr>
          <w:rFonts w:ascii="Arial" w:eastAsia="Arial" w:hAnsi="Arial" w:cs="Arial"/>
          <w:color w:val="1A171C"/>
          <w:spacing w:val="2"/>
          <w:sz w:val="20"/>
          <w:szCs w:val="20"/>
        </w:rPr>
        <w:t>pa</w:t>
      </w:r>
      <w:r w:rsidR="00FE2388" w:rsidRPr="000F4F93">
        <w:rPr>
          <w:rFonts w:ascii="Arial" w:eastAsia="Arial" w:hAnsi="Arial" w:cs="Arial"/>
          <w:color w:val="1A171C"/>
          <w:spacing w:val="2"/>
          <w:sz w:val="20"/>
          <w:szCs w:val="20"/>
        </w:rPr>
        <w:t xml:space="preserve">y </w:t>
      </w:r>
      <w:r w:rsidR="00FE2388">
        <w:rPr>
          <w:rFonts w:ascii="Arial" w:eastAsia="Arial" w:hAnsi="Arial" w:cs="Arial"/>
          <w:color w:val="1A171C"/>
          <w:spacing w:val="2"/>
          <w:sz w:val="20"/>
          <w:szCs w:val="20"/>
        </w:rPr>
        <w:t>mo</w:t>
      </w:r>
      <w:r w:rsidR="00FE2388" w:rsidRPr="000F4F93">
        <w:rPr>
          <w:rFonts w:ascii="Arial" w:eastAsia="Arial" w:hAnsi="Arial" w:cs="Arial"/>
          <w:color w:val="1A171C"/>
          <w:spacing w:val="2"/>
          <w:sz w:val="20"/>
          <w:szCs w:val="20"/>
        </w:rPr>
        <w:t xml:space="preserve">re </w:t>
      </w:r>
      <w:r w:rsidR="00FE2388">
        <w:rPr>
          <w:rFonts w:ascii="Arial" w:eastAsia="Arial" w:hAnsi="Arial" w:cs="Arial"/>
          <w:color w:val="1A171C"/>
          <w:spacing w:val="2"/>
          <w:sz w:val="20"/>
          <w:szCs w:val="20"/>
        </w:rPr>
        <w:t>tha</w:t>
      </w:r>
      <w:r w:rsidR="00FE2388" w:rsidRPr="000F4F93">
        <w:rPr>
          <w:rFonts w:ascii="Arial" w:eastAsia="Arial" w:hAnsi="Arial" w:cs="Arial"/>
          <w:color w:val="1A171C"/>
          <w:spacing w:val="2"/>
          <w:sz w:val="20"/>
          <w:szCs w:val="20"/>
        </w:rPr>
        <w:t xml:space="preserve">n </w:t>
      </w:r>
      <w:r w:rsidR="00FE2388">
        <w:rPr>
          <w:rFonts w:ascii="Arial" w:eastAsia="Arial" w:hAnsi="Arial" w:cs="Arial"/>
          <w:color w:val="1A171C"/>
          <w:spacing w:val="2"/>
          <w:sz w:val="20"/>
          <w:szCs w:val="20"/>
        </w:rPr>
        <w:t>th</w:t>
      </w:r>
      <w:r w:rsidR="00FE2388" w:rsidRPr="000F4F93">
        <w:rPr>
          <w:rFonts w:ascii="Arial" w:eastAsia="Arial" w:hAnsi="Arial" w:cs="Arial"/>
          <w:color w:val="1A171C"/>
          <w:spacing w:val="2"/>
          <w:sz w:val="20"/>
          <w:szCs w:val="20"/>
        </w:rPr>
        <w:t xml:space="preserve">e </w:t>
      </w:r>
      <w:r w:rsidR="00FE2388">
        <w:rPr>
          <w:rFonts w:ascii="Arial" w:eastAsia="Arial" w:hAnsi="Arial" w:cs="Arial"/>
          <w:color w:val="1A171C"/>
          <w:spacing w:val="2"/>
          <w:sz w:val="20"/>
          <w:szCs w:val="20"/>
        </w:rPr>
        <w:t>cur</w:t>
      </w:r>
      <w:r w:rsidR="00FE2388" w:rsidRPr="000F4F93">
        <w:rPr>
          <w:rFonts w:ascii="Arial" w:eastAsia="Arial" w:hAnsi="Arial" w:cs="Arial"/>
          <w:color w:val="1A171C"/>
          <w:spacing w:val="2"/>
          <w:sz w:val="20"/>
          <w:szCs w:val="20"/>
        </w:rPr>
        <w:t>r</w:t>
      </w:r>
      <w:r w:rsidR="00FE2388">
        <w:rPr>
          <w:rFonts w:ascii="Arial" w:eastAsia="Arial" w:hAnsi="Arial" w:cs="Arial"/>
          <w:color w:val="1A171C"/>
          <w:spacing w:val="2"/>
          <w:sz w:val="20"/>
          <w:szCs w:val="20"/>
        </w:rPr>
        <w:t>en</w:t>
      </w:r>
      <w:r w:rsidR="00FE2388" w:rsidRPr="000F4F93">
        <w:rPr>
          <w:rFonts w:ascii="Arial" w:eastAsia="Arial" w:hAnsi="Arial" w:cs="Arial"/>
          <w:color w:val="1A171C"/>
          <w:spacing w:val="2"/>
          <w:sz w:val="20"/>
          <w:szCs w:val="20"/>
        </w:rPr>
        <w:t>t subscription price.</w:t>
      </w: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6</w:t>
      </w:r>
      <w:r>
        <w:rPr>
          <w:rFonts w:ascii="Arial" w:eastAsia="Arial" w:hAnsi="Arial" w:cs="Arial"/>
          <w:color w:val="1A171C"/>
          <w:sz w:val="20"/>
          <w:szCs w:val="20"/>
        </w:rPr>
        <w:t>1</w:t>
      </w:r>
    </w:p>
    <w:p w:rsidR="00894442" w:rsidRDefault="00894442">
      <w:pPr>
        <w:spacing w:after="0"/>
        <w:jc w:val="right"/>
        <w:sectPr w:rsidR="00894442">
          <w:pgSz w:w="11920" w:h="15320"/>
          <w:pgMar w:top="1100" w:right="0" w:bottom="740" w:left="0" w:header="0" w:footer="546" w:gutter="0"/>
          <w:cols w:space="720"/>
        </w:sectPr>
      </w:pPr>
    </w:p>
    <w:p w:rsidR="00894442" w:rsidRPr="000F4F93" w:rsidRDefault="00361575">
      <w:pPr>
        <w:spacing w:before="69" w:after="0" w:line="240" w:lineRule="auto"/>
        <w:ind w:left="1701" w:right="-20"/>
        <w:rPr>
          <w:rFonts w:ascii="Arial" w:eastAsia="Arial" w:hAnsi="Arial" w:cs="Arial"/>
          <w:color w:val="1A171C"/>
          <w:spacing w:val="2"/>
          <w:sz w:val="20"/>
          <w:szCs w:val="20"/>
        </w:rPr>
      </w:pPr>
      <w:r>
        <w:rPr>
          <w:rFonts w:ascii="Times New Roman" w:eastAsia="Times New Roman" w:hAnsi="Times New Roman"/>
          <w:color w:val="F1A63D"/>
          <w:w w:val="60"/>
          <w:sz w:val="20"/>
          <w:szCs w:val="20"/>
        </w:rPr>
        <w:lastRenderedPageBreak/>
        <w:t>w</w:t>
      </w:r>
      <w:r>
        <w:rPr>
          <w:rFonts w:ascii="Times New Roman" w:eastAsia="Times New Roman" w:hAnsi="Times New Roman"/>
          <w:color w:val="F1A63D"/>
          <w:w w:val="60"/>
          <w:sz w:val="20"/>
          <w:szCs w:val="20"/>
        </w:rPr>
        <w:tab/>
      </w:r>
      <w:r w:rsidR="00FE2388" w:rsidRPr="000F4F93">
        <w:rPr>
          <w:rFonts w:ascii="Arial" w:eastAsia="Arial" w:hAnsi="Arial" w:cs="Arial"/>
          <w:color w:val="1A171C"/>
          <w:spacing w:val="2"/>
          <w:sz w:val="20"/>
          <w:szCs w:val="20"/>
        </w:rPr>
        <w:t>The following factors should also be taken into account in valuing scientific journals:</w:t>
      </w:r>
    </w:p>
    <w:p w:rsidR="00894442" w:rsidRDefault="00894442">
      <w:pPr>
        <w:spacing w:before="1" w:after="0" w:line="120" w:lineRule="exact"/>
        <w:rPr>
          <w:sz w:val="12"/>
          <w:szCs w:val="12"/>
        </w:rPr>
      </w:pPr>
    </w:p>
    <w:p w:rsidR="00894442" w:rsidRPr="000F4F93" w:rsidRDefault="00FE2388">
      <w:pPr>
        <w:tabs>
          <w:tab w:val="left" w:pos="2260"/>
        </w:tabs>
        <w:spacing w:after="0" w:line="240" w:lineRule="auto"/>
        <w:ind w:left="1984" w:right="-20"/>
        <w:rPr>
          <w:rFonts w:ascii="Arial" w:eastAsia="Arial" w:hAnsi="Arial" w:cs="Arial"/>
          <w:color w:val="1A171C"/>
          <w:spacing w:val="2"/>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0F4F93">
        <w:rPr>
          <w:rFonts w:ascii="Arial" w:eastAsia="Arial" w:hAnsi="Arial" w:cs="Arial"/>
          <w:color w:val="1A171C"/>
          <w:spacing w:val="2"/>
          <w:sz w:val="20"/>
          <w:szCs w:val="20"/>
        </w:rPr>
        <w:t>current listings of overseas second-hand sales (these are to be cited);</w:t>
      </w:r>
    </w:p>
    <w:p w:rsidR="00894442" w:rsidRPr="000F4F93" w:rsidRDefault="00894442" w:rsidP="000F4F93">
      <w:pPr>
        <w:tabs>
          <w:tab w:val="left" w:pos="2260"/>
        </w:tabs>
        <w:spacing w:after="0" w:line="240" w:lineRule="auto"/>
        <w:ind w:left="1984" w:right="-20"/>
        <w:rPr>
          <w:rFonts w:ascii="Arial" w:eastAsia="Arial" w:hAnsi="Arial" w:cs="Arial"/>
          <w:color w:val="1A171C"/>
          <w:spacing w:val="2"/>
          <w:sz w:val="20"/>
          <w:szCs w:val="20"/>
        </w:rPr>
      </w:pPr>
    </w:p>
    <w:p w:rsidR="00894442" w:rsidRDefault="00FE2388">
      <w:pPr>
        <w:tabs>
          <w:tab w:val="left" w:pos="2260"/>
        </w:tabs>
        <w:spacing w:after="0" w:line="240" w:lineRule="auto"/>
        <w:ind w:left="1984" w:right="-20"/>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0F4F93">
        <w:rPr>
          <w:rFonts w:ascii="Arial" w:eastAsia="Arial" w:hAnsi="Arial" w:cs="Arial"/>
          <w:color w:val="1A171C"/>
          <w:spacing w:val="2"/>
          <w:sz w:val="20"/>
          <w:szCs w:val="20"/>
        </w:rPr>
        <w:t>original price modified up or down by rarity considerations; and</w:t>
      </w:r>
    </w:p>
    <w:p w:rsidR="00894442" w:rsidRDefault="00894442">
      <w:pPr>
        <w:spacing w:before="5" w:after="0" w:line="120" w:lineRule="exact"/>
        <w:rPr>
          <w:sz w:val="12"/>
          <w:szCs w:val="12"/>
        </w:rPr>
      </w:pPr>
    </w:p>
    <w:p w:rsidR="00894442" w:rsidRPr="000F4F93" w:rsidRDefault="00FE2388">
      <w:pPr>
        <w:tabs>
          <w:tab w:val="left" w:pos="2260"/>
        </w:tabs>
        <w:spacing w:after="0" w:line="240" w:lineRule="auto"/>
        <w:ind w:left="1984" w:right="-20"/>
        <w:rPr>
          <w:rFonts w:ascii="Arial" w:eastAsia="Arial" w:hAnsi="Arial" w:cs="Arial"/>
          <w:color w:val="1A171C"/>
          <w:spacing w:val="2"/>
          <w:sz w:val="20"/>
          <w:szCs w:val="20"/>
        </w:rPr>
      </w:pPr>
      <w:r>
        <w:rPr>
          <w:rFonts w:ascii="Arial" w:eastAsia="Arial" w:hAnsi="Arial" w:cs="Arial"/>
          <w:color w:val="1A171C"/>
          <w:sz w:val="20"/>
          <w:szCs w:val="20"/>
        </w:rPr>
        <w:t>-</w:t>
      </w:r>
      <w:r>
        <w:rPr>
          <w:rFonts w:ascii="Arial" w:eastAsia="Arial" w:hAnsi="Arial" w:cs="Arial"/>
          <w:color w:val="1A171C"/>
          <w:spacing w:val="-48"/>
          <w:sz w:val="20"/>
          <w:szCs w:val="20"/>
        </w:rPr>
        <w:t xml:space="preserve"> </w:t>
      </w:r>
      <w:r>
        <w:rPr>
          <w:rFonts w:ascii="Arial" w:eastAsia="Arial" w:hAnsi="Arial" w:cs="Arial"/>
          <w:color w:val="1A171C"/>
          <w:sz w:val="20"/>
          <w:szCs w:val="20"/>
        </w:rPr>
        <w:tab/>
      </w:r>
      <w:r>
        <w:rPr>
          <w:rFonts w:ascii="Arial" w:eastAsia="Arial" w:hAnsi="Arial" w:cs="Arial"/>
          <w:color w:val="1A171C"/>
          <w:spacing w:val="2"/>
          <w:sz w:val="20"/>
          <w:szCs w:val="20"/>
        </w:rPr>
        <w:t>cur</w:t>
      </w:r>
      <w:r w:rsidRPr="000F4F93">
        <w:rPr>
          <w:rFonts w:ascii="Arial" w:eastAsia="Arial" w:hAnsi="Arial" w:cs="Arial"/>
          <w:color w:val="1A171C"/>
          <w:spacing w:val="2"/>
          <w:sz w:val="20"/>
          <w:szCs w:val="20"/>
        </w:rPr>
        <w:t>r</w:t>
      </w:r>
      <w:r>
        <w:rPr>
          <w:rFonts w:ascii="Arial" w:eastAsia="Arial" w:hAnsi="Arial" w:cs="Arial"/>
          <w:color w:val="1A171C"/>
          <w:spacing w:val="2"/>
          <w:sz w:val="20"/>
          <w:szCs w:val="20"/>
        </w:rPr>
        <w:t>en</w:t>
      </w:r>
      <w:r w:rsidRPr="000F4F93">
        <w:rPr>
          <w:rFonts w:ascii="Arial" w:eastAsia="Arial" w:hAnsi="Arial" w:cs="Arial"/>
          <w:color w:val="1A171C"/>
          <w:spacing w:val="2"/>
          <w:sz w:val="20"/>
          <w:szCs w:val="20"/>
        </w:rPr>
        <w:t xml:space="preserve">t subscription price (in </w:t>
      </w:r>
      <w:r>
        <w:rPr>
          <w:rFonts w:ascii="Arial" w:eastAsia="Arial" w:hAnsi="Arial" w:cs="Arial"/>
          <w:color w:val="1A171C"/>
          <w:spacing w:val="2"/>
          <w:sz w:val="20"/>
          <w:szCs w:val="20"/>
        </w:rPr>
        <w:t>case</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whe</w:t>
      </w:r>
      <w:r w:rsidRPr="000F4F93">
        <w:rPr>
          <w:rFonts w:ascii="Arial" w:eastAsia="Arial" w:hAnsi="Arial" w:cs="Arial"/>
          <w:color w:val="1A171C"/>
          <w:spacing w:val="2"/>
          <w:sz w:val="20"/>
          <w:szCs w:val="20"/>
        </w:rPr>
        <w:t xml:space="preserve">re several </w:t>
      </w:r>
      <w:r>
        <w:rPr>
          <w:rFonts w:ascii="Arial" w:eastAsia="Arial" w:hAnsi="Arial" w:cs="Arial"/>
          <w:color w:val="1A171C"/>
          <w:spacing w:val="2"/>
          <w:sz w:val="20"/>
          <w:szCs w:val="20"/>
        </w:rPr>
        <w:t>rate</w:t>
      </w:r>
      <w:r w:rsidRPr="000F4F93">
        <w:rPr>
          <w:rFonts w:ascii="Arial" w:eastAsia="Arial" w:hAnsi="Arial" w:cs="Arial"/>
          <w:color w:val="1A171C"/>
          <w:spacing w:val="2"/>
          <w:sz w:val="20"/>
          <w:szCs w:val="20"/>
        </w:rPr>
        <w:t xml:space="preserve">s </w:t>
      </w:r>
      <w:r>
        <w:rPr>
          <w:rFonts w:ascii="Arial" w:eastAsia="Arial" w:hAnsi="Arial" w:cs="Arial"/>
          <w:color w:val="1A171C"/>
          <w:spacing w:val="2"/>
          <w:sz w:val="20"/>
          <w:szCs w:val="20"/>
        </w:rPr>
        <w:t>a</w:t>
      </w:r>
      <w:r w:rsidRPr="000F4F93">
        <w:rPr>
          <w:rFonts w:ascii="Arial" w:eastAsia="Arial" w:hAnsi="Arial" w:cs="Arial"/>
          <w:color w:val="1A171C"/>
          <w:spacing w:val="2"/>
          <w:sz w:val="20"/>
          <w:szCs w:val="20"/>
        </w:rPr>
        <w:t xml:space="preserve">re available, </w:t>
      </w:r>
      <w:r>
        <w:rPr>
          <w:rFonts w:ascii="Arial" w:eastAsia="Arial" w:hAnsi="Arial" w:cs="Arial"/>
          <w:color w:val="1A171C"/>
          <w:spacing w:val="2"/>
          <w:sz w:val="20"/>
          <w:szCs w:val="20"/>
        </w:rPr>
        <w:t>th</w:t>
      </w:r>
      <w:r w:rsidRPr="000F4F93">
        <w:rPr>
          <w:rFonts w:ascii="Arial" w:eastAsia="Arial" w:hAnsi="Arial" w:cs="Arial"/>
          <w:color w:val="1A171C"/>
          <w:spacing w:val="2"/>
          <w:sz w:val="20"/>
          <w:szCs w:val="20"/>
        </w:rPr>
        <w:t xml:space="preserve">e </w:t>
      </w:r>
      <w:r>
        <w:rPr>
          <w:rFonts w:ascii="Arial" w:eastAsia="Arial" w:hAnsi="Arial" w:cs="Arial"/>
          <w:color w:val="1A171C"/>
          <w:spacing w:val="2"/>
          <w:sz w:val="20"/>
          <w:szCs w:val="20"/>
        </w:rPr>
        <w:t>rat</w:t>
      </w:r>
      <w:r w:rsidRPr="000F4F93">
        <w:rPr>
          <w:rFonts w:ascii="Arial" w:eastAsia="Arial" w:hAnsi="Arial" w:cs="Arial"/>
          <w:color w:val="1A171C"/>
          <w:spacing w:val="2"/>
          <w:sz w:val="20"/>
          <w:szCs w:val="20"/>
        </w:rPr>
        <w:t>e paid</w:t>
      </w:r>
    </w:p>
    <w:p w:rsidR="00894442" w:rsidRPr="000F4F93" w:rsidRDefault="00FE2388">
      <w:pPr>
        <w:spacing w:before="37" w:after="0" w:line="240" w:lineRule="auto"/>
        <w:ind w:left="2268" w:right="-20"/>
        <w:rPr>
          <w:rFonts w:ascii="Arial" w:eastAsia="Arial" w:hAnsi="Arial" w:cs="Arial"/>
          <w:color w:val="1A171C"/>
          <w:spacing w:val="2"/>
          <w:sz w:val="20"/>
          <w:szCs w:val="20"/>
        </w:rPr>
      </w:pPr>
      <w:r w:rsidRPr="000F4F93">
        <w:rPr>
          <w:rFonts w:ascii="Arial" w:eastAsia="Arial" w:hAnsi="Arial" w:cs="Arial"/>
          <w:color w:val="1A171C"/>
          <w:spacing w:val="2"/>
          <w:sz w:val="20"/>
          <w:szCs w:val="20"/>
        </w:rPr>
        <w:t>by the donor—that is, individual subscription price—should be referred to).</w:t>
      </w:r>
    </w:p>
    <w:p w:rsidR="00894442" w:rsidRDefault="00894442">
      <w:pPr>
        <w:spacing w:before="4" w:after="0" w:line="100" w:lineRule="exact"/>
        <w:rPr>
          <w:sz w:val="10"/>
          <w:szCs w:val="10"/>
        </w:rPr>
      </w:pPr>
    </w:p>
    <w:p w:rsidR="00894442" w:rsidRDefault="00894442">
      <w:pPr>
        <w:spacing w:after="0" w:line="200" w:lineRule="exact"/>
        <w:rPr>
          <w:sz w:val="20"/>
          <w:szCs w:val="20"/>
        </w:rPr>
      </w:pPr>
    </w:p>
    <w:p w:rsidR="00894442" w:rsidRDefault="00FE2388" w:rsidP="00DE31A5">
      <w:pPr>
        <w:pStyle w:val="Heading3"/>
        <w:ind w:left="981" w:firstLine="720"/>
        <w:rPr>
          <w:rFonts w:eastAsia="Arial"/>
        </w:rPr>
      </w:pPr>
      <w:r>
        <w:rPr>
          <w:rFonts w:eastAsia="Arial"/>
        </w:rPr>
        <w:t>Guidelines</w:t>
      </w:r>
      <w:r>
        <w:rPr>
          <w:rFonts w:eastAsia="Arial"/>
          <w:spacing w:val="-21"/>
        </w:rPr>
        <w:t xml:space="preserve"> </w:t>
      </w:r>
      <w:r>
        <w:rPr>
          <w:rFonts w:eastAsia="Arial"/>
        </w:rPr>
        <w:t>for</w:t>
      </w:r>
      <w:r>
        <w:rPr>
          <w:rFonts w:eastAsia="Arial"/>
          <w:spacing w:val="4"/>
        </w:rPr>
        <w:t xml:space="preserve"> </w:t>
      </w:r>
      <w:r>
        <w:rPr>
          <w:rFonts w:eastAsia="Arial"/>
        </w:rPr>
        <w:t>the</w:t>
      </w:r>
      <w:r>
        <w:rPr>
          <w:rFonts w:eastAsia="Arial"/>
          <w:spacing w:val="7"/>
        </w:rPr>
        <w:t xml:space="preserve"> </w:t>
      </w:r>
      <w:r>
        <w:rPr>
          <w:rFonts w:eastAsia="Arial"/>
        </w:rPr>
        <w:t>valuation</w:t>
      </w:r>
      <w:r>
        <w:rPr>
          <w:rFonts w:eastAsia="Arial"/>
          <w:spacing w:val="-11"/>
        </w:rPr>
        <w:t xml:space="preserve"> </w:t>
      </w:r>
      <w:r>
        <w:rPr>
          <w:rFonts w:eastAsia="Arial"/>
        </w:rPr>
        <w:t>of</w:t>
      </w:r>
      <w:r>
        <w:rPr>
          <w:rFonts w:eastAsia="Arial"/>
          <w:spacing w:val="4"/>
        </w:rPr>
        <w:t xml:space="preserve"> </w:t>
      </w:r>
      <w:r>
        <w:rPr>
          <w:rFonts w:eastAsia="Arial"/>
        </w:rPr>
        <w:t>manuscript</w:t>
      </w:r>
      <w:r>
        <w:rPr>
          <w:rFonts w:eastAsia="Arial"/>
          <w:spacing w:val="-1"/>
        </w:rPr>
        <w:t xml:space="preserve"> </w:t>
      </w:r>
      <w:r>
        <w:rPr>
          <w:rFonts w:eastAsia="Arial"/>
        </w:rPr>
        <w:t>and</w:t>
      </w:r>
      <w:r>
        <w:rPr>
          <w:rFonts w:eastAsia="Arial"/>
          <w:spacing w:val="4"/>
        </w:rPr>
        <w:t xml:space="preserve"> </w:t>
      </w:r>
      <w:r>
        <w:rPr>
          <w:rFonts w:eastAsia="Arial"/>
        </w:rPr>
        <w:t>other</w:t>
      </w:r>
      <w:r>
        <w:rPr>
          <w:rFonts w:eastAsia="Arial"/>
          <w:spacing w:val="7"/>
        </w:rPr>
        <w:t xml:space="preserve"> </w:t>
      </w:r>
      <w:r>
        <w:rPr>
          <w:rFonts w:eastAsia="Arial"/>
        </w:rPr>
        <w:t>p</w:t>
      </w:r>
      <w:r>
        <w:rPr>
          <w:rFonts w:eastAsia="Arial"/>
          <w:w w:val="103"/>
        </w:rPr>
        <w:t>a</w:t>
      </w:r>
      <w:r>
        <w:rPr>
          <w:rFonts w:eastAsia="Arial"/>
        </w:rPr>
        <w:t>p</w:t>
      </w:r>
      <w:r>
        <w:rPr>
          <w:rFonts w:eastAsia="Arial"/>
          <w:w w:val="103"/>
        </w:rPr>
        <w:t>e</w:t>
      </w:r>
      <w:r>
        <w:rPr>
          <w:rFonts w:eastAsia="Arial"/>
          <w:spacing w:val="-10"/>
        </w:rPr>
        <w:t>r</w:t>
      </w:r>
      <w:r>
        <w:rPr>
          <w:rFonts w:eastAsia="Arial"/>
          <w:w w:val="122"/>
        </w:rPr>
        <w:t>-</w:t>
      </w:r>
      <w:r>
        <w:rPr>
          <w:rFonts w:eastAsia="Arial"/>
        </w:rPr>
        <w:t>b</w:t>
      </w:r>
      <w:r>
        <w:rPr>
          <w:rFonts w:eastAsia="Arial"/>
          <w:w w:val="103"/>
        </w:rPr>
        <w:t>a</w:t>
      </w:r>
      <w:r>
        <w:rPr>
          <w:rFonts w:eastAsia="Arial"/>
          <w:w w:val="96"/>
        </w:rPr>
        <w:t>s</w:t>
      </w:r>
      <w:r>
        <w:rPr>
          <w:rFonts w:eastAsia="Arial"/>
          <w:w w:val="103"/>
        </w:rPr>
        <w:t>e</w:t>
      </w:r>
      <w:r>
        <w:rPr>
          <w:rFonts w:eastAsia="Arial"/>
        </w:rPr>
        <w:t>d documentary</w:t>
      </w:r>
      <w:r>
        <w:rPr>
          <w:rFonts w:eastAsia="Arial"/>
          <w:spacing w:val="4"/>
        </w:rPr>
        <w:t xml:space="preserve"> </w:t>
      </w:r>
      <w:r>
        <w:rPr>
          <w:rFonts w:eastAsia="Arial"/>
          <w:w w:val="101"/>
        </w:rPr>
        <w:t>m</w:t>
      </w:r>
      <w:r>
        <w:rPr>
          <w:rFonts w:eastAsia="Arial"/>
          <w:w w:val="103"/>
        </w:rPr>
        <w:t>a</w:t>
      </w:r>
      <w:r>
        <w:rPr>
          <w:rFonts w:eastAsia="Arial"/>
          <w:w w:val="105"/>
        </w:rPr>
        <w:t>t</w:t>
      </w:r>
      <w:r>
        <w:rPr>
          <w:rFonts w:eastAsia="Arial"/>
          <w:w w:val="103"/>
        </w:rPr>
        <w:t>e</w:t>
      </w:r>
      <w:r>
        <w:rPr>
          <w:rFonts w:eastAsia="Arial"/>
        </w:rPr>
        <w:t>r</w:t>
      </w:r>
      <w:r>
        <w:rPr>
          <w:rFonts w:eastAsia="Arial"/>
          <w:w w:val="92"/>
        </w:rPr>
        <w:t>i</w:t>
      </w:r>
      <w:r>
        <w:rPr>
          <w:rFonts w:eastAsia="Arial"/>
          <w:w w:val="103"/>
        </w:rPr>
        <w:t>a</w:t>
      </w:r>
      <w:r>
        <w:rPr>
          <w:rFonts w:eastAsia="Arial"/>
          <w:w w:val="92"/>
        </w:rPr>
        <w:t>l</w:t>
      </w:r>
    </w:p>
    <w:p w:rsidR="00894442" w:rsidRDefault="00894442">
      <w:pPr>
        <w:spacing w:before="10" w:after="0" w:line="120" w:lineRule="exact"/>
        <w:rPr>
          <w:sz w:val="12"/>
          <w:szCs w:val="12"/>
        </w:rPr>
      </w:pPr>
    </w:p>
    <w:p w:rsidR="00894442" w:rsidRPr="000F4F93" w:rsidRDefault="00FE2388" w:rsidP="000F4F93">
      <w:pPr>
        <w:spacing w:after="0" w:line="281" w:lineRule="auto"/>
        <w:ind w:left="1984" w:right="2266" w:hanging="283"/>
        <w:rPr>
          <w:rFonts w:ascii="Arial" w:eastAsia="Arial" w:hAnsi="Arial" w:cs="Arial"/>
          <w:color w:val="1A171C"/>
          <w:sz w:val="20"/>
          <w:szCs w:val="20"/>
        </w:rPr>
      </w:pPr>
      <w:r w:rsidRPr="000F4F93">
        <w:rPr>
          <w:rFonts w:ascii="Arial" w:eastAsia="Arial" w:hAnsi="Arial" w:cs="Arial"/>
          <w:color w:val="1A171C"/>
          <w:sz w:val="20"/>
          <w:szCs w:val="20"/>
        </w:rPr>
        <w:t>Specific guidelines for the valuation of manuscript and other paper-based documentary</w:t>
      </w:r>
    </w:p>
    <w:p w:rsidR="00894442" w:rsidRPr="000F4F93" w:rsidRDefault="00FE2388" w:rsidP="000F4F93">
      <w:pPr>
        <w:spacing w:after="0" w:line="281" w:lineRule="auto"/>
        <w:ind w:left="1984" w:right="2266" w:hanging="283"/>
        <w:rPr>
          <w:rFonts w:ascii="Arial" w:eastAsia="Arial" w:hAnsi="Arial" w:cs="Arial"/>
          <w:color w:val="1A171C"/>
          <w:sz w:val="20"/>
          <w:szCs w:val="20"/>
        </w:rPr>
      </w:pPr>
      <w:r w:rsidRPr="000F4F93">
        <w:rPr>
          <w:rFonts w:ascii="Arial" w:eastAsia="Arial" w:hAnsi="Arial" w:cs="Arial"/>
          <w:color w:val="1A171C"/>
          <w:sz w:val="20"/>
          <w:szCs w:val="20"/>
        </w:rPr>
        <w:t>material include th</w:t>
      </w:r>
      <w:r>
        <w:rPr>
          <w:rFonts w:ascii="Arial" w:eastAsia="Arial" w:hAnsi="Arial" w:cs="Arial"/>
          <w:color w:val="1A171C"/>
          <w:sz w:val="20"/>
          <w:szCs w:val="20"/>
        </w:rPr>
        <w:t>e</w:t>
      </w:r>
      <w:r w:rsidRPr="000F4F93">
        <w:rPr>
          <w:rFonts w:ascii="Arial" w:eastAsia="Arial" w:hAnsi="Arial" w:cs="Arial"/>
          <w:color w:val="1A171C"/>
          <w:sz w:val="20"/>
          <w:szCs w:val="20"/>
        </w:rPr>
        <w:t xml:space="preserve"> following</w:t>
      </w:r>
      <w:r>
        <w:rPr>
          <w:rFonts w:ascii="Arial" w:eastAsia="Arial" w:hAnsi="Arial" w:cs="Arial"/>
          <w:color w:val="1A171C"/>
          <w:sz w:val="20"/>
          <w:szCs w:val="20"/>
        </w:rPr>
        <w:t>:</w:t>
      </w:r>
    </w:p>
    <w:p w:rsidR="00894442" w:rsidRDefault="00894442">
      <w:pPr>
        <w:spacing w:before="10" w:after="0" w:line="200" w:lineRule="exact"/>
        <w:rPr>
          <w:sz w:val="20"/>
          <w:szCs w:val="20"/>
        </w:rPr>
      </w:pPr>
    </w:p>
    <w:p w:rsidR="00894442" w:rsidRDefault="00361575">
      <w:pPr>
        <w:spacing w:after="0" w:line="281" w:lineRule="auto"/>
        <w:ind w:left="1984" w:right="2266"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0F4F93">
        <w:rPr>
          <w:rFonts w:ascii="Arial" w:eastAsia="Arial" w:hAnsi="Arial" w:cs="Arial"/>
          <w:color w:val="1A171C"/>
          <w:sz w:val="20"/>
          <w:szCs w:val="20"/>
        </w:rPr>
        <w:t>Whe</w:t>
      </w:r>
      <w:r w:rsidR="00FE2388">
        <w:rPr>
          <w:rFonts w:ascii="Arial" w:eastAsia="Arial" w:hAnsi="Arial" w:cs="Arial"/>
          <w:color w:val="1A171C"/>
          <w:sz w:val="20"/>
          <w:szCs w:val="20"/>
        </w:rPr>
        <w:t>n</w:t>
      </w:r>
      <w:r w:rsidR="00FE2388" w:rsidRPr="000F4F93">
        <w:rPr>
          <w:rFonts w:ascii="Arial" w:eastAsia="Arial" w:hAnsi="Arial" w:cs="Arial"/>
          <w:color w:val="1A171C"/>
          <w:sz w:val="20"/>
          <w:szCs w:val="20"/>
        </w:rPr>
        <w:t xml:space="preserve"> large collections ar</w:t>
      </w:r>
      <w:r w:rsidR="00FE2388">
        <w:rPr>
          <w:rFonts w:ascii="Arial" w:eastAsia="Arial" w:hAnsi="Arial" w:cs="Arial"/>
          <w:color w:val="1A171C"/>
          <w:sz w:val="20"/>
          <w:szCs w:val="20"/>
        </w:rPr>
        <w:t>e</w:t>
      </w:r>
      <w:r w:rsidR="00FE2388" w:rsidRPr="000F4F93">
        <w:rPr>
          <w:rFonts w:ascii="Arial" w:eastAsia="Arial" w:hAnsi="Arial" w:cs="Arial"/>
          <w:color w:val="1A171C"/>
          <w:sz w:val="20"/>
          <w:szCs w:val="20"/>
        </w:rPr>
        <w:t xml:space="preserve"> valued th</w:t>
      </w:r>
      <w:r w:rsidR="00FE2388">
        <w:rPr>
          <w:rFonts w:ascii="Arial" w:eastAsia="Arial" w:hAnsi="Arial" w:cs="Arial"/>
          <w:color w:val="1A171C"/>
          <w:sz w:val="20"/>
          <w:szCs w:val="20"/>
        </w:rPr>
        <w:t>e</w:t>
      </w:r>
      <w:r w:rsidR="00FE2388" w:rsidRPr="000F4F93">
        <w:rPr>
          <w:rFonts w:ascii="Arial" w:eastAsia="Arial" w:hAnsi="Arial" w:cs="Arial"/>
          <w:color w:val="1A171C"/>
          <w:sz w:val="20"/>
          <w:szCs w:val="20"/>
        </w:rPr>
        <w:t xml:space="preserve"> </w:t>
      </w:r>
      <w:r w:rsidR="00EF0865" w:rsidRPr="000F4F93">
        <w:rPr>
          <w:rFonts w:ascii="Arial" w:eastAsia="Arial" w:hAnsi="Arial" w:cs="Arial"/>
          <w:color w:val="1A171C"/>
          <w:sz w:val="20"/>
          <w:szCs w:val="20"/>
        </w:rPr>
        <w:t xml:space="preserve">secretariat </w:t>
      </w:r>
      <w:r w:rsidR="00FE2388" w:rsidRPr="000F4F93">
        <w:rPr>
          <w:rFonts w:ascii="Arial" w:eastAsia="Arial" w:hAnsi="Arial" w:cs="Arial"/>
          <w:color w:val="1A171C"/>
          <w:sz w:val="20"/>
          <w:szCs w:val="20"/>
        </w:rPr>
        <w:t>considers tha</w:t>
      </w:r>
      <w:r w:rsidR="00FE2388">
        <w:rPr>
          <w:rFonts w:ascii="Arial" w:eastAsia="Arial" w:hAnsi="Arial" w:cs="Arial"/>
          <w:color w:val="1A171C"/>
          <w:sz w:val="20"/>
          <w:szCs w:val="20"/>
        </w:rPr>
        <w:t>t</w:t>
      </w:r>
      <w:r w:rsidR="00FE2388" w:rsidRPr="000F4F93">
        <w:rPr>
          <w:rFonts w:ascii="Arial" w:eastAsia="Arial" w:hAnsi="Arial" w:cs="Arial"/>
          <w:color w:val="1A171C"/>
          <w:sz w:val="20"/>
          <w:szCs w:val="20"/>
        </w:rPr>
        <w:t xml:space="preserve"> comparisons with othe</w:t>
      </w:r>
      <w:r w:rsidR="00FE2388">
        <w:rPr>
          <w:rFonts w:ascii="Arial" w:eastAsia="Arial" w:hAnsi="Arial" w:cs="Arial"/>
          <w:color w:val="1A171C"/>
          <w:sz w:val="20"/>
          <w:szCs w:val="20"/>
        </w:rPr>
        <w:t>r</w:t>
      </w:r>
      <w:r w:rsidR="00FE2388" w:rsidRPr="000F4F93">
        <w:rPr>
          <w:rFonts w:ascii="Arial" w:eastAsia="Arial" w:hAnsi="Arial" w:cs="Arial"/>
          <w:color w:val="1A171C"/>
          <w:sz w:val="20"/>
          <w:szCs w:val="20"/>
        </w:rPr>
        <w:t xml:space="preserve"> sales o</w:t>
      </w:r>
      <w:r w:rsidR="00FE2388">
        <w:rPr>
          <w:rFonts w:ascii="Arial" w:eastAsia="Arial" w:hAnsi="Arial" w:cs="Arial"/>
          <w:color w:val="1A171C"/>
          <w:sz w:val="20"/>
          <w:szCs w:val="20"/>
        </w:rPr>
        <w:t xml:space="preserve">f </w:t>
      </w:r>
      <w:r w:rsidR="00FE2388" w:rsidRPr="000F4F93">
        <w:rPr>
          <w:rFonts w:ascii="Arial" w:eastAsia="Arial" w:hAnsi="Arial" w:cs="Arial"/>
          <w:color w:val="1A171C"/>
          <w:sz w:val="20"/>
          <w:szCs w:val="20"/>
        </w:rPr>
        <w:t>large collections ar</w:t>
      </w:r>
      <w:r w:rsidR="00FE2388">
        <w:rPr>
          <w:rFonts w:ascii="Arial" w:eastAsia="Arial" w:hAnsi="Arial" w:cs="Arial"/>
          <w:color w:val="1A171C"/>
          <w:sz w:val="20"/>
          <w:szCs w:val="20"/>
        </w:rPr>
        <w:t>e</w:t>
      </w:r>
      <w:r w:rsidR="00FE2388" w:rsidRPr="000F4F93">
        <w:rPr>
          <w:rFonts w:ascii="Arial" w:eastAsia="Arial" w:hAnsi="Arial" w:cs="Arial"/>
          <w:color w:val="1A171C"/>
          <w:sz w:val="20"/>
          <w:szCs w:val="20"/>
        </w:rPr>
        <w:t xml:space="preserve"> mor</w:t>
      </w:r>
      <w:r w:rsidR="00FE2388">
        <w:rPr>
          <w:rFonts w:ascii="Arial" w:eastAsia="Arial" w:hAnsi="Arial" w:cs="Arial"/>
          <w:color w:val="1A171C"/>
          <w:sz w:val="20"/>
          <w:szCs w:val="20"/>
        </w:rPr>
        <w:t>e</w:t>
      </w:r>
      <w:r w:rsidR="00FE2388" w:rsidRPr="000F4F93">
        <w:rPr>
          <w:rFonts w:ascii="Arial" w:eastAsia="Arial" w:hAnsi="Arial" w:cs="Arial"/>
          <w:color w:val="1A171C"/>
          <w:sz w:val="20"/>
          <w:szCs w:val="20"/>
        </w:rPr>
        <w:t xml:space="preserve"> relevant in establishing curren</w:t>
      </w:r>
      <w:r w:rsidR="00FE2388">
        <w:rPr>
          <w:rFonts w:ascii="Arial" w:eastAsia="Arial" w:hAnsi="Arial" w:cs="Arial"/>
          <w:color w:val="1A171C"/>
          <w:sz w:val="20"/>
          <w:szCs w:val="20"/>
        </w:rPr>
        <w:t>t</w:t>
      </w:r>
      <w:r w:rsidR="00FE2388" w:rsidRPr="000F4F93">
        <w:rPr>
          <w:rFonts w:ascii="Arial" w:eastAsia="Arial" w:hAnsi="Arial" w:cs="Arial"/>
          <w:color w:val="1A171C"/>
          <w:sz w:val="20"/>
          <w:szCs w:val="20"/>
        </w:rPr>
        <w:t xml:space="preserve"> marke</w:t>
      </w:r>
      <w:r w:rsidR="00FE2388">
        <w:rPr>
          <w:rFonts w:ascii="Arial" w:eastAsia="Arial" w:hAnsi="Arial" w:cs="Arial"/>
          <w:color w:val="1A171C"/>
          <w:sz w:val="20"/>
          <w:szCs w:val="20"/>
        </w:rPr>
        <w:t>t</w:t>
      </w:r>
      <w:r w:rsidR="00FE2388" w:rsidRPr="000F4F93">
        <w:rPr>
          <w:rFonts w:ascii="Arial" w:eastAsia="Arial" w:hAnsi="Arial" w:cs="Arial"/>
          <w:color w:val="1A171C"/>
          <w:sz w:val="20"/>
          <w:szCs w:val="20"/>
        </w:rPr>
        <w:t xml:space="preserve"> value tha</w:t>
      </w:r>
      <w:r w:rsidR="00FE2388">
        <w:rPr>
          <w:rFonts w:ascii="Arial" w:eastAsia="Arial" w:hAnsi="Arial" w:cs="Arial"/>
          <w:color w:val="1A171C"/>
          <w:sz w:val="20"/>
          <w:szCs w:val="20"/>
        </w:rPr>
        <w:t>n</w:t>
      </w:r>
      <w:r w:rsidR="00FE2388" w:rsidRPr="000F4F93">
        <w:rPr>
          <w:rFonts w:ascii="Arial" w:eastAsia="Arial" w:hAnsi="Arial" w:cs="Arial"/>
          <w:color w:val="1A171C"/>
          <w:sz w:val="20"/>
          <w:szCs w:val="20"/>
        </w:rPr>
        <w:t xml:space="preserve"> multiplying th</w:t>
      </w:r>
      <w:r w:rsidR="00FE2388">
        <w:rPr>
          <w:rFonts w:ascii="Arial" w:eastAsia="Arial" w:hAnsi="Arial" w:cs="Arial"/>
          <w:color w:val="1A171C"/>
          <w:sz w:val="20"/>
          <w:szCs w:val="20"/>
        </w:rPr>
        <w:t>e</w:t>
      </w:r>
      <w:r w:rsidR="00FE2388" w:rsidRPr="000F4F93">
        <w:rPr>
          <w:rFonts w:ascii="Arial" w:eastAsia="Arial" w:hAnsi="Arial" w:cs="Arial"/>
          <w:color w:val="1A171C"/>
          <w:sz w:val="20"/>
          <w:szCs w:val="20"/>
        </w:rPr>
        <w:t xml:space="preserve"> sale prices fo</w:t>
      </w:r>
      <w:r w:rsidR="00FE2388">
        <w:rPr>
          <w:rFonts w:ascii="Arial" w:eastAsia="Arial" w:hAnsi="Arial" w:cs="Arial"/>
          <w:color w:val="1A171C"/>
          <w:sz w:val="20"/>
          <w:szCs w:val="20"/>
        </w:rPr>
        <w:t>r</w:t>
      </w:r>
      <w:r w:rsidR="00FE2388" w:rsidRPr="000F4F93">
        <w:rPr>
          <w:rFonts w:ascii="Arial" w:eastAsia="Arial" w:hAnsi="Arial" w:cs="Arial"/>
          <w:color w:val="1A171C"/>
          <w:sz w:val="20"/>
          <w:szCs w:val="20"/>
        </w:rPr>
        <w:t xml:space="preserve"> individual items b</w:t>
      </w:r>
      <w:r w:rsidR="00FE2388">
        <w:rPr>
          <w:rFonts w:ascii="Arial" w:eastAsia="Arial" w:hAnsi="Arial" w:cs="Arial"/>
          <w:color w:val="1A171C"/>
          <w:sz w:val="20"/>
          <w:szCs w:val="20"/>
        </w:rPr>
        <w:t xml:space="preserve">y </w:t>
      </w:r>
      <w:r w:rsidR="00FE2388" w:rsidRPr="000F4F93">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0F4F93">
        <w:rPr>
          <w:rFonts w:ascii="Arial" w:eastAsia="Arial" w:hAnsi="Arial" w:cs="Arial"/>
          <w:color w:val="1A171C"/>
          <w:sz w:val="20"/>
          <w:szCs w:val="20"/>
        </w:rPr>
        <w:t xml:space="preserve"> numbe</w:t>
      </w:r>
      <w:r w:rsidR="00FE2388">
        <w:rPr>
          <w:rFonts w:ascii="Arial" w:eastAsia="Arial" w:hAnsi="Arial" w:cs="Arial"/>
          <w:color w:val="1A171C"/>
          <w:sz w:val="20"/>
          <w:szCs w:val="20"/>
        </w:rPr>
        <w:t>r</w:t>
      </w:r>
      <w:r w:rsidR="00FE2388" w:rsidRPr="000F4F93">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0F4F93">
        <w:rPr>
          <w:rFonts w:ascii="Arial" w:eastAsia="Arial" w:hAnsi="Arial" w:cs="Arial"/>
          <w:color w:val="1A171C"/>
          <w:sz w:val="20"/>
          <w:szCs w:val="20"/>
        </w:rPr>
        <w:t>items being donated</w:t>
      </w:r>
      <w:r w:rsidR="00FE2388">
        <w:rPr>
          <w:rFonts w:ascii="Arial" w:eastAsia="Arial" w:hAnsi="Arial" w:cs="Arial"/>
          <w:color w:val="1A171C"/>
          <w:sz w:val="20"/>
          <w:szCs w:val="20"/>
        </w:rPr>
        <w:t>.</w:t>
      </w:r>
    </w:p>
    <w:p w:rsidR="00894442" w:rsidRPr="000F4F93" w:rsidRDefault="00FE2388">
      <w:pPr>
        <w:spacing w:before="86" w:after="0" w:line="281" w:lineRule="auto"/>
        <w:ind w:left="1984" w:right="2270"/>
        <w:rPr>
          <w:rFonts w:ascii="Arial" w:eastAsia="Arial" w:hAnsi="Arial" w:cs="Arial"/>
          <w:color w:val="1A171C"/>
          <w:sz w:val="20"/>
          <w:szCs w:val="20"/>
        </w:rPr>
      </w:pPr>
      <w:r w:rsidRPr="000F4F93">
        <w:rPr>
          <w:rFonts w:ascii="Arial" w:eastAsia="Arial" w:hAnsi="Arial" w:cs="Arial"/>
          <w:color w:val="1A171C"/>
          <w:sz w:val="20"/>
          <w:szCs w:val="20"/>
        </w:rPr>
        <w:t>Fo</w:t>
      </w:r>
      <w:r>
        <w:rPr>
          <w:rFonts w:ascii="Arial" w:eastAsia="Arial" w:hAnsi="Arial" w:cs="Arial"/>
          <w:color w:val="1A171C"/>
          <w:sz w:val="20"/>
          <w:szCs w:val="20"/>
        </w:rPr>
        <w:t>r</w:t>
      </w:r>
      <w:r w:rsidRPr="000F4F93">
        <w:rPr>
          <w:rFonts w:ascii="Arial" w:eastAsia="Arial" w:hAnsi="Arial" w:cs="Arial"/>
          <w:color w:val="1A171C"/>
          <w:sz w:val="20"/>
          <w:szCs w:val="20"/>
        </w:rPr>
        <w:t xml:space="preserve"> example, </w:t>
      </w:r>
      <w:r>
        <w:rPr>
          <w:rFonts w:ascii="Arial" w:eastAsia="Arial" w:hAnsi="Arial" w:cs="Arial"/>
          <w:color w:val="1A171C"/>
          <w:sz w:val="20"/>
          <w:szCs w:val="20"/>
        </w:rPr>
        <w:t>a</w:t>
      </w:r>
      <w:r w:rsidRPr="000F4F93">
        <w:rPr>
          <w:rFonts w:ascii="Arial" w:eastAsia="Arial" w:hAnsi="Arial" w:cs="Arial"/>
          <w:color w:val="1A171C"/>
          <w:sz w:val="20"/>
          <w:szCs w:val="20"/>
        </w:rPr>
        <w:t xml:space="preserve"> collection o</w:t>
      </w:r>
      <w:r>
        <w:rPr>
          <w:rFonts w:ascii="Arial" w:eastAsia="Arial" w:hAnsi="Arial" w:cs="Arial"/>
          <w:color w:val="1A171C"/>
          <w:sz w:val="20"/>
          <w:szCs w:val="20"/>
        </w:rPr>
        <w:t xml:space="preserve">f </w:t>
      </w:r>
      <w:r w:rsidRPr="000F4F93">
        <w:rPr>
          <w:rFonts w:ascii="Arial" w:eastAsia="Arial" w:hAnsi="Arial" w:cs="Arial"/>
          <w:color w:val="1A171C"/>
          <w:sz w:val="20"/>
          <w:szCs w:val="20"/>
        </w:rPr>
        <w:t>50</w:t>
      </w:r>
      <w:r>
        <w:rPr>
          <w:rFonts w:ascii="Arial" w:eastAsia="Arial" w:hAnsi="Arial" w:cs="Arial"/>
          <w:color w:val="1A171C"/>
          <w:sz w:val="20"/>
          <w:szCs w:val="20"/>
        </w:rPr>
        <w:t>0</w:t>
      </w:r>
      <w:r w:rsidRPr="000F4F93">
        <w:rPr>
          <w:rFonts w:ascii="Arial" w:eastAsia="Arial" w:hAnsi="Arial" w:cs="Arial"/>
          <w:color w:val="1A171C"/>
          <w:sz w:val="20"/>
          <w:szCs w:val="20"/>
        </w:rPr>
        <w:t xml:space="preserve"> letters might sell a</w:t>
      </w:r>
      <w:r>
        <w:rPr>
          <w:rFonts w:ascii="Arial" w:eastAsia="Arial" w:hAnsi="Arial" w:cs="Arial"/>
          <w:color w:val="1A171C"/>
          <w:sz w:val="20"/>
          <w:szCs w:val="20"/>
        </w:rPr>
        <w:t xml:space="preserve">t </w:t>
      </w:r>
      <w:r w:rsidRPr="000F4F93">
        <w:rPr>
          <w:rFonts w:ascii="Arial" w:eastAsia="Arial" w:hAnsi="Arial" w:cs="Arial"/>
          <w:color w:val="1A171C"/>
          <w:sz w:val="20"/>
          <w:szCs w:val="20"/>
        </w:rPr>
        <w:t>auction fo</w:t>
      </w:r>
      <w:r>
        <w:rPr>
          <w:rFonts w:ascii="Arial" w:eastAsia="Arial" w:hAnsi="Arial" w:cs="Arial"/>
          <w:color w:val="1A171C"/>
          <w:sz w:val="20"/>
          <w:szCs w:val="20"/>
        </w:rPr>
        <w:t>r</w:t>
      </w:r>
      <w:r w:rsidRPr="000F4F93">
        <w:rPr>
          <w:rFonts w:ascii="Arial" w:eastAsia="Arial" w:hAnsi="Arial" w:cs="Arial"/>
          <w:color w:val="1A171C"/>
          <w:sz w:val="20"/>
          <w:szCs w:val="20"/>
        </w:rPr>
        <w:t xml:space="preserve"> $4,00</w:t>
      </w:r>
      <w:r>
        <w:rPr>
          <w:rFonts w:ascii="Arial" w:eastAsia="Arial" w:hAnsi="Arial" w:cs="Arial"/>
          <w:color w:val="1A171C"/>
          <w:sz w:val="20"/>
          <w:szCs w:val="20"/>
        </w:rPr>
        <w:t>0</w:t>
      </w:r>
      <w:r w:rsidRPr="000F4F93">
        <w:rPr>
          <w:rFonts w:ascii="Arial" w:eastAsia="Arial" w:hAnsi="Arial" w:cs="Arial"/>
          <w:color w:val="1A171C"/>
          <w:sz w:val="20"/>
          <w:szCs w:val="20"/>
        </w:rPr>
        <w:t xml:space="preserve"> bu</w:t>
      </w:r>
      <w:r>
        <w:rPr>
          <w:rFonts w:ascii="Arial" w:eastAsia="Arial" w:hAnsi="Arial" w:cs="Arial"/>
          <w:color w:val="1A171C"/>
          <w:sz w:val="20"/>
          <w:szCs w:val="20"/>
        </w:rPr>
        <w:t>t</w:t>
      </w:r>
      <w:r w:rsidRPr="000F4F93">
        <w:rPr>
          <w:rFonts w:ascii="Arial" w:eastAsia="Arial" w:hAnsi="Arial" w:cs="Arial"/>
          <w:color w:val="1A171C"/>
          <w:sz w:val="20"/>
          <w:szCs w:val="20"/>
        </w:rPr>
        <w:t xml:space="preserve"> if th</w:t>
      </w:r>
      <w:r>
        <w:rPr>
          <w:rFonts w:ascii="Arial" w:eastAsia="Arial" w:hAnsi="Arial" w:cs="Arial"/>
          <w:color w:val="1A171C"/>
          <w:sz w:val="20"/>
          <w:szCs w:val="20"/>
        </w:rPr>
        <w:t xml:space="preserve">e </w:t>
      </w:r>
      <w:r w:rsidRPr="000F4F93">
        <w:rPr>
          <w:rFonts w:ascii="Arial" w:eastAsia="Arial" w:hAnsi="Arial" w:cs="Arial"/>
          <w:color w:val="1A171C"/>
          <w:sz w:val="20"/>
          <w:szCs w:val="20"/>
        </w:rPr>
        <w:t>collection wer</w:t>
      </w:r>
      <w:r>
        <w:rPr>
          <w:rFonts w:ascii="Arial" w:eastAsia="Arial" w:hAnsi="Arial" w:cs="Arial"/>
          <w:color w:val="1A171C"/>
          <w:sz w:val="20"/>
          <w:szCs w:val="20"/>
        </w:rPr>
        <w:t>e</w:t>
      </w:r>
      <w:r w:rsidRPr="000F4F93">
        <w:rPr>
          <w:rFonts w:ascii="Arial" w:eastAsia="Arial" w:hAnsi="Arial" w:cs="Arial"/>
          <w:color w:val="1A171C"/>
          <w:sz w:val="20"/>
          <w:szCs w:val="20"/>
        </w:rPr>
        <w:t xml:space="preserve"> t</w:t>
      </w:r>
      <w:r>
        <w:rPr>
          <w:rFonts w:ascii="Arial" w:eastAsia="Arial" w:hAnsi="Arial" w:cs="Arial"/>
          <w:color w:val="1A171C"/>
          <w:sz w:val="20"/>
          <w:szCs w:val="20"/>
        </w:rPr>
        <w:t>o</w:t>
      </w:r>
      <w:r w:rsidRPr="000F4F93">
        <w:rPr>
          <w:rFonts w:ascii="Arial" w:eastAsia="Arial" w:hAnsi="Arial" w:cs="Arial"/>
          <w:color w:val="1A171C"/>
          <w:sz w:val="20"/>
          <w:szCs w:val="20"/>
        </w:rPr>
        <w:t xml:space="preserve"> b</w:t>
      </w:r>
      <w:r>
        <w:rPr>
          <w:rFonts w:ascii="Arial" w:eastAsia="Arial" w:hAnsi="Arial" w:cs="Arial"/>
          <w:color w:val="1A171C"/>
          <w:sz w:val="20"/>
          <w:szCs w:val="20"/>
        </w:rPr>
        <w:t xml:space="preserve">e </w:t>
      </w:r>
      <w:r w:rsidRPr="000F4F93">
        <w:rPr>
          <w:rFonts w:ascii="Arial" w:eastAsia="Arial" w:hAnsi="Arial" w:cs="Arial"/>
          <w:color w:val="1A171C"/>
          <w:sz w:val="20"/>
          <w:szCs w:val="20"/>
        </w:rPr>
        <w:t>broke</w:t>
      </w:r>
      <w:r>
        <w:rPr>
          <w:rFonts w:ascii="Arial" w:eastAsia="Arial" w:hAnsi="Arial" w:cs="Arial"/>
          <w:color w:val="1A171C"/>
          <w:sz w:val="20"/>
          <w:szCs w:val="20"/>
        </w:rPr>
        <w:t>n</w:t>
      </w:r>
      <w:r w:rsidRPr="000F4F93">
        <w:rPr>
          <w:rFonts w:ascii="Arial" w:eastAsia="Arial" w:hAnsi="Arial" w:cs="Arial"/>
          <w:color w:val="1A171C"/>
          <w:sz w:val="20"/>
          <w:szCs w:val="20"/>
        </w:rPr>
        <w:t xml:space="preserve"> dow</w:t>
      </w:r>
      <w:r>
        <w:rPr>
          <w:rFonts w:ascii="Arial" w:eastAsia="Arial" w:hAnsi="Arial" w:cs="Arial"/>
          <w:color w:val="1A171C"/>
          <w:sz w:val="20"/>
          <w:szCs w:val="20"/>
        </w:rPr>
        <w:t>n</w:t>
      </w:r>
      <w:r w:rsidRPr="000F4F93">
        <w:rPr>
          <w:rFonts w:ascii="Arial" w:eastAsia="Arial" w:hAnsi="Arial" w:cs="Arial"/>
          <w:color w:val="1A171C"/>
          <w:sz w:val="20"/>
          <w:szCs w:val="20"/>
        </w:rPr>
        <w:t xml:space="preserve"> into smaller component</w:t>
      </w:r>
      <w:r>
        <w:rPr>
          <w:rFonts w:ascii="Arial" w:eastAsia="Arial" w:hAnsi="Arial" w:cs="Arial"/>
          <w:color w:val="1A171C"/>
          <w:sz w:val="20"/>
          <w:szCs w:val="20"/>
        </w:rPr>
        <w:t>s</w:t>
      </w:r>
      <w:r w:rsidRPr="000F4F93">
        <w:rPr>
          <w:rFonts w:ascii="Arial" w:eastAsia="Arial" w:hAnsi="Arial" w:cs="Arial"/>
          <w:color w:val="1A171C"/>
          <w:sz w:val="20"/>
          <w:szCs w:val="20"/>
        </w:rPr>
        <w:t xml:space="preserve"> fo</w:t>
      </w:r>
      <w:r>
        <w:rPr>
          <w:rFonts w:ascii="Arial" w:eastAsia="Arial" w:hAnsi="Arial" w:cs="Arial"/>
          <w:color w:val="1A171C"/>
          <w:sz w:val="20"/>
          <w:szCs w:val="20"/>
        </w:rPr>
        <w:t>r</w:t>
      </w:r>
      <w:r w:rsidRPr="000F4F93">
        <w:rPr>
          <w:rFonts w:ascii="Arial" w:eastAsia="Arial" w:hAnsi="Arial" w:cs="Arial"/>
          <w:color w:val="1A171C"/>
          <w:sz w:val="20"/>
          <w:szCs w:val="20"/>
        </w:rPr>
        <w:t xml:space="preserve"> sale th</w:t>
      </w:r>
      <w:r>
        <w:rPr>
          <w:rFonts w:ascii="Arial" w:eastAsia="Arial" w:hAnsi="Arial" w:cs="Arial"/>
          <w:color w:val="1A171C"/>
          <w:sz w:val="20"/>
          <w:szCs w:val="20"/>
        </w:rPr>
        <w:t>e</w:t>
      </w:r>
      <w:r w:rsidRPr="000F4F93">
        <w:rPr>
          <w:rFonts w:ascii="Arial" w:eastAsia="Arial" w:hAnsi="Arial" w:cs="Arial"/>
          <w:color w:val="1A171C"/>
          <w:sz w:val="20"/>
          <w:szCs w:val="20"/>
        </w:rPr>
        <w:t xml:space="preserve"> average o</w:t>
      </w:r>
      <w:r>
        <w:rPr>
          <w:rFonts w:ascii="Arial" w:eastAsia="Arial" w:hAnsi="Arial" w:cs="Arial"/>
          <w:color w:val="1A171C"/>
          <w:sz w:val="20"/>
          <w:szCs w:val="20"/>
        </w:rPr>
        <w:t xml:space="preserve">f </w:t>
      </w:r>
      <w:r w:rsidRPr="000F4F93">
        <w:rPr>
          <w:rFonts w:ascii="Arial" w:eastAsia="Arial" w:hAnsi="Arial" w:cs="Arial"/>
          <w:color w:val="1A171C"/>
          <w:sz w:val="20"/>
          <w:szCs w:val="20"/>
        </w:rPr>
        <w:t>th</w:t>
      </w:r>
      <w:r>
        <w:rPr>
          <w:rFonts w:ascii="Arial" w:eastAsia="Arial" w:hAnsi="Arial" w:cs="Arial"/>
          <w:color w:val="1A171C"/>
          <w:sz w:val="20"/>
          <w:szCs w:val="20"/>
        </w:rPr>
        <w:t xml:space="preserve">e </w:t>
      </w:r>
      <w:r w:rsidRPr="000F4F93">
        <w:rPr>
          <w:rFonts w:ascii="Arial" w:eastAsia="Arial" w:hAnsi="Arial" w:cs="Arial"/>
          <w:color w:val="1A171C"/>
          <w:sz w:val="20"/>
          <w:szCs w:val="20"/>
        </w:rPr>
        <w:t>unit price might b</w:t>
      </w:r>
      <w:r>
        <w:rPr>
          <w:rFonts w:ascii="Arial" w:eastAsia="Arial" w:hAnsi="Arial" w:cs="Arial"/>
          <w:color w:val="1A171C"/>
          <w:sz w:val="20"/>
          <w:szCs w:val="20"/>
        </w:rPr>
        <w:t>e a</w:t>
      </w:r>
      <w:r w:rsidRPr="000F4F93">
        <w:rPr>
          <w:rFonts w:ascii="Arial" w:eastAsia="Arial" w:hAnsi="Arial" w:cs="Arial"/>
          <w:color w:val="1A171C"/>
          <w:sz w:val="20"/>
          <w:szCs w:val="20"/>
        </w:rPr>
        <w:t xml:space="preserve"> goo</w:t>
      </w:r>
      <w:r>
        <w:rPr>
          <w:rFonts w:ascii="Arial" w:eastAsia="Arial" w:hAnsi="Arial" w:cs="Arial"/>
          <w:color w:val="1A171C"/>
          <w:sz w:val="20"/>
          <w:szCs w:val="20"/>
        </w:rPr>
        <w:t>d</w:t>
      </w:r>
      <w:r w:rsidRPr="000F4F93">
        <w:rPr>
          <w:rFonts w:ascii="Arial" w:eastAsia="Arial" w:hAnsi="Arial" w:cs="Arial"/>
          <w:color w:val="1A171C"/>
          <w:sz w:val="20"/>
          <w:szCs w:val="20"/>
        </w:rPr>
        <w:t xml:space="preserve"> deal higher tha</w:t>
      </w:r>
      <w:r>
        <w:rPr>
          <w:rFonts w:ascii="Arial" w:eastAsia="Arial" w:hAnsi="Arial" w:cs="Arial"/>
          <w:color w:val="1A171C"/>
          <w:sz w:val="20"/>
          <w:szCs w:val="20"/>
        </w:rPr>
        <w:t>n</w:t>
      </w:r>
      <w:r w:rsidRPr="000F4F93">
        <w:rPr>
          <w:rFonts w:ascii="Arial" w:eastAsia="Arial" w:hAnsi="Arial" w:cs="Arial"/>
          <w:color w:val="1A171C"/>
          <w:sz w:val="20"/>
          <w:szCs w:val="20"/>
        </w:rPr>
        <w:t xml:space="preserve"> $8</w:t>
      </w:r>
      <w:r>
        <w:rPr>
          <w:rFonts w:ascii="Arial" w:eastAsia="Arial" w:hAnsi="Arial" w:cs="Arial"/>
          <w:color w:val="1A171C"/>
          <w:sz w:val="20"/>
          <w:szCs w:val="20"/>
        </w:rPr>
        <w:t>.</w:t>
      </w:r>
      <w:r w:rsidRPr="000F4F93">
        <w:rPr>
          <w:rFonts w:ascii="Arial" w:eastAsia="Arial" w:hAnsi="Arial" w:cs="Arial"/>
          <w:color w:val="1A171C"/>
          <w:sz w:val="20"/>
          <w:szCs w:val="20"/>
        </w:rPr>
        <w:t xml:space="preserve"> Th</w:t>
      </w:r>
      <w:r>
        <w:rPr>
          <w:rFonts w:ascii="Arial" w:eastAsia="Arial" w:hAnsi="Arial" w:cs="Arial"/>
          <w:color w:val="1A171C"/>
          <w:sz w:val="20"/>
          <w:szCs w:val="20"/>
        </w:rPr>
        <w:t>e</w:t>
      </w:r>
      <w:r w:rsidRPr="000F4F93">
        <w:rPr>
          <w:rFonts w:ascii="Arial" w:eastAsia="Arial" w:hAnsi="Arial" w:cs="Arial"/>
          <w:color w:val="1A171C"/>
          <w:sz w:val="20"/>
          <w:szCs w:val="20"/>
        </w:rPr>
        <w:t xml:space="preserve"> </w:t>
      </w:r>
      <w:r w:rsidR="00EF0865" w:rsidRPr="000F4F93">
        <w:rPr>
          <w:rFonts w:ascii="Arial" w:eastAsia="Arial" w:hAnsi="Arial" w:cs="Arial"/>
          <w:color w:val="1A171C"/>
          <w:sz w:val="20"/>
          <w:szCs w:val="20"/>
        </w:rPr>
        <w:t>secretariat</w:t>
      </w:r>
      <w:r w:rsidRPr="000F4F93">
        <w:rPr>
          <w:rFonts w:ascii="Arial" w:eastAsia="Arial" w:hAnsi="Arial" w:cs="Arial"/>
          <w:color w:val="1A171C"/>
          <w:sz w:val="20"/>
          <w:szCs w:val="20"/>
        </w:rPr>
        <w:t xml:space="preserve"> therefore requires tha</w:t>
      </w:r>
      <w:r>
        <w:rPr>
          <w:rFonts w:ascii="Arial" w:eastAsia="Arial" w:hAnsi="Arial" w:cs="Arial"/>
          <w:color w:val="1A171C"/>
          <w:sz w:val="20"/>
          <w:szCs w:val="20"/>
        </w:rPr>
        <w:t xml:space="preserve">t </w:t>
      </w:r>
      <w:r w:rsidRPr="000F4F93">
        <w:rPr>
          <w:rFonts w:ascii="Arial" w:eastAsia="Arial" w:hAnsi="Arial" w:cs="Arial"/>
          <w:color w:val="1A171C"/>
          <w:sz w:val="20"/>
          <w:szCs w:val="20"/>
        </w:rPr>
        <w:t>examples o</w:t>
      </w:r>
      <w:r>
        <w:rPr>
          <w:rFonts w:ascii="Arial" w:eastAsia="Arial" w:hAnsi="Arial" w:cs="Arial"/>
          <w:color w:val="1A171C"/>
          <w:sz w:val="20"/>
          <w:szCs w:val="20"/>
        </w:rPr>
        <w:t xml:space="preserve">f </w:t>
      </w:r>
      <w:r w:rsidRPr="000F4F93">
        <w:rPr>
          <w:rFonts w:ascii="Arial" w:eastAsia="Arial" w:hAnsi="Arial" w:cs="Arial"/>
          <w:color w:val="1A171C"/>
          <w:sz w:val="20"/>
          <w:szCs w:val="20"/>
        </w:rPr>
        <w:t>sales cited should b</w:t>
      </w:r>
      <w:r>
        <w:rPr>
          <w:rFonts w:ascii="Arial" w:eastAsia="Arial" w:hAnsi="Arial" w:cs="Arial"/>
          <w:color w:val="1A171C"/>
          <w:sz w:val="20"/>
          <w:szCs w:val="20"/>
        </w:rPr>
        <w:t xml:space="preserve">e </w:t>
      </w:r>
      <w:r w:rsidRPr="000F4F93">
        <w:rPr>
          <w:rFonts w:ascii="Arial" w:eastAsia="Arial" w:hAnsi="Arial" w:cs="Arial"/>
          <w:color w:val="1A171C"/>
          <w:sz w:val="20"/>
          <w:szCs w:val="20"/>
        </w:rPr>
        <w:t>fo</w:t>
      </w:r>
      <w:r>
        <w:rPr>
          <w:rFonts w:ascii="Arial" w:eastAsia="Arial" w:hAnsi="Arial" w:cs="Arial"/>
          <w:color w:val="1A171C"/>
          <w:sz w:val="20"/>
          <w:szCs w:val="20"/>
        </w:rPr>
        <w:t>r</w:t>
      </w:r>
      <w:r w:rsidRPr="000F4F93">
        <w:rPr>
          <w:rFonts w:ascii="Arial" w:eastAsia="Arial" w:hAnsi="Arial" w:cs="Arial"/>
          <w:color w:val="1A171C"/>
          <w:sz w:val="20"/>
          <w:szCs w:val="20"/>
        </w:rPr>
        <w:t xml:space="preserve"> comparable sales o</w:t>
      </w:r>
      <w:r>
        <w:rPr>
          <w:rFonts w:ascii="Arial" w:eastAsia="Arial" w:hAnsi="Arial" w:cs="Arial"/>
          <w:color w:val="1A171C"/>
          <w:sz w:val="20"/>
          <w:szCs w:val="20"/>
        </w:rPr>
        <w:t xml:space="preserve">f </w:t>
      </w:r>
      <w:r w:rsidRPr="000F4F93">
        <w:rPr>
          <w:rFonts w:ascii="Arial" w:eastAsia="Arial" w:hAnsi="Arial" w:cs="Arial"/>
          <w:color w:val="1A171C"/>
          <w:sz w:val="20"/>
          <w:szCs w:val="20"/>
        </w:rPr>
        <w:t>large collections</w:t>
      </w:r>
      <w:r>
        <w:rPr>
          <w:rFonts w:ascii="Arial" w:eastAsia="Arial" w:hAnsi="Arial" w:cs="Arial"/>
          <w:color w:val="1A171C"/>
          <w:sz w:val="20"/>
          <w:szCs w:val="20"/>
        </w:rPr>
        <w:t>.</w:t>
      </w:r>
    </w:p>
    <w:p w:rsidR="00894442" w:rsidRDefault="00894442">
      <w:pPr>
        <w:spacing w:before="1" w:after="0" w:line="170" w:lineRule="exact"/>
        <w:rPr>
          <w:sz w:val="17"/>
          <w:szCs w:val="17"/>
        </w:rPr>
      </w:pPr>
    </w:p>
    <w:p w:rsidR="00894442" w:rsidRPr="000F4F93" w:rsidRDefault="00361575">
      <w:pPr>
        <w:spacing w:after="0" w:line="240" w:lineRule="auto"/>
        <w:ind w:left="1701" w:right="-20"/>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0F4F93">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0F4F93">
        <w:rPr>
          <w:rFonts w:ascii="Arial" w:eastAsia="Arial" w:hAnsi="Arial" w:cs="Arial"/>
          <w:color w:val="1A171C"/>
          <w:sz w:val="20"/>
          <w:szCs w:val="20"/>
        </w:rPr>
        <w:t xml:space="preserve"> following should also b</w:t>
      </w:r>
      <w:r w:rsidR="00FE2388">
        <w:rPr>
          <w:rFonts w:ascii="Arial" w:eastAsia="Arial" w:hAnsi="Arial" w:cs="Arial"/>
          <w:color w:val="1A171C"/>
          <w:sz w:val="20"/>
          <w:szCs w:val="20"/>
        </w:rPr>
        <w:t xml:space="preserve">e </w:t>
      </w:r>
      <w:r w:rsidR="00FE2388" w:rsidRPr="000F4F93">
        <w:rPr>
          <w:rFonts w:ascii="Arial" w:eastAsia="Arial" w:hAnsi="Arial" w:cs="Arial"/>
          <w:color w:val="1A171C"/>
          <w:sz w:val="20"/>
          <w:szCs w:val="20"/>
        </w:rPr>
        <w:t>take</w:t>
      </w:r>
      <w:r w:rsidR="00FE2388">
        <w:rPr>
          <w:rFonts w:ascii="Arial" w:eastAsia="Arial" w:hAnsi="Arial" w:cs="Arial"/>
          <w:color w:val="1A171C"/>
          <w:sz w:val="20"/>
          <w:szCs w:val="20"/>
        </w:rPr>
        <w:t>n</w:t>
      </w:r>
      <w:r w:rsidR="00FE2388" w:rsidRPr="000F4F93">
        <w:rPr>
          <w:rFonts w:ascii="Arial" w:eastAsia="Arial" w:hAnsi="Arial" w:cs="Arial"/>
          <w:color w:val="1A171C"/>
          <w:sz w:val="20"/>
          <w:szCs w:val="20"/>
        </w:rPr>
        <w:t xml:space="preserve"> into consideration</w:t>
      </w:r>
      <w:r w:rsidR="00FE2388">
        <w:rPr>
          <w:rFonts w:ascii="Arial" w:eastAsia="Arial" w:hAnsi="Arial" w:cs="Arial"/>
          <w:color w:val="1A171C"/>
          <w:sz w:val="20"/>
          <w:szCs w:val="20"/>
        </w:rPr>
        <w:t>:</w:t>
      </w:r>
    </w:p>
    <w:p w:rsidR="00894442" w:rsidRDefault="00894442">
      <w:pPr>
        <w:spacing w:before="1" w:after="0" w:line="120" w:lineRule="exact"/>
        <w:rPr>
          <w:sz w:val="12"/>
          <w:szCs w:val="12"/>
        </w:rPr>
      </w:pPr>
    </w:p>
    <w:p w:rsidR="00894442" w:rsidRDefault="00FE2388">
      <w:pPr>
        <w:tabs>
          <w:tab w:val="left" w:pos="2260"/>
        </w:tabs>
        <w:spacing w:after="0" w:line="240" w:lineRule="auto"/>
        <w:ind w:left="1984" w:right="-20"/>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0F4F93">
        <w:rPr>
          <w:rFonts w:ascii="Arial" w:eastAsia="Arial" w:hAnsi="Arial" w:cs="Arial"/>
          <w:color w:val="1A171C"/>
          <w:sz w:val="20"/>
          <w:szCs w:val="20"/>
        </w:rPr>
        <w:t>the condition of the material;</w:t>
      </w:r>
    </w:p>
    <w:p w:rsidR="00894442" w:rsidRDefault="00894442">
      <w:pPr>
        <w:spacing w:before="5" w:after="0" w:line="120" w:lineRule="exact"/>
        <w:rPr>
          <w:sz w:val="12"/>
          <w:szCs w:val="12"/>
        </w:rPr>
      </w:pPr>
    </w:p>
    <w:p w:rsidR="00894442" w:rsidRPr="000F4F93" w:rsidRDefault="00FE2388">
      <w:pPr>
        <w:tabs>
          <w:tab w:val="left" w:pos="2260"/>
        </w:tabs>
        <w:spacing w:after="0" w:line="240" w:lineRule="auto"/>
        <w:ind w:left="1984" w:right="-20"/>
        <w:rPr>
          <w:rFonts w:ascii="Arial" w:eastAsia="Arial" w:hAnsi="Arial" w:cs="Arial"/>
          <w:color w:val="1A171C"/>
          <w:sz w:val="20"/>
          <w:szCs w:val="20"/>
        </w:rPr>
      </w:pPr>
      <w:r>
        <w:rPr>
          <w:rFonts w:ascii="Arial" w:eastAsia="Arial" w:hAnsi="Arial" w:cs="Arial"/>
          <w:color w:val="1A171C"/>
          <w:sz w:val="20"/>
          <w:szCs w:val="20"/>
        </w:rPr>
        <w:t>-</w:t>
      </w:r>
      <w:r>
        <w:rPr>
          <w:rFonts w:ascii="Arial" w:eastAsia="Arial" w:hAnsi="Arial" w:cs="Arial"/>
          <w:color w:val="1A171C"/>
          <w:spacing w:val="-48"/>
          <w:sz w:val="20"/>
          <w:szCs w:val="20"/>
        </w:rPr>
        <w:t xml:space="preserve"> </w:t>
      </w:r>
      <w:r>
        <w:rPr>
          <w:rFonts w:ascii="Arial" w:eastAsia="Arial" w:hAnsi="Arial" w:cs="Arial"/>
          <w:color w:val="1A171C"/>
          <w:sz w:val="20"/>
          <w:szCs w:val="20"/>
        </w:rPr>
        <w:tab/>
      </w:r>
      <w:r w:rsidRPr="000F4F93">
        <w:rPr>
          <w:rFonts w:ascii="Arial" w:eastAsia="Arial" w:hAnsi="Arial" w:cs="Arial"/>
          <w:color w:val="1A171C"/>
          <w:sz w:val="20"/>
          <w:szCs w:val="20"/>
        </w:rPr>
        <w:t>research value, including its perceived relevance t</w:t>
      </w:r>
      <w:r>
        <w:rPr>
          <w:rFonts w:ascii="Arial" w:eastAsia="Arial" w:hAnsi="Arial" w:cs="Arial"/>
          <w:color w:val="1A171C"/>
          <w:sz w:val="20"/>
          <w:szCs w:val="20"/>
        </w:rPr>
        <w:t>o</w:t>
      </w:r>
      <w:r w:rsidRPr="000F4F93">
        <w:rPr>
          <w:rFonts w:ascii="Arial" w:eastAsia="Arial" w:hAnsi="Arial" w:cs="Arial"/>
          <w:color w:val="1A171C"/>
          <w:sz w:val="20"/>
          <w:szCs w:val="20"/>
        </w:rPr>
        <w:t xml:space="preserve"> scholars an</w:t>
      </w:r>
      <w:r>
        <w:rPr>
          <w:rFonts w:ascii="Arial" w:eastAsia="Arial" w:hAnsi="Arial" w:cs="Arial"/>
          <w:color w:val="1A171C"/>
          <w:sz w:val="20"/>
          <w:szCs w:val="20"/>
        </w:rPr>
        <w:t>d</w:t>
      </w:r>
      <w:r w:rsidRPr="000F4F93">
        <w:rPr>
          <w:rFonts w:ascii="Arial" w:eastAsia="Arial" w:hAnsi="Arial" w:cs="Arial"/>
          <w:color w:val="1A171C"/>
          <w:sz w:val="20"/>
          <w:szCs w:val="20"/>
        </w:rPr>
        <w:t xml:space="preserve"> student</w:t>
      </w:r>
      <w:r>
        <w:rPr>
          <w:rFonts w:ascii="Arial" w:eastAsia="Arial" w:hAnsi="Arial" w:cs="Arial"/>
          <w:color w:val="1A171C"/>
          <w:sz w:val="20"/>
          <w:szCs w:val="20"/>
        </w:rPr>
        <w:t>s</w:t>
      </w:r>
      <w:r w:rsidRPr="000F4F93">
        <w:rPr>
          <w:rFonts w:ascii="Arial" w:eastAsia="Arial" w:hAnsi="Arial" w:cs="Arial"/>
          <w:color w:val="1A171C"/>
          <w:sz w:val="20"/>
          <w:szCs w:val="20"/>
        </w:rPr>
        <w:t xml:space="preserve"> in</w:t>
      </w:r>
    </w:p>
    <w:p w:rsidR="00894442" w:rsidRPr="000F4F93" w:rsidRDefault="00FE2388">
      <w:pPr>
        <w:spacing w:before="37" w:after="0" w:line="240" w:lineRule="auto"/>
        <w:ind w:left="2268" w:right="-20"/>
        <w:rPr>
          <w:rFonts w:ascii="Arial" w:eastAsia="Arial" w:hAnsi="Arial" w:cs="Arial"/>
          <w:color w:val="1A171C"/>
          <w:sz w:val="20"/>
          <w:szCs w:val="20"/>
        </w:rPr>
      </w:pPr>
      <w:r w:rsidRPr="000F4F93">
        <w:rPr>
          <w:rFonts w:ascii="Arial" w:eastAsia="Arial" w:hAnsi="Arial" w:cs="Arial"/>
          <w:color w:val="1A171C"/>
          <w:sz w:val="20"/>
          <w:szCs w:val="20"/>
        </w:rPr>
        <w:t>the future;</w:t>
      </w:r>
    </w:p>
    <w:p w:rsidR="00894442" w:rsidRDefault="00894442">
      <w:pPr>
        <w:spacing w:before="5" w:after="0" w:line="120" w:lineRule="exact"/>
        <w:rPr>
          <w:sz w:val="12"/>
          <w:szCs w:val="12"/>
        </w:rPr>
      </w:pPr>
    </w:p>
    <w:p w:rsidR="00894442" w:rsidRPr="005139F1" w:rsidRDefault="00FE2388">
      <w:pPr>
        <w:tabs>
          <w:tab w:val="left" w:pos="2260"/>
        </w:tabs>
        <w:spacing w:after="0" w:line="240" w:lineRule="auto"/>
        <w:ind w:left="1984" w:right="-20"/>
        <w:rPr>
          <w:rFonts w:ascii="Arial" w:eastAsia="Arial" w:hAnsi="Arial" w:cs="Arial"/>
          <w:color w:val="1A171C"/>
          <w:sz w:val="20"/>
          <w:szCs w:val="20"/>
        </w:rPr>
      </w:pPr>
      <w:r>
        <w:rPr>
          <w:rFonts w:ascii="Arial" w:eastAsia="Arial" w:hAnsi="Arial" w:cs="Arial"/>
          <w:color w:val="1A171C"/>
          <w:sz w:val="20"/>
          <w:szCs w:val="20"/>
        </w:rPr>
        <w:t>-</w:t>
      </w:r>
      <w:r>
        <w:rPr>
          <w:rFonts w:ascii="Arial" w:eastAsia="Arial" w:hAnsi="Arial" w:cs="Arial"/>
          <w:color w:val="1A171C"/>
          <w:spacing w:val="-48"/>
          <w:sz w:val="20"/>
          <w:szCs w:val="20"/>
        </w:rPr>
        <w:t xml:space="preserve"> </w:t>
      </w:r>
      <w:r>
        <w:rPr>
          <w:rFonts w:ascii="Arial" w:eastAsia="Arial" w:hAnsi="Arial" w:cs="Arial"/>
          <w:color w:val="1A171C"/>
          <w:sz w:val="20"/>
          <w:szCs w:val="20"/>
        </w:rPr>
        <w:tab/>
      </w:r>
      <w:r w:rsidRPr="005139F1">
        <w:rPr>
          <w:rFonts w:ascii="Arial" w:eastAsia="Arial" w:hAnsi="Arial" w:cs="Arial"/>
          <w:color w:val="1A171C"/>
          <w:sz w:val="20"/>
          <w:szCs w:val="20"/>
        </w:rPr>
        <w:t>importance o</w:t>
      </w:r>
      <w:r>
        <w:rPr>
          <w:rFonts w:ascii="Arial" w:eastAsia="Arial" w:hAnsi="Arial" w:cs="Arial"/>
          <w:color w:val="1A171C"/>
          <w:sz w:val="20"/>
          <w:szCs w:val="20"/>
        </w:rPr>
        <w:t xml:space="preserve">f </w:t>
      </w:r>
      <w:r w:rsidRPr="005139F1">
        <w:rPr>
          <w:rFonts w:ascii="Arial" w:eastAsia="Arial" w:hAnsi="Arial" w:cs="Arial"/>
          <w:color w:val="1A171C"/>
          <w:sz w:val="20"/>
          <w:szCs w:val="20"/>
        </w:rPr>
        <w:t>th</w:t>
      </w:r>
      <w:r>
        <w:rPr>
          <w:rFonts w:ascii="Arial" w:eastAsia="Arial" w:hAnsi="Arial" w:cs="Arial"/>
          <w:color w:val="1A171C"/>
          <w:sz w:val="20"/>
          <w:szCs w:val="20"/>
        </w:rPr>
        <w:t>e</w:t>
      </w:r>
      <w:r w:rsidRPr="005139F1">
        <w:rPr>
          <w:rFonts w:ascii="Arial" w:eastAsia="Arial" w:hAnsi="Arial" w:cs="Arial"/>
          <w:color w:val="1A171C"/>
          <w:sz w:val="20"/>
          <w:szCs w:val="20"/>
        </w:rPr>
        <w:t xml:space="preserve"> owne</w:t>
      </w:r>
      <w:r>
        <w:rPr>
          <w:rFonts w:ascii="Arial" w:eastAsia="Arial" w:hAnsi="Arial" w:cs="Arial"/>
          <w:color w:val="1A171C"/>
          <w:sz w:val="20"/>
          <w:szCs w:val="20"/>
        </w:rPr>
        <w:t>r</w:t>
      </w:r>
      <w:r w:rsidRPr="005139F1">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5139F1">
        <w:rPr>
          <w:rFonts w:ascii="Arial" w:eastAsia="Arial" w:hAnsi="Arial" w:cs="Arial"/>
          <w:color w:val="1A171C"/>
          <w:sz w:val="20"/>
          <w:szCs w:val="20"/>
        </w:rPr>
        <w:t>th</w:t>
      </w:r>
      <w:r>
        <w:rPr>
          <w:rFonts w:ascii="Arial" w:eastAsia="Arial" w:hAnsi="Arial" w:cs="Arial"/>
          <w:color w:val="1A171C"/>
          <w:sz w:val="20"/>
          <w:szCs w:val="20"/>
        </w:rPr>
        <w:t>e</w:t>
      </w:r>
      <w:r w:rsidRPr="005139F1">
        <w:rPr>
          <w:rFonts w:ascii="Arial" w:eastAsia="Arial" w:hAnsi="Arial" w:cs="Arial"/>
          <w:color w:val="1A171C"/>
          <w:sz w:val="20"/>
          <w:szCs w:val="20"/>
        </w:rPr>
        <w:t xml:space="preserve"> material (breadth an</w:t>
      </w:r>
      <w:r>
        <w:rPr>
          <w:rFonts w:ascii="Arial" w:eastAsia="Arial" w:hAnsi="Arial" w:cs="Arial"/>
          <w:color w:val="1A171C"/>
          <w:sz w:val="20"/>
          <w:szCs w:val="20"/>
        </w:rPr>
        <w:t>d</w:t>
      </w:r>
      <w:r w:rsidRPr="005139F1">
        <w:rPr>
          <w:rFonts w:ascii="Arial" w:eastAsia="Arial" w:hAnsi="Arial" w:cs="Arial"/>
          <w:color w:val="1A171C"/>
          <w:sz w:val="20"/>
          <w:szCs w:val="20"/>
        </w:rPr>
        <w:t xml:space="preserve"> rang</w:t>
      </w:r>
      <w:r>
        <w:rPr>
          <w:rFonts w:ascii="Arial" w:eastAsia="Arial" w:hAnsi="Arial" w:cs="Arial"/>
          <w:color w:val="1A171C"/>
          <w:sz w:val="20"/>
          <w:szCs w:val="20"/>
        </w:rPr>
        <w:t>e</w:t>
      </w:r>
      <w:r w:rsidRPr="005139F1">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5139F1">
        <w:rPr>
          <w:rFonts w:ascii="Arial" w:eastAsia="Arial" w:hAnsi="Arial" w:cs="Arial"/>
          <w:color w:val="1A171C"/>
          <w:sz w:val="20"/>
          <w:szCs w:val="20"/>
        </w:rPr>
        <w:t>th</w:t>
      </w:r>
      <w:r>
        <w:rPr>
          <w:rFonts w:ascii="Arial" w:eastAsia="Arial" w:hAnsi="Arial" w:cs="Arial"/>
          <w:color w:val="1A171C"/>
          <w:sz w:val="20"/>
          <w:szCs w:val="20"/>
        </w:rPr>
        <w:t>e</w:t>
      </w:r>
      <w:r w:rsidRPr="005139F1">
        <w:rPr>
          <w:rFonts w:ascii="Arial" w:eastAsia="Arial" w:hAnsi="Arial" w:cs="Arial"/>
          <w:color w:val="1A171C"/>
          <w:sz w:val="20"/>
          <w:szCs w:val="20"/>
        </w:rPr>
        <w:t xml:space="preserve"> person’</w:t>
      </w:r>
      <w:r>
        <w:rPr>
          <w:rFonts w:ascii="Arial" w:eastAsia="Arial" w:hAnsi="Arial" w:cs="Arial"/>
          <w:color w:val="1A171C"/>
          <w:sz w:val="20"/>
          <w:szCs w:val="20"/>
        </w:rPr>
        <w:t>s</w:t>
      </w:r>
      <w:r w:rsidRPr="005139F1">
        <w:rPr>
          <w:rFonts w:ascii="Arial" w:eastAsia="Arial" w:hAnsi="Arial" w:cs="Arial"/>
          <w:color w:val="1A171C"/>
          <w:sz w:val="20"/>
          <w:szCs w:val="20"/>
        </w:rPr>
        <w:t xml:space="preserve"> career in</w:t>
      </w:r>
    </w:p>
    <w:p w:rsidR="00894442" w:rsidRPr="005139F1" w:rsidRDefault="005139F1" w:rsidP="005139F1">
      <w:pPr>
        <w:tabs>
          <w:tab w:val="left" w:pos="2260"/>
        </w:tabs>
        <w:spacing w:after="0" w:line="240" w:lineRule="auto"/>
        <w:ind w:left="1984" w:right="-20"/>
        <w:rPr>
          <w:rFonts w:ascii="Arial" w:eastAsia="Arial" w:hAnsi="Arial" w:cs="Arial"/>
          <w:color w:val="1A171C"/>
          <w:sz w:val="20"/>
          <w:szCs w:val="20"/>
        </w:rPr>
      </w:pPr>
      <w:r>
        <w:rPr>
          <w:rFonts w:ascii="Arial" w:eastAsia="Arial" w:hAnsi="Arial" w:cs="Arial"/>
          <w:color w:val="1A171C"/>
          <w:sz w:val="20"/>
          <w:szCs w:val="20"/>
        </w:rPr>
        <w:tab/>
      </w:r>
      <w:r w:rsidR="00FE2388" w:rsidRPr="005139F1">
        <w:rPr>
          <w:rFonts w:ascii="Arial" w:eastAsia="Arial" w:hAnsi="Arial" w:cs="Arial"/>
          <w:color w:val="1A171C"/>
          <w:sz w:val="20"/>
          <w:szCs w:val="20"/>
        </w:rPr>
        <w:t>their particular field);</w:t>
      </w:r>
    </w:p>
    <w:p w:rsidR="00894442" w:rsidRDefault="00894442">
      <w:pPr>
        <w:spacing w:before="5" w:after="0" w:line="120" w:lineRule="exact"/>
        <w:rPr>
          <w:sz w:val="12"/>
          <w:szCs w:val="12"/>
        </w:rPr>
      </w:pPr>
    </w:p>
    <w:p w:rsidR="00894442" w:rsidRDefault="00FE2388">
      <w:pPr>
        <w:tabs>
          <w:tab w:val="left" w:pos="2260"/>
        </w:tabs>
        <w:spacing w:after="0" w:line="280" w:lineRule="auto"/>
        <w:ind w:left="2268" w:right="2468" w:hanging="283"/>
        <w:rPr>
          <w:rFonts w:ascii="HelveticaNeueLT Std" w:eastAsia="HelveticaNeueLT Std" w:hAnsi="HelveticaNeueLT Std" w:cs="HelveticaNeueLT Std"/>
          <w:sz w:val="20"/>
          <w:szCs w:val="20"/>
        </w:rPr>
      </w:pPr>
      <w:r>
        <w:rPr>
          <w:rFonts w:ascii="Arial" w:eastAsia="Arial" w:hAnsi="Arial" w:cs="Arial"/>
          <w:color w:val="1A171C"/>
          <w:sz w:val="20"/>
          <w:szCs w:val="20"/>
        </w:rPr>
        <w:t>-</w:t>
      </w:r>
      <w:r>
        <w:rPr>
          <w:rFonts w:ascii="Arial" w:eastAsia="Arial" w:hAnsi="Arial" w:cs="Arial"/>
          <w:color w:val="1A171C"/>
          <w:spacing w:val="-48"/>
          <w:sz w:val="20"/>
          <w:szCs w:val="20"/>
        </w:rPr>
        <w:t xml:space="preserve"> </w:t>
      </w:r>
      <w:r>
        <w:rPr>
          <w:rFonts w:ascii="Arial" w:eastAsia="Arial" w:hAnsi="Arial" w:cs="Arial"/>
          <w:color w:val="1A171C"/>
          <w:sz w:val="20"/>
          <w:szCs w:val="20"/>
        </w:rPr>
        <w:tab/>
      </w:r>
      <w:r w:rsidRPr="005139F1">
        <w:rPr>
          <w:rFonts w:ascii="Arial" w:eastAsia="Arial" w:hAnsi="Arial" w:cs="Arial"/>
          <w:color w:val="1A171C"/>
          <w:sz w:val="20"/>
          <w:szCs w:val="20"/>
        </w:rPr>
        <w:t>richness an</w:t>
      </w:r>
      <w:r>
        <w:rPr>
          <w:rFonts w:ascii="Arial" w:eastAsia="Arial" w:hAnsi="Arial" w:cs="Arial"/>
          <w:color w:val="1A171C"/>
          <w:sz w:val="20"/>
          <w:szCs w:val="20"/>
        </w:rPr>
        <w:t>d</w:t>
      </w:r>
      <w:r w:rsidRPr="005139F1">
        <w:rPr>
          <w:rFonts w:ascii="Arial" w:eastAsia="Arial" w:hAnsi="Arial" w:cs="Arial"/>
          <w:color w:val="1A171C"/>
          <w:sz w:val="20"/>
          <w:szCs w:val="20"/>
        </w:rPr>
        <w:t xml:space="preserve"> rang</w:t>
      </w:r>
      <w:r>
        <w:rPr>
          <w:rFonts w:ascii="Arial" w:eastAsia="Arial" w:hAnsi="Arial" w:cs="Arial"/>
          <w:color w:val="1A171C"/>
          <w:sz w:val="20"/>
          <w:szCs w:val="20"/>
        </w:rPr>
        <w:t>e</w:t>
      </w:r>
      <w:r w:rsidRPr="005139F1">
        <w:rPr>
          <w:rFonts w:ascii="Arial" w:eastAsia="Arial" w:hAnsi="Arial" w:cs="Arial"/>
          <w:color w:val="1A171C"/>
          <w:sz w:val="20"/>
          <w:szCs w:val="20"/>
        </w:rPr>
        <w:t xml:space="preserve"> o</w:t>
      </w:r>
      <w:r>
        <w:rPr>
          <w:rFonts w:ascii="Arial" w:eastAsia="Arial" w:hAnsi="Arial" w:cs="Arial"/>
          <w:color w:val="1A171C"/>
          <w:sz w:val="20"/>
          <w:szCs w:val="20"/>
        </w:rPr>
        <w:t xml:space="preserve">f </w:t>
      </w:r>
      <w:r w:rsidRPr="005139F1">
        <w:rPr>
          <w:rFonts w:ascii="Arial" w:eastAsia="Arial" w:hAnsi="Arial" w:cs="Arial"/>
          <w:color w:val="1A171C"/>
          <w:sz w:val="20"/>
          <w:szCs w:val="20"/>
        </w:rPr>
        <w:t>material, suc</w:t>
      </w:r>
      <w:r>
        <w:rPr>
          <w:rFonts w:ascii="Arial" w:eastAsia="Arial" w:hAnsi="Arial" w:cs="Arial"/>
          <w:color w:val="1A171C"/>
          <w:sz w:val="20"/>
          <w:szCs w:val="20"/>
        </w:rPr>
        <w:t>h</w:t>
      </w:r>
      <w:r w:rsidRPr="005139F1">
        <w:rPr>
          <w:rFonts w:ascii="Arial" w:eastAsia="Arial" w:hAnsi="Arial" w:cs="Arial"/>
          <w:color w:val="1A171C"/>
          <w:sz w:val="20"/>
          <w:szCs w:val="20"/>
        </w:rPr>
        <w:t xml:space="preserve"> a</w:t>
      </w:r>
      <w:r>
        <w:rPr>
          <w:rFonts w:ascii="Arial" w:eastAsia="Arial" w:hAnsi="Arial" w:cs="Arial"/>
          <w:color w:val="1A171C"/>
          <w:sz w:val="20"/>
          <w:szCs w:val="20"/>
        </w:rPr>
        <w:t>s</w:t>
      </w:r>
      <w:r w:rsidRPr="005139F1">
        <w:rPr>
          <w:rFonts w:ascii="Arial" w:eastAsia="Arial" w:hAnsi="Arial" w:cs="Arial"/>
          <w:color w:val="1A171C"/>
          <w:sz w:val="20"/>
          <w:szCs w:val="20"/>
        </w:rPr>
        <w:t xml:space="preserve"> th</w:t>
      </w:r>
      <w:r>
        <w:rPr>
          <w:rFonts w:ascii="Arial" w:eastAsia="Arial" w:hAnsi="Arial" w:cs="Arial"/>
          <w:color w:val="1A171C"/>
          <w:sz w:val="20"/>
          <w:szCs w:val="20"/>
        </w:rPr>
        <w:t>e</w:t>
      </w:r>
      <w:r w:rsidRPr="005139F1">
        <w:rPr>
          <w:rFonts w:ascii="Arial" w:eastAsia="Arial" w:hAnsi="Arial" w:cs="Arial"/>
          <w:color w:val="1A171C"/>
          <w:sz w:val="20"/>
          <w:szCs w:val="20"/>
        </w:rPr>
        <w:t xml:space="preserve"> exten</w:t>
      </w:r>
      <w:r>
        <w:rPr>
          <w:rFonts w:ascii="Arial" w:eastAsia="Arial" w:hAnsi="Arial" w:cs="Arial"/>
          <w:color w:val="1A171C"/>
          <w:sz w:val="20"/>
          <w:szCs w:val="20"/>
        </w:rPr>
        <w:t>t</w:t>
      </w:r>
      <w:r w:rsidRPr="005139F1">
        <w:rPr>
          <w:rFonts w:ascii="Arial" w:eastAsia="Arial" w:hAnsi="Arial" w:cs="Arial"/>
          <w:color w:val="1A171C"/>
          <w:sz w:val="20"/>
          <w:szCs w:val="20"/>
        </w:rPr>
        <w:t xml:space="preserve"> tha</w:t>
      </w:r>
      <w:r>
        <w:rPr>
          <w:rFonts w:ascii="Arial" w:eastAsia="Arial" w:hAnsi="Arial" w:cs="Arial"/>
          <w:color w:val="1A171C"/>
          <w:sz w:val="20"/>
          <w:szCs w:val="20"/>
        </w:rPr>
        <w:t>t</w:t>
      </w:r>
      <w:r w:rsidRPr="005139F1">
        <w:rPr>
          <w:rFonts w:ascii="Arial" w:eastAsia="Arial" w:hAnsi="Arial" w:cs="Arial"/>
          <w:color w:val="1A171C"/>
          <w:sz w:val="20"/>
          <w:szCs w:val="20"/>
        </w:rPr>
        <w:t xml:space="preserve"> th</w:t>
      </w:r>
      <w:r>
        <w:rPr>
          <w:rFonts w:ascii="Arial" w:eastAsia="Arial" w:hAnsi="Arial" w:cs="Arial"/>
          <w:color w:val="1A171C"/>
          <w:sz w:val="20"/>
          <w:szCs w:val="20"/>
        </w:rPr>
        <w:t>e</w:t>
      </w:r>
      <w:r w:rsidRPr="005139F1">
        <w:rPr>
          <w:rFonts w:ascii="Arial" w:eastAsia="Arial" w:hAnsi="Arial" w:cs="Arial"/>
          <w:color w:val="1A171C"/>
          <w:sz w:val="20"/>
          <w:szCs w:val="20"/>
        </w:rPr>
        <w:t xml:space="preserve"> material provides evidence o</w:t>
      </w:r>
      <w:r>
        <w:rPr>
          <w:rFonts w:ascii="Arial" w:eastAsia="Arial" w:hAnsi="Arial" w:cs="Arial"/>
          <w:color w:val="1A171C"/>
          <w:sz w:val="20"/>
          <w:szCs w:val="20"/>
        </w:rPr>
        <w:t xml:space="preserve">f </w:t>
      </w:r>
      <w:r w:rsidRPr="005139F1">
        <w:rPr>
          <w:rFonts w:ascii="Arial" w:eastAsia="Arial" w:hAnsi="Arial" w:cs="Arial"/>
          <w:color w:val="1A171C"/>
          <w:sz w:val="20"/>
          <w:szCs w:val="20"/>
        </w:rPr>
        <w:t>th</w:t>
      </w:r>
      <w:r>
        <w:rPr>
          <w:rFonts w:ascii="Arial" w:eastAsia="Arial" w:hAnsi="Arial" w:cs="Arial"/>
          <w:color w:val="1A171C"/>
          <w:sz w:val="20"/>
          <w:szCs w:val="20"/>
        </w:rPr>
        <w:t>e</w:t>
      </w:r>
      <w:r w:rsidRPr="005139F1">
        <w:rPr>
          <w:rFonts w:ascii="Arial" w:eastAsia="Arial" w:hAnsi="Arial" w:cs="Arial"/>
          <w:color w:val="1A171C"/>
          <w:sz w:val="20"/>
          <w:szCs w:val="20"/>
        </w:rPr>
        <w:t xml:space="preserve"> creative proces</w:t>
      </w:r>
      <w:r>
        <w:rPr>
          <w:rFonts w:ascii="Arial" w:eastAsia="Arial" w:hAnsi="Arial" w:cs="Arial"/>
          <w:color w:val="1A171C"/>
          <w:sz w:val="20"/>
          <w:szCs w:val="20"/>
        </w:rPr>
        <w:t>s</w:t>
      </w:r>
      <w:r w:rsidRPr="005139F1">
        <w:rPr>
          <w:rFonts w:ascii="Arial" w:eastAsia="Arial" w:hAnsi="Arial" w:cs="Arial"/>
          <w:color w:val="1A171C"/>
          <w:sz w:val="20"/>
          <w:szCs w:val="20"/>
        </w:rPr>
        <w:t xml:space="preserve"> o</w:t>
      </w:r>
      <w:r>
        <w:rPr>
          <w:rFonts w:ascii="Arial" w:eastAsia="Arial" w:hAnsi="Arial" w:cs="Arial"/>
          <w:color w:val="1A171C"/>
          <w:sz w:val="20"/>
          <w:szCs w:val="20"/>
        </w:rPr>
        <w:t xml:space="preserve">r </w:t>
      </w:r>
      <w:r w:rsidRPr="005139F1">
        <w:rPr>
          <w:rFonts w:ascii="Arial" w:eastAsia="Arial" w:hAnsi="Arial" w:cs="Arial"/>
          <w:color w:val="1A171C"/>
          <w:sz w:val="20"/>
          <w:szCs w:val="20"/>
        </w:rPr>
        <w:t xml:space="preserve">is </w:t>
      </w:r>
      <w:r>
        <w:rPr>
          <w:rFonts w:ascii="Arial" w:eastAsia="Arial" w:hAnsi="Arial" w:cs="Arial"/>
          <w:color w:val="1A171C"/>
          <w:sz w:val="20"/>
          <w:szCs w:val="20"/>
        </w:rPr>
        <w:t>a</w:t>
      </w:r>
      <w:r w:rsidRPr="005139F1">
        <w:rPr>
          <w:rFonts w:ascii="Arial" w:eastAsia="Arial" w:hAnsi="Arial" w:cs="Arial"/>
          <w:color w:val="1A171C"/>
          <w:sz w:val="20"/>
          <w:szCs w:val="20"/>
        </w:rPr>
        <w:t xml:space="preserve"> comprehensive collection o</w:t>
      </w:r>
      <w:r>
        <w:rPr>
          <w:rFonts w:ascii="Arial" w:eastAsia="Arial" w:hAnsi="Arial" w:cs="Arial"/>
          <w:color w:val="1A171C"/>
          <w:sz w:val="20"/>
          <w:szCs w:val="20"/>
        </w:rPr>
        <w:t xml:space="preserve">f </w:t>
      </w:r>
      <w:r w:rsidRPr="005139F1">
        <w:rPr>
          <w:rFonts w:ascii="Arial" w:eastAsia="Arial" w:hAnsi="Arial" w:cs="Arial"/>
          <w:color w:val="1A171C"/>
          <w:sz w:val="20"/>
          <w:szCs w:val="20"/>
        </w:rPr>
        <w:t>th</w:t>
      </w:r>
      <w:r>
        <w:rPr>
          <w:rFonts w:ascii="Arial" w:eastAsia="Arial" w:hAnsi="Arial" w:cs="Arial"/>
          <w:color w:val="1A171C"/>
          <w:sz w:val="20"/>
          <w:szCs w:val="20"/>
        </w:rPr>
        <w:t>e</w:t>
      </w:r>
      <w:r w:rsidRPr="005139F1">
        <w:rPr>
          <w:rFonts w:ascii="Arial" w:eastAsia="Arial" w:hAnsi="Arial" w:cs="Arial"/>
          <w:color w:val="1A171C"/>
          <w:sz w:val="20"/>
          <w:szCs w:val="20"/>
        </w:rPr>
        <w:t xml:space="preserve"> author’</w:t>
      </w:r>
      <w:r>
        <w:rPr>
          <w:rFonts w:ascii="Arial" w:eastAsia="Arial" w:hAnsi="Arial" w:cs="Arial"/>
          <w:color w:val="1A171C"/>
          <w:sz w:val="20"/>
          <w:szCs w:val="20"/>
        </w:rPr>
        <w:t xml:space="preserve">s </w:t>
      </w:r>
      <w:r w:rsidRPr="005139F1">
        <w:rPr>
          <w:rFonts w:ascii="Arial" w:eastAsia="Arial" w:hAnsi="Arial" w:cs="Arial"/>
          <w:color w:val="1A171C"/>
          <w:sz w:val="20"/>
          <w:szCs w:val="20"/>
        </w:rPr>
        <w:t>wor</w:t>
      </w:r>
      <w:r>
        <w:rPr>
          <w:rFonts w:ascii="Arial" w:eastAsia="Arial" w:hAnsi="Arial" w:cs="Arial"/>
          <w:color w:val="1A171C"/>
          <w:sz w:val="20"/>
          <w:szCs w:val="20"/>
        </w:rPr>
        <w:t>k</w:t>
      </w:r>
      <w:r w:rsidRPr="005139F1">
        <w:rPr>
          <w:rFonts w:ascii="Arial" w:eastAsia="Arial" w:hAnsi="Arial" w:cs="Arial"/>
          <w:color w:val="1A171C"/>
          <w:sz w:val="20"/>
          <w:szCs w:val="20"/>
        </w:rPr>
        <w:t xml:space="preserve"> an</w:t>
      </w:r>
      <w:r>
        <w:rPr>
          <w:rFonts w:ascii="Arial" w:eastAsia="Arial" w:hAnsi="Arial" w:cs="Arial"/>
          <w:color w:val="1A171C"/>
          <w:sz w:val="20"/>
          <w:szCs w:val="20"/>
        </w:rPr>
        <w:t>d</w:t>
      </w:r>
      <w:r w:rsidRPr="005139F1">
        <w:rPr>
          <w:rFonts w:ascii="Arial" w:eastAsia="Arial" w:hAnsi="Arial" w:cs="Arial"/>
          <w:color w:val="1A171C"/>
          <w:sz w:val="20"/>
          <w:szCs w:val="20"/>
        </w:rPr>
        <w:t xml:space="preserve"> personal paper</w:t>
      </w:r>
      <w:r>
        <w:rPr>
          <w:rFonts w:ascii="Arial" w:eastAsia="Arial" w:hAnsi="Arial" w:cs="Arial"/>
          <w:color w:val="1A171C"/>
          <w:sz w:val="20"/>
          <w:szCs w:val="20"/>
        </w:rPr>
        <w:t>s</w:t>
      </w:r>
      <w:r w:rsidRPr="005139F1">
        <w:rPr>
          <w:rFonts w:ascii="Arial" w:eastAsia="Arial" w:hAnsi="Arial" w:cs="Arial"/>
          <w:color w:val="1A171C"/>
          <w:sz w:val="20"/>
          <w:szCs w:val="20"/>
        </w:rPr>
        <w:t xml:space="preserve"> (documents covering th</w:t>
      </w:r>
      <w:r>
        <w:rPr>
          <w:rFonts w:ascii="Arial" w:eastAsia="Arial" w:hAnsi="Arial" w:cs="Arial"/>
          <w:color w:val="1A171C"/>
          <w:sz w:val="20"/>
          <w:szCs w:val="20"/>
        </w:rPr>
        <w:t>e</w:t>
      </w:r>
      <w:r w:rsidRPr="005139F1">
        <w:rPr>
          <w:rFonts w:ascii="Arial" w:eastAsia="Arial" w:hAnsi="Arial" w:cs="Arial"/>
          <w:color w:val="1A171C"/>
          <w:sz w:val="20"/>
          <w:szCs w:val="20"/>
        </w:rPr>
        <w:t xml:space="preserve"> author’</w:t>
      </w:r>
      <w:r>
        <w:rPr>
          <w:rFonts w:ascii="Arial" w:eastAsia="Arial" w:hAnsi="Arial" w:cs="Arial"/>
          <w:color w:val="1A171C"/>
          <w:sz w:val="20"/>
          <w:szCs w:val="20"/>
        </w:rPr>
        <w:t>s</w:t>
      </w:r>
      <w:r w:rsidRPr="005139F1">
        <w:rPr>
          <w:rFonts w:ascii="Arial" w:eastAsia="Arial" w:hAnsi="Arial" w:cs="Arial"/>
          <w:color w:val="1A171C"/>
          <w:sz w:val="20"/>
          <w:szCs w:val="20"/>
        </w:rPr>
        <w:t xml:space="preserve"> whole lifetime would have a higher value than material covering only the last few years);</w:t>
      </w:r>
    </w:p>
    <w:p w:rsidR="00894442" w:rsidRPr="005139F1" w:rsidRDefault="00FE2388">
      <w:pPr>
        <w:tabs>
          <w:tab w:val="left" w:pos="2260"/>
        </w:tabs>
        <w:spacing w:before="85" w:after="0" w:line="240" w:lineRule="auto"/>
        <w:ind w:left="1984" w:right="-20"/>
        <w:rPr>
          <w:rFonts w:ascii="Arial" w:eastAsia="Arial" w:hAnsi="Arial" w:cs="Arial"/>
          <w:color w:val="1A171C"/>
          <w:sz w:val="20"/>
          <w:szCs w:val="20"/>
        </w:rPr>
      </w:pPr>
      <w:r>
        <w:rPr>
          <w:rFonts w:ascii="Arial" w:eastAsia="Arial" w:hAnsi="Arial" w:cs="Arial"/>
          <w:color w:val="1A171C"/>
          <w:sz w:val="20"/>
          <w:szCs w:val="20"/>
        </w:rPr>
        <w:t>-</w:t>
      </w:r>
      <w:r>
        <w:rPr>
          <w:rFonts w:ascii="Arial" w:eastAsia="Arial" w:hAnsi="Arial" w:cs="Arial"/>
          <w:color w:val="1A171C"/>
          <w:spacing w:val="-48"/>
          <w:sz w:val="20"/>
          <w:szCs w:val="20"/>
        </w:rPr>
        <w:t xml:space="preserve"> </w:t>
      </w:r>
      <w:r>
        <w:rPr>
          <w:rFonts w:ascii="Arial" w:eastAsia="Arial" w:hAnsi="Arial" w:cs="Arial"/>
          <w:color w:val="1A171C"/>
          <w:sz w:val="20"/>
          <w:szCs w:val="20"/>
        </w:rPr>
        <w:tab/>
      </w:r>
      <w:r w:rsidRPr="005139F1">
        <w:rPr>
          <w:rFonts w:ascii="Arial" w:eastAsia="Arial" w:hAnsi="Arial" w:cs="Arial"/>
          <w:color w:val="1A171C"/>
          <w:sz w:val="20"/>
          <w:szCs w:val="20"/>
        </w:rPr>
        <w:t>whethe</w:t>
      </w:r>
      <w:r>
        <w:rPr>
          <w:rFonts w:ascii="Arial" w:eastAsia="Arial" w:hAnsi="Arial" w:cs="Arial"/>
          <w:color w:val="1A171C"/>
          <w:sz w:val="20"/>
          <w:szCs w:val="20"/>
        </w:rPr>
        <w:t>r</w:t>
      </w:r>
      <w:r w:rsidRPr="005139F1">
        <w:rPr>
          <w:rFonts w:ascii="Arial" w:eastAsia="Arial" w:hAnsi="Arial" w:cs="Arial"/>
          <w:color w:val="1A171C"/>
          <w:sz w:val="20"/>
          <w:szCs w:val="20"/>
        </w:rPr>
        <w:t xml:space="preserve"> th</w:t>
      </w:r>
      <w:r>
        <w:rPr>
          <w:rFonts w:ascii="Arial" w:eastAsia="Arial" w:hAnsi="Arial" w:cs="Arial"/>
          <w:color w:val="1A171C"/>
          <w:sz w:val="20"/>
          <w:szCs w:val="20"/>
        </w:rPr>
        <w:t>e</w:t>
      </w:r>
      <w:r w:rsidRPr="005139F1">
        <w:rPr>
          <w:rFonts w:ascii="Arial" w:eastAsia="Arial" w:hAnsi="Arial" w:cs="Arial"/>
          <w:color w:val="1A171C"/>
          <w:sz w:val="20"/>
          <w:szCs w:val="20"/>
        </w:rPr>
        <w:t xml:space="preserve"> material is handwritten (as this is clear evidence o</w:t>
      </w:r>
      <w:r>
        <w:rPr>
          <w:rFonts w:ascii="Arial" w:eastAsia="Arial" w:hAnsi="Arial" w:cs="Arial"/>
          <w:color w:val="1A171C"/>
          <w:sz w:val="20"/>
          <w:szCs w:val="20"/>
        </w:rPr>
        <w:t xml:space="preserve">f </w:t>
      </w:r>
      <w:r w:rsidRPr="005139F1">
        <w:rPr>
          <w:rFonts w:ascii="Arial" w:eastAsia="Arial" w:hAnsi="Arial" w:cs="Arial"/>
          <w:color w:val="1A171C"/>
          <w:sz w:val="20"/>
          <w:szCs w:val="20"/>
        </w:rPr>
        <w:t>authorship an</w:t>
      </w:r>
      <w:r>
        <w:rPr>
          <w:rFonts w:ascii="Arial" w:eastAsia="Arial" w:hAnsi="Arial" w:cs="Arial"/>
          <w:color w:val="1A171C"/>
          <w:sz w:val="20"/>
          <w:szCs w:val="20"/>
        </w:rPr>
        <w:t>d</w:t>
      </w:r>
      <w:r w:rsidRPr="005139F1">
        <w:rPr>
          <w:rFonts w:ascii="Arial" w:eastAsia="Arial" w:hAnsi="Arial" w:cs="Arial"/>
          <w:color w:val="1A171C"/>
          <w:sz w:val="20"/>
          <w:szCs w:val="20"/>
        </w:rPr>
        <w:t xml:space="preserve"> ma</w:t>
      </w:r>
      <w:r>
        <w:rPr>
          <w:rFonts w:ascii="Arial" w:eastAsia="Arial" w:hAnsi="Arial" w:cs="Arial"/>
          <w:color w:val="1A171C"/>
          <w:sz w:val="20"/>
          <w:szCs w:val="20"/>
        </w:rPr>
        <w:t>y</w:t>
      </w:r>
    </w:p>
    <w:p w:rsidR="00894442" w:rsidRPr="005139F1" w:rsidRDefault="00FE2388">
      <w:pPr>
        <w:spacing w:before="37" w:after="0" w:line="240" w:lineRule="auto"/>
        <w:ind w:left="2268" w:right="-20"/>
        <w:rPr>
          <w:rFonts w:ascii="Arial" w:eastAsia="Arial" w:hAnsi="Arial" w:cs="Arial"/>
          <w:color w:val="1A171C"/>
          <w:sz w:val="20"/>
          <w:szCs w:val="20"/>
        </w:rPr>
      </w:pPr>
      <w:r w:rsidRPr="005139F1">
        <w:rPr>
          <w:rFonts w:ascii="Arial" w:eastAsia="Arial" w:hAnsi="Arial" w:cs="Arial"/>
          <w:color w:val="1A171C"/>
          <w:sz w:val="20"/>
          <w:szCs w:val="20"/>
        </w:rPr>
        <w:t>also show amendments and the creative process);</w:t>
      </w:r>
    </w:p>
    <w:p w:rsidR="00894442" w:rsidRDefault="00894442">
      <w:pPr>
        <w:spacing w:before="2" w:after="0" w:line="120" w:lineRule="exact"/>
        <w:rPr>
          <w:sz w:val="12"/>
          <w:szCs w:val="12"/>
        </w:rPr>
      </w:pPr>
    </w:p>
    <w:p w:rsidR="00894442" w:rsidRDefault="00FE2388">
      <w:pPr>
        <w:tabs>
          <w:tab w:val="left" w:pos="2260"/>
        </w:tabs>
        <w:spacing w:after="0" w:line="277" w:lineRule="auto"/>
        <w:ind w:left="2268" w:right="2745" w:hanging="283"/>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5139F1">
        <w:rPr>
          <w:rFonts w:ascii="Arial" w:eastAsia="Arial" w:hAnsi="Arial" w:cs="Arial"/>
          <w:color w:val="1A171C"/>
          <w:sz w:val="20"/>
          <w:szCs w:val="20"/>
        </w:rPr>
        <w:t>whether the material is a first draft (which is deemed to have a higher value) or edited material;</w:t>
      </w:r>
    </w:p>
    <w:p w:rsidR="00894442" w:rsidRDefault="00FE2388">
      <w:pPr>
        <w:tabs>
          <w:tab w:val="left" w:pos="2260"/>
        </w:tabs>
        <w:spacing w:before="85" w:after="0" w:line="240" w:lineRule="auto"/>
        <w:ind w:left="1984" w:right="-20"/>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5139F1">
        <w:rPr>
          <w:rFonts w:ascii="Arial" w:eastAsia="Arial" w:hAnsi="Arial" w:cs="Arial"/>
          <w:color w:val="1A171C"/>
          <w:sz w:val="20"/>
          <w:szCs w:val="20"/>
        </w:rPr>
        <w:t>who holds the copyright; and</w:t>
      </w:r>
    </w:p>
    <w:p w:rsidR="00894442" w:rsidRDefault="00894442">
      <w:pPr>
        <w:spacing w:before="5" w:after="0" w:line="120" w:lineRule="exact"/>
        <w:rPr>
          <w:sz w:val="12"/>
          <w:szCs w:val="12"/>
        </w:rPr>
      </w:pPr>
    </w:p>
    <w:p w:rsidR="00894442" w:rsidRDefault="00FE2388">
      <w:pPr>
        <w:tabs>
          <w:tab w:val="left" w:pos="2260"/>
        </w:tabs>
        <w:spacing w:after="0" w:line="240" w:lineRule="auto"/>
        <w:ind w:left="1984" w:right="-20"/>
        <w:rPr>
          <w:rFonts w:ascii="Arial" w:eastAsia="Arial" w:hAnsi="Arial" w:cs="Arial"/>
          <w:sz w:val="20"/>
          <w:szCs w:val="20"/>
        </w:rPr>
      </w:pPr>
      <w:r>
        <w:rPr>
          <w:rFonts w:ascii="Arial" w:eastAsia="Arial" w:hAnsi="Arial" w:cs="Arial"/>
          <w:color w:val="1A171C"/>
          <w:sz w:val="20"/>
          <w:szCs w:val="20"/>
        </w:rPr>
        <w:t>-</w:t>
      </w:r>
      <w:r>
        <w:rPr>
          <w:rFonts w:ascii="Arial" w:eastAsia="Arial" w:hAnsi="Arial" w:cs="Arial"/>
          <w:color w:val="1A171C"/>
          <w:spacing w:val="-48"/>
          <w:sz w:val="20"/>
          <w:szCs w:val="20"/>
        </w:rPr>
        <w:t xml:space="preserve"> </w:t>
      </w:r>
      <w:r>
        <w:rPr>
          <w:rFonts w:ascii="Arial" w:eastAsia="Arial" w:hAnsi="Arial" w:cs="Arial"/>
          <w:color w:val="1A171C"/>
          <w:sz w:val="20"/>
          <w:szCs w:val="20"/>
        </w:rPr>
        <w:tab/>
      </w:r>
      <w:r w:rsidRPr="005139F1">
        <w:rPr>
          <w:rFonts w:ascii="Arial" w:eastAsia="Arial" w:hAnsi="Arial" w:cs="Arial"/>
          <w:color w:val="1A171C"/>
          <w:sz w:val="20"/>
          <w:szCs w:val="20"/>
        </w:rPr>
        <w:t>ease o</w:t>
      </w:r>
      <w:r>
        <w:rPr>
          <w:rFonts w:ascii="Arial" w:eastAsia="Arial" w:hAnsi="Arial" w:cs="Arial"/>
          <w:color w:val="1A171C"/>
          <w:sz w:val="20"/>
          <w:szCs w:val="20"/>
        </w:rPr>
        <w:t xml:space="preserve">f </w:t>
      </w:r>
      <w:r w:rsidRPr="005139F1">
        <w:rPr>
          <w:rFonts w:ascii="Arial" w:eastAsia="Arial" w:hAnsi="Arial" w:cs="Arial"/>
          <w:color w:val="1A171C"/>
          <w:sz w:val="20"/>
          <w:szCs w:val="20"/>
        </w:rPr>
        <w:t>acces</w:t>
      </w:r>
      <w:r>
        <w:rPr>
          <w:rFonts w:ascii="Arial" w:eastAsia="Arial" w:hAnsi="Arial" w:cs="Arial"/>
          <w:color w:val="1A171C"/>
          <w:sz w:val="20"/>
          <w:szCs w:val="20"/>
        </w:rPr>
        <w:t>s</w:t>
      </w:r>
      <w:r w:rsidRPr="005139F1">
        <w:rPr>
          <w:rFonts w:ascii="Arial" w:eastAsia="Arial" w:hAnsi="Arial" w:cs="Arial"/>
          <w:color w:val="1A171C"/>
          <w:sz w:val="20"/>
          <w:szCs w:val="20"/>
        </w:rPr>
        <w:t xml:space="preserve"> t</w:t>
      </w:r>
      <w:r>
        <w:rPr>
          <w:rFonts w:ascii="Arial" w:eastAsia="Arial" w:hAnsi="Arial" w:cs="Arial"/>
          <w:color w:val="1A171C"/>
          <w:sz w:val="20"/>
          <w:szCs w:val="20"/>
        </w:rPr>
        <w:t>o</w:t>
      </w:r>
      <w:r w:rsidRPr="005139F1">
        <w:rPr>
          <w:rFonts w:ascii="Arial" w:eastAsia="Arial" w:hAnsi="Arial" w:cs="Arial"/>
          <w:color w:val="1A171C"/>
          <w:sz w:val="20"/>
          <w:szCs w:val="20"/>
        </w:rPr>
        <w:t xml:space="preserve"> material/restrictions o</w:t>
      </w:r>
      <w:r>
        <w:rPr>
          <w:rFonts w:ascii="Arial" w:eastAsia="Arial" w:hAnsi="Arial" w:cs="Arial"/>
          <w:color w:val="1A171C"/>
          <w:sz w:val="20"/>
          <w:szCs w:val="20"/>
        </w:rPr>
        <w:t xml:space="preserve">n </w:t>
      </w:r>
      <w:r w:rsidRPr="005139F1">
        <w:rPr>
          <w:rFonts w:ascii="Arial" w:eastAsia="Arial" w:hAnsi="Arial" w:cs="Arial"/>
          <w:color w:val="1A171C"/>
          <w:sz w:val="20"/>
          <w:szCs w:val="20"/>
        </w:rPr>
        <w:t>use</w:t>
      </w:r>
      <w:r>
        <w:rPr>
          <w:rFonts w:ascii="Arial" w:eastAsia="Arial" w:hAnsi="Arial" w:cs="Arial"/>
          <w:color w:val="1A171C"/>
          <w:sz w:val="20"/>
          <w:szCs w:val="20"/>
        </w:rPr>
        <w:t>.</w:t>
      </w:r>
    </w:p>
    <w:p w:rsidR="00894442" w:rsidRDefault="00894442">
      <w:pPr>
        <w:spacing w:before="10" w:after="0" w:line="140" w:lineRule="exact"/>
        <w:rPr>
          <w:sz w:val="14"/>
          <w:szCs w:val="14"/>
        </w:rPr>
      </w:pPr>
    </w:p>
    <w:p w:rsidR="00894442" w:rsidRDefault="00894442">
      <w:pPr>
        <w:spacing w:after="0" w:line="200" w:lineRule="exact"/>
        <w:rPr>
          <w:sz w:val="20"/>
          <w:szCs w:val="20"/>
        </w:rPr>
      </w:pPr>
    </w:p>
    <w:p w:rsidR="00894442" w:rsidRDefault="00FE2388">
      <w:pPr>
        <w:spacing w:after="0" w:line="240" w:lineRule="auto"/>
        <w:ind w:left="756" w:right="-20"/>
        <w:rPr>
          <w:rFonts w:ascii="Arial" w:eastAsia="Arial" w:hAnsi="Arial" w:cs="Arial"/>
          <w:sz w:val="20"/>
          <w:szCs w:val="20"/>
        </w:rPr>
      </w:pPr>
      <w:r>
        <w:rPr>
          <w:rFonts w:ascii="Arial" w:eastAsia="Arial" w:hAnsi="Arial" w:cs="Arial"/>
          <w:color w:val="1A171C"/>
          <w:spacing w:val="2"/>
          <w:sz w:val="20"/>
          <w:szCs w:val="20"/>
        </w:rPr>
        <w:t>6</w:t>
      </w:r>
      <w:r>
        <w:rPr>
          <w:rFonts w:ascii="Arial" w:eastAsia="Arial" w:hAnsi="Arial" w:cs="Arial"/>
          <w:color w:val="1A171C"/>
          <w:sz w:val="20"/>
          <w:szCs w:val="20"/>
        </w:rPr>
        <w:t xml:space="preserve">2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sectPr w:rsidR="00894442">
          <w:pgSz w:w="11920" w:h="15320"/>
          <w:pgMar w:top="1060" w:right="0" w:bottom="740" w:left="0" w:header="0" w:footer="546" w:gutter="0"/>
          <w:cols w:space="720"/>
        </w:sectPr>
      </w:pPr>
    </w:p>
    <w:p w:rsidR="00894442" w:rsidRDefault="00FE2388" w:rsidP="00DE31A5">
      <w:pPr>
        <w:pStyle w:val="Heading3"/>
        <w:ind w:left="1548" w:firstLine="720"/>
        <w:rPr>
          <w:rFonts w:eastAsia="Arial"/>
        </w:rPr>
      </w:pPr>
      <w:r>
        <w:rPr>
          <w:rFonts w:eastAsia="Arial"/>
        </w:rPr>
        <w:lastRenderedPageBreak/>
        <w:t>Guidelines</w:t>
      </w:r>
      <w:r>
        <w:rPr>
          <w:rFonts w:eastAsia="Arial"/>
          <w:spacing w:val="-21"/>
        </w:rPr>
        <w:t xml:space="preserve"> </w:t>
      </w:r>
      <w:r>
        <w:rPr>
          <w:rFonts w:eastAsia="Arial"/>
        </w:rPr>
        <w:t>for</w:t>
      </w:r>
      <w:r>
        <w:rPr>
          <w:rFonts w:eastAsia="Arial"/>
          <w:spacing w:val="4"/>
        </w:rPr>
        <w:t xml:space="preserve"> </w:t>
      </w:r>
      <w:r>
        <w:rPr>
          <w:rFonts w:eastAsia="Arial"/>
        </w:rPr>
        <w:t>the</w:t>
      </w:r>
      <w:r>
        <w:rPr>
          <w:rFonts w:eastAsia="Arial"/>
          <w:spacing w:val="7"/>
        </w:rPr>
        <w:t xml:space="preserve"> </w:t>
      </w:r>
      <w:r>
        <w:rPr>
          <w:rFonts w:eastAsia="Arial"/>
        </w:rPr>
        <w:t>valuation</w:t>
      </w:r>
      <w:r>
        <w:rPr>
          <w:rFonts w:eastAsia="Arial"/>
          <w:spacing w:val="-11"/>
        </w:rPr>
        <w:t xml:space="preserve"> </w:t>
      </w:r>
      <w:r>
        <w:rPr>
          <w:rFonts w:eastAsia="Arial"/>
        </w:rPr>
        <w:t>of</w:t>
      </w:r>
      <w:r>
        <w:rPr>
          <w:rFonts w:eastAsia="Arial"/>
          <w:spacing w:val="4"/>
        </w:rPr>
        <w:t xml:space="preserve"> </w:t>
      </w:r>
      <w:r>
        <w:rPr>
          <w:rFonts w:eastAsia="Arial"/>
          <w:w w:val="103"/>
        </w:rPr>
        <w:t>a</w:t>
      </w:r>
      <w:r>
        <w:rPr>
          <w:rFonts w:eastAsia="Arial"/>
          <w:w w:val="92"/>
        </w:rPr>
        <w:t>i</w:t>
      </w:r>
      <w:r>
        <w:rPr>
          <w:rFonts w:eastAsia="Arial"/>
          <w:spacing w:val="-2"/>
        </w:rPr>
        <w:t>r</w:t>
      </w:r>
      <w:r>
        <w:rPr>
          <w:rFonts w:eastAsia="Arial"/>
          <w:w w:val="103"/>
        </w:rPr>
        <w:t>c</w:t>
      </w:r>
      <w:r>
        <w:rPr>
          <w:rFonts w:eastAsia="Arial"/>
        </w:rPr>
        <w:t>r</w:t>
      </w:r>
      <w:r>
        <w:rPr>
          <w:rFonts w:eastAsia="Arial"/>
          <w:w w:val="103"/>
        </w:rPr>
        <w:t>a</w:t>
      </w:r>
      <w:r>
        <w:rPr>
          <w:rFonts w:eastAsia="Arial"/>
        </w:rPr>
        <w:t>f</w:t>
      </w:r>
      <w:r>
        <w:rPr>
          <w:rFonts w:eastAsia="Arial"/>
          <w:w w:val="105"/>
        </w:rPr>
        <w:t>t</w:t>
      </w:r>
    </w:p>
    <w:p w:rsidR="00894442" w:rsidRDefault="00894442">
      <w:pPr>
        <w:spacing w:before="6" w:after="0" w:line="140" w:lineRule="exact"/>
        <w:rPr>
          <w:sz w:val="14"/>
          <w:szCs w:val="14"/>
        </w:rPr>
      </w:pPr>
    </w:p>
    <w:p w:rsidR="00894442" w:rsidRPr="005139F1" w:rsidRDefault="00FE2388" w:rsidP="005139F1">
      <w:pPr>
        <w:spacing w:after="0" w:line="277" w:lineRule="auto"/>
        <w:ind w:left="2551" w:right="1647" w:hanging="283"/>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 xml:space="preserve">Specific guidelines </w:t>
      </w:r>
      <w:r>
        <w:rPr>
          <w:rFonts w:ascii="HelveticaNeueLT Std" w:eastAsia="HelveticaNeueLT Std" w:hAnsi="HelveticaNeueLT Std" w:cs="HelveticaNeueLT Std"/>
          <w:color w:val="1A171C"/>
          <w:spacing w:val="2"/>
          <w:sz w:val="20"/>
          <w:szCs w:val="20"/>
        </w:rPr>
        <w:t>fo</w:t>
      </w:r>
      <w:r w:rsidRPr="005139F1">
        <w:rPr>
          <w:rFonts w:ascii="HelveticaNeueLT Std" w:eastAsia="HelveticaNeueLT Std" w:hAnsi="HelveticaNeueLT Std" w:cs="HelveticaNeueLT Std"/>
          <w:color w:val="1A171C"/>
          <w:spacing w:val="2"/>
          <w:sz w:val="20"/>
          <w:szCs w:val="20"/>
        </w:rPr>
        <w:t xml:space="preserve">r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valuation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f aircraft include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e following:</w:t>
      </w:r>
    </w:p>
    <w:p w:rsidR="00894442" w:rsidRDefault="00894442">
      <w:pPr>
        <w:spacing w:before="7" w:after="0" w:line="200" w:lineRule="exact"/>
        <w:rPr>
          <w:sz w:val="20"/>
          <w:szCs w:val="20"/>
        </w:rPr>
      </w:pPr>
    </w:p>
    <w:p w:rsidR="00894442" w:rsidRDefault="005139F1">
      <w:pPr>
        <w:spacing w:after="0" w:line="279" w:lineRule="auto"/>
        <w:ind w:left="2551" w:right="2281" w:hanging="283"/>
        <w:jc w:val="both"/>
        <w:rPr>
          <w:rFonts w:ascii="Arial" w:eastAsia="Arial" w:hAnsi="Arial" w:cs="Arial"/>
          <w:sz w:val="20"/>
          <w:szCs w:val="20"/>
        </w:rPr>
      </w:pPr>
      <w:r>
        <w:rPr>
          <w:rFonts w:ascii="Times New Roman" w:eastAsia="Times New Roman" w:hAnsi="Times New Roman"/>
          <w:color w:val="F1A63D"/>
          <w:w w:val="60"/>
          <w:sz w:val="20"/>
          <w:szCs w:val="20"/>
        </w:rPr>
        <w:t xml:space="preserve">w   </w:t>
      </w:r>
      <w:r w:rsidR="00FE2388" w:rsidRPr="005139F1">
        <w:rPr>
          <w:rFonts w:ascii="HelveticaNeueLT Std" w:eastAsia="HelveticaNeueLT Std" w:hAnsi="HelveticaNeueLT Std" w:cs="HelveticaNeueLT Std"/>
          <w:color w:val="1A171C"/>
          <w:spacing w:val="2"/>
          <w:sz w:val="20"/>
          <w:szCs w:val="20"/>
        </w:rPr>
        <w:t xml:space="preserve">Valuations should </w:t>
      </w:r>
      <w:r w:rsidR="00FE2388">
        <w:rPr>
          <w:rFonts w:ascii="HelveticaNeueLT Std" w:eastAsia="HelveticaNeueLT Std" w:hAnsi="HelveticaNeueLT Std" w:cs="HelveticaNeueLT Std"/>
          <w:color w:val="1A171C"/>
          <w:spacing w:val="2"/>
          <w:sz w:val="20"/>
          <w:szCs w:val="20"/>
        </w:rPr>
        <w:t>b</w:t>
      </w:r>
      <w:r w:rsidR="00FE2388" w:rsidRPr="005139F1">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base</w:t>
      </w:r>
      <w:r w:rsidR="00FE2388" w:rsidRPr="005139F1">
        <w:rPr>
          <w:rFonts w:ascii="HelveticaNeueLT Std" w:eastAsia="HelveticaNeueLT Std" w:hAnsi="HelveticaNeueLT Std" w:cs="HelveticaNeueLT Std"/>
          <w:color w:val="1A171C"/>
          <w:spacing w:val="2"/>
          <w:sz w:val="20"/>
          <w:szCs w:val="20"/>
        </w:rPr>
        <w:t xml:space="preserve">d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n r</w:t>
      </w:r>
      <w:r w:rsidR="00FE2388">
        <w:rPr>
          <w:rFonts w:ascii="HelveticaNeueLT Std" w:eastAsia="HelveticaNeueLT Std" w:hAnsi="HelveticaNeueLT Std" w:cs="HelveticaNeueLT Std"/>
          <w:color w:val="1A171C"/>
          <w:spacing w:val="2"/>
          <w:sz w:val="20"/>
          <w:szCs w:val="20"/>
        </w:rPr>
        <w:t>ecen</w:t>
      </w:r>
      <w:r w:rsidR="00FE2388" w:rsidRPr="005139F1">
        <w:rPr>
          <w:rFonts w:ascii="HelveticaNeueLT Std" w:eastAsia="HelveticaNeueLT Std" w:hAnsi="HelveticaNeueLT Std" w:cs="HelveticaNeueLT Std"/>
          <w:color w:val="1A171C"/>
          <w:spacing w:val="2"/>
          <w:sz w:val="20"/>
          <w:szCs w:val="20"/>
        </w:rPr>
        <w:t xml:space="preserve">t published sales figures, </w:t>
      </w:r>
      <w:r w:rsidR="00FE2388">
        <w:rPr>
          <w:rFonts w:ascii="HelveticaNeueLT Std" w:eastAsia="HelveticaNeueLT Std" w:hAnsi="HelveticaNeueLT Std" w:cs="HelveticaNeueLT Std"/>
          <w:color w:val="1A171C"/>
          <w:spacing w:val="2"/>
          <w:sz w:val="20"/>
          <w:szCs w:val="20"/>
        </w:rPr>
        <w:t>bot</w:t>
      </w:r>
      <w:r w:rsidR="00FE2388" w:rsidRPr="005139F1">
        <w:rPr>
          <w:rFonts w:ascii="HelveticaNeueLT Std" w:eastAsia="HelveticaNeueLT Std" w:hAnsi="HelveticaNeueLT Std" w:cs="HelveticaNeueLT Std"/>
          <w:color w:val="1A171C"/>
          <w:spacing w:val="2"/>
          <w:sz w:val="20"/>
          <w:szCs w:val="20"/>
        </w:rPr>
        <w:t xml:space="preserve">h oral (suitably documented) </w:t>
      </w:r>
      <w:r w:rsidR="00FE2388">
        <w:rPr>
          <w:rFonts w:ascii="HelveticaNeueLT Std" w:eastAsia="HelveticaNeueLT Std" w:hAnsi="HelveticaNeueLT Std" w:cs="HelveticaNeueLT Std"/>
          <w:color w:val="1A171C"/>
          <w:spacing w:val="2"/>
          <w:sz w:val="20"/>
          <w:szCs w:val="20"/>
        </w:rPr>
        <w:t>an</w:t>
      </w:r>
      <w:r w:rsidR="00FE2388" w:rsidRPr="005139F1">
        <w:rPr>
          <w:rFonts w:ascii="HelveticaNeueLT Std" w:eastAsia="HelveticaNeueLT Std" w:hAnsi="HelveticaNeueLT Std" w:cs="HelveticaNeueLT Std"/>
          <w:color w:val="1A171C"/>
          <w:spacing w:val="2"/>
          <w:sz w:val="20"/>
          <w:szCs w:val="20"/>
        </w:rPr>
        <w:t xml:space="preserve">d written, provided </w:t>
      </w:r>
      <w:r w:rsidR="00FE2388">
        <w:rPr>
          <w:rFonts w:ascii="HelveticaNeueLT Std" w:eastAsia="HelveticaNeueLT Std" w:hAnsi="HelveticaNeueLT Std" w:cs="HelveticaNeueLT Std"/>
          <w:color w:val="1A171C"/>
          <w:spacing w:val="2"/>
          <w:sz w:val="20"/>
          <w:szCs w:val="20"/>
        </w:rPr>
        <w:t>b</w:t>
      </w:r>
      <w:r w:rsidR="00FE2388" w:rsidRPr="005139F1">
        <w:rPr>
          <w:rFonts w:ascii="HelveticaNeueLT Std" w:eastAsia="HelveticaNeueLT Std" w:hAnsi="HelveticaNeueLT Std" w:cs="HelveticaNeueLT Std"/>
          <w:color w:val="1A171C"/>
          <w:spacing w:val="2"/>
          <w:sz w:val="20"/>
          <w:szCs w:val="20"/>
        </w:rPr>
        <w:t xml:space="preserve">y reputable aircraft brokers. Insurance </w:t>
      </w:r>
      <w:r w:rsidR="00FE2388">
        <w:rPr>
          <w:rFonts w:ascii="HelveticaNeueLT Std" w:eastAsia="HelveticaNeueLT Std" w:hAnsi="HelveticaNeueLT Std" w:cs="HelveticaNeueLT Std"/>
          <w:color w:val="1A171C"/>
          <w:spacing w:val="2"/>
          <w:sz w:val="20"/>
          <w:szCs w:val="20"/>
        </w:rPr>
        <w:t>an</w:t>
      </w:r>
      <w:r w:rsidR="00FE2388" w:rsidRPr="005139F1">
        <w:rPr>
          <w:rFonts w:ascii="HelveticaNeueLT Std" w:eastAsia="HelveticaNeueLT Std" w:hAnsi="HelveticaNeueLT Std" w:cs="HelveticaNeueLT Std"/>
          <w:color w:val="1A171C"/>
          <w:spacing w:val="2"/>
          <w:sz w:val="20"/>
          <w:szCs w:val="20"/>
        </w:rPr>
        <w:t>d replacement values may not serve as the basis for establishing valuations.</w:t>
      </w:r>
    </w:p>
    <w:p w:rsidR="00894442" w:rsidRPr="005139F1" w:rsidRDefault="00361575">
      <w:pPr>
        <w:spacing w:before="85" w:after="0" w:line="240" w:lineRule="auto"/>
        <w:ind w:left="2268" w:right="-20"/>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Comparable values should relate </w:t>
      </w:r>
      <w:r w:rsidR="00FE2388">
        <w:rPr>
          <w:rFonts w:ascii="HelveticaNeueLT Std" w:eastAsia="HelveticaNeueLT Std" w:hAnsi="HelveticaNeueLT Std" w:cs="HelveticaNeueLT Std"/>
          <w:color w:val="1A171C"/>
          <w:spacing w:val="2"/>
          <w:sz w:val="20"/>
          <w:szCs w:val="20"/>
        </w:rPr>
        <w:t>t</w:t>
      </w:r>
      <w:r w:rsidR="00FE2388" w:rsidRPr="005139F1">
        <w:rPr>
          <w:rFonts w:ascii="HelveticaNeueLT Std" w:eastAsia="HelveticaNeueLT Std" w:hAnsi="HelveticaNeueLT Std" w:cs="HelveticaNeueLT Std"/>
          <w:color w:val="1A171C"/>
          <w:spacing w:val="2"/>
          <w:sz w:val="20"/>
          <w:szCs w:val="20"/>
        </w:rPr>
        <w:t xml:space="preserve">o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 xml:space="preserve">e preceding five </w:t>
      </w:r>
      <w:r w:rsidR="00FE2388">
        <w:rPr>
          <w:rFonts w:ascii="HelveticaNeueLT Std" w:eastAsia="HelveticaNeueLT Std" w:hAnsi="HelveticaNeueLT Std" w:cs="HelveticaNeueLT Std"/>
          <w:color w:val="1A171C"/>
          <w:spacing w:val="2"/>
          <w:sz w:val="20"/>
          <w:szCs w:val="20"/>
        </w:rPr>
        <w:t>year</w:t>
      </w:r>
      <w:r w:rsidR="00FE2388" w:rsidRPr="005139F1">
        <w:rPr>
          <w:rFonts w:ascii="HelveticaNeueLT Std" w:eastAsia="HelveticaNeueLT Std" w:hAnsi="HelveticaNeueLT Std" w:cs="HelveticaNeueLT Std"/>
          <w:color w:val="1A171C"/>
          <w:spacing w:val="2"/>
          <w:sz w:val="20"/>
          <w:szCs w:val="20"/>
        </w:rPr>
        <w:t xml:space="preserve">s </w:t>
      </w:r>
      <w:r w:rsidR="00FE2388">
        <w:rPr>
          <w:rFonts w:ascii="HelveticaNeueLT Std" w:eastAsia="HelveticaNeueLT Std" w:hAnsi="HelveticaNeueLT Std" w:cs="HelveticaNeueLT Std"/>
          <w:color w:val="1A171C"/>
          <w:spacing w:val="2"/>
          <w:sz w:val="20"/>
          <w:szCs w:val="20"/>
        </w:rPr>
        <w:t>an</w:t>
      </w:r>
      <w:r w:rsidR="00FE2388" w:rsidRPr="005139F1">
        <w:rPr>
          <w:rFonts w:ascii="HelveticaNeueLT Std" w:eastAsia="HelveticaNeueLT Std" w:hAnsi="HelveticaNeueLT Std" w:cs="HelveticaNeueLT Std"/>
          <w:color w:val="1A171C"/>
          <w:spacing w:val="2"/>
          <w:sz w:val="20"/>
          <w:szCs w:val="20"/>
        </w:rPr>
        <w:t>d should r</w:t>
      </w:r>
      <w:r w:rsidR="00FE2388">
        <w:rPr>
          <w:rFonts w:ascii="HelveticaNeueLT Std" w:eastAsia="HelveticaNeueLT Std" w:hAnsi="HelveticaNeueLT Std" w:cs="HelveticaNeueLT Std"/>
          <w:color w:val="1A171C"/>
          <w:spacing w:val="2"/>
          <w:sz w:val="20"/>
          <w:szCs w:val="20"/>
        </w:rPr>
        <w:t>e</w:t>
      </w:r>
      <w:r w:rsidR="00FE2388" w:rsidRPr="005139F1">
        <w:rPr>
          <w:rFonts w:ascii="HelveticaNeueLT Std" w:eastAsia="HelveticaNeueLT Std" w:hAnsi="HelveticaNeueLT Std" w:cs="HelveticaNeueLT Std"/>
          <w:color w:val="1A171C"/>
          <w:spacing w:val="2"/>
          <w:sz w:val="20"/>
          <w:szCs w:val="20"/>
        </w:rPr>
        <w:t>f</w:t>
      </w:r>
      <w:r w:rsidR="00FE2388">
        <w:rPr>
          <w:rFonts w:ascii="HelveticaNeueLT Std" w:eastAsia="HelveticaNeueLT Std" w:hAnsi="HelveticaNeueLT Std" w:cs="HelveticaNeueLT Std"/>
          <w:color w:val="1A171C"/>
          <w:spacing w:val="2"/>
          <w:sz w:val="20"/>
          <w:szCs w:val="20"/>
        </w:rPr>
        <w:t>lec</w:t>
      </w:r>
      <w:r w:rsidR="00FE2388" w:rsidRPr="005139F1">
        <w:rPr>
          <w:rFonts w:ascii="HelveticaNeueLT Std" w:eastAsia="HelveticaNeueLT Std" w:hAnsi="HelveticaNeueLT Std" w:cs="HelveticaNeueLT Std"/>
          <w:color w:val="1A171C"/>
          <w:spacing w:val="2"/>
          <w:sz w:val="20"/>
          <w:szCs w:val="20"/>
        </w:rPr>
        <w:t>t</w:t>
      </w:r>
    </w:p>
    <w:p w:rsidR="00894442" w:rsidRPr="005139F1" w:rsidRDefault="00FE2388">
      <w:pPr>
        <w:spacing w:before="39" w:after="0" w:line="240" w:lineRule="auto"/>
        <w:ind w:left="2551" w:right="-20"/>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Consumer Price Index and market adjustments.</w:t>
      </w:r>
    </w:p>
    <w:p w:rsidR="00894442" w:rsidRDefault="00894442">
      <w:pPr>
        <w:spacing w:before="2" w:after="0" w:line="120" w:lineRule="exact"/>
        <w:rPr>
          <w:sz w:val="12"/>
          <w:szCs w:val="12"/>
        </w:rPr>
      </w:pPr>
    </w:p>
    <w:p w:rsidR="00894442" w:rsidRPr="005139F1" w:rsidRDefault="00361575" w:rsidP="005139F1">
      <w:pPr>
        <w:spacing w:after="0" w:line="279" w:lineRule="auto"/>
        <w:ind w:left="2551" w:right="2281" w:hanging="283"/>
        <w:jc w:val="both"/>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Overseas </w:t>
      </w:r>
      <w:r w:rsidR="00FE2388">
        <w:rPr>
          <w:rFonts w:ascii="HelveticaNeueLT Std" w:eastAsia="HelveticaNeueLT Std" w:hAnsi="HelveticaNeueLT Std" w:cs="HelveticaNeueLT Std"/>
          <w:color w:val="1A171C"/>
          <w:spacing w:val="2"/>
          <w:sz w:val="20"/>
          <w:szCs w:val="20"/>
        </w:rPr>
        <w:t>marke</w:t>
      </w:r>
      <w:r w:rsidR="00FE2388" w:rsidRPr="005139F1">
        <w:rPr>
          <w:rFonts w:ascii="HelveticaNeueLT Std" w:eastAsia="HelveticaNeueLT Std" w:hAnsi="HelveticaNeueLT Std" w:cs="HelveticaNeueLT Std"/>
          <w:color w:val="1A171C"/>
          <w:spacing w:val="2"/>
          <w:sz w:val="20"/>
          <w:szCs w:val="20"/>
        </w:rPr>
        <w:t xml:space="preserve">t prices, quotations </w:t>
      </w:r>
      <w:r w:rsidR="00FE2388">
        <w:rPr>
          <w:rFonts w:ascii="HelveticaNeueLT Std" w:eastAsia="HelveticaNeueLT Std" w:hAnsi="HelveticaNeueLT Std" w:cs="HelveticaNeueLT Std"/>
          <w:color w:val="1A171C"/>
          <w:spacing w:val="2"/>
          <w:sz w:val="20"/>
          <w:szCs w:val="20"/>
        </w:rPr>
        <w:t>an</w:t>
      </w:r>
      <w:r w:rsidR="00FE2388" w:rsidRPr="005139F1">
        <w:rPr>
          <w:rFonts w:ascii="HelveticaNeueLT Std" w:eastAsia="HelveticaNeueLT Std" w:hAnsi="HelveticaNeueLT Std" w:cs="HelveticaNeueLT Std"/>
          <w:color w:val="1A171C"/>
          <w:spacing w:val="2"/>
          <w:sz w:val="20"/>
          <w:szCs w:val="20"/>
        </w:rPr>
        <w:t xml:space="preserve">d sales figures should </w:t>
      </w:r>
      <w:r w:rsidR="00FE2388">
        <w:rPr>
          <w:rFonts w:ascii="HelveticaNeueLT Std" w:eastAsia="HelveticaNeueLT Std" w:hAnsi="HelveticaNeueLT Std" w:cs="HelveticaNeueLT Std"/>
          <w:color w:val="1A171C"/>
          <w:spacing w:val="2"/>
          <w:sz w:val="20"/>
          <w:szCs w:val="20"/>
        </w:rPr>
        <w:t>b</w:t>
      </w:r>
      <w:r w:rsidR="00FE2388" w:rsidRPr="005139F1">
        <w:rPr>
          <w:rFonts w:ascii="HelveticaNeueLT Std" w:eastAsia="HelveticaNeueLT Std" w:hAnsi="HelveticaNeueLT Std" w:cs="HelveticaNeueLT Std"/>
          <w:color w:val="1A171C"/>
          <w:spacing w:val="2"/>
          <w:sz w:val="20"/>
          <w:szCs w:val="20"/>
        </w:rPr>
        <w:t xml:space="preserve">e quoted </w:t>
      </w:r>
      <w:r w:rsidR="00FE2388">
        <w:rPr>
          <w:rFonts w:ascii="HelveticaNeueLT Std" w:eastAsia="HelveticaNeueLT Std" w:hAnsi="HelveticaNeueLT Std" w:cs="HelveticaNeueLT Std"/>
          <w:color w:val="1A171C"/>
          <w:spacing w:val="2"/>
          <w:sz w:val="20"/>
          <w:szCs w:val="20"/>
        </w:rPr>
        <w:t>whe</w:t>
      </w:r>
      <w:r w:rsidR="00FE2388" w:rsidRPr="005139F1">
        <w:rPr>
          <w:rFonts w:ascii="HelveticaNeueLT Std" w:eastAsia="HelveticaNeueLT Std" w:hAnsi="HelveticaNeueLT Std" w:cs="HelveticaNeueLT Std"/>
          <w:color w:val="1A171C"/>
          <w:spacing w:val="2"/>
          <w:sz w:val="20"/>
          <w:szCs w:val="20"/>
        </w:rPr>
        <w:t xml:space="preserve">n domestic values </w:t>
      </w:r>
      <w:r w:rsidR="00FE2388">
        <w:rPr>
          <w:rFonts w:ascii="HelveticaNeueLT Std" w:eastAsia="HelveticaNeueLT Std" w:hAnsi="HelveticaNeueLT Std" w:cs="HelveticaNeueLT Std"/>
          <w:color w:val="1A171C"/>
          <w:spacing w:val="2"/>
          <w:sz w:val="20"/>
          <w:szCs w:val="20"/>
        </w:rPr>
        <w:t>a</w:t>
      </w:r>
      <w:r w:rsidR="00FE2388" w:rsidRPr="005139F1">
        <w:rPr>
          <w:rFonts w:ascii="HelveticaNeueLT Std" w:eastAsia="HelveticaNeueLT Std" w:hAnsi="HelveticaNeueLT Std" w:cs="HelveticaNeueLT Std"/>
          <w:color w:val="1A171C"/>
          <w:spacing w:val="2"/>
          <w:sz w:val="20"/>
          <w:szCs w:val="20"/>
        </w:rPr>
        <w:t xml:space="preserve">re unavailable. </w:t>
      </w:r>
      <w:r w:rsidR="00FE2388">
        <w:rPr>
          <w:rFonts w:ascii="HelveticaNeueLT Std" w:eastAsia="HelveticaNeueLT Std" w:hAnsi="HelveticaNeueLT Std" w:cs="HelveticaNeueLT Std"/>
          <w:color w:val="1A171C"/>
          <w:spacing w:val="2"/>
          <w:sz w:val="20"/>
          <w:szCs w:val="20"/>
        </w:rPr>
        <w:t>I</w:t>
      </w:r>
      <w:r w:rsidR="00FE2388" w:rsidRPr="005139F1">
        <w:rPr>
          <w:rFonts w:ascii="HelveticaNeueLT Std" w:eastAsia="HelveticaNeueLT Std" w:hAnsi="HelveticaNeueLT Std" w:cs="HelveticaNeueLT Std"/>
          <w:color w:val="1A171C"/>
          <w:spacing w:val="2"/>
          <w:sz w:val="20"/>
          <w:szCs w:val="20"/>
        </w:rPr>
        <w:t xml:space="preserve">n </w:t>
      </w:r>
      <w:r w:rsidR="00FE2388">
        <w:rPr>
          <w:rFonts w:ascii="HelveticaNeueLT Std" w:eastAsia="HelveticaNeueLT Std" w:hAnsi="HelveticaNeueLT Std" w:cs="HelveticaNeueLT Std"/>
          <w:color w:val="1A171C"/>
          <w:spacing w:val="2"/>
          <w:sz w:val="20"/>
          <w:szCs w:val="20"/>
        </w:rPr>
        <w:t>suc</w:t>
      </w:r>
      <w:r w:rsidR="00FE2388" w:rsidRPr="005139F1">
        <w:rPr>
          <w:rFonts w:ascii="HelveticaNeueLT Std" w:eastAsia="HelveticaNeueLT Std" w:hAnsi="HelveticaNeueLT Std" w:cs="HelveticaNeueLT Std"/>
          <w:color w:val="1A171C"/>
          <w:spacing w:val="2"/>
          <w:sz w:val="20"/>
          <w:szCs w:val="20"/>
        </w:rPr>
        <w:t xml:space="preserve">h instances </w:t>
      </w:r>
      <w:r w:rsidR="00FE2388">
        <w:rPr>
          <w:rFonts w:ascii="HelveticaNeueLT Std" w:eastAsia="HelveticaNeueLT Std" w:hAnsi="HelveticaNeueLT Std" w:cs="HelveticaNeueLT Std"/>
          <w:color w:val="1A171C"/>
          <w:spacing w:val="2"/>
          <w:sz w:val="20"/>
          <w:szCs w:val="20"/>
        </w:rPr>
        <w:t>(a</w:t>
      </w:r>
      <w:r w:rsidR="00FE2388" w:rsidRPr="005139F1">
        <w:rPr>
          <w:rFonts w:ascii="HelveticaNeueLT Std" w:eastAsia="HelveticaNeueLT Std" w:hAnsi="HelveticaNeueLT Std" w:cs="HelveticaNeueLT Std"/>
          <w:color w:val="1A171C"/>
          <w:spacing w:val="2"/>
          <w:sz w:val="20"/>
          <w:szCs w:val="20"/>
        </w:rPr>
        <w:t xml:space="preserve">s with domestic </w:t>
      </w:r>
      <w:r w:rsidR="00FE2388">
        <w:rPr>
          <w:rFonts w:ascii="HelveticaNeueLT Std" w:eastAsia="HelveticaNeueLT Std" w:hAnsi="HelveticaNeueLT Std" w:cs="HelveticaNeueLT Std"/>
          <w:color w:val="1A171C"/>
          <w:spacing w:val="2"/>
          <w:sz w:val="20"/>
          <w:szCs w:val="20"/>
        </w:rPr>
        <w:t>marke</w:t>
      </w:r>
      <w:r w:rsidR="00FE2388" w:rsidRPr="005139F1">
        <w:rPr>
          <w:rFonts w:ascii="HelveticaNeueLT Std" w:eastAsia="HelveticaNeueLT Std" w:hAnsi="HelveticaNeueLT Std" w:cs="HelveticaNeueLT Std"/>
          <w:color w:val="1A171C"/>
          <w:spacing w:val="2"/>
          <w:sz w:val="20"/>
          <w:szCs w:val="20"/>
        </w:rPr>
        <w:t xml:space="preserve">t prices) </w:t>
      </w:r>
      <w:r w:rsidR="00FE2388">
        <w:rPr>
          <w:rFonts w:ascii="HelveticaNeueLT Std" w:eastAsia="HelveticaNeueLT Std" w:hAnsi="HelveticaNeueLT Std" w:cs="HelveticaNeueLT Std"/>
          <w:color w:val="1A171C"/>
          <w:spacing w:val="2"/>
          <w:sz w:val="20"/>
          <w:szCs w:val="20"/>
        </w:rPr>
        <w:t>the</w:t>
      </w:r>
      <w:r w:rsidR="00FE2388" w:rsidRPr="005139F1">
        <w:rPr>
          <w:rFonts w:ascii="HelveticaNeueLT Std" w:eastAsia="HelveticaNeueLT Std" w:hAnsi="HelveticaNeueLT Std" w:cs="HelveticaNeueLT Std"/>
          <w:color w:val="1A171C"/>
          <w:spacing w:val="2"/>
          <w:sz w:val="20"/>
          <w:szCs w:val="20"/>
        </w:rPr>
        <w:t xml:space="preserve">y should </w:t>
      </w:r>
      <w:r w:rsidR="00FE2388">
        <w:rPr>
          <w:rFonts w:ascii="HelveticaNeueLT Std" w:eastAsia="HelveticaNeueLT Std" w:hAnsi="HelveticaNeueLT Std" w:cs="HelveticaNeueLT Std"/>
          <w:color w:val="1A171C"/>
          <w:spacing w:val="2"/>
          <w:sz w:val="20"/>
          <w:szCs w:val="20"/>
        </w:rPr>
        <w:t>b</w:t>
      </w:r>
      <w:r w:rsidR="00FE2388" w:rsidRPr="005139F1">
        <w:rPr>
          <w:rFonts w:ascii="HelveticaNeueLT Std" w:eastAsia="HelveticaNeueLT Std" w:hAnsi="HelveticaNeueLT Std" w:cs="HelveticaNeueLT Std"/>
          <w:color w:val="1A171C"/>
          <w:spacing w:val="2"/>
          <w:sz w:val="20"/>
          <w:szCs w:val="20"/>
        </w:rPr>
        <w:t xml:space="preserve">e adequately referenced, </w:t>
      </w:r>
      <w:r w:rsidR="00FE2388">
        <w:rPr>
          <w:rFonts w:ascii="HelveticaNeueLT Std" w:eastAsia="HelveticaNeueLT Std" w:hAnsi="HelveticaNeueLT Std" w:cs="HelveticaNeueLT Std"/>
          <w:color w:val="1A171C"/>
          <w:spacing w:val="2"/>
          <w:sz w:val="20"/>
          <w:szCs w:val="20"/>
        </w:rPr>
        <w:t>an</w:t>
      </w:r>
      <w:r w:rsidR="00FE2388" w:rsidRPr="005139F1">
        <w:rPr>
          <w:rFonts w:ascii="HelveticaNeueLT Std" w:eastAsia="HelveticaNeueLT Std" w:hAnsi="HelveticaNeueLT Std" w:cs="HelveticaNeueLT Std"/>
          <w:color w:val="1A171C"/>
          <w:spacing w:val="2"/>
          <w:sz w:val="20"/>
          <w:szCs w:val="20"/>
        </w:rPr>
        <w:t xml:space="preserve">d reflect currency, regional </w:t>
      </w:r>
      <w:r w:rsidR="00FE2388">
        <w:rPr>
          <w:rFonts w:ascii="HelveticaNeueLT Std" w:eastAsia="HelveticaNeueLT Std" w:hAnsi="HelveticaNeueLT Std" w:cs="HelveticaNeueLT Std"/>
          <w:color w:val="1A171C"/>
          <w:spacing w:val="2"/>
          <w:sz w:val="20"/>
          <w:szCs w:val="20"/>
        </w:rPr>
        <w:t>an</w:t>
      </w:r>
      <w:r w:rsidR="00FE2388" w:rsidRPr="005139F1">
        <w:rPr>
          <w:rFonts w:ascii="HelveticaNeueLT Std" w:eastAsia="HelveticaNeueLT Std" w:hAnsi="HelveticaNeueLT Std" w:cs="HelveticaNeueLT Std"/>
          <w:color w:val="1A171C"/>
          <w:spacing w:val="2"/>
          <w:sz w:val="20"/>
          <w:szCs w:val="20"/>
        </w:rPr>
        <w:t xml:space="preserve">d </w:t>
      </w:r>
      <w:r w:rsidR="00FE2388">
        <w:rPr>
          <w:rFonts w:ascii="HelveticaNeueLT Std" w:eastAsia="HelveticaNeueLT Std" w:hAnsi="HelveticaNeueLT Std" w:cs="HelveticaNeueLT Std"/>
          <w:color w:val="1A171C"/>
          <w:spacing w:val="2"/>
          <w:sz w:val="20"/>
          <w:szCs w:val="20"/>
        </w:rPr>
        <w:t>marke</w:t>
      </w:r>
      <w:r w:rsidR="00FE2388" w:rsidRPr="005139F1">
        <w:rPr>
          <w:rFonts w:ascii="HelveticaNeueLT Std" w:eastAsia="HelveticaNeueLT Std" w:hAnsi="HelveticaNeueLT Std" w:cs="HelveticaNeueLT Std"/>
          <w:color w:val="1A171C"/>
          <w:spacing w:val="2"/>
          <w:sz w:val="20"/>
          <w:szCs w:val="20"/>
        </w:rPr>
        <w:t xml:space="preserve">t variations. </w:t>
      </w:r>
      <w:r w:rsidR="00FE2388">
        <w:rPr>
          <w:rFonts w:ascii="HelveticaNeueLT Std" w:eastAsia="HelveticaNeueLT Std" w:hAnsi="HelveticaNeueLT Std" w:cs="HelveticaNeueLT Std"/>
          <w:color w:val="1A171C"/>
          <w:spacing w:val="2"/>
          <w:sz w:val="20"/>
          <w:szCs w:val="20"/>
        </w:rPr>
        <w:t>The</w:t>
      </w:r>
      <w:r w:rsidR="00FE2388" w:rsidRPr="005139F1">
        <w:rPr>
          <w:rFonts w:ascii="HelveticaNeueLT Std" w:eastAsia="HelveticaNeueLT Std" w:hAnsi="HelveticaNeueLT Std" w:cs="HelveticaNeueLT Std"/>
          <w:color w:val="1A171C"/>
          <w:spacing w:val="2"/>
          <w:sz w:val="20"/>
          <w:szCs w:val="20"/>
        </w:rPr>
        <w:t xml:space="preserve">y should also reflect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 xml:space="preserve">e remaining </w:t>
      </w:r>
      <w:r w:rsidR="00FE2388">
        <w:rPr>
          <w:rFonts w:ascii="HelveticaNeueLT Std" w:eastAsia="HelveticaNeueLT Std" w:hAnsi="HelveticaNeueLT Std" w:cs="HelveticaNeueLT Std"/>
          <w:color w:val="1A171C"/>
          <w:spacing w:val="2"/>
          <w:sz w:val="20"/>
          <w:szCs w:val="20"/>
        </w:rPr>
        <w:t>hour</w:t>
      </w:r>
      <w:r w:rsidR="00FE2388" w:rsidRPr="005139F1">
        <w:rPr>
          <w:rFonts w:ascii="HelveticaNeueLT Std" w:eastAsia="HelveticaNeueLT Std" w:hAnsi="HelveticaNeueLT Std" w:cs="HelveticaNeueLT Std"/>
          <w:color w:val="1A171C"/>
          <w:spacing w:val="2"/>
          <w:sz w:val="20"/>
          <w:szCs w:val="20"/>
        </w:rPr>
        <w:t xml:space="preserve">s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certification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 xml:space="preserve">e principal components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f</w:t>
      </w:r>
      <w:r w:rsidR="005139F1">
        <w:rPr>
          <w:rFonts w:ascii="HelveticaNeueLT Std" w:eastAsia="HelveticaNeueLT Std" w:hAnsi="HelveticaNeueLT Std" w:cs="HelveticaNeueLT Std"/>
          <w:color w:val="1A171C"/>
          <w:spacing w:val="2"/>
          <w:sz w:val="20"/>
          <w:szCs w:val="20"/>
        </w:rPr>
        <w:t xml:space="preserve"> </w:t>
      </w:r>
      <w:r w:rsidR="00FE2388" w:rsidRPr="005139F1">
        <w:rPr>
          <w:rFonts w:ascii="HelveticaNeueLT Std" w:eastAsia="HelveticaNeueLT Std" w:hAnsi="HelveticaNeueLT Std" w:cs="HelveticaNeueLT Std"/>
          <w:color w:val="1A171C"/>
          <w:spacing w:val="2"/>
          <w:sz w:val="20"/>
          <w:szCs w:val="20"/>
        </w:rPr>
        <w:t>the aircraft since its last inspection.</w:t>
      </w:r>
    </w:p>
    <w:p w:rsidR="00894442" w:rsidRDefault="00894442">
      <w:pPr>
        <w:spacing w:before="5" w:after="0" w:line="120" w:lineRule="exact"/>
        <w:rPr>
          <w:sz w:val="12"/>
          <w:szCs w:val="12"/>
        </w:rPr>
      </w:pPr>
    </w:p>
    <w:p w:rsidR="00894442" w:rsidRPr="005139F1" w:rsidRDefault="00361575" w:rsidP="005139F1">
      <w:pPr>
        <w:spacing w:after="0" w:line="277" w:lineRule="auto"/>
        <w:ind w:left="2551" w:right="1647" w:hanging="283"/>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As </w:t>
      </w:r>
      <w:proofErr w:type="spellStart"/>
      <w:r w:rsidR="00FE2388" w:rsidRPr="005139F1">
        <w:rPr>
          <w:rFonts w:ascii="HelveticaNeueLT Std" w:eastAsia="HelveticaNeueLT Std" w:hAnsi="HelveticaNeueLT Std" w:cs="HelveticaNeueLT Std"/>
          <w:color w:val="1A171C"/>
          <w:spacing w:val="2"/>
          <w:sz w:val="20"/>
          <w:szCs w:val="20"/>
        </w:rPr>
        <w:t>valuers</w:t>
      </w:r>
      <w:proofErr w:type="spellEnd"/>
      <w:r w:rsidR="00FE2388" w:rsidRPr="005139F1">
        <w:rPr>
          <w:rFonts w:ascii="HelveticaNeueLT Std" w:eastAsia="HelveticaNeueLT Std" w:hAnsi="HelveticaNeueLT Std" w:cs="HelveticaNeueLT Std"/>
          <w:color w:val="1A171C"/>
          <w:spacing w:val="2"/>
          <w:sz w:val="20"/>
          <w:szCs w:val="20"/>
        </w:rPr>
        <w:t xml:space="preserve"> are expected to authenticate material being valued it is preferred that they</w:t>
      </w:r>
    </w:p>
    <w:p w:rsidR="00894442" w:rsidRPr="005139F1" w:rsidRDefault="00FE2388" w:rsidP="005139F1">
      <w:pPr>
        <w:spacing w:after="0" w:line="277" w:lineRule="auto"/>
        <w:ind w:left="2551" w:right="1647"/>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se</w:t>
      </w:r>
      <w:r w:rsidRPr="005139F1">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original object. </w:t>
      </w:r>
      <w:r>
        <w:rPr>
          <w:rFonts w:ascii="HelveticaNeueLT Std" w:eastAsia="HelveticaNeueLT Std" w:hAnsi="HelveticaNeueLT Std" w:cs="HelveticaNeueLT Std"/>
          <w:color w:val="1A171C"/>
          <w:spacing w:val="2"/>
          <w:sz w:val="20"/>
          <w:szCs w:val="20"/>
        </w:rPr>
        <w:t>Whe</w:t>
      </w:r>
      <w:r w:rsidRPr="005139F1">
        <w:rPr>
          <w:rFonts w:ascii="HelveticaNeueLT Std" w:eastAsia="HelveticaNeueLT Std" w:hAnsi="HelveticaNeueLT Std" w:cs="HelveticaNeueLT Std"/>
          <w:color w:val="1A171C"/>
          <w:spacing w:val="2"/>
          <w:sz w:val="20"/>
          <w:szCs w:val="20"/>
        </w:rPr>
        <w:t xml:space="preserve">re difficulties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acces</w:t>
      </w:r>
      <w:r w:rsidRPr="005139F1">
        <w:rPr>
          <w:rFonts w:ascii="HelveticaNeueLT Std" w:eastAsia="HelveticaNeueLT Std" w:hAnsi="HelveticaNeueLT Std" w:cs="HelveticaNeueLT Std"/>
          <w:color w:val="1A171C"/>
          <w:spacing w:val="2"/>
          <w:sz w:val="20"/>
          <w:szCs w:val="20"/>
        </w:rPr>
        <w:t xml:space="preserve">s arise, </w:t>
      </w:r>
      <w:r>
        <w:rPr>
          <w:rFonts w:ascii="HelveticaNeueLT Std" w:eastAsia="HelveticaNeueLT Std" w:hAnsi="HelveticaNeueLT Std" w:cs="HelveticaNeueLT Std"/>
          <w:color w:val="1A171C"/>
          <w:spacing w:val="2"/>
          <w:sz w:val="20"/>
          <w:szCs w:val="20"/>
        </w:rPr>
        <w:t>a</w:t>
      </w:r>
      <w:r w:rsidRPr="005139F1">
        <w:rPr>
          <w:rFonts w:ascii="HelveticaNeueLT Std" w:eastAsia="HelveticaNeueLT Std" w:hAnsi="HelveticaNeueLT Std" w:cs="HelveticaNeueLT Std"/>
          <w:color w:val="1A171C"/>
          <w:spacing w:val="2"/>
          <w:sz w:val="20"/>
          <w:szCs w:val="20"/>
        </w:rPr>
        <w:t xml:space="preserve">n aircraft </w:t>
      </w:r>
      <w:r>
        <w:rPr>
          <w:rFonts w:ascii="HelveticaNeueLT Std" w:eastAsia="HelveticaNeueLT Std" w:hAnsi="HelveticaNeueLT Std" w:cs="HelveticaNeueLT Std"/>
          <w:color w:val="1A171C"/>
          <w:spacing w:val="2"/>
          <w:sz w:val="20"/>
          <w:szCs w:val="20"/>
        </w:rPr>
        <w:t>ma</w:t>
      </w:r>
      <w:r w:rsidRPr="005139F1">
        <w:rPr>
          <w:rFonts w:ascii="HelveticaNeueLT Std" w:eastAsia="HelveticaNeueLT Std" w:hAnsi="HelveticaNeueLT Std" w:cs="HelveticaNeueLT Std"/>
          <w:color w:val="1A171C"/>
          <w:spacing w:val="2"/>
          <w:sz w:val="20"/>
          <w:szCs w:val="20"/>
        </w:rPr>
        <w:t xml:space="preserve">y </w:t>
      </w:r>
      <w:r>
        <w:rPr>
          <w:rFonts w:ascii="HelveticaNeueLT Std" w:eastAsia="HelveticaNeueLT Std" w:hAnsi="HelveticaNeueLT Std" w:cs="HelveticaNeueLT Std"/>
          <w:color w:val="1A171C"/>
          <w:spacing w:val="2"/>
          <w:sz w:val="20"/>
          <w:szCs w:val="20"/>
        </w:rPr>
        <w:t>b</w:t>
      </w:r>
      <w:r w:rsidRPr="005139F1">
        <w:rPr>
          <w:rFonts w:ascii="HelveticaNeueLT Std" w:eastAsia="HelveticaNeueLT Std" w:hAnsi="HelveticaNeueLT Std" w:cs="HelveticaNeueLT Std"/>
          <w:color w:val="1A171C"/>
          <w:spacing w:val="2"/>
          <w:sz w:val="20"/>
          <w:szCs w:val="20"/>
        </w:rPr>
        <w:t>e valued</w:t>
      </w:r>
    </w:p>
    <w:p w:rsidR="00894442" w:rsidRPr="005139F1" w:rsidRDefault="00FE2388" w:rsidP="005139F1">
      <w:pPr>
        <w:spacing w:after="0" w:line="277" w:lineRule="auto"/>
        <w:ind w:left="2551" w:right="1647"/>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 xml:space="preserve">‘sight unseen’ provided the valuer can adequately substantiate authenticity, condition </w:t>
      </w:r>
      <w:r>
        <w:rPr>
          <w:rFonts w:ascii="HelveticaNeueLT Std" w:eastAsia="HelveticaNeueLT Std" w:hAnsi="HelveticaNeueLT Std" w:cs="HelveticaNeueLT Std"/>
          <w:color w:val="1A171C"/>
          <w:spacing w:val="2"/>
          <w:sz w:val="20"/>
          <w:szCs w:val="20"/>
        </w:rPr>
        <w:t>an</w:t>
      </w:r>
      <w:r w:rsidRPr="005139F1">
        <w:rPr>
          <w:rFonts w:ascii="HelveticaNeueLT Std" w:eastAsia="HelveticaNeueLT Std" w:hAnsi="HelveticaNeueLT Std" w:cs="HelveticaNeueLT Std"/>
          <w:color w:val="1A171C"/>
          <w:spacing w:val="2"/>
          <w:sz w:val="20"/>
          <w:szCs w:val="20"/>
        </w:rPr>
        <w:t xml:space="preserve">d provenance, </w:t>
      </w:r>
      <w:r>
        <w:rPr>
          <w:rFonts w:ascii="HelveticaNeueLT Std" w:eastAsia="HelveticaNeueLT Std" w:hAnsi="HelveticaNeueLT Std" w:cs="HelveticaNeueLT Std"/>
          <w:color w:val="1A171C"/>
          <w:spacing w:val="2"/>
          <w:sz w:val="20"/>
          <w:szCs w:val="20"/>
        </w:rPr>
        <w:t>an</w:t>
      </w:r>
      <w:r w:rsidRPr="005139F1">
        <w:rPr>
          <w:rFonts w:ascii="HelveticaNeueLT Std" w:eastAsia="HelveticaNeueLT Std" w:hAnsi="HelveticaNeueLT Std" w:cs="HelveticaNeueLT Std"/>
          <w:color w:val="1A171C"/>
          <w:spacing w:val="2"/>
          <w:sz w:val="20"/>
          <w:szCs w:val="20"/>
        </w:rPr>
        <w:t xml:space="preserve">d is satisfied with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veracity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information supplied </w:t>
      </w:r>
      <w:r>
        <w:rPr>
          <w:rFonts w:ascii="HelveticaNeueLT Std" w:eastAsia="HelveticaNeueLT Std" w:hAnsi="HelveticaNeueLT Std" w:cs="HelveticaNeueLT Std"/>
          <w:color w:val="1A171C"/>
          <w:spacing w:val="2"/>
          <w:sz w:val="20"/>
          <w:szCs w:val="20"/>
        </w:rPr>
        <w:t>b</w:t>
      </w:r>
      <w:r w:rsidRPr="005139F1">
        <w:rPr>
          <w:rFonts w:ascii="HelveticaNeueLT Std" w:eastAsia="HelveticaNeueLT Std" w:hAnsi="HelveticaNeueLT Std" w:cs="HelveticaNeueLT Std"/>
          <w:color w:val="1A171C"/>
          <w:spacing w:val="2"/>
          <w:sz w:val="20"/>
          <w:szCs w:val="20"/>
        </w:rPr>
        <w:t xml:space="preserve">y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e donor and/or recipient institution.</w:t>
      </w:r>
    </w:p>
    <w:p w:rsidR="00894442" w:rsidRDefault="00361575">
      <w:pPr>
        <w:spacing w:before="88" w:after="0" w:line="240" w:lineRule="auto"/>
        <w:ind w:left="2268" w:right="-20"/>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The following should also be taken into consideration when valuing aircraft:</w:t>
      </w:r>
    </w:p>
    <w:p w:rsidR="00894442" w:rsidRDefault="00894442">
      <w:pPr>
        <w:spacing w:before="1" w:after="0" w:line="120" w:lineRule="exact"/>
        <w:rPr>
          <w:sz w:val="12"/>
          <w:szCs w:val="12"/>
        </w:rPr>
      </w:pPr>
    </w:p>
    <w:p w:rsidR="00894442" w:rsidRDefault="00FE2388">
      <w:pPr>
        <w:tabs>
          <w:tab w:val="left" w:pos="2820"/>
        </w:tabs>
        <w:spacing w:after="0" w:line="277" w:lineRule="auto"/>
        <w:ind w:left="2835" w:right="1941" w:hanging="283"/>
        <w:rPr>
          <w:rFonts w:ascii="HelveticaNeueLT Std" w:eastAsia="HelveticaNeueLT Std" w:hAnsi="HelveticaNeueLT Std" w:cs="HelveticaNeueLT Std"/>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sidRPr="005139F1">
        <w:rPr>
          <w:rFonts w:ascii="HelveticaNeueLT Std" w:eastAsia="HelveticaNeueLT Std" w:hAnsi="HelveticaNeueLT Std" w:cs="HelveticaNeueLT Std"/>
          <w:color w:val="1A171C"/>
          <w:spacing w:val="2"/>
          <w:sz w:val="20"/>
          <w:szCs w:val="20"/>
        </w:rPr>
        <w:t xml:space="preserve">complete, original </w:t>
      </w:r>
      <w:r>
        <w:rPr>
          <w:rFonts w:ascii="HelveticaNeueLT Std" w:eastAsia="HelveticaNeueLT Std" w:hAnsi="HelveticaNeueLT Std" w:cs="HelveticaNeueLT Std"/>
          <w:color w:val="1A171C"/>
          <w:spacing w:val="2"/>
          <w:sz w:val="20"/>
          <w:szCs w:val="20"/>
        </w:rPr>
        <w:t>and/o</w:t>
      </w:r>
      <w:r w:rsidRPr="005139F1">
        <w:rPr>
          <w:rFonts w:ascii="HelveticaNeueLT Std" w:eastAsia="HelveticaNeueLT Std" w:hAnsi="HelveticaNeueLT Std" w:cs="HelveticaNeueLT Std"/>
          <w:color w:val="1A171C"/>
          <w:spacing w:val="2"/>
          <w:sz w:val="20"/>
          <w:szCs w:val="20"/>
        </w:rPr>
        <w:t xml:space="preserve">r serviceable aircraft </w:t>
      </w:r>
      <w:r>
        <w:rPr>
          <w:rFonts w:ascii="HelveticaNeueLT Std" w:eastAsia="HelveticaNeueLT Std" w:hAnsi="HelveticaNeueLT Std" w:cs="HelveticaNeueLT Std"/>
          <w:color w:val="1A171C"/>
          <w:spacing w:val="2"/>
          <w:sz w:val="20"/>
          <w:szCs w:val="20"/>
        </w:rPr>
        <w:t>ca</w:t>
      </w:r>
      <w:r w:rsidRPr="005139F1">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b</w:t>
      </w:r>
      <w:r w:rsidRPr="005139F1">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mo</w:t>
      </w:r>
      <w:r w:rsidRPr="005139F1">
        <w:rPr>
          <w:rFonts w:ascii="HelveticaNeueLT Std" w:eastAsia="HelveticaNeueLT Std" w:hAnsi="HelveticaNeueLT Std" w:cs="HelveticaNeueLT Std"/>
          <w:color w:val="1A171C"/>
          <w:spacing w:val="2"/>
          <w:sz w:val="20"/>
          <w:szCs w:val="20"/>
        </w:rPr>
        <w:t xml:space="preserve">re valuable </w:t>
      </w:r>
      <w:r>
        <w:rPr>
          <w:rFonts w:ascii="HelveticaNeueLT Std" w:eastAsia="HelveticaNeueLT Std" w:hAnsi="HelveticaNeueLT Std" w:cs="HelveticaNeueLT Std"/>
          <w:color w:val="1A171C"/>
          <w:spacing w:val="2"/>
          <w:sz w:val="20"/>
          <w:szCs w:val="20"/>
        </w:rPr>
        <w:t>tha</w:t>
      </w:r>
      <w:r w:rsidRPr="005139F1">
        <w:rPr>
          <w:rFonts w:ascii="HelveticaNeueLT Std" w:eastAsia="HelveticaNeueLT Std" w:hAnsi="HelveticaNeueLT Std" w:cs="HelveticaNeueLT Std"/>
          <w:color w:val="1A171C"/>
          <w:spacing w:val="2"/>
          <w:sz w:val="20"/>
          <w:szCs w:val="20"/>
        </w:rPr>
        <w:t xml:space="preserve">n modified </w:t>
      </w:r>
      <w:r>
        <w:rPr>
          <w:rFonts w:ascii="HelveticaNeueLT Std" w:eastAsia="HelveticaNeueLT Std" w:hAnsi="HelveticaNeueLT Std" w:cs="HelveticaNeueLT Std"/>
          <w:color w:val="1A171C"/>
          <w:spacing w:val="2"/>
          <w:sz w:val="20"/>
          <w:szCs w:val="20"/>
        </w:rPr>
        <w:t>an</w:t>
      </w:r>
      <w:r w:rsidRPr="005139F1">
        <w:rPr>
          <w:rFonts w:ascii="HelveticaNeueLT Std" w:eastAsia="HelveticaNeueLT Std" w:hAnsi="HelveticaNeueLT Std" w:cs="HelveticaNeueLT Std"/>
          <w:color w:val="1A171C"/>
          <w:spacing w:val="2"/>
          <w:sz w:val="20"/>
          <w:szCs w:val="20"/>
        </w:rPr>
        <w:t>d unserviceable aircraft;</w:t>
      </w:r>
    </w:p>
    <w:p w:rsidR="00894442" w:rsidRPr="005139F1" w:rsidRDefault="00FE2388">
      <w:pPr>
        <w:tabs>
          <w:tab w:val="left" w:pos="2820"/>
        </w:tabs>
        <w:spacing w:before="87" w:after="0" w:line="240" w:lineRule="auto"/>
        <w:ind w:left="2551" w:right="-20"/>
        <w:rPr>
          <w:rFonts w:ascii="HelveticaNeueLT Std" w:eastAsia="HelveticaNeueLT Std" w:hAnsi="HelveticaNeueLT Std" w:cs="HelveticaNeueLT Std"/>
          <w:color w:val="1A171C"/>
          <w:spacing w:val="2"/>
          <w:sz w:val="20"/>
          <w:szCs w:val="20"/>
        </w:rPr>
      </w:pPr>
      <w:r>
        <w:rPr>
          <w:rFonts w:ascii="Arial" w:eastAsia="Arial" w:hAnsi="Arial" w:cs="Arial"/>
          <w:color w:val="1A171C"/>
          <w:sz w:val="20"/>
          <w:szCs w:val="20"/>
        </w:rPr>
        <w:t>-</w:t>
      </w:r>
      <w:r>
        <w:rPr>
          <w:rFonts w:ascii="Arial" w:eastAsia="Arial" w:hAnsi="Arial" w:cs="Arial"/>
          <w:color w:val="1A171C"/>
          <w:spacing w:val="-48"/>
          <w:sz w:val="20"/>
          <w:szCs w:val="20"/>
        </w:rPr>
        <w:t xml:space="preserve"> </w:t>
      </w:r>
      <w:r>
        <w:rPr>
          <w:rFonts w:ascii="Arial" w:eastAsia="Arial" w:hAnsi="Arial" w:cs="Arial"/>
          <w:color w:val="1A171C"/>
          <w:sz w:val="20"/>
          <w:szCs w:val="20"/>
        </w:rPr>
        <w:tab/>
      </w:r>
      <w:r w:rsidRPr="005139F1">
        <w:rPr>
          <w:rFonts w:ascii="HelveticaNeueLT Std" w:eastAsia="HelveticaNeueLT Std" w:hAnsi="HelveticaNeueLT Std" w:cs="HelveticaNeueLT Std"/>
          <w:color w:val="1A171C"/>
          <w:spacing w:val="2"/>
          <w:sz w:val="20"/>
          <w:szCs w:val="20"/>
        </w:rPr>
        <w:t>operational and prototype aircraft can be more valuable than training, production</w:t>
      </w:r>
    </w:p>
    <w:p w:rsidR="00894442" w:rsidRPr="005139F1" w:rsidRDefault="00FE2388">
      <w:pPr>
        <w:spacing w:before="37" w:after="0" w:line="240" w:lineRule="auto"/>
        <w:ind w:left="2800" w:right="6142"/>
        <w:jc w:val="center"/>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and/o</w:t>
      </w:r>
      <w:r w:rsidRPr="005139F1">
        <w:rPr>
          <w:rFonts w:ascii="HelveticaNeueLT Std" w:eastAsia="HelveticaNeueLT Std" w:hAnsi="HelveticaNeueLT Std" w:cs="HelveticaNeueLT Std"/>
          <w:color w:val="1A171C"/>
          <w:spacing w:val="2"/>
          <w:sz w:val="20"/>
          <w:szCs w:val="20"/>
        </w:rPr>
        <w:t>r instructional variants; and</w:t>
      </w:r>
    </w:p>
    <w:p w:rsidR="00894442" w:rsidRDefault="00894442">
      <w:pPr>
        <w:spacing w:before="5" w:after="0" w:line="120" w:lineRule="exact"/>
        <w:rPr>
          <w:sz w:val="12"/>
          <w:szCs w:val="12"/>
        </w:rPr>
      </w:pPr>
    </w:p>
    <w:p w:rsidR="00894442" w:rsidRDefault="00FE2388">
      <w:pPr>
        <w:tabs>
          <w:tab w:val="left" w:pos="2820"/>
        </w:tabs>
        <w:spacing w:after="0" w:line="281" w:lineRule="auto"/>
        <w:ind w:left="2835" w:right="2042" w:hanging="283"/>
        <w:rPr>
          <w:rFonts w:ascii="HelveticaNeueLT Std" w:eastAsia="HelveticaNeueLT Std" w:hAnsi="HelveticaNeueLT Std" w:cs="HelveticaNeueLT Std"/>
          <w:sz w:val="20"/>
          <w:szCs w:val="20"/>
        </w:rPr>
      </w:pPr>
      <w:r>
        <w:rPr>
          <w:rFonts w:ascii="Arial" w:eastAsia="Arial" w:hAnsi="Arial" w:cs="Arial"/>
          <w:color w:val="1A171C"/>
          <w:sz w:val="20"/>
          <w:szCs w:val="20"/>
        </w:rPr>
        <w:t>-</w:t>
      </w:r>
      <w:r>
        <w:rPr>
          <w:rFonts w:ascii="Arial" w:eastAsia="Arial" w:hAnsi="Arial" w:cs="Arial"/>
          <w:color w:val="1A171C"/>
          <w:spacing w:val="-48"/>
          <w:sz w:val="20"/>
          <w:szCs w:val="20"/>
        </w:rPr>
        <w:t xml:space="preserve"> </w:t>
      </w:r>
      <w:r>
        <w:rPr>
          <w:rFonts w:ascii="Arial" w:eastAsia="Arial" w:hAnsi="Arial" w:cs="Arial"/>
          <w:color w:val="1A171C"/>
          <w:sz w:val="20"/>
          <w:szCs w:val="20"/>
        </w:rPr>
        <w:tab/>
      </w:r>
      <w:r w:rsidRPr="005139F1">
        <w:rPr>
          <w:rFonts w:ascii="HelveticaNeueLT Std" w:eastAsia="HelveticaNeueLT Std" w:hAnsi="HelveticaNeueLT Std" w:cs="HelveticaNeueLT Std"/>
          <w:color w:val="1A171C"/>
          <w:spacing w:val="2"/>
          <w:sz w:val="20"/>
          <w:szCs w:val="20"/>
        </w:rPr>
        <w:t>the commercial worth, rarity, scarcity and historicity of an aircraft may affect the valuation. For example, although a value would normally fall when an aircraft becomes obsolete and is no longer sought for commercial purposes, that value may increase if an aircraft becomes a rare example of historical or technological significance.</w:t>
      </w:r>
    </w:p>
    <w:p w:rsidR="00894442" w:rsidRDefault="00894442">
      <w:pPr>
        <w:spacing w:before="16" w:after="0" w:line="240" w:lineRule="exact"/>
        <w:rPr>
          <w:sz w:val="24"/>
          <w:szCs w:val="24"/>
        </w:rPr>
      </w:pPr>
    </w:p>
    <w:p w:rsidR="00894442" w:rsidRDefault="00FE2388" w:rsidP="00DE31A5">
      <w:pPr>
        <w:pStyle w:val="Heading3"/>
        <w:ind w:left="1548" w:firstLine="720"/>
        <w:rPr>
          <w:rFonts w:eastAsia="HelveticaNeueLT Std"/>
        </w:rPr>
      </w:pPr>
      <w:r>
        <w:rPr>
          <w:rFonts w:eastAsia="HelveticaNeueLT Std"/>
        </w:rPr>
        <w:t>Guidelines</w:t>
      </w:r>
      <w:r>
        <w:rPr>
          <w:rFonts w:eastAsia="HelveticaNeueLT Std"/>
          <w:spacing w:val="4"/>
        </w:rPr>
        <w:t xml:space="preserve"> </w:t>
      </w:r>
      <w:r>
        <w:rPr>
          <w:rFonts w:eastAsia="HelveticaNeueLT Std"/>
        </w:rPr>
        <w:t>for</w:t>
      </w:r>
      <w:r>
        <w:rPr>
          <w:rFonts w:eastAsia="HelveticaNeueLT Std"/>
          <w:spacing w:val="4"/>
        </w:rPr>
        <w:t xml:space="preserve"> </w:t>
      </w:r>
      <w:r>
        <w:rPr>
          <w:rFonts w:eastAsia="HelveticaNeueLT Std"/>
        </w:rPr>
        <w:t>the</w:t>
      </w:r>
      <w:r>
        <w:rPr>
          <w:rFonts w:eastAsia="HelveticaNeueLT Std"/>
          <w:spacing w:val="4"/>
        </w:rPr>
        <w:t xml:space="preserve"> </w:t>
      </w:r>
      <w:r>
        <w:rPr>
          <w:rFonts w:eastAsia="HelveticaNeueLT Std"/>
        </w:rPr>
        <w:t>valuation</w:t>
      </w:r>
      <w:r>
        <w:rPr>
          <w:rFonts w:eastAsia="HelveticaNeueLT Std"/>
          <w:spacing w:val="4"/>
        </w:rPr>
        <w:t xml:space="preserve"> </w:t>
      </w:r>
      <w:r>
        <w:rPr>
          <w:rFonts w:eastAsia="HelveticaNeueLT Std"/>
        </w:rPr>
        <w:t>of</w:t>
      </w:r>
      <w:r>
        <w:rPr>
          <w:rFonts w:eastAsia="HelveticaNeueLT Std"/>
          <w:spacing w:val="4"/>
        </w:rPr>
        <w:t xml:space="preserve"> </w:t>
      </w:r>
      <w:r>
        <w:rPr>
          <w:rFonts w:eastAsia="HelveticaNeueLT Std"/>
        </w:rPr>
        <w:t>film</w:t>
      </w:r>
      <w:r>
        <w:rPr>
          <w:rFonts w:eastAsia="HelveticaNeueLT Std"/>
          <w:spacing w:val="8"/>
        </w:rPr>
        <w:t xml:space="preserve"> </w:t>
      </w:r>
      <w:r>
        <w:rPr>
          <w:rFonts w:eastAsia="HelveticaNeueLT Std"/>
        </w:rPr>
        <w:t>and</w:t>
      </w:r>
      <w:r>
        <w:rPr>
          <w:rFonts w:eastAsia="HelveticaNeueLT Std"/>
          <w:spacing w:val="4"/>
        </w:rPr>
        <w:t xml:space="preserve"> </w:t>
      </w:r>
      <w:r>
        <w:rPr>
          <w:rFonts w:eastAsia="HelveticaNeueLT Std"/>
        </w:rPr>
        <w:t>video</w:t>
      </w:r>
      <w:r>
        <w:rPr>
          <w:rFonts w:eastAsia="HelveticaNeueLT Std"/>
          <w:spacing w:val="4"/>
        </w:rPr>
        <w:t xml:space="preserve"> </w:t>
      </w:r>
      <w:r>
        <w:rPr>
          <w:rFonts w:eastAsia="HelveticaNeueLT Std"/>
        </w:rPr>
        <w:t>material</w:t>
      </w:r>
    </w:p>
    <w:p w:rsidR="00894442" w:rsidRDefault="00894442">
      <w:pPr>
        <w:spacing w:before="5" w:after="0" w:line="140" w:lineRule="exact"/>
        <w:rPr>
          <w:sz w:val="14"/>
          <w:szCs w:val="14"/>
        </w:rPr>
      </w:pPr>
    </w:p>
    <w:p w:rsidR="00894442" w:rsidRPr="005139F1" w:rsidRDefault="00FE2388" w:rsidP="005139F1">
      <w:pPr>
        <w:spacing w:after="0" w:line="277" w:lineRule="auto"/>
        <w:ind w:left="2551" w:right="1688" w:hanging="283"/>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 xml:space="preserve">Specific guidelines </w:t>
      </w:r>
      <w:r>
        <w:rPr>
          <w:rFonts w:ascii="HelveticaNeueLT Std" w:eastAsia="HelveticaNeueLT Std" w:hAnsi="HelveticaNeueLT Std" w:cs="HelveticaNeueLT Std"/>
          <w:color w:val="1A171C"/>
          <w:spacing w:val="2"/>
          <w:sz w:val="20"/>
          <w:szCs w:val="20"/>
        </w:rPr>
        <w:t>fo</w:t>
      </w:r>
      <w:r w:rsidRPr="005139F1">
        <w:rPr>
          <w:rFonts w:ascii="HelveticaNeueLT Std" w:eastAsia="HelveticaNeueLT Std" w:hAnsi="HelveticaNeueLT Std" w:cs="HelveticaNeueLT Std"/>
          <w:color w:val="1A171C"/>
          <w:spacing w:val="2"/>
          <w:sz w:val="20"/>
          <w:szCs w:val="20"/>
        </w:rPr>
        <w:t xml:space="preserve">r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valuation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f film </w:t>
      </w:r>
      <w:r>
        <w:rPr>
          <w:rFonts w:ascii="HelveticaNeueLT Std" w:eastAsia="HelveticaNeueLT Std" w:hAnsi="HelveticaNeueLT Std" w:cs="HelveticaNeueLT Std"/>
          <w:color w:val="1A171C"/>
          <w:spacing w:val="2"/>
          <w:sz w:val="20"/>
          <w:szCs w:val="20"/>
        </w:rPr>
        <w:t>an</w:t>
      </w:r>
      <w:r w:rsidRPr="005139F1">
        <w:rPr>
          <w:rFonts w:ascii="HelveticaNeueLT Std" w:eastAsia="HelveticaNeueLT Std" w:hAnsi="HelveticaNeueLT Std" w:cs="HelveticaNeueLT Std"/>
          <w:color w:val="1A171C"/>
          <w:spacing w:val="2"/>
          <w:sz w:val="20"/>
          <w:szCs w:val="20"/>
        </w:rPr>
        <w:t xml:space="preserve">d video material include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e following:</w:t>
      </w:r>
    </w:p>
    <w:p w:rsidR="00894442" w:rsidRDefault="00894442">
      <w:pPr>
        <w:spacing w:before="7" w:after="0" w:line="200" w:lineRule="exact"/>
        <w:rPr>
          <w:sz w:val="20"/>
          <w:szCs w:val="20"/>
        </w:rPr>
      </w:pPr>
    </w:p>
    <w:p w:rsidR="00894442" w:rsidRDefault="00361575">
      <w:pPr>
        <w:spacing w:after="0" w:line="277" w:lineRule="auto"/>
        <w:ind w:left="2551" w:right="1688"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Valuations </w:t>
      </w:r>
      <w:r w:rsidR="00FE2388">
        <w:rPr>
          <w:rFonts w:ascii="HelveticaNeueLT Std" w:eastAsia="HelveticaNeueLT Std" w:hAnsi="HelveticaNeueLT Std" w:cs="HelveticaNeueLT Std"/>
          <w:color w:val="1A171C"/>
          <w:spacing w:val="2"/>
          <w:sz w:val="20"/>
          <w:szCs w:val="20"/>
        </w:rPr>
        <w:t>fo</w:t>
      </w:r>
      <w:r w:rsidR="00FE2388" w:rsidRPr="005139F1">
        <w:rPr>
          <w:rFonts w:ascii="HelveticaNeueLT Std" w:eastAsia="HelveticaNeueLT Std" w:hAnsi="HelveticaNeueLT Std" w:cs="HelveticaNeueLT Std"/>
          <w:color w:val="1A171C"/>
          <w:spacing w:val="2"/>
          <w:sz w:val="20"/>
          <w:szCs w:val="20"/>
        </w:rPr>
        <w:t xml:space="preserve">r incomplete films/excess footage/out-takes would </w:t>
      </w:r>
      <w:r w:rsidR="00FE2388">
        <w:rPr>
          <w:rFonts w:ascii="HelveticaNeueLT Std" w:eastAsia="HelveticaNeueLT Std" w:hAnsi="HelveticaNeueLT Std" w:cs="HelveticaNeueLT Std"/>
          <w:color w:val="1A171C"/>
          <w:spacing w:val="2"/>
          <w:sz w:val="20"/>
          <w:szCs w:val="20"/>
        </w:rPr>
        <w:t>b</w:t>
      </w:r>
      <w:r w:rsidR="00FE2388" w:rsidRPr="005139F1">
        <w:rPr>
          <w:rFonts w:ascii="HelveticaNeueLT Std" w:eastAsia="HelveticaNeueLT Std" w:hAnsi="HelveticaNeueLT Std" w:cs="HelveticaNeueLT Std"/>
          <w:color w:val="1A171C"/>
          <w:spacing w:val="2"/>
          <w:sz w:val="20"/>
          <w:szCs w:val="20"/>
        </w:rPr>
        <w:t xml:space="preserve">e expected </w:t>
      </w:r>
      <w:r w:rsidR="00FE2388">
        <w:rPr>
          <w:rFonts w:ascii="HelveticaNeueLT Std" w:eastAsia="HelveticaNeueLT Std" w:hAnsi="HelveticaNeueLT Std" w:cs="HelveticaNeueLT Std"/>
          <w:color w:val="1A171C"/>
          <w:spacing w:val="2"/>
          <w:sz w:val="20"/>
          <w:szCs w:val="20"/>
        </w:rPr>
        <w:t>t</w:t>
      </w:r>
      <w:r w:rsidR="00FE2388" w:rsidRPr="005139F1">
        <w:rPr>
          <w:rFonts w:ascii="HelveticaNeueLT Std" w:eastAsia="HelveticaNeueLT Std" w:hAnsi="HelveticaNeueLT Std" w:cs="HelveticaNeueLT Std"/>
          <w:color w:val="1A171C"/>
          <w:spacing w:val="2"/>
          <w:sz w:val="20"/>
          <w:szCs w:val="20"/>
        </w:rPr>
        <w:t xml:space="preserve">o </w:t>
      </w:r>
      <w:r w:rsidR="00FE2388">
        <w:rPr>
          <w:rFonts w:ascii="HelveticaNeueLT Std" w:eastAsia="HelveticaNeueLT Std" w:hAnsi="HelveticaNeueLT Std" w:cs="HelveticaNeueLT Std"/>
          <w:color w:val="1A171C"/>
          <w:spacing w:val="2"/>
          <w:sz w:val="20"/>
          <w:szCs w:val="20"/>
        </w:rPr>
        <w:t>b</w:t>
      </w:r>
      <w:r w:rsidR="00FE2388" w:rsidRPr="005139F1">
        <w:rPr>
          <w:rFonts w:ascii="HelveticaNeueLT Std" w:eastAsia="HelveticaNeueLT Std" w:hAnsi="HelveticaNeueLT Std" w:cs="HelveticaNeueLT Std"/>
          <w:color w:val="1A171C"/>
          <w:spacing w:val="2"/>
          <w:sz w:val="20"/>
          <w:szCs w:val="20"/>
        </w:rPr>
        <w:t xml:space="preserve">e less </w:t>
      </w:r>
      <w:r w:rsidR="00FE2388">
        <w:rPr>
          <w:rFonts w:ascii="HelveticaNeueLT Std" w:eastAsia="HelveticaNeueLT Std" w:hAnsi="HelveticaNeueLT Std" w:cs="HelveticaNeueLT Std"/>
          <w:color w:val="1A171C"/>
          <w:spacing w:val="2"/>
          <w:sz w:val="20"/>
          <w:szCs w:val="20"/>
        </w:rPr>
        <w:t>tha</w:t>
      </w:r>
      <w:r w:rsidR="00FE2388" w:rsidRPr="005139F1">
        <w:rPr>
          <w:rFonts w:ascii="HelveticaNeueLT Std" w:eastAsia="HelveticaNeueLT Std" w:hAnsi="HelveticaNeueLT Std" w:cs="HelveticaNeueLT Std"/>
          <w:color w:val="1A171C"/>
          <w:spacing w:val="2"/>
          <w:sz w:val="20"/>
          <w:szCs w:val="20"/>
        </w:rPr>
        <w:t xml:space="preserve">n </w:t>
      </w:r>
      <w:r w:rsidR="00FE2388">
        <w:rPr>
          <w:rFonts w:ascii="HelveticaNeueLT Std" w:eastAsia="HelveticaNeueLT Std" w:hAnsi="HelveticaNeueLT Std" w:cs="HelveticaNeueLT Std"/>
          <w:color w:val="1A171C"/>
          <w:spacing w:val="2"/>
          <w:sz w:val="20"/>
          <w:szCs w:val="20"/>
        </w:rPr>
        <w:t>fo</w:t>
      </w:r>
      <w:r w:rsidR="00FE2388" w:rsidRPr="005139F1">
        <w:rPr>
          <w:rFonts w:ascii="HelveticaNeueLT Std" w:eastAsia="HelveticaNeueLT Std" w:hAnsi="HelveticaNeueLT Std" w:cs="HelveticaNeueLT Std"/>
          <w:color w:val="1A171C"/>
          <w:spacing w:val="2"/>
          <w:sz w:val="20"/>
          <w:szCs w:val="20"/>
        </w:rPr>
        <w:t xml:space="preserve">r complete </w:t>
      </w:r>
      <w:r w:rsidR="00FE2388">
        <w:rPr>
          <w:rFonts w:ascii="HelveticaNeueLT Std" w:eastAsia="HelveticaNeueLT Std" w:hAnsi="HelveticaNeueLT Std" w:cs="HelveticaNeueLT Std"/>
          <w:color w:val="1A171C"/>
          <w:spacing w:val="2"/>
          <w:sz w:val="20"/>
          <w:szCs w:val="20"/>
        </w:rPr>
        <w:t>work</w:t>
      </w:r>
      <w:r w:rsidR="00FE2388" w:rsidRPr="005139F1">
        <w:rPr>
          <w:rFonts w:ascii="HelveticaNeueLT Std" w:eastAsia="HelveticaNeueLT Std" w:hAnsi="HelveticaNeueLT Std" w:cs="HelveticaNeueLT Std"/>
          <w:color w:val="1A171C"/>
          <w:spacing w:val="2"/>
          <w:sz w:val="20"/>
          <w:szCs w:val="20"/>
        </w:rPr>
        <w:t xml:space="preserve">s </w:t>
      </w:r>
      <w:r w:rsidR="00FE2388">
        <w:rPr>
          <w:rFonts w:ascii="HelveticaNeueLT Std" w:eastAsia="HelveticaNeueLT Std" w:hAnsi="HelveticaNeueLT Std" w:cs="HelveticaNeueLT Std"/>
          <w:color w:val="1A171C"/>
          <w:spacing w:val="2"/>
          <w:sz w:val="20"/>
          <w:szCs w:val="20"/>
        </w:rPr>
        <w:t>an</w:t>
      </w:r>
      <w:r w:rsidR="00FE2388" w:rsidRPr="005139F1">
        <w:rPr>
          <w:rFonts w:ascii="HelveticaNeueLT Std" w:eastAsia="HelveticaNeueLT Std" w:hAnsi="HelveticaNeueLT Std" w:cs="HelveticaNeueLT Std"/>
          <w:color w:val="1A171C"/>
          <w:spacing w:val="2"/>
          <w:sz w:val="20"/>
          <w:szCs w:val="20"/>
        </w:rPr>
        <w:t xml:space="preserve">d will </w:t>
      </w:r>
      <w:r w:rsidR="00FE2388">
        <w:rPr>
          <w:rFonts w:ascii="HelveticaNeueLT Std" w:eastAsia="HelveticaNeueLT Std" w:hAnsi="HelveticaNeueLT Std" w:cs="HelveticaNeueLT Std"/>
          <w:color w:val="1A171C"/>
          <w:spacing w:val="2"/>
          <w:sz w:val="20"/>
          <w:szCs w:val="20"/>
        </w:rPr>
        <w:t>nee</w:t>
      </w:r>
      <w:r w:rsidR="00FE2388" w:rsidRPr="005139F1">
        <w:rPr>
          <w:rFonts w:ascii="HelveticaNeueLT Std" w:eastAsia="HelveticaNeueLT Std" w:hAnsi="HelveticaNeueLT Std" w:cs="HelveticaNeueLT Std"/>
          <w:color w:val="1A171C"/>
          <w:spacing w:val="2"/>
          <w:sz w:val="20"/>
          <w:szCs w:val="20"/>
        </w:rPr>
        <w:t xml:space="preserve">d </w:t>
      </w:r>
      <w:r w:rsidR="00FE2388">
        <w:rPr>
          <w:rFonts w:ascii="HelveticaNeueLT Std" w:eastAsia="HelveticaNeueLT Std" w:hAnsi="HelveticaNeueLT Std" w:cs="HelveticaNeueLT Std"/>
          <w:color w:val="1A171C"/>
          <w:spacing w:val="2"/>
          <w:sz w:val="20"/>
          <w:szCs w:val="20"/>
        </w:rPr>
        <w:t>mo</w:t>
      </w:r>
      <w:r w:rsidR="00FE2388" w:rsidRPr="005139F1">
        <w:rPr>
          <w:rFonts w:ascii="HelveticaNeueLT Std" w:eastAsia="HelveticaNeueLT Std" w:hAnsi="HelveticaNeueLT Std" w:cs="HelveticaNeueLT Std"/>
          <w:color w:val="1A171C"/>
          <w:spacing w:val="2"/>
          <w:sz w:val="20"/>
          <w:szCs w:val="20"/>
        </w:rPr>
        <w:t>re substantial justification.</w:t>
      </w:r>
    </w:p>
    <w:p w:rsidR="00894442" w:rsidRDefault="00361575">
      <w:pPr>
        <w:spacing w:before="85" w:after="0" w:line="281" w:lineRule="auto"/>
        <w:ind w:left="2551" w:right="2062"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Cinema features </w:t>
      </w:r>
      <w:r w:rsidR="00FE2388">
        <w:rPr>
          <w:rFonts w:ascii="HelveticaNeueLT Std" w:eastAsia="HelveticaNeueLT Std" w:hAnsi="HelveticaNeueLT Std" w:cs="HelveticaNeueLT Std"/>
          <w:color w:val="1A171C"/>
          <w:spacing w:val="2"/>
          <w:sz w:val="20"/>
          <w:szCs w:val="20"/>
        </w:rPr>
        <w:t>(bot</w:t>
      </w:r>
      <w:r w:rsidR="00FE2388" w:rsidRPr="005139F1">
        <w:rPr>
          <w:rFonts w:ascii="HelveticaNeueLT Std" w:eastAsia="HelveticaNeueLT Std" w:hAnsi="HelveticaNeueLT Std" w:cs="HelveticaNeueLT Std"/>
          <w:color w:val="1A171C"/>
          <w:spacing w:val="2"/>
          <w:sz w:val="20"/>
          <w:szCs w:val="20"/>
        </w:rPr>
        <w:t xml:space="preserve">h documentary </w:t>
      </w:r>
      <w:r w:rsidR="00FE2388">
        <w:rPr>
          <w:rFonts w:ascii="HelveticaNeueLT Std" w:eastAsia="HelveticaNeueLT Std" w:hAnsi="HelveticaNeueLT Std" w:cs="HelveticaNeueLT Std"/>
          <w:color w:val="1A171C"/>
          <w:spacing w:val="2"/>
          <w:sz w:val="20"/>
          <w:szCs w:val="20"/>
        </w:rPr>
        <w:t>an</w:t>
      </w:r>
      <w:r w:rsidR="00FE2388" w:rsidRPr="005139F1">
        <w:rPr>
          <w:rFonts w:ascii="HelveticaNeueLT Std" w:eastAsia="HelveticaNeueLT Std" w:hAnsi="HelveticaNeueLT Std" w:cs="HelveticaNeueLT Std"/>
          <w:color w:val="1A171C"/>
          <w:spacing w:val="2"/>
          <w:sz w:val="20"/>
          <w:szCs w:val="20"/>
        </w:rPr>
        <w:t xml:space="preserve">d </w:t>
      </w:r>
      <w:r w:rsidR="00FE2388">
        <w:rPr>
          <w:rFonts w:ascii="HelveticaNeueLT Std" w:eastAsia="HelveticaNeueLT Std" w:hAnsi="HelveticaNeueLT Std" w:cs="HelveticaNeueLT Std"/>
          <w:color w:val="1A171C"/>
          <w:spacing w:val="2"/>
          <w:sz w:val="20"/>
          <w:szCs w:val="20"/>
        </w:rPr>
        <w:t>drama</w:t>
      </w:r>
      <w:r w:rsidR="00FE2388" w:rsidRPr="005139F1">
        <w:rPr>
          <w:rFonts w:ascii="HelveticaNeueLT Std" w:eastAsia="HelveticaNeueLT Std" w:hAnsi="HelveticaNeueLT Std" w:cs="HelveticaNeueLT Std"/>
          <w:color w:val="1A171C"/>
          <w:spacing w:val="2"/>
          <w:sz w:val="20"/>
          <w:szCs w:val="20"/>
        </w:rPr>
        <w:t xml:space="preserve">) should </w:t>
      </w:r>
      <w:r w:rsidR="00FE2388">
        <w:rPr>
          <w:rFonts w:ascii="HelveticaNeueLT Std" w:eastAsia="HelveticaNeueLT Std" w:hAnsi="HelveticaNeueLT Std" w:cs="HelveticaNeueLT Std"/>
          <w:color w:val="1A171C"/>
          <w:spacing w:val="2"/>
          <w:sz w:val="20"/>
          <w:szCs w:val="20"/>
        </w:rPr>
        <w:t>b</w:t>
      </w:r>
      <w:r w:rsidR="00FE2388" w:rsidRPr="005139F1">
        <w:rPr>
          <w:rFonts w:ascii="HelveticaNeueLT Std" w:eastAsia="HelveticaNeueLT Std" w:hAnsi="HelveticaNeueLT Std" w:cs="HelveticaNeueLT Std"/>
          <w:color w:val="1A171C"/>
          <w:spacing w:val="2"/>
          <w:sz w:val="20"/>
          <w:szCs w:val="20"/>
        </w:rPr>
        <w:t xml:space="preserve">e valued in </w:t>
      </w:r>
      <w:r w:rsidR="00FE2388">
        <w:rPr>
          <w:rFonts w:ascii="HelveticaNeueLT Std" w:eastAsia="HelveticaNeueLT Std" w:hAnsi="HelveticaNeueLT Std" w:cs="HelveticaNeueLT Std"/>
          <w:color w:val="1A171C"/>
          <w:spacing w:val="2"/>
          <w:sz w:val="20"/>
          <w:szCs w:val="20"/>
        </w:rPr>
        <w:t>term</w:t>
      </w:r>
      <w:r w:rsidR="00FE2388" w:rsidRPr="005139F1">
        <w:rPr>
          <w:rFonts w:ascii="HelveticaNeueLT Std" w:eastAsia="HelveticaNeueLT Std" w:hAnsi="HelveticaNeueLT Std" w:cs="HelveticaNeueLT Std"/>
          <w:color w:val="1A171C"/>
          <w:spacing w:val="2"/>
          <w:sz w:val="20"/>
          <w:szCs w:val="20"/>
        </w:rPr>
        <w:t xml:space="preserve">s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e physical material only and should not include an enhancement factor for the higher costs associated with their production.</w:t>
      </w:r>
    </w:p>
    <w:p w:rsidR="00894442" w:rsidRDefault="00361575">
      <w:pPr>
        <w:spacing w:before="87" w:after="0" w:line="280" w:lineRule="auto"/>
        <w:ind w:left="2551" w:right="2242"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Release prints should be valued at cost price except in circumstances  where the original/master copy is no longer in existence.</w:t>
      </w:r>
    </w:p>
    <w:p w:rsidR="00894442" w:rsidRDefault="00361575">
      <w:pPr>
        <w:spacing w:before="87" w:after="0" w:line="280" w:lineRule="auto"/>
        <w:ind w:left="2551" w:right="2309"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proofErr w:type="spellStart"/>
      <w:r w:rsidR="00FE2388" w:rsidRPr="005139F1">
        <w:rPr>
          <w:rFonts w:ascii="HelveticaNeueLT Std" w:eastAsia="HelveticaNeueLT Std" w:hAnsi="HelveticaNeueLT Std" w:cs="HelveticaNeueLT Std"/>
          <w:color w:val="1A171C"/>
          <w:spacing w:val="2"/>
          <w:sz w:val="20"/>
          <w:szCs w:val="20"/>
        </w:rPr>
        <w:t>Valuers</w:t>
      </w:r>
      <w:proofErr w:type="spellEnd"/>
      <w:r w:rsidR="00FE2388" w:rsidRPr="005139F1">
        <w:rPr>
          <w:rFonts w:ascii="HelveticaNeueLT Std" w:eastAsia="HelveticaNeueLT Std" w:hAnsi="HelveticaNeueLT Std" w:cs="HelveticaNeueLT Std"/>
          <w:color w:val="1A171C"/>
          <w:spacing w:val="2"/>
          <w:sz w:val="20"/>
          <w:szCs w:val="20"/>
        </w:rPr>
        <w:t xml:space="preserve"> may apply a maximum rate derived from current royalty fees charged by stock shot libraries.</w:t>
      </w:r>
    </w:p>
    <w:p w:rsidR="00894442" w:rsidRDefault="00894442">
      <w:pPr>
        <w:spacing w:before="7" w:after="0" w:line="190" w:lineRule="exact"/>
        <w:rPr>
          <w:sz w:val="19"/>
          <w:szCs w:val="19"/>
        </w:rPr>
      </w:pPr>
    </w:p>
    <w:p w:rsidR="00894442" w:rsidRDefault="00894442">
      <w:pPr>
        <w:spacing w:after="0" w:line="200" w:lineRule="exact"/>
        <w:rPr>
          <w:sz w:val="20"/>
          <w:szCs w:val="20"/>
        </w:rPr>
      </w:pP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6</w:t>
      </w:r>
      <w:r>
        <w:rPr>
          <w:rFonts w:ascii="Arial" w:eastAsia="Arial" w:hAnsi="Arial" w:cs="Arial"/>
          <w:color w:val="1A171C"/>
          <w:sz w:val="20"/>
          <w:szCs w:val="20"/>
        </w:rPr>
        <w:t>3</w:t>
      </w:r>
    </w:p>
    <w:p w:rsidR="00894442" w:rsidRDefault="00894442">
      <w:pPr>
        <w:spacing w:after="0"/>
        <w:jc w:val="right"/>
        <w:sectPr w:rsidR="00894442">
          <w:pgSz w:w="11920" w:h="15320"/>
          <w:pgMar w:top="1060" w:right="0" w:bottom="740" w:left="0" w:header="0" w:footer="546" w:gutter="0"/>
          <w:cols w:space="720"/>
        </w:sectPr>
      </w:pPr>
    </w:p>
    <w:p w:rsidR="00894442" w:rsidRDefault="00361575">
      <w:pPr>
        <w:spacing w:before="72" w:after="0" w:line="240" w:lineRule="auto"/>
        <w:ind w:left="1701" w:right="-20"/>
        <w:rPr>
          <w:rFonts w:ascii="Arial" w:eastAsia="Arial" w:hAnsi="Arial" w:cs="Arial"/>
          <w:sz w:val="20"/>
          <w:szCs w:val="20"/>
        </w:rPr>
      </w:pPr>
      <w:r>
        <w:rPr>
          <w:rFonts w:ascii="Times New Roman" w:eastAsia="Times New Roman" w:hAnsi="Times New Roman"/>
          <w:color w:val="F1A63D"/>
          <w:w w:val="60"/>
          <w:sz w:val="20"/>
          <w:szCs w:val="20"/>
        </w:rPr>
        <w:lastRenderedPageBreak/>
        <w:t>w</w:t>
      </w:r>
      <w:r>
        <w:rPr>
          <w:rFonts w:ascii="Times New Roman" w:eastAsia="Times New Roman" w:hAnsi="Times New Roman"/>
          <w:color w:val="F1A63D"/>
          <w:w w:val="60"/>
          <w:sz w:val="20"/>
          <w:szCs w:val="20"/>
        </w:rPr>
        <w:tab/>
      </w:r>
      <w:proofErr w:type="spellStart"/>
      <w:r w:rsidR="00FE2388" w:rsidRPr="005139F1">
        <w:rPr>
          <w:rFonts w:ascii="HelveticaNeueLT Std" w:eastAsia="HelveticaNeueLT Std" w:hAnsi="HelveticaNeueLT Std" w:cs="HelveticaNeueLT Std"/>
          <w:color w:val="1A171C"/>
          <w:spacing w:val="2"/>
          <w:sz w:val="20"/>
          <w:szCs w:val="20"/>
        </w:rPr>
        <w:t>Valuers</w:t>
      </w:r>
      <w:proofErr w:type="spellEnd"/>
      <w:r w:rsidR="00FE2388" w:rsidRPr="005139F1">
        <w:rPr>
          <w:rFonts w:ascii="HelveticaNeueLT Std" w:eastAsia="HelveticaNeueLT Std" w:hAnsi="HelveticaNeueLT Std" w:cs="HelveticaNeueLT Std"/>
          <w:color w:val="1A171C"/>
          <w:spacing w:val="2"/>
          <w:sz w:val="20"/>
          <w:szCs w:val="20"/>
        </w:rPr>
        <w:t xml:space="preserve"> should also take into account the following factors:</w:t>
      </w:r>
    </w:p>
    <w:p w:rsidR="00894442" w:rsidRDefault="00894442">
      <w:pPr>
        <w:spacing w:before="1" w:after="0" w:line="120" w:lineRule="exact"/>
        <w:rPr>
          <w:sz w:val="12"/>
          <w:szCs w:val="12"/>
        </w:rPr>
      </w:pPr>
    </w:p>
    <w:p w:rsidR="00894442" w:rsidRPr="005139F1" w:rsidRDefault="00FE2388">
      <w:pPr>
        <w:tabs>
          <w:tab w:val="left" w:pos="2260"/>
        </w:tabs>
        <w:spacing w:after="0" w:line="240" w:lineRule="auto"/>
        <w:ind w:left="1984" w:right="-20"/>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z w:val="20"/>
          <w:szCs w:val="20"/>
        </w:rPr>
        <w:t>-</w:t>
      </w:r>
      <w:r>
        <w:rPr>
          <w:rFonts w:ascii="HelveticaNeueLT Std" w:eastAsia="HelveticaNeueLT Std" w:hAnsi="HelveticaNeueLT Std" w:cs="HelveticaNeueLT Std"/>
          <w:color w:val="1A171C"/>
          <w:sz w:val="20"/>
          <w:szCs w:val="20"/>
        </w:rPr>
        <w:tab/>
      </w:r>
      <w:r>
        <w:rPr>
          <w:rFonts w:ascii="HelveticaNeueLT Std" w:eastAsia="HelveticaNeueLT Std" w:hAnsi="HelveticaNeueLT Std" w:cs="HelveticaNeueLT Std"/>
          <w:color w:val="1A171C"/>
          <w:spacing w:val="2"/>
          <w:sz w:val="20"/>
          <w:szCs w:val="20"/>
        </w:rPr>
        <w:t>bas</w:t>
      </w:r>
      <w:r w:rsidRPr="005139F1">
        <w:rPr>
          <w:rFonts w:ascii="HelveticaNeueLT Std" w:eastAsia="HelveticaNeueLT Std" w:hAnsi="HelveticaNeueLT Std" w:cs="HelveticaNeueLT Std"/>
          <w:color w:val="1A171C"/>
          <w:spacing w:val="2"/>
          <w:sz w:val="20"/>
          <w:szCs w:val="20"/>
        </w:rPr>
        <w:t xml:space="preserve">e material </w:t>
      </w:r>
      <w:r>
        <w:rPr>
          <w:rFonts w:ascii="HelveticaNeueLT Std" w:eastAsia="HelveticaNeueLT Std" w:hAnsi="HelveticaNeueLT Std" w:cs="HelveticaNeueLT Std"/>
          <w:color w:val="1A171C"/>
          <w:spacing w:val="2"/>
          <w:sz w:val="20"/>
          <w:szCs w:val="20"/>
        </w:rPr>
        <w:t>(fo</w:t>
      </w:r>
      <w:r w:rsidRPr="005139F1">
        <w:rPr>
          <w:rFonts w:ascii="HelveticaNeueLT Std" w:eastAsia="HelveticaNeueLT Std" w:hAnsi="HelveticaNeueLT Std" w:cs="HelveticaNeueLT Std"/>
          <w:color w:val="1A171C"/>
          <w:spacing w:val="2"/>
          <w:sz w:val="20"/>
          <w:szCs w:val="20"/>
        </w:rPr>
        <w:t xml:space="preserve">r example, nitrate, video, acetate) </w:t>
      </w:r>
      <w:r>
        <w:rPr>
          <w:rFonts w:ascii="HelveticaNeueLT Std" w:eastAsia="HelveticaNeueLT Std" w:hAnsi="HelveticaNeueLT Std" w:cs="HelveticaNeueLT Std"/>
          <w:color w:val="1A171C"/>
          <w:spacing w:val="2"/>
          <w:sz w:val="20"/>
          <w:szCs w:val="20"/>
        </w:rPr>
        <w:t>an</w:t>
      </w:r>
      <w:r w:rsidRPr="005139F1">
        <w:rPr>
          <w:rFonts w:ascii="HelveticaNeueLT Std" w:eastAsia="HelveticaNeueLT Std" w:hAnsi="HelveticaNeueLT Std" w:cs="HelveticaNeueLT Std"/>
          <w:color w:val="1A171C"/>
          <w:spacing w:val="2"/>
          <w:sz w:val="20"/>
          <w:szCs w:val="20"/>
        </w:rPr>
        <w:t xml:space="preserve">d condition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e material</w:t>
      </w:r>
    </w:p>
    <w:p w:rsidR="00894442" w:rsidRPr="005139F1" w:rsidRDefault="00FE2388">
      <w:pPr>
        <w:spacing w:before="37" w:after="0" w:line="240" w:lineRule="auto"/>
        <w:ind w:left="2268" w:right="-20"/>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 xml:space="preserve">(including potential </w:t>
      </w:r>
      <w:r>
        <w:rPr>
          <w:rFonts w:ascii="HelveticaNeueLT Std" w:eastAsia="HelveticaNeueLT Std" w:hAnsi="HelveticaNeueLT Std" w:cs="HelveticaNeueLT Std"/>
          <w:color w:val="1A171C"/>
          <w:spacing w:val="2"/>
          <w:sz w:val="20"/>
          <w:szCs w:val="20"/>
        </w:rPr>
        <w:t>fo</w:t>
      </w:r>
      <w:r w:rsidRPr="005139F1">
        <w:rPr>
          <w:rFonts w:ascii="HelveticaNeueLT Std" w:eastAsia="HelveticaNeueLT Std" w:hAnsi="HelveticaNeueLT Std" w:cs="HelveticaNeueLT Std"/>
          <w:color w:val="1A171C"/>
          <w:spacing w:val="2"/>
          <w:sz w:val="20"/>
          <w:szCs w:val="20"/>
        </w:rPr>
        <w:t>r preservation);</w:t>
      </w:r>
    </w:p>
    <w:p w:rsidR="00894442" w:rsidRPr="005139F1" w:rsidRDefault="00894442">
      <w:pPr>
        <w:spacing w:before="2" w:after="0" w:line="120" w:lineRule="exact"/>
        <w:rPr>
          <w:rFonts w:ascii="HelveticaNeueLT Std" w:eastAsia="HelveticaNeueLT Std" w:hAnsi="HelveticaNeueLT Std" w:cs="HelveticaNeueLT Std"/>
          <w:color w:val="1A171C"/>
          <w:spacing w:val="2"/>
          <w:sz w:val="20"/>
          <w:szCs w:val="20"/>
        </w:rPr>
      </w:pPr>
    </w:p>
    <w:p w:rsidR="00894442" w:rsidRPr="005139F1" w:rsidRDefault="00FE2388">
      <w:pPr>
        <w:tabs>
          <w:tab w:val="left" w:pos="2260"/>
        </w:tabs>
        <w:spacing w:after="0" w:line="240" w:lineRule="auto"/>
        <w:ind w:left="1984" w:right="-20"/>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w:t>
      </w:r>
      <w:r w:rsidRPr="005139F1">
        <w:rPr>
          <w:rFonts w:ascii="HelveticaNeueLT Std" w:eastAsia="HelveticaNeueLT Std" w:hAnsi="HelveticaNeueLT Std" w:cs="HelveticaNeueLT Std"/>
          <w:color w:val="1A171C"/>
          <w:spacing w:val="2"/>
          <w:sz w:val="20"/>
          <w:szCs w:val="20"/>
        </w:rPr>
        <w:tab/>
      </w:r>
      <w:r>
        <w:rPr>
          <w:rFonts w:ascii="HelveticaNeueLT Std" w:eastAsia="HelveticaNeueLT Std" w:hAnsi="HelveticaNeueLT Std" w:cs="HelveticaNeueLT Std"/>
          <w:color w:val="1A171C"/>
          <w:spacing w:val="2"/>
          <w:sz w:val="20"/>
          <w:szCs w:val="20"/>
        </w:rPr>
        <w:t>age</w:t>
      </w:r>
      <w:r w:rsidRPr="005139F1">
        <w:rPr>
          <w:rFonts w:ascii="HelveticaNeueLT Std" w:eastAsia="HelveticaNeueLT Std" w:hAnsi="HelveticaNeueLT Std" w:cs="HelveticaNeueLT Std"/>
          <w:color w:val="1A171C"/>
          <w:spacing w:val="2"/>
          <w:sz w:val="20"/>
          <w:szCs w:val="20"/>
        </w:rPr>
        <w:t xml:space="preserve">, rarity </w:t>
      </w:r>
      <w:r>
        <w:rPr>
          <w:rFonts w:ascii="HelveticaNeueLT Std" w:eastAsia="HelveticaNeueLT Std" w:hAnsi="HelveticaNeueLT Std" w:cs="HelveticaNeueLT Std"/>
          <w:color w:val="1A171C"/>
          <w:spacing w:val="2"/>
          <w:sz w:val="20"/>
          <w:szCs w:val="20"/>
        </w:rPr>
        <w:t>an</w:t>
      </w:r>
      <w:r w:rsidRPr="005139F1">
        <w:rPr>
          <w:rFonts w:ascii="HelveticaNeueLT Std" w:eastAsia="HelveticaNeueLT Std" w:hAnsi="HelveticaNeueLT Std" w:cs="HelveticaNeueLT Std"/>
          <w:color w:val="1A171C"/>
          <w:spacing w:val="2"/>
          <w:sz w:val="20"/>
          <w:szCs w:val="20"/>
        </w:rPr>
        <w:t xml:space="preserve">d cultural significance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e material;</w:t>
      </w:r>
    </w:p>
    <w:p w:rsidR="00894442" w:rsidRPr="005139F1" w:rsidRDefault="00894442">
      <w:pPr>
        <w:spacing w:before="2" w:after="0" w:line="120" w:lineRule="exact"/>
        <w:rPr>
          <w:rFonts w:ascii="HelveticaNeueLT Std" w:eastAsia="HelveticaNeueLT Std" w:hAnsi="HelveticaNeueLT Std" w:cs="HelveticaNeueLT Std"/>
          <w:color w:val="1A171C"/>
          <w:spacing w:val="2"/>
          <w:sz w:val="20"/>
          <w:szCs w:val="20"/>
        </w:rPr>
      </w:pPr>
    </w:p>
    <w:p w:rsidR="00894442" w:rsidRPr="005139F1" w:rsidRDefault="00FE2388">
      <w:pPr>
        <w:tabs>
          <w:tab w:val="left" w:pos="2260"/>
        </w:tabs>
        <w:spacing w:after="0" w:line="240" w:lineRule="auto"/>
        <w:ind w:left="1984" w:right="-20"/>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w:t>
      </w:r>
      <w:r w:rsidRPr="005139F1">
        <w:rPr>
          <w:rFonts w:ascii="HelveticaNeueLT Std" w:eastAsia="HelveticaNeueLT Std" w:hAnsi="HelveticaNeueLT Std" w:cs="HelveticaNeueLT Std"/>
          <w:color w:val="1A171C"/>
          <w:spacing w:val="2"/>
          <w:sz w:val="20"/>
          <w:szCs w:val="20"/>
        </w:rPr>
        <w:tab/>
        <w:t xml:space="preserve">origin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material (Australian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r </w:t>
      </w:r>
      <w:r>
        <w:rPr>
          <w:rFonts w:ascii="HelveticaNeueLT Std" w:eastAsia="HelveticaNeueLT Std" w:hAnsi="HelveticaNeueLT Std" w:cs="HelveticaNeueLT Std"/>
          <w:color w:val="1A171C"/>
          <w:spacing w:val="2"/>
          <w:sz w:val="20"/>
          <w:szCs w:val="20"/>
        </w:rPr>
        <w:t>other)</w:t>
      </w:r>
      <w:r w:rsidRPr="005139F1">
        <w:rPr>
          <w:rFonts w:ascii="HelveticaNeueLT Std" w:eastAsia="HelveticaNeueLT Std" w:hAnsi="HelveticaNeueLT Std" w:cs="HelveticaNeueLT Std"/>
          <w:color w:val="1A171C"/>
          <w:spacing w:val="2"/>
          <w:sz w:val="20"/>
          <w:szCs w:val="20"/>
        </w:rPr>
        <w:t>;</w:t>
      </w:r>
    </w:p>
    <w:p w:rsidR="00894442" w:rsidRPr="005139F1" w:rsidRDefault="00894442">
      <w:pPr>
        <w:spacing w:before="2" w:after="0" w:line="120" w:lineRule="exact"/>
        <w:rPr>
          <w:rFonts w:ascii="HelveticaNeueLT Std" w:eastAsia="HelveticaNeueLT Std" w:hAnsi="HelveticaNeueLT Std" w:cs="HelveticaNeueLT Std"/>
          <w:color w:val="1A171C"/>
          <w:spacing w:val="2"/>
          <w:sz w:val="20"/>
          <w:szCs w:val="20"/>
        </w:rPr>
      </w:pPr>
    </w:p>
    <w:p w:rsidR="00894442" w:rsidRPr="005139F1" w:rsidRDefault="00FE2388">
      <w:pPr>
        <w:tabs>
          <w:tab w:val="left" w:pos="2260"/>
        </w:tabs>
        <w:spacing w:after="0" w:line="277" w:lineRule="auto"/>
        <w:ind w:left="2268" w:right="2464" w:hanging="283"/>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w:t>
      </w:r>
      <w:r w:rsidRPr="005139F1">
        <w:rPr>
          <w:rFonts w:ascii="HelveticaNeueLT Std" w:eastAsia="HelveticaNeueLT Std" w:hAnsi="HelveticaNeueLT Std" w:cs="HelveticaNeueLT Std"/>
          <w:color w:val="1A171C"/>
          <w:spacing w:val="2"/>
          <w:sz w:val="20"/>
          <w:szCs w:val="20"/>
        </w:rPr>
        <w:tab/>
        <w:t xml:space="preserve">image only </w:t>
      </w:r>
      <w:r>
        <w:rPr>
          <w:rFonts w:ascii="HelveticaNeueLT Std" w:eastAsia="HelveticaNeueLT Std" w:hAnsi="HelveticaNeueLT Std" w:cs="HelveticaNeueLT Std"/>
          <w:color w:val="1A171C"/>
          <w:spacing w:val="2"/>
          <w:sz w:val="20"/>
          <w:szCs w:val="20"/>
        </w:rPr>
        <w:t>(soun</w:t>
      </w:r>
      <w:r w:rsidRPr="005139F1">
        <w:rPr>
          <w:rFonts w:ascii="HelveticaNeueLT Std" w:eastAsia="HelveticaNeueLT Std" w:hAnsi="HelveticaNeueLT Std" w:cs="HelveticaNeueLT Std"/>
          <w:color w:val="1A171C"/>
          <w:spacing w:val="2"/>
          <w:sz w:val="20"/>
          <w:szCs w:val="20"/>
        </w:rPr>
        <w:t xml:space="preserve">d </w:t>
      </w:r>
      <w:r>
        <w:rPr>
          <w:rFonts w:ascii="HelveticaNeueLT Std" w:eastAsia="HelveticaNeueLT Std" w:hAnsi="HelveticaNeueLT Std" w:cs="HelveticaNeueLT Std"/>
          <w:color w:val="1A171C"/>
          <w:spacing w:val="2"/>
          <w:sz w:val="20"/>
          <w:szCs w:val="20"/>
        </w:rPr>
        <w:t>trac</w:t>
      </w:r>
      <w:r w:rsidRPr="005139F1">
        <w:rPr>
          <w:rFonts w:ascii="HelveticaNeueLT Std" w:eastAsia="HelveticaNeueLT Std" w:hAnsi="HelveticaNeueLT Std" w:cs="HelveticaNeueLT Std"/>
          <w:color w:val="1A171C"/>
          <w:spacing w:val="2"/>
          <w:sz w:val="20"/>
          <w:szCs w:val="20"/>
        </w:rPr>
        <w:t xml:space="preserve">k missing)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r image </w:t>
      </w:r>
      <w:r>
        <w:rPr>
          <w:rFonts w:ascii="HelveticaNeueLT Std" w:eastAsia="HelveticaNeueLT Std" w:hAnsi="HelveticaNeueLT Std" w:cs="HelveticaNeueLT Std"/>
          <w:color w:val="1A171C"/>
          <w:spacing w:val="2"/>
          <w:sz w:val="20"/>
          <w:szCs w:val="20"/>
        </w:rPr>
        <w:t>no</w:t>
      </w:r>
      <w:r w:rsidRPr="005139F1">
        <w:rPr>
          <w:rFonts w:ascii="HelveticaNeueLT Std" w:eastAsia="HelveticaNeueLT Std" w:hAnsi="HelveticaNeueLT Std" w:cs="HelveticaNeueLT Std"/>
          <w:color w:val="1A171C"/>
          <w:spacing w:val="2"/>
          <w:sz w:val="20"/>
          <w:szCs w:val="20"/>
        </w:rPr>
        <w:t xml:space="preserve">t synchronised accurately (this </w:t>
      </w:r>
      <w:r>
        <w:rPr>
          <w:rFonts w:ascii="HelveticaNeueLT Std" w:eastAsia="HelveticaNeueLT Std" w:hAnsi="HelveticaNeueLT Std" w:cs="HelveticaNeueLT Std"/>
          <w:color w:val="1A171C"/>
          <w:spacing w:val="2"/>
          <w:sz w:val="20"/>
          <w:szCs w:val="20"/>
        </w:rPr>
        <w:t>doe</w:t>
      </w:r>
      <w:r w:rsidRPr="005139F1">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no</w:t>
      </w:r>
      <w:r w:rsidRPr="005139F1">
        <w:rPr>
          <w:rFonts w:ascii="HelveticaNeueLT Std" w:eastAsia="HelveticaNeueLT Std" w:hAnsi="HelveticaNeueLT Std" w:cs="HelveticaNeueLT Std"/>
          <w:color w:val="1A171C"/>
          <w:spacing w:val="2"/>
          <w:sz w:val="20"/>
          <w:szCs w:val="20"/>
        </w:rPr>
        <w:t xml:space="preserve">t relate </w:t>
      </w:r>
      <w:r>
        <w:rPr>
          <w:rFonts w:ascii="HelveticaNeueLT Std" w:eastAsia="HelveticaNeueLT Std" w:hAnsi="HelveticaNeueLT Std" w:cs="HelveticaNeueLT Std"/>
          <w:color w:val="1A171C"/>
          <w:spacing w:val="2"/>
          <w:sz w:val="20"/>
          <w:szCs w:val="20"/>
        </w:rPr>
        <w:t>t</w:t>
      </w:r>
      <w:r w:rsidRPr="005139F1">
        <w:rPr>
          <w:rFonts w:ascii="HelveticaNeueLT Std" w:eastAsia="HelveticaNeueLT Std" w:hAnsi="HelveticaNeueLT Std" w:cs="HelveticaNeueLT Std"/>
          <w:color w:val="1A171C"/>
          <w:spacing w:val="2"/>
          <w:sz w:val="20"/>
          <w:szCs w:val="20"/>
        </w:rPr>
        <w:t>o silent film);</w:t>
      </w:r>
    </w:p>
    <w:p w:rsidR="00894442" w:rsidRPr="005139F1" w:rsidRDefault="00FE2388">
      <w:pPr>
        <w:tabs>
          <w:tab w:val="left" w:pos="2260"/>
        </w:tabs>
        <w:spacing w:before="85" w:after="0" w:line="277" w:lineRule="auto"/>
        <w:ind w:left="2268" w:right="2877" w:hanging="283"/>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w:t>
      </w:r>
      <w:r w:rsidRPr="005139F1">
        <w:rPr>
          <w:rFonts w:ascii="HelveticaNeueLT Std" w:eastAsia="HelveticaNeueLT Std" w:hAnsi="HelveticaNeueLT Std" w:cs="HelveticaNeueLT Std"/>
          <w:color w:val="1A171C"/>
          <w:spacing w:val="2"/>
          <w:sz w:val="20"/>
          <w:szCs w:val="20"/>
        </w:rPr>
        <w:tab/>
        <w:t xml:space="preserve">in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cas</w:t>
      </w:r>
      <w:r w:rsidRPr="005139F1">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f collections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f film material,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extent </w:t>
      </w:r>
      <w:r>
        <w:rPr>
          <w:rFonts w:ascii="HelveticaNeueLT Std" w:eastAsia="HelveticaNeueLT Std" w:hAnsi="HelveticaNeueLT Std" w:cs="HelveticaNeueLT Std"/>
          <w:color w:val="1A171C"/>
          <w:spacing w:val="2"/>
          <w:sz w:val="20"/>
          <w:szCs w:val="20"/>
        </w:rPr>
        <w:t>t</w:t>
      </w:r>
      <w:r w:rsidRPr="005139F1">
        <w:rPr>
          <w:rFonts w:ascii="HelveticaNeueLT Std" w:eastAsia="HelveticaNeueLT Std" w:hAnsi="HelveticaNeueLT Std" w:cs="HelveticaNeueLT Std"/>
          <w:color w:val="1A171C"/>
          <w:spacing w:val="2"/>
          <w:sz w:val="20"/>
          <w:szCs w:val="20"/>
        </w:rPr>
        <w:t xml:space="preserve">o which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collection is complete </w:t>
      </w:r>
      <w:r>
        <w:rPr>
          <w:rFonts w:ascii="HelveticaNeueLT Std" w:eastAsia="HelveticaNeueLT Std" w:hAnsi="HelveticaNeueLT Std" w:cs="HelveticaNeueLT Std"/>
          <w:color w:val="1A171C"/>
          <w:spacing w:val="2"/>
          <w:sz w:val="20"/>
          <w:szCs w:val="20"/>
        </w:rPr>
        <w:t>(tha</w:t>
      </w:r>
      <w:r w:rsidRPr="005139F1">
        <w:rPr>
          <w:rFonts w:ascii="HelveticaNeueLT Std" w:eastAsia="HelveticaNeueLT Std" w:hAnsi="HelveticaNeueLT Std" w:cs="HelveticaNeueLT Std"/>
          <w:color w:val="1A171C"/>
          <w:spacing w:val="2"/>
          <w:sz w:val="20"/>
          <w:szCs w:val="20"/>
        </w:rPr>
        <w:t xml:space="preserve">t is, </w:t>
      </w:r>
      <w:r>
        <w:rPr>
          <w:rFonts w:ascii="HelveticaNeueLT Std" w:eastAsia="HelveticaNeueLT Std" w:hAnsi="HelveticaNeueLT Std" w:cs="HelveticaNeueLT Std"/>
          <w:color w:val="1A171C"/>
          <w:spacing w:val="2"/>
          <w:sz w:val="20"/>
          <w:szCs w:val="20"/>
        </w:rPr>
        <w:t>a</w:t>
      </w:r>
      <w:r w:rsidRPr="005139F1">
        <w:rPr>
          <w:rFonts w:ascii="HelveticaNeueLT Std" w:eastAsia="HelveticaNeueLT Std" w:hAnsi="HelveticaNeueLT Std" w:cs="HelveticaNeueLT Std"/>
          <w:color w:val="1A171C"/>
          <w:spacing w:val="2"/>
          <w:sz w:val="20"/>
          <w:szCs w:val="20"/>
        </w:rPr>
        <w:t xml:space="preserve">re </w:t>
      </w:r>
      <w:r>
        <w:rPr>
          <w:rFonts w:ascii="HelveticaNeueLT Std" w:eastAsia="HelveticaNeueLT Std" w:hAnsi="HelveticaNeueLT Std" w:cs="HelveticaNeueLT Std"/>
          <w:color w:val="1A171C"/>
          <w:spacing w:val="2"/>
          <w:sz w:val="20"/>
          <w:szCs w:val="20"/>
        </w:rPr>
        <w:t>the</w:t>
      </w:r>
      <w:r w:rsidRPr="005139F1">
        <w:rPr>
          <w:rFonts w:ascii="HelveticaNeueLT Std" w:eastAsia="HelveticaNeueLT Std" w:hAnsi="HelveticaNeueLT Std" w:cs="HelveticaNeueLT Std"/>
          <w:color w:val="1A171C"/>
          <w:spacing w:val="2"/>
          <w:sz w:val="20"/>
          <w:szCs w:val="20"/>
        </w:rPr>
        <w:t>re missing components</w:t>
      </w:r>
      <w:r>
        <w:rPr>
          <w:rFonts w:ascii="HelveticaNeueLT Std" w:eastAsia="HelveticaNeueLT Std" w:hAnsi="HelveticaNeueLT Std" w:cs="HelveticaNeueLT Std"/>
          <w:color w:val="1A171C"/>
          <w:spacing w:val="2"/>
          <w:sz w:val="20"/>
          <w:szCs w:val="20"/>
        </w:rPr>
        <w:t>/</w:t>
      </w:r>
      <w:r w:rsidRPr="005139F1">
        <w:rPr>
          <w:rFonts w:ascii="HelveticaNeueLT Std" w:eastAsia="HelveticaNeueLT Std" w:hAnsi="HelveticaNeueLT Std" w:cs="HelveticaNeueLT Std"/>
          <w:color w:val="1A171C"/>
          <w:spacing w:val="2"/>
          <w:sz w:val="20"/>
          <w:szCs w:val="20"/>
        </w:rPr>
        <w:t>episodes?);</w:t>
      </w:r>
    </w:p>
    <w:p w:rsidR="00894442" w:rsidRPr="005139F1" w:rsidRDefault="00FE2388">
      <w:pPr>
        <w:tabs>
          <w:tab w:val="left" w:pos="2260"/>
        </w:tabs>
        <w:spacing w:before="87" w:after="0" w:line="240" w:lineRule="auto"/>
        <w:ind w:left="1984" w:right="-20"/>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 xml:space="preserve">- </w:t>
      </w:r>
      <w:r w:rsidRPr="005139F1">
        <w:rPr>
          <w:rFonts w:ascii="HelveticaNeueLT Std" w:eastAsia="HelveticaNeueLT Std" w:hAnsi="HelveticaNeueLT Std" w:cs="HelveticaNeueLT Std"/>
          <w:color w:val="1A171C"/>
          <w:spacing w:val="2"/>
          <w:sz w:val="20"/>
          <w:szCs w:val="20"/>
        </w:rPr>
        <w:tab/>
        <w:t>extent and quality of accompanying documentation (for example, includes shot-by-</w:t>
      </w:r>
    </w:p>
    <w:p w:rsidR="00894442" w:rsidRPr="005139F1" w:rsidRDefault="00FE2388">
      <w:pPr>
        <w:spacing w:before="37" w:after="0" w:line="240" w:lineRule="auto"/>
        <w:ind w:left="2268" w:right="-20"/>
        <w:rPr>
          <w:rFonts w:ascii="HelveticaNeueLT Std" w:eastAsia="HelveticaNeueLT Std" w:hAnsi="HelveticaNeueLT Std" w:cs="HelveticaNeueLT Std"/>
          <w:color w:val="1A171C"/>
          <w:spacing w:val="2"/>
          <w:sz w:val="20"/>
          <w:szCs w:val="20"/>
        </w:rPr>
      </w:pPr>
      <w:r>
        <w:rPr>
          <w:rFonts w:ascii="HelveticaNeueLT Std" w:eastAsia="HelveticaNeueLT Std" w:hAnsi="HelveticaNeueLT Std" w:cs="HelveticaNeueLT Std"/>
          <w:color w:val="1A171C"/>
          <w:spacing w:val="2"/>
          <w:sz w:val="20"/>
          <w:szCs w:val="20"/>
        </w:rPr>
        <w:t>sho</w:t>
      </w:r>
      <w:r w:rsidRPr="005139F1">
        <w:rPr>
          <w:rFonts w:ascii="HelveticaNeueLT Std" w:eastAsia="HelveticaNeueLT Std" w:hAnsi="HelveticaNeueLT Std" w:cs="HelveticaNeueLT Std"/>
          <w:color w:val="1A171C"/>
          <w:spacing w:val="2"/>
          <w:sz w:val="20"/>
          <w:szCs w:val="20"/>
        </w:rPr>
        <w:t xml:space="preserve">t </w:t>
      </w:r>
      <w:r>
        <w:rPr>
          <w:rFonts w:ascii="HelveticaNeueLT Std" w:eastAsia="HelveticaNeueLT Std" w:hAnsi="HelveticaNeueLT Std" w:cs="HelveticaNeueLT Std"/>
          <w:color w:val="1A171C"/>
          <w:spacing w:val="2"/>
          <w:sz w:val="20"/>
          <w:szCs w:val="20"/>
        </w:rPr>
        <w:t>scen</w:t>
      </w:r>
      <w:r w:rsidRPr="005139F1">
        <w:rPr>
          <w:rFonts w:ascii="HelveticaNeueLT Std" w:eastAsia="HelveticaNeueLT Std" w:hAnsi="HelveticaNeueLT Std" w:cs="HelveticaNeueLT Std"/>
          <w:color w:val="1A171C"/>
          <w:spacing w:val="2"/>
          <w:sz w:val="20"/>
          <w:szCs w:val="20"/>
        </w:rPr>
        <w:t xml:space="preserve">e descriptions with </w:t>
      </w:r>
      <w:r>
        <w:rPr>
          <w:rFonts w:ascii="HelveticaNeueLT Std" w:eastAsia="HelveticaNeueLT Std" w:hAnsi="HelveticaNeueLT Std" w:cs="HelveticaNeueLT Std"/>
          <w:color w:val="1A171C"/>
          <w:spacing w:val="2"/>
          <w:sz w:val="20"/>
          <w:szCs w:val="20"/>
        </w:rPr>
        <w:t>footages)</w:t>
      </w:r>
      <w:r w:rsidRPr="005139F1">
        <w:rPr>
          <w:rFonts w:ascii="HelveticaNeueLT Std" w:eastAsia="HelveticaNeueLT Std" w:hAnsi="HelveticaNeueLT Std" w:cs="HelveticaNeueLT Std"/>
          <w:color w:val="1A171C"/>
          <w:spacing w:val="2"/>
          <w:sz w:val="20"/>
          <w:szCs w:val="20"/>
        </w:rPr>
        <w:t>;</w:t>
      </w:r>
    </w:p>
    <w:p w:rsidR="00894442" w:rsidRPr="005139F1" w:rsidRDefault="00894442">
      <w:pPr>
        <w:spacing w:before="5" w:after="0" w:line="120" w:lineRule="exact"/>
        <w:rPr>
          <w:rFonts w:ascii="HelveticaNeueLT Std" w:eastAsia="HelveticaNeueLT Std" w:hAnsi="HelveticaNeueLT Std" w:cs="HelveticaNeueLT Std"/>
          <w:color w:val="1A171C"/>
          <w:spacing w:val="2"/>
          <w:sz w:val="20"/>
          <w:szCs w:val="20"/>
        </w:rPr>
      </w:pPr>
    </w:p>
    <w:p w:rsidR="00894442" w:rsidRPr="005139F1" w:rsidRDefault="00FE2388">
      <w:pPr>
        <w:tabs>
          <w:tab w:val="left" w:pos="2260"/>
        </w:tabs>
        <w:spacing w:after="0" w:line="240" w:lineRule="auto"/>
        <w:ind w:left="1984" w:right="-20"/>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 xml:space="preserve">- </w:t>
      </w:r>
      <w:r w:rsidRPr="005139F1">
        <w:rPr>
          <w:rFonts w:ascii="HelveticaNeueLT Std" w:eastAsia="HelveticaNeueLT Std" w:hAnsi="HelveticaNeueLT Std" w:cs="HelveticaNeueLT Std"/>
          <w:color w:val="1A171C"/>
          <w:spacing w:val="2"/>
          <w:sz w:val="20"/>
          <w:szCs w:val="20"/>
        </w:rPr>
        <w:tab/>
        <w:t>historical and research value, including its perceived relevance to scholars and</w:t>
      </w:r>
    </w:p>
    <w:p w:rsidR="00894442" w:rsidRPr="005139F1" w:rsidRDefault="00FE2388">
      <w:pPr>
        <w:spacing w:before="37" w:after="0" w:line="240" w:lineRule="auto"/>
        <w:ind w:left="2268" w:right="-20"/>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 xml:space="preserve">film-makers in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futu</w:t>
      </w:r>
      <w:r w:rsidRPr="005139F1">
        <w:rPr>
          <w:rFonts w:ascii="HelveticaNeueLT Std" w:eastAsia="HelveticaNeueLT Std" w:hAnsi="HelveticaNeueLT Std" w:cs="HelveticaNeueLT Std"/>
          <w:color w:val="1A171C"/>
          <w:spacing w:val="2"/>
          <w:sz w:val="20"/>
          <w:szCs w:val="20"/>
        </w:rPr>
        <w:t>r</w:t>
      </w:r>
      <w:r>
        <w:rPr>
          <w:rFonts w:ascii="HelveticaNeueLT Std" w:eastAsia="HelveticaNeueLT Std" w:hAnsi="HelveticaNeueLT Std" w:cs="HelveticaNeueLT Std"/>
          <w:color w:val="1A171C"/>
          <w:spacing w:val="2"/>
          <w:sz w:val="20"/>
          <w:szCs w:val="20"/>
        </w:rPr>
        <w:t>e</w:t>
      </w:r>
      <w:r w:rsidRPr="005139F1">
        <w:rPr>
          <w:rFonts w:ascii="HelveticaNeueLT Std" w:eastAsia="HelveticaNeueLT Std" w:hAnsi="HelveticaNeueLT Std" w:cs="HelveticaNeueLT Std"/>
          <w:color w:val="1A171C"/>
          <w:spacing w:val="2"/>
          <w:sz w:val="20"/>
          <w:szCs w:val="20"/>
        </w:rPr>
        <w:t>;</w:t>
      </w:r>
    </w:p>
    <w:p w:rsidR="00894442" w:rsidRPr="005139F1" w:rsidRDefault="00894442">
      <w:pPr>
        <w:spacing w:before="2" w:after="0" w:line="120" w:lineRule="exact"/>
        <w:rPr>
          <w:rFonts w:ascii="HelveticaNeueLT Std" w:eastAsia="HelveticaNeueLT Std" w:hAnsi="HelveticaNeueLT Std" w:cs="HelveticaNeueLT Std"/>
          <w:color w:val="1A171C"/>
          <w:spacing w:val="2"/>
          <w:sz w:val="20"/>
          <w:szCs w:val="20"/>
        </w:rPr>
      </w:pPr>
    </w:p>
    <w:p w:rsidR="00894442" w:rsidRPr="005139F1" w:rsidRDefault="00FE2388">
      <w:pPr>
        <w:tabs>
          <w:tab w:val="left" w:pos="2260"/>
        </w:tabs>
        <w:spacing w:after="0" w:line="240" w:lineRule="auto"/>
        <w:ind w:left="1984" w:right="-20"/>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w:t>
      </w:r>
      <w:r w:rsidRPr="005139F1">
        <w:rPr>
          <w:rFonts w:ascii="HelveticaNeueLT Std" w:eastAsia="HelveticaNeueLT Std" w:hAnsi="HelveticaNeueLT Std" w:cs="HelveticaNeueLT Std"/>
          <w:color w:val="1A171C"/>
          <w:spacing w:val="2"/>
          <w:sz w:val="20"/>
          <w:szCs w:val="20"/>
        </w:rPr>
        <w:tab/>
      </w:r>
      <w:r>
        <w:rPr>
          <w:rFonts w:ascii="HelveticaNeueLT Std" w:eastAsia="HelveticaNeueLT Std" w:hAnsi="HelveticaNeueLT Std" w:cs="HelveticaNeueLT Std"/>
          <w:color w:val="1A171C"/>
          <w:spacing w:val="2"/>
          <w:sz w:val="20"/>
          <w:szCs w:val="20"/>
        </w:rPr>
        <w:t>wh</w:t>
      </w:r>
      <w:r w:rsidRPr="005139F1">
        <w:rPr>
          <w:rFonts w:ascii="HelveticaNeueLT Std" w:eastAsia="HelveticaNeueLT Std" w:hAnsi="HelveticaNeueLT Std" w:cs="HelveticaNeueLT Std"/>
          <w:color w:val="1A171C"/>
          <w:spacing w:val="2"/>
          <w:sz w:val="20"/>
          <w:szCs w:val="20"/>
        </w:rPr>
        <w:t xml:space="preserve">o holds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copyright </w:t>
      </w:r>
      <w:r>
        <w:rPr>
          <w:rFonts w:ascii="HelveticaNeueLT Std" w:eastAsia="HelveticaNeueLT Std" w:hAnsi="HelveticaNeueLT Std" w:cs="HelveticaNeueLT Std"/>
          <w:color w:val="1A171C"/>
          <w:spacing w:val="2"/>
          <w:sz w:val="20"/>
          <w:szCs w:val="20"/>
        </w:rPr>
        <w:t>an</w:t>
      </w:r>
      <w:r w:rsidRPr="005139F1">
        <w:rPr>
          <w:rFonts w:ascii="HelveticaNeueLT Std" w:eastAsia="HelveticaNeueLT Std" w:hAnsi="HelveticaNeueLT Std" w:cs="HelveticaNeueLT Std"/>
          <w:color w:val="1A171C"/>
          <w:spacing w:val="2"/>
          <w:sz w:val="20"/>
          <w:szCs w:val="20"/>
        </w:rPr>
        <w:t xml:space="preserve">d whether copyright is included in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e donation;</w:t>
      </w:r>
    </w:p>
    <w:p w:rsidR="00894442" w:rsidRPr="005139F1" w:rsidRDefault="00894442">
      <w:pPr>
        <w:spacing w:before="2" w:after="0" w:line="120" w:lineRule="exact"/>
        <w:rPr>
          <w:rFonts w:ascii="HelveticaNeueLT Std" w:eastAsia="HelveticaNeueLT Std" w:hAnsi="HelveticaNeueLT Std" w:cs="HelveticaNeueLT Std"/>
          <w:color w:val="1A171C"/>
          <w:spacing w:val="2"/>
          <w:sz w:val="20"/>
          <w:szCs w:val="20"/>
        </w:rPr>
      </w:pPr>
    </w:p>
    <w:p w:rsidR="00894442" w:rsidRPr="005139F1" w:rsidRDefault="00FE2388">
      <w:pPr>
        <w:tabs>
          <w:tab w:val="left" w:pos="2260"/>
        </w:tabs>
        <w:spacing w:after="0" w:line="240" w:lineRule="auto"/>
        <w:ind w:left="1984" w:right="-20"/>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w:t>
      </w:r>
      <w:r w:rsidRPr="005139F1">
        <w:rPr>
          <w:rFonts w:ascii="HelveticaNeueLT Std" w:eastAsia="HelveticaNeueLT Std" w:hAnsi="HelveticaNeueLT Std" w:cs="HelveticaNeueLT Std"/>
          <w:color w:val="1A171C"/>
          <w:spacing w:val="2"/>
          <w:sz w:val="20"/>
          <w:szCs w:val="20"/>
        </w:rPr>
        <w:tab/>
      </w:r>
      <w:r>
        <w:rPr>
          <w:rFonts w:ascii="HelveticaNeueLT Std" w:eastAsia="HelveticaNeueLT Std" w:hAnsi="HelveticaNeueLT Std" w:cs="HelveticaNeueLT Std"/>
          <w:color w:val="1A171C"/>
          <w:spacing w:val="2"/>
          <w:sz w:val="20"/>
          <w:szCs w:val="20"/>
        </w:rPr>
        <w:t>eas</w:t>
      </w:r>
      <w:r w:rsidRPr="005139F1">
        <w:rPr>
          <w:rFonts w:ascii="HelveticaNeueLT Std" w:eastAsia="HelveticaNeueLT Std" w:hAnsi="HelveticaNeueLT Std" w:cs="HelveticaNeueLT Std"/>
          <w:color w:val="1A171C"/>
          <w:spacing w:val="2"/>
          <w:sz w:val="20"/>
          <w:szCs w:val="20"/>
        </w:rPr>
        <w:t xml:space="preserve">e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f </w:t>
      </w:r>
      <w:r>
        <w:rPr>
          <w:rFonts w:ascii="HelveticaNeueLT Std" w:eastAsia="HelveticaNeueLT Std" w:hAnsi="HelveticaNeueLT Std" w:cs="HelveticaNeueLT Std"/>
          <w:color w:val="1A171C"/>
          <w:spacing w:val="2"/>
          <w:sz w:val="20"/>
          <w:szCs w:val="20"/>
        </w:rPr>
        <w:t>acces</w:t>
      </w:r>
      <w:r w:rsidRPr="005139F1">
        <w:rPr>
          <w:rFonts w:ascii="HelveticaNeueLT Std" w:eastAsia="HelveticaNeueLT Std" w:hAnsi="HelveticaNeueLT Std" w:cs="HelveticaNeueLT Std"/>
          <w:color w:val="1A171C"/>
          <w:spacing w:val="2"/>
          <w:sz w:val="20"/>
          <w:szCs w:val="20"/>
        </w:rPr>
        <w:t xml:space="preserve">s </w:t>
      </w:r>
      <w:r>
        <w:rPr>
          <w:rFonts w:ascii="HelveticaNeueLT Std" w:eastAsia="HelveticaNeueLT Std" w:hAnsi="HelveticaNeueLT Std" w:cs="HelveticaNeueLT Std"/>
          <w:color w:val="1A171C"/>
          <w:spacing w:val="2"/>
          <w:sz w:val="20"/>
          <w:szCs w:val="20"/>
        </w:rPr>
        <w:t>t</w:t>
      </w:r>
      <w:r w:rsidRPr="005139F1">
        <w:rPr>
          <w:rFonts w:ascii="HelveticaNeueLT Std" w:eastAsia="HelveticaNeueLT Std" w:hAnsi="HelveticaNeueLT Std" w:cs="HelveticaNeueLT Std"/>
          <w:color w:val="1A171C"/>
          <w:spacing w:val="2"/>
          <w:sz w:val="20"/>
          <w:szCs w:val="20"/>
        </w:rPr>
        <w:t xml:space="preserve">o material/restrictions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n </w:t>
      </w:r>
      <w:r>
        <w:rPr>
          <w:rFonts w:ascii="HelveticaNeueLT Std" w:eastAsia="HelveticaNeueLT Std" w:hAnsi="HelveticaNeueLT Std" w:cs="HelveticaNeueLT Std"/>
          <w:color w:val="1A171C"/>
          <w:spacing w:val="2"/>
          <w:sz w:val="20"/>
          <w:szCs w:val="20"/>
        </w:rPr>
        <w:t>use</w:t>
      </w:r>
      <w:r w:rsidRPr="005139F1">
        <w:rPr>
          <w:rFonts w:ascii="HelveticaNeueLT Std" w:eastAsia="HelveticaNeueLT Std" w:hAnsi="HelveticaNeueLT Std" w:cs="HelveticaNeueLT Std"/>
          <w:color w:val="1A171C"/>
          <w:spacing w:val="2"/>
          <w:sz w:val="20"/>
          <w:szCs w:val="20"/>
        </w:rPr>
        <w:t xml:space="preserve">; </w:t>
      </w:r>
      <w:r>
        <w:rPr>
          <w:rFonts w:ascii="HelveticaNeueLT Std" w:eastAsia="HelveticaNeueLT Std" w:hAnsi="HelveticaNeueLT Std" w:cs="HelveticaNeueLT Std"/>
          <w:color w:val="1A171C"/>
          <w:spacing w:val="2"/>
          <w:sz w:val="20"/>
          <w:szCs w:val="20"/>
        </w:rPr>
        <w:t>an</w:t>
      </w:r>
      <w:r w:rsidRPr="005139F1">
        <w:rPr>
          <w:rFonts w:ascii="HelveticaNeueLT Std" w:eastAsia="HelveticaNeueLT Std" w:hAnsi="HelveticaNeueLT Std" w:cs="HelveticaNeueLT Std"/>
          <w:color w:val="1A171C"/>
          <w:spacing w:val="2"/>
          <w:sz w:val="20"/>
          <w:szCs w:val="20"/>
        </w:rPr>
        <w:t>d</w:t>
      </w:r>
    </w:p>
    <w:p w:rsidR="00894442" w:rsidRPr="005139F1" w:rsidRDefault="00894442">
      <w:pPr>
        <w:spacing w:before="5" w:after="0" w:line="120" w:lineRule="exact"/>
        <w:rPr>
          <w:rFonts w:ascii="HelveticaNeueLT Std" w:eastAsia="HelveticaNeueLT Std" w:hAnsi="HelveticaNeueLT Std" w:cs="HelveticaNeueLT Std"/>
          <w:color w:val="1A171C"/>
          <w:spacing w:val="2"/>
          <w:sz w:val="20"/>
          <w:szCs w:val="20"/>
        </w:rPr>
      </w:pPr>
    </w:p>
    <w:p w:rsidR="00894442" w:rsidRPr="005139F1" w:rsidRDefault="00FE2388">
      <w:pPr>
        <w:tabs>
          <w:tab w:val="left" w:pos="2260"/>
        </w:tabs>
        <w:spacing w:after="0" w:line="281" w:lineRule="auto"/>
        <w:ind w:left="2268" w:right="2992" w:hanging="283"/>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 xml:space="preserve">- </w:t>
      </w:r>
      <w:r w:rsidRPr="005139F1">
        <w:rPr>
          <w:rFonts w:ascii="HelveticaNeueLT Std" w:eastAsia="HelveticaNeueLT Std" w:hAnsi="HelveticaNeueLT Std" w:cs="HelveticaNeueLT Std"/>
          <w:color w:val="1A171C"/>
          <w:spacing w:val="2"/>
          <w:sz w:val="20"/>
          <w:szCs w:val="20"/>
        </w:rPr>
        <w:tab/>
        <w:t>additional complementary material such as publicity documents/production correspondence.</w:t>
      </w:r>
    </w:p>
    <w:p w:rsidR="00894442" w:rsidRPr="005139F1" w:rsidRDefault="00894442">
      <w:pPr>
        <w:spacing w:before="6" w:after="0" w:line="260" w:lineRule="exact"/>
        <w:rPr>
          <w:rFonts w:ascii="HelveticaNeueLT Std" w:eastAsia="HelveticaNeueLT Std" w:hAnsi="HelveticaNeueLT Std" w:cs="HelveticaNeueLT Std"/>
          <w:color w:val="1A171C"/>
          <w:spacing w:val="2"/>
          <w:sz w:val="20"/>
          <w:szCs w:val="20"/>
        </w:rPr>
      </w:pPr>
    </w:p>
    <w:p w:rsidR="00894442" w:rsidRDefault="00FE2388" w:rsidP="00DE31A5">
      <w:pPr>
        <w:pStyle w:val="Heading3"/>
        <w:ind w:left="981" w:firstLine="720"/>
        <w:rPr>
          <w:rFonts w:eastAsia="Arial"/>
        </w:rPr>
      </w:pPr>
      <w:r>
        <w:rPr>
          <w:rFonts w:eastAsia="Arial"/>
        </w:rPr>
        <w:t>Guidelines</w:t>
      </w:r>
      <w:r>
        <w:rPr>
          <w:rFonts w:eastAsia="Arial"/>
          <w:spacing w:val="-21"/>
        </w:rPr>
        <w:t xml:space="preserve"> </w:t>
      </w:r>
      <w:r>
        <w:rPr>
          <w:rFonts w:eastAsia="Arial"/>
        </w:rPr>
        <w:t>for</w:t>
      </w:r>
      <w:r>
        <w:rPr>
          <w:rFonts w:eastAsia="Arial"/>
          <w:spacing w:val="4"/>
        </w:rPr>
        <w:t xml:space="preserve"> </w:t>
      </w:r>
      <w:r>
        <w:rPr>
          <w:rFonts w:eastAsia="Arial"/>
        </w:rPr>
        <w:t>the</w:t>
      </w:r>
      <w:r>
        <w:rPr>
          <w:rFonts w:eastAsia="Arial"/>
          <w:spacing w:val="7"/>
        </w:rPr>
        <w:t xml:space="preserve"> </w:t>
      </w:r>
      <w:r>
        <w:rPr>
          <w:rFonts w:eastAsia="Arial"/>
        </w:rPr>
        <w:t>valuation</w:t>
      </w:r>
      <w:r>
        <w:rPr>
          <w:rFonts w:eastAsia="Arial"/>
          <w:spacing w:val="-11"/>
        </w:rPr>
        <w:t xml:space="preserve"> </w:t>
      </w:r>
      <w:r>
        <w:rPr>
          <w:rFonts w:eastAsia="Arial"/>
        </w:rPr>
        <w:t>of</w:t>
      </w:r>
      <w:r>
        <w:rPr>
          <w:rFonts w:eastAsia="Arial"/>
          <w:spacing w:val="4"/>
        </w:rPr>
        <w:t xml:space="preserve"> </w:t>
      </w:r>
      <w:r>
        <w:rPr>
          <w:rFonts w:eastAsia="Arial"/>
        </w:rPr>
        <w:t xml:space="preserve">photographic </w:t>
      </w:r>
      <w:r>
        <w:rPr>
          <w:rFonts w:eastAsia="Arial"/>
          <w:w w:val="101"/>
        </w:rPr>
        <w:t>m</w:t>
      </w:r>
      <w:r>
        <w:rPr>
          <w:rFonts w:eastAsia="Arial"/>
          <w:w w:val="103"/>
        </w:rPr>
        <w:t>a</w:t>
      </w:r>
      <w:r>
        <w:rPr>
          <w:rFonts w:eastAsia="Arial"/>
          <w:w w:val="105"/>
        </w:rPr>
        <w:t>t</w:t>
      </w:r>
      <w:r>
        <w:rPr>
          <w:rFonts w:eastAsia="Arial"/>
          <w:w w:val="103"/>
        </w:rPr>
        <w:t>e</w:t>
      </w:r>
      <w:r>
        <w:rPr>
          <w:rFonts w:eastAsia="Arial"/>
        </w:rPr>
        <w:t>r</w:t>
      </w:r>
      <w:r>
        <w:rPr>
          <w:rFonts w:eastAsia="Arial"/>
          <w:w w:val="92"/>
        </w:rPr>
        <w:t>i</w:t>
      </w:r>
      <w:r>
        <w:rPr>
          <w:rFonts w:eastAsia="Arial"/>
          <w:w w:val="103"/>
        </w:rPr>
        <w:t>a</w:t>
      </w:r>
      <w:r>
        <w:rPr>
          <w:rFonts w:eastAsia="Arial"/>
          <w:w w:val="92"/>
        </w:rPr>
        <w:t>l</w:t>
      </w:r>
    </w:p>
    <w:p w:rsidR="00894442" w:rsidRDefault="00894442">
      <w:pPr>
        <w:spacing w:before="6" w:after="0" w:line="140" w:lineRule="exact"/>
        <w:rPr>
          <w:sz w:val="14"/>
          <w:szCs w:val="14"/>
        </w:rPr>
      </w:pPr>
    </w:p>
    <w:p w:rsidR="00894442" w:rsidRPr="005139F1" w:rsidRDefault="00FE2388">
      <w:pPr>
        <w:spacing w:after="0" w:line="240" w:lineRule="auto"/>
        <w:ind w:left="1701" w:right="-20"/>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 xml:space="preserve">Specific guidelines </w:t>
      </w:r>
      <w:r>
        <w:rPr>
          <w:rFonts w:ascii="HelveticaNeueLT Std" w:eastAsia="HelveticaNeueLT Std" w:hAnsi="HelveticaNeueLT Std" w:cs="HelveticaNeueLT Std"/>
          <w:color w:val="1A171C"/>
          <w:spacing w:val="2"/>
          <w:sz w:val="20"/>
          <w:szCs w:val="20"/>
        </w:rPr>
        <w:t>fo</w:t>
      </w:r>
      <w:r w:rsidRPr="005139F1">
        <w:rPr>
          <w:rFonts w:ascii="HelveticaNeueLT Std" w:eastAsia="HelveticaNeueLT Std" w:hAnsi="HelveticaNeueLT Std" w:cs="HelveticaNeueLT Std"/>
          <w:color w:val="1A171C"/>
          <w:spacing w:val="2"/>
          <w:sz w:val="20"/>
          <w:szCs w:val="20"/>
        </w:rPr>
        <w:t xml:space="preserve">r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valuation </w:t>
      </w:r>
      <w:r>
        <w:rPr>
          <w:rFonts w:ascii="HelveticaNeueLT Std" w:eastAsia="HelveticaNeueLT Std" w:hAnsi="HelveticaNeueLT Std" w:cs="HelveticaNeueLT Std"/>
          <w:color w:val="1A171C"/>
          <w:spacing w:val="2"/>
          <w:sz w:val="20"/>
          <w:szCs w:val="20"/>
        </w:rPr>
        <w:t>o</w:t>
      </w:r>
      <w:r w:rsidRPr="005139F1">
        <w:rPr>
          <w:rFonts w:ascii="HelveticaNeueLT Std" w:eastAsia="HelveticaNeueLT Std" w:hAnsi="HelveticaNeueLT Std" w:cs="HelveticaNeueLT Std"/>
          <w:color w:val="1A171C"/>
          <w:spacing w:val="2"/>
          <w:sz w:val="20"/>
          <w:szCs w:val="20"/>
        </w:rPr>
        <w:t xml:space="preserve">f photographic material include </w:t>
      </w:r>
      <w:r>
        <w:rPr>
          <w:rFonts w:ascii="HelveticaNeueLT Std" w:eastAsia="HelveticaNeueLT Std" w:hAnsi="HelveticaNeueLT Std" w:cs="HelveticaNeueLT Std"/>
          <w:color w:val="1A171C"/>
          <w:spacing w:val="2"/>
          <w:sz w:val="20"/>
          <w:szCs w:val="20"/>
        </w:rPr>
        <w:t>th</w:t>
      </w:r>
      <w:r w:rsidRPr="005139F1">
        <w:rPr>
          <w:rFonts w:ascii="HelveticaNeueLT Std" w:eastAsia="HelveticaNeueLT Std" w:hAnsi="HelveticaNeueLT Std" w:cs="HelveticaNeueLT Std"/>
          <w:color w:val="1A171C"/>
          <w:spacing w:val="2"/>
          <w:sz w:val="20"/>
          <w:szCs w:val="20"/>
        </w:rPr>
        <w:t xml:space="preserve">e following </w:t>
      </w:r>
      <w:r>
        <w:rPr>
          <w:rFonts w:ascii="HelveticaNeueLT Std" w:eastAsia="HelveticaNeueLT Std" w:hAnsi="HelveticaNeueLT Std" w:cs="HelveticaNeueLT Std"/>
          <w:color w:val="1A171C"/>
          <w:spacing w:val="2"/>
          <w:sz w:val="20"/>
          <w:szCs w:val="20"/>
        </w:rPr>
        <w:t>factors</w:t>
      </w:r>
      <w:r w:rsidRPr="005139F1">
        <w:rPr>
          <w:rFonts w:ascii="HelveticaNeueLT Std" w:eastAsia="HelveticaNeueLT Std" w:hAnsi="HelveticaNeueLT Std" w:cs="HelveticaNeueLT Std"/>
          <w:color w:val="1A171C"/>
          <w:spacing w:val="2"/>
          <w:sz w:val="20"/>
          <w:szCs w:val="20"/>
        </w:rPr>
        <w:t>:</w:t>
      </w:r>
    </w:p>
    <w:p w:rsidR="00894442" w:rsidRDefault="00894442">
      <w:pPr>
        <w:spacing w:before="7" w:after="0" w:line="200" w:lineRule="exact"/>
        <w:rPr>
          <w:sz w:val="20"/>
          <w:szCs w:val="20"/>
        </w:rPr>
      </w:pPr>
    </w:p>
    <w:p w:rsidR="00894442" w:rsidRDefault="00361575">
      <w:pPr>
        <w:spacing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condition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e material;</w:t>
      </w:r>
    </w:p>
    <w:p w:rsidR="00894442" w:rsidRDefault="00894442">
      <w:pPr>
        <w:spacing w:before="1" w:after="0" w:line="120" w:lineRule="exact"/>
        <w:rPr>
          <w:sz w:val="12"/>
          <w:szCs w:val="12"/>
        </w:rPr>
      </w:pPr>
    </w:p>
    <w:p w:rsidR="00894442" w:rsidRDefault="00361575">
      <w:pPr>
        <w:spacing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physical </w:t>
      </w:r>
      <w:r w:rsidR="00FE2388">
        <w:rPr>
          <w:rFonts w:ascii="HelveticaNeueLT Std" w:eastAsia="HelveticaNeueLT Std" w:hAnsi="HelveticaNeueLT Std" w:cs="HelveticaNeueLT Std"/>
          <w:color w:val="1A171C"/>
          <w:spacing w:val="2"/>
          <w:sz w:val="20"/>
          <w:szCs w:val="20"/>
        </w:rPr>
        <w:t>natu</w:t>
      </w:r>
      <w:r w:rsidR="00FE2388" w:rsidRPr="005139F1">
        <w:rPr>
          <w:rFonts w:ascii="HelveticaNeueLT Std" w:eastAsia="HelveticaNeueLT Std" w:hAnsi="HelveticaNeueLT Std" w:cs="HelveticaNeueLT Std"/>
          <w:color w:val="1A171C"/>
          <w:spacing w:val="2"/>
          <w:sz w:val="20"/>
          <w:szCs w:val="20"/>
        </w:rPr>
        <w:t xml:space="preserve">re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 xml:space="preserve">e material—for example, prints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r negatives;</w:t>
      </w:r>
    </w:p>
    <w:p w:rsidR="00894442" w:rsidRDefault="00894442">
      <w:pPr>
        <w:spacing w:before="1" w:after="0" w:line="120" w:lineRule="exact"/>
        <w:rPr>
          <w:sz w:val="12"/>
          <w:szCs w:val="12"/>
        </w:rPr>
      </w:pPr>
    </w:p>
    <w:p w:rsidR="00894442" w:rsidRDefault="00361575">
      <w:pPr>
        <w:spacing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HelveticaNeueLT Std" w:eastAsia="HelveticaNeueLT Std" w:hAnsi="HelveticaNeueLT Std" w:cs="HelveticaNeueLT Std"/>
          <w:color w:val="1A171C"/>
          <w:spacing w:val="2"/>
          <w:sz w:val="20"/>
          <w:szCs w:val="20"/>
        </w:rPr>
        <w:t>dat</w:t>
      </w:r>
      <w:r w:rsidR="00FE2388" w:rsidRPr="005139F1">
        <w:rPr>
          <w:rFonts w:ascii="HelveticaNeueLT Std" w:eastAsia="HelveticaNeueLT Std" w:hAnsi="HelveticaNeueLT Std" w:cs="HelveticaNeueLT Std"/>
          <w:color w:val="1A171C"/>
          <w:spacing w:val="2"/>
          <w:sz w:val="20"/>
          <w:szCs w:val="20"/>
        </w:rPr>
        <w:t xml:space="preserve">e prints </w:t>
      </w:r>
      <w:r w:rsidR="00FE2388">
        <w:rPr>
          <w:rFonts w:ascii="HelveticaNeueLT Std" w:eastAsia="HelveticaNeueLT Std" w:hAnsi="HelveticaNeueLT Std" w:cs="HelveticaNeueLT Std"/>
          <w:color w:val="1A171C"/>
          <w:spacing w:val="2"/>
          <w:sz w:val="20"/>
          <w:szCs w:val="20"/>
        </w:rPr>
        <w:t>we</w:t>
      </w:r>
      <w:r w:rsidR="00FE2388" w:rsidRPr="005139F1">
        <w:rPr>
          <w:rFonts w:ascii="HelveticaNeueLT Std" w:eastAsia="HelveticaNeueLT Std" w:hAnsi="HelveticaNeueLT Std" w:cs="HelveticaNeueLT Std"/>
          <w:color w:val="1A171C"/>
          <w:spacing w:val="2"/>
          <w:sz w:val="20"/>
          <w:szCs w:val="20"/>
        </w:rPr>
        <w:t xml:space="preserve">re </w:t>
      </w:r>
      <w:r w:rsidR="00FE2388">
        <w:rPr>
          <w:rFonts w:ascii="HelveticaNeueLT Std" w:eastAsia="HelveticaNeueLT Std" w:hAnsi="HelveticaNeueLT Std" w:cs="HelveticaNeueLT Std"/>
          <w:color w:val="1A171C"/>
          <w:spacing w:val="2"/>
          <w:sz w:val="20"/>
          <w:szCs w:val="20"/>
        </w:rPr>
        <w:t>mad</w:t>
      </w:r>
      <w:r w:rsidR="00FE2388" w:rsidRPr="005139F1">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f</w:t>
      </w:r>
      <w:r w:rsidR="00FE2388" w:rsidRPr="005139F1">
        <w:rPr>
          <w:rFonts w:ascii="HelveticaNeueLT Std" w:eastAsia="HelveticaNeueLT Std" w:hAnsi="HelveticaNeueLT Std" w:cs="HelveticaNeueLT Std"/>
          <w:color w:val="1A171C"/>
          <w:spacing w:val="2"/>
          <w:sz w:val="20"/>
          <w:szCs w:val="20"/>
        </w:rPr>
        <w:t>r</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m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e negatives;</w:t>
      </w:r>
    </w:p>
    <w:p w:rsidR="00894442" w:rsidRDefault="00894442">
      <w:pPr>
        <w:spacing w:before="1" w:after="0" w:line="120" w:lineRule="exact"/>
        <w:rPr>
          <w:sz w:val="12"/>
          <w:szCs w:val="12"/>
        </w:rPr>
      </w:pPr>
    </w:p>
    <w:p w:rsidR="00894442" w:rsidRDefault="00361575">
      <w:pPr>
        <w:spacing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HelveticaNeueLT Std" w:eastAsia="HelveticaNeueLT Std" w:hAnsi="HelveticaNeueLT Std" w:cs="HelveticaNeueLT Std"/>
          <w:color w:val="1A171C"/>
          <w:spacing w:val="2"/>
          <w:sz w:val="20"/>
          <w:szCs w:val="20"/>
        </w:rPr>
        <w:t>p</w:t>
      </w:r>
      <w:r w:rsidR="00FE2388" w:rsidRPr="005139F1">
        <w:rPr>
          <w:rFonts w:ascii="HelveticaNeueLT Std" w:eastAsia="HelveticaNeueLT Std" w:hAnsi="HelveticaNeueLT Std" w:cs="HelveticaNeueLT Std"/>
          <w:color w:val="1A171C"/>
          <w:spacing w:val="2"/>
          <w:sz w:val="20"/>
          <w:szCs w:val="20"/>
        </w:rPr>
        <w:t>r</w:t>
      </w:r>
      <w:r w:rsidR="00FE2388">
        <w:rPr>
          <w:rFonts w:ascii="HelveticaNeueLT Std" w:eastAsia="HelveticaNeueLT Std" w:hAnsi="HelveticaNeueLT Std" w:cs="HelveticaNeueLT Std"/>
          <w:color w:val="1A171C"/>
          <w:spacing w:val="2"/>
          <w:sz w:val="20"/>
          <w:szCs w:val="20"/>
        </w:rPr>
        <w:t>ovenance</w:t>
      </w:r>
      <w:r w:rsidR="00FE2388" w:rsidRPr="005139F1">
        <w:rPr>
          <w:rFonts w:ascii="HelveticaNeueLT Std" w:eastAsia="HelveticaNeueLT Std" w:hAnsi="HelveticaNeueLT Std" w:cs="HelveticaNeueLT Std"/>
          <w:color w:val="1A171C"/>
          <w:spacing w:val="2"/>
          <w:sz w:val="20"/>
          <w:szCs w:val="20"/>
        </w:rPr>
        <w:t>;</w:t>
      </w:r>
    </w:p>
    <w:p w:rsidR="00894442" w:rsidRDefault="00894442">
      <w:pPr>
        <w:spacing w:before="1" w:after="0" w:line="120" w:lineRule="exact"/>
        <w:rPr>
          <w:sz w:val="12"/>
          <w:szCs w:val="12"/>
        </w:rPr>
      </w:pPr>
    </w:p>
    <w:p w:rsidR="00894442" w:rsidRDefault="00361575">
      <w:pPr>
        <w:spacing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primary inscriptions </w:t>
      </w:r>
      <w:r w:rsidR="00FE2388">
        <w:rPr>
          <w:rFonts w:ascii="HelveticaNeueLT Std" w:eastAsia="HelveticaNeueLT Std" w:hAnsi="HelveticaNeueLT Std" w:cs="HelveticaNeueLT Std"/>
          <w:color w:val="1A171C"/>
          <w:spacing w:val="2"/>
          <w:sz w:val="20"/>
          <w:szCs w:val="20"/>
        </w:rPr>
        <w:t>(wor</w:t>
      </w:r>
      <w:r w:rsidR="00FE2388" w:rsidRPr="005139F1">
        <w:rPr>
          <w:rFonts w:ascii="HelveticaNeueLT Std" w:eastAsia="HelveticaNeueLT Std" w:hAnsi="HelveticaNeueLT Std" w:cs="HelveticaNeueLT Std"/>
          <w:color w:val="1A171C"/>
          <w:spacing w:val="2"/>
          <w:sz w:val="20"/>
          <w:szCs w:val="20"/>
        </w:rPr>
        <w:t xml:space="preserve">k </w:t>
      </w:r>
      <w:r w:rsidR="00FE2388">
        <w:rPr>
          <w:rFonts w:ascii="HelveticaNeueLT Std" w:eastAsia="HelveticaNeueLT Std" w:hAnsi="HelveticaNeueLT Std" w:cs="HelveticaNeueLT Std"/>
          <w:color w:val="1A171C"/>
          <w:spacing w:val="2"/>
          <w:sz w:val="20"/>
          <w:szCs w:val="20"/>
        </w:rPr>
        <w:t>tha</w:t>
      </w:r>
      <w:r w:rsidR="00FE2388" w:rsidRPr="005139F1">
        <w:rPr>
          <w:rFonts w:ascii="HelveticaNeueLT Std" w:eastAsia="HelveticaNeueLT Std" w:hAnsi="HelveticaNeueLT Std" w:cs="HelveticaNeueLT Std"/>
          <w:color w:val="1A171C"/>
          <w:spacing w:val="2"/>
          <w:sz w:val="20"/>
          <w:szCs w:val="20"/>
        </w:rPr>
        <w:t xml:space="preserve">t is signed in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 xml:space="preserve">e photographer’s </w:t>
      </w:r>
      <w:r w:rsidR="00FE2388">
        <w:rPr>
          <w:rFonts w:ascii="HelveticaNeueLT Std" w:eastAsia="HelveticaNeueLT Std" w:hAnsi="HelveticaNeueLT Std" w:cs="HelveticaNeueLT Std"/>
          <w:color w:val="1A171C"/>
          <w:spacing w:val="2"/>
          <w:sz w:val="20"/>
          <w:szCs w:val="20"/>
        </w:rPr>
        <w:t>ow</w:t>
      </w:r>
      <w:r w:rsidR="00FE2388" w:rsidRPr="005139F1">
        <w:rPr>
          <w:rFonts w:ascii="HelveticaNeueLT Std" w:eastAsia="HelveticaNeueLT Std" w:hAnsi="HelveticaNeueLT Std" w:cs="HelveticaNeueLT Std"/>
          <w:color w:val="1A171C"/>
          <w:spacing w:val="2"/>
          <w:sz w:val="20"/>
          <w:szCs w:val="20"/>
        </w:rPr>
        <w:t xml:space="preserve">n </w:t>
      </w:r>
      <w:r w:rsidR="00FE2388">
        <w:rPr>
          <w:rFonts w:ascii="HelveticaNeueLT Std" w:eastAsia="HelveticaNeueLT Std" w:hAnsi="HelveticaNeueLT Std" w:cs="HelveticaNeueLT Std"/>
          <w:color w:val="1A171C"/>
          <w:spacing w:val="2"/>
          <w:sz w:val="20"/>
          <w:szCs w:val="20"/>
        </w:rPr>
        <w:t>hand)</w:t>
      </w:r>
      <w:r w:rsidR="00FE2388" w:rsidRPr="005139F1">
        <w:rPr>
          <w:rFonts w:ascii="HelveticaNeueLT Std" w:eastAsia="HelveticaNeueLT Std" w:hAnsi="HelveticaNeueLT Std" w:cs="HelveticaNeueLT Std"/>
          <w:color w:val="1A171C"/>
          <w:spacing w:val="2"/>
          <w:sz w:val="20"/>
          <w:szCs w:val="20"/>
        </w:rPr>
        <w:t>;</w:t>
      </w:r>
    </w:p>
    <w:p w:rsidR="00894442" w:rsidRDefault="00894442">
      <w:pPr>
        <w:spacing w:before="4" w:after="0" w:line="120" w:lineRule="exact"/>
        <w:rPr>
          <w:sz w:val="12"/>
          <w:szCs w:val="12"/>
        </w:rPr>
      </w:pPr>
    </w:p>
    <w:p w:rsidR="00894442" w:rsidRDefault="00361575">
      <w:pPr>
        <w:spacing w:after="0" w:line="279" w:lineRule="auto"/>
        <w:ind w:left="1984" w:right="2383"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whether the photographic material forms part of a collection/part of a portfolio (noting that in some instances the overall market value of a large volume of material may be less </w:t>
      </w:r>
      <w:r w:rsidR="00FE2388">
        <w:rPr>
          <w:rFonts w:ascii="HelveticaNeueLT Std" w:eastAsia="HelveticaNeueLT Std" w:hAnsi="HelveticaNeueLT Std" w:cs="HelveticaNeueLT Std"/>
          <w:color w:val="1A171C"/>
          <w:spacing w:val="2"/>
          <w:sz w:val="20"/>
          <w:szCs w:val="20"/>
        </w:rPr>
        <w:t>tha</w:t>
      </w:r>
      <w:r w:rsidR="00FE2388" w:rsidRPr="005139F1">
        <w:rPr>
          <w:rFonts w:ascii="HelveticaNeueLT Std" w:eastAsia="HelveticaNeueLT Std" w:hAnsi="HelveticaNeueLT Std" w:cs="HelveticaNeueLT Std"/>
          <w:color w:val="1A171C"/>
          <w:spacing w:val="2"/>
          <w:sz w:val="20"/>
          <w:szCs w:val="20"/>
        </w:rPr>
        <w:t xml:space="preserve">n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su</w:t>
      </w:r>
      <w:r w:rsidR="00FE2388" w:rsidRPr="005139F1">
        <w:rPr>
          <w:rFonts w:ascii="HelveticaNeueLT Std" w:eastAsia="HelveticaNeueLT Std" w:hAnsi="HelveticaNeueLT Std" w:cs="HelveticaNeueLT Std"/>
          <w:color w:val="1A171C"/>
          <w:spacing w:val="2"/>
          <w:sz w:val="20"/>
          <w:szCs w:val="20"/>
        </w:rPr>
        <w:t xml:space="preserve">m total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 xml:space="preserve">e established value </w:t>
      </w:r>
      <w:r w:rsidR="00FE2388">
        <w:rPr>
          <w:rFonts w:ascii="HelveticaNeueLT Std" w:eastAsia="HelveticaNeueLT Std" w:hAnsi="HelveticaNeueLT Std" w:cs="HelveticaNeueLT Std"/>
          <w:color w:val="1A171C"/>
          <w:spacing w:val="2"/>
          <w:sz w:val="20"/>
          <w:szCs w:val="20"/>
        </w:rPr>
        <w:t>fo</w:t>
      </w:r>
      <w:r w:rsidR="00FE2388" w:rsidRPr="005139F1">
        <w:rPr>
          <w:rFonts w:ascii="HelveticaNeueLT Std" w:eastAsia="HelveticaNeueLT Std" w:hAnsi="HelveticaNeueLT Std" w:cs="HelveticaNeueLT Std"/>
          <w:color w:val="1A171C"/>
          <w:spacing w:val="2"/>
          <w:sz w:val="20"/>
          <w:szCs w:val="20"/>
        </w:rPr>
        <w:t xml:space="preserve">r individual </w:t>
      </w:r>
      <w:r w:rsidR="00FE2388">
        <w:rPr>
          <w:rFonts w:ascii="HelveticaNeueLT Std" w:eastAsia="HelveticaNeueLT Std" w:hAnsi="HelveticaNeueLT Std" w:cs="HelveticaNeueLT Std"/>
          <w:color w:val="1A171C"/>
          <w:spacing w:val="2"/>
          <w:sz w:val="20"/>
          <w:szCs w:val="20"/>
        </w:rPr>
        <w:t>components)</w:t>
      </w:r>
      <w:r w:rsidR="00FE2388" w:rsidRPr="005139F1">
        <w:rPr>
          <w:rFonts w:ascii="HelveticaNeueLT Std" w:eastAsia="HelveticaNeueLT Std" w:hAnsi="HelveticaNeueLT Std" w:cs="HelveticaNeueLT Std"/>
          <w:color w:val="1A171C"/>
          <w:spacing w:val="2"/>
          <w:sz w:val="20"/>
          <w:szCs w:val="20"/>
        </w:rPr>
        <w:t>;</w:t>
      </w:r>
    </w:p>
    <w:p w:rsidR="00894442" w:rsidRDefault="00361575">
      <w:pPr>
        <w:spacing w:before="83"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significance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 xml:space="preserve">e subject matter </w:t>
      </w:r>
      <w:r w:rsidR="00FE2388">
        <w:rPr>
          <w:rFonts w:ascii="HelveticaNeueLT Std" w:eastAsia="HelveticaNeueLT Std" w:hAnsi="HelveticaNeueLT Std" w:cs="HelveticaNeueLT Std"/>
          <w:color w:val="1A171C"/>
          <w:spacing w:val="2"/>
          <w:sz w:val="20"/>
          <w:szCs w:val="20"/>
        </w:rPr>
        <w:t>(a</w:t>
      </w:r>
      <w:r w:rsidR="00FE2388" w:rsidRPr="005139F1">
        <w:rPr>
          <w:rFonts w:ascii="HelveticaNeueLT Std" w:eastAsia="HelveticaNeueLT Std" w:hAnsi="HelveticaNeueLT Std" w:cs="HelveticaNeueLT Std"/>
          <w:color w:val="1A171C"/>
          <w:spacing w:val="2"/>
          <w:sz w:val="20"/>
          <w:szCs w:val="20"/>
        </w:rPr>
        <w:t xml:space="preserve">n identified </w:t>
      </w:r>
      <w:r w:rsidR="00FE2388">
        <w:rPr>
          <w:rFonts w:ascii="HelveticaNeueLT Std" w:eastAsia="HelveticaNeueLT Std" w:hAnsi="HelveticaNeueLT Std" w:cs="HelveticaNeueLT Std"/>
          <w:color w:val="1A171C"/>
          <w:spacing w:val="2"/>
          <w:sz w:val="20"/>
          <w:szCs w:val="20"/>
        </w:rPr>
        <w:t>person</w:t>
      </w:r>
      <w:r w:rsidR="00FE2388" w:rsidRPr="005139F1">
        <w:rPr>
          <w:rFonts w:ascii="HelveticaNeueLT Std" w:eastAsia="HelveticaNeueLT Std" w:hAnsi="HelveticaNeueLT Std" w:cs="HelveticaNeueLT Std"/>
          <w:color w:val="1A171C"/>
          <w:spacing w:val="2"/>
          <w:sz w:val="20"/>
          <w:szCs w:val="20"/>
        </w:rPr>
        <w:t xml:space="preserve">, place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r </w:t>
      </w:r>
      <w:r w:rsidR="00FE2388">
        <w:rPr>
          <w:rFonts w:ascii="HelveticaNeueLT Std" w:eastAsia="HelveticaNeueLT Std" w:hAnsi="HelveticaNeueLT Std" w:cs="HelveticaNeueLT Std"/>
          <w:color w:val="1A171C"/>
          <w:spacing w:val="2"/>
          <w:sz w:val="20"/>
          <w:szCs w:val="20"/>
        </w:rPr>
        <w:t>event)</w:t>
      </w:r>
      <w:r w:rsidR="00FE2388" w:rsidRPr="005139F1">
        <w:rPr>
          <w:rFonts w:ascii="HelveticaNeueLT Std" w:eastAsia="HelveticaNeueLT Std" w:hAnsi="HelveticaNeueLT Std" w:cs="HelveticaNeueLT Std"/>
          <w:color w:val="1A171C"/>
          <w:spacing w:val="2"/>
          <w:sz w:val="20"/>
          <w:szCs w:val="20"/>
        </w:rPr>
        <w:t>;</w:t>
      </w:r>
    </w:p>
    <w:p w:rsidR="00894442" w:rsidRDefault="00894442">
      <w:pPr>
        <w:spacing w:before="1" w:after="0" w:line="120" w:lineRule="exact"/>
        <w:rPr>
          <w:sz w:val="12"/>
          <w:szCs w:val="12"/>
        </w:rPr>
      </w:pPr>
    </w:p>
    <w:p w:rsidR="00894442" w:rsidRPr="005139F1" w:rsidRDefault="00361575">
      <w:pPr>
        <w:spacing w:after="0" w:line="240" w:lineRule="auto"/>
        <w:ind w:left="1701" w:right="-20"/>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rarity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f subject;</w:t>
      </w:r>
    </w:p>
    <w:p w:rsidR="00894442" w:rsidRDefault="00894442">
      <w:pPr>
        <w:spacing w:before="1" w:after="0" w:line="120" w:lineRule="exact"/>
        <w:rPr>
          <w:sz w:val="12"/>
          <w:szCs w:val="12"/>
        </w:rPr>
      </w:pPr>
    </w:p>
    <w:p w:rsidR="00894442" w:rsidRPr="005139F1" w:rsidRDefault="00361575">
      <w:pPr>
        <w:spacing w:after="0" w:line="240" w:lineRule="auto"/>
        <w:ind w:left="1701" w:right="-20"/>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HelveticaNeueLT Std" w:eastAsia="HelveticaNeueLT Std" w:hAnsi="HelveticaNeueLT Std" w:cs="HelveticaNeueLT Std"/>
          <w:color w:val="1A171C"/>
          <w:spacing w:val="2"/>
          <w:sz w:val="20"/>
          <w:szCs w:val="20"/>
        </w:rPr>
        <w:t>ag</w:t>
      </w:r>
      <w:r w:rsidR="00FE2388" w:rsidRPr="005139F1">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material </w:t>
      </w:r>
      <w:r w:rsidR="00FE2388">
        <w:rPr>
          <w:rFonts w:ascii="HelveticaNeueLT Std" w:eastAsia="HelveticaNeueLT Std" w:hAnsi="HelveticaNeueLT Std" w:cs="HelveticaNeueLT Std"/>
          <w:color w:val="1A171C"/>
          <w:spacing w:val="2"/>
          <w:sz w:val="20"/>
          <w:szCs w:val="20"/>
        </w:rPr>
        <w:t>(fo</w:t>
      </w:r>
      <w:r w:rsidR="00FE2388" w:rsidRPr="005139F1">
        <w:rPr>
          <w:rFonts w:ascii="HelveticaNeueLT Std" w:eastAsia="HelveticaNeueLT Std" w:hAnsi="HelveticaNeueLT Std" w:cs="HelveticaNeueLT Std"/>
          <w:color w:val="1A171C"/>
          <w:spacing w:val="2"/>
          <w:sz w:val="20"/>
          <w:szCs w:val="20"/>
        </w:rPr>
        <w:t xml:space="preserve">r example, a vintage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r modern print);</w:t>
      </w:r>
    </w:p>
    <w:p w:rsidR="00894442" w:rsidRDefault="00894442">
      <w:pPr>
        <w:spacing w:before="1" w:after="0" w:line="120" w:lineRule="exact"/>
        <w:rPr>
          <w:sz w:val="12"/>
          <w:szCs w:val="12"/>
        </w:rPr>
      </w:pPr>
    </w:p>
    <w:p w:rsidR="00894442" w:rsidRDefault="00361575">
      <w:pPr>
        <w:spacing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HelveticaNeueLT Std" w:eastAsia="HelveticaNeueLT Std" w:hAnsi="HelveticaNeueLT Std" w:cs="HelveticaNeueLT Std"/>
          <w:color w:val="1A171C"/>
          <w:spacing w:val="2"/>
          <w:sz w:val="20"/>
          <w:szCs w:val="20"/>
        </w:rPr>
        <w:t>natu</w:t>
      </w:r>
      <w:r w:rsidR="00FE2388" w:rsidRPr="005139F1">
        <w:rPr>
          <w:rFonts w:ascii="HelveticaNeueLT Std" w:eastAsia="HelveticaNeueLT Std" w:hAnsi="HelveticaNeueLT Std" w:cs="HelveticaNeueLT Std"/>
          <w:color w:val="1A171C"/>
          <w:spacing w:val="2"/>
          <w:sz w:val="20"/>
          <w:szCs w:val="20"/>
        </w:rPr>
        <w:t xml:space="preserve">re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material </w:t>
      </w:r>
      <w:r w:rsidR="00FE2388">
        <w:rPr>
          <w:rFonts w:ascii="HelveticaNeueLT Std" w:eastAsia="HelveticaNeueLT Std" w:hAnsi="HelveticaNeueLT Std" w:cs="HelveticaNeueLT Std"/>
          <w:color w:val="1A171C"/>
          <w:spacing w:val="2"/>
          <w:sz w:val="20"/>
          <w:szCs w:val="20"/>
        </w:rPr>
        <w:t>(fo</w:t>
      </w:r>
      <w:r w:rsidR="00FE2388" w:rsidRPr="005139F1">
        <w:rPr>
          <w:rFonts w:ascii="HelveticaNeueLT Std" w:eastAsia="HelveticaNeueLT Std" w:hAnsi="HelveticaNeueLT Std" w:cs="HelveticaNeueLT Std"/>
          <w:color w:val="1A171C"/>
          <w:spacing w:val="2"/>
          <w:sz w:val="20"/>
          <w:szCs w:val="20"/>
        </w:rPr>
        <w:t>r example, documentary/social history collection);</w:t>
      </w:r>
    </w:p>
    <w:p w:rsidR="00894442" w:rsidRDefault="00894442">
      <w:pPr>
        <w:spacing w:before="4" w:after="0" w:line="120" w:lineRule="exact"/>
        <w:rPr>
          <w:sz w:val="12"/>
          <w:szCs w:val="12"/>
        </w:rPr>
      </w:pPr>
    </w:p>
    <w:p w:rsidR="00894442" w:rsidRPr="005139F1" w:rsidRDefault="00361575">
      <w:pPr>
        <w:spacing w:after="0" w:line="240" w:lineRule="auto"/>
        <w:ind w:left="1701" w:right="-20"/>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importance of photographer (breadth and range of the person’s career in their</w:t>
      </w:r>
    </w:p>
    <w:p w:rsidR="00894442" w:rsidRPr="005139F1" w:rsidRDefault="00FE2388">
      <w:pPr>
        <w:spacing w:before="36" w:after="0" w:line="240" w:lineRule="auto"/>
        <w:ind w:left="1984" w:right="-20"/>
        <w:rPr>
          <w:rFonts w:ascii="HelveticaNeueLT Std" w:eastAsia="HelveticaNeueLT Std" w:hAnsi="HelveticaNeueLT Std" w:cs="HelveticaNeueLT Std"/>
          <w:color w:val="1A171C"/>
          <w:spacing w:val="2"/>
          <w:sz w:val="20"/>
          <w:szCs w:val="20"/>
        </w:rPr>
      </w:pPr>
      <w:r w:rsidRPr="005139F1">
        <w:rPr>
          <w:rFonts w:ascii="HelveticaNeueLT Std" w:eastAsia="HelveticaNeueLT Std" w:hAnsi="HelveticaNeueLT Std" w:cs="HelveticaNeueLT Std"/>
          <w:color w:val="1A171C"/>
          <w:spacing w:val="2"/>
          <w:sz w:val="20"/>
          <w:szCs w:val="20"/>
        </w:rPr>
        <w:t>particular field);</w:t>
      </w:r>
    </w:p>
    <w:p w:rsidR="00894442" w:rsidRDefault="00894442">
      <w:pPr>
        <w:spacing w:before="2" w:after="0" w:line="120" w:lineRule="exact"/>
        <w:rPr>
          <w:sz w:val="12"/>
          <w:szCs w:val="12"/>
        </w:rPr>
      </w:pPr>
    </w:p>
    <w:p w:rsidR="00894442" w:rsidRPr="005139F1" w:rsidRDefault="00361575">
      <w:pPr>
        <w:spacing w:after="0" w:line="240" w:lineRule="auto"/>
        <w:ind w:left="1701" w:right="-20"/>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quality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material, including technical skill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photographer</w:t>
      </w:r>
      <w:r w:rsidR="00FE2388" w:rsidRPr="005139F1">
        <w:rPr>
          <w:rFonts w:ascii="HelveticaNeueLT Std" w:eastAsia="HelveticaNeueLT Std" w:hAnsi="HelveticaNeueLT Std" w:cs="HelveticaNeueLT Std"/>
          <w:color w:val="1A171C"/>
          <w:spacing w:val="2"/>
          <w:sz w:val="20"/>
          <w:szCs w:val="20"/>
        </w:rPr>
        <w:t>;</w:t>
      </w:r>
    </w:p>
    <w:p w:rsidR="00894442" w:rsidRDefault="00894442">
      <w:pPr>
        <w:spacing w:before="1" w:after="0" w:line="120" w:lineRule="exact"/>
        <w:rPr>
          <w:sz w:val="12"/>
          <w:szCs w:val="12"/>
        </w:rPr>
      </w:pPr>
    </w:p>
    <w:p w:rsidR="00894442" w:rsidRDefault="00361575">
      <w:pPr>
        <w:spacing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historical </w:t>
      </w:r>
      <w:r w:rsidR="00FE2388">
        <w:rPr>
          <w:rFonts w:ascii="HelveticaNeueLT Std" w:eastAsia="HelveticaNeueLT Std" w:hAnsi="HelveticaNeueLT Std" w:cs="HelveticaNeueLT Std"/>
          <w:color w:val="1A171C"/>
          <w:spacing w:val="2"/>
          <w:sz w:val="20"/>
          <w:szCs w:val="20"/>
        </w:rPr>
        <w:t>an</w:t>
      </w:r>
      <w:r w:rsidR="00FE2388" w:rsidRPr="005139F1">
        <w:rPr>
          <w:rFonts w:ascii="HelveticaNeueLT Std" w:eastAsia="HelveticaNeueLT Std" w:hAnsi="HelveticaNeueLT Std" w:cs="HelveticaNeueLT Std"/>
          <w:color w:val="1A171C"/>
          <w:spacing w:val="2"/>
          <w:sz w:val="20"/>
          <w:szCs w:val="20"/>
        </w:rPr>
        <w:t>d research value;</w:t>
      </w:r>
    </w:p>
    <w:p w:rsidR="00894442" w:rsidRDefault="00894442">
      <w:pPr>
        <w:spacing w:before="1" w:after="0" w:line="120" w:lineRule="exact"/>
        <w:rPr>
          <w:sz w:val="12"/>
          <w:szCs w:val="12"/>
        </w:rPr>
      </w:pPr>
    </w:p>
    <w:p w:rsidR="00894442" w:rsidRDefault="00361575">
      <w:pPr>
        <w:spacing w:after="0" w:line="240" w:lineRule="auto"/>
        <w:ind w:left="1701"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HelveticaNeueLT Std" w:eastAsia="HelveticaNeueLT Std" w:hAnsi="HelveticaNeueLT Std" w:cs="HelveticaNeueLT Std"/>
          <w:color w:val="1A171C"/>
          <w:spacing w:val="2"/>
          <w:sz w:val="20"/>
          <w:szCs w:val="20"/>
        </w:rPr>
        <w:t>deg</w:t>
      </w:r>
      <w:r w:rsidR="00FE2388" w:rsidRPr="005139F1">
        <w:rPr>
          <w:rFonts w:ascii="HelveticaNeueLT Std" w:eastAsia="HelveticaNeueLT Std" w:hAnsi="HelveticaNeueLT Std" w:cs="HelveticaNeueLT Std"/>
          <w:color w:val="1A171C"/>
          <w:spacing w:val="2"/>
          <w:sz w:val="20"/>
          <w:szCs w:val="20"/>
        </w:rPr>
        <w:t>r</w:t>
      </w:r>
      <w:r w:rsidR="00FE2388">
        <w:rPr>
          <w:rFonts w:ascii="HelveticaNeueLT Std" w:eastAsia="HelveticaNeueLT Std" w:hAnsi="HelveticaNeueLT Std" w:cs="HelveticaNeueLT Std"/>
          <w:color w:val="1A171C"/>
          <w:spacing w:val="2"/>
          <w:sz w:val="20"/>
          <w:szCs w:val="20"/>
        </w:rPr>
        <w:t>e</w:t>
      </w:r>
      <w:r w:rsidR="00FE2388" w:rsidRPr="005139F1">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f accompanying documentation;</w:t>
      </w:r>
    </w:p>
    <w:p w:rsidR="00894442" w:rsidRDefault="00894442">
      <w:pPr>
        <w:spacing w:before="3" w:after="0" w:line="170" w:lineRule="exact"/>
        <w:rPr>
          <w:sz w:val="17"/>
          <w:szCs w:val="17"/>
        </w:rPr>
      </w:pPr>
    </w:p>
    <w:p w:rsidR="00894442" w:rsidRDefault="00894442">
      <w:pPr>
        <w:spacing w:after="0" w:line="200" w:lineRule="exact"/>
        <w:rPr>
          <w:sz w:val="20"/>
          <w:szCs w:val="20"/>
        </w:rPr>
      </w:pPr>
    </w:p>
    <w:p w:rsidR="00894442" w:rsidRDefault="00FE2388">
      <w:pPr>
        <w:spacing w:after="0" w:line="240" w:lineRule="auto"/>
        <w:ind w:left="719" w:right="7958"/>
        <w:jc w:val="center"/>
        <w:rPr>
          <w:rFonts w:ascii="Arial" w:eastAsia="Arial" w:hAnsi="Arial" w:cs="Arial"/>
          <w:sz w:val="20"/>
          <w:szCs w:val="20"/>
        </w:rPr>
      </w:pPr>
      <w:r>
        <w:rPr>
          <w:rFonts w:ascii="Arial" w:eastAsia="Arial" w:hAnsi="Arial" w:cs="Arial"/>
          <w:color w:val="1A171C"/>
          <w:spacing w:val="2"/>
          <w:sz w:val="20"/>
          <w:szCs w:val="20"/>
        </w:rPr>
        <w:t>6</w:t>
      </w:r>
      <w:r>
        <w:rPr>
          <w:rFonts w:ascii="Arial" w:eastAsia="Arial" w:hAnsi="Arial" w:cs="Arial"/>
          <w:color w:val="1A171C"/>
          <w:sz w:val="20"/>
          <w:szCs w:val="20"/>
        </w:rPr>
        <w:t>4</w:t>
      </w:r>
      <w:r>
        <w:rPr>
          <w:rFonts w:ascii="Arial" w:eastAsia="Arial" w:hAnsi="Arial" w:cs="Arial"/>
          <w:color w:val="1A171C"/>
          <w:spacing w:val="6"/>
          <w:sz w:val="20"/>
          <w:szCs w:val="20"/>
        </w:rPr>
        <w:t xml:space="preserve"> </w:t>
      </w:r>
      <w:r w:rsidR="005139F1">
        <w:rPr>
          <w:rFonts w:ascii="Arial" w:eastAsia="Arial" w:hAnsi="Arial" w:cs="Arial"/>
          <w:b/>
          <w:bCs/>
          <w:color w:val="F1A63D"/>
          <w:w w:val="79"/>
          <w:position w:val="2"/>
          <w:sz w:val="20"/>
          <w:szCs w:val="20"/>
        </w:rPr>
        <w:t>|</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sidR="005139F1">
        <w:rPr>
          <w:rFonts w:ascii="Arial" w:eastAsia="Arial" w:hAnsi="Arial" w:cs="Arial"/>
          <w:color w:val="1A171C"/>
          <w:sz w:val="20"/>
          <w:szCs w:val="20"/>
        </w:rPr>
        <w:t xml:space="preserve"> Guide</w:t>
      </w:r>
      <w:r>
        <w:rPr>
          <w:rFonts w:ascii="Arial" w:eastAsia="Arial" w:hAnsi="Arial" w:cs="Arial"/>
          <w:color w:val="1A171C"/>
          <w:spacing w:val="6"/>
          <w:sz w:val="20"/>
          <w:szCs w:val="20"/>
        </w:rPr>
        <w:t xml:space="preserve"> </w:t>
      </w:r>
    </w:p>
    <w:p w:rsidR="00894442" w:rsidRDefault="00894442">
      <w:pPr>
        <w:spacing w:after="0"/>
        <w:jc w:val="center"/>
        <w:sectPr w:rsidR="00894442">
          <w:pgSz w:w="11920" w:h="15320"/>
          <w:pgMar w:top="1060" w:right="0" w:bottom="740" w:left="0" w:header="0" w:footer="546" w:gutter="0"/>
          <w:cols w:space="720"/>
        </w:sectPr>
      </w:pPr>
    </w:p>
    <w:p w:rsidR="00894442" w:rsidRPr="005139F1" w:rsidRDefault="00361575">
      <w:pPr>
        <w:spacing w:before="68" w:after="0" w:line="240" w:lineRule="auto"/>
        <w:ind w:left="2268" w:right="-20"/>
        <w:rPr>
          <w:rFonts w:ascii="HelveticaNeueLT Std" w:eastAsia="HelveticaNeueLT Std" w:hAnsi="HelveticaNeueLT Std" w:cs="HelveticaNeueLT Std"/>
          <w:color w:val="1A171C"/>
          <w:spacing w:val="2"/>
          <w:sz w:val="20"/>
          <w:szCs w:val="20"/>
        </w:rPr>
      </w:pPr>
      <w:r>
        <w:rPr>
          <w:rFonts w:ascii="Times New Roman" w:eastAsia="Times New Roman" w:hAnsi="Times New Roman"/>
          <w:color w:val="F1A63D"/>
          <w:w w:val="60"/>
          <w:sz w:val="20"/>
          <w:szCs w:val="20"/>
        </w:rPr>
        <w:lastRenderedPageBreak/>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suitability </w:t>
      </w:r>
      <w:r w:rsidR="00FE2388">
        <w:rPr>
          <w:rFonts w:ascii="HelveticaNeueLT Std" w:eastAsia="HelveticaNeueLT Std" w:hAnsi="HelveticaNeueLT Std" w:cs="HelveticaNeueLT Std"/>
          <w:color w:val="1A171C"/>
          <w:spacing w:val="2"/>
          <w:sz w:val="20"/>
          <w:szCs w:val="20"/>
        </w:rPr>
        <w:t>fo</w:t>
      </w:r>
      <w:r w:rsidR="00FE2388" w:rsidRPr="005139F1">
        <w:rPr>
          <w:rFonts w:ascii="HelveticaNeueLT Std" w:eastAsia="HelveticaNeueLT Std" w:hAnsi="HelveticaNeueLT Std" w:cs="HelveticaNeueLT Std"/>
          <w:color w:val="1A171C"/>
          <w:spacing w:val="2"/>
          <w:sz w:val="20"/>
          <w:szCs w:val="20"/>
        </w:rPr>
        <w:t>r reproduction;</w:t>
      </w:r>
    </w:p>
    <w:p w:rsidR="00894442" w:rsidRDefault="00894442">
      <w:pPr>
        <w:spacing w:before="1" w:after="0" w:line="120" w:lineRule="exact"/>
        <w:rPr>
          <w:sz w:val="12"/>
          <w:szCs w:val="12"/>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pacing w:val="2"/>
          <w:sz w:val="20"/>
          <w:szCs w:val="20"/>
        </w:rPr>
        <w:t xml:space="preserve">copyright </w:t>
      </w:r>
      <w:r w:rsidR="00FE2388">
        <w:rPr>
          <w:rFonts w:ascii="HelveticaNeueLT Std" w:eastAsia="HelveticaNeueLT Std" w:hAnsi="HelveticaNeueLT Std" w:cs="HelveticaNeueLT Std"/>
          <w:color w:val="1A171C"/>
          <w:spacing w:val="2"/>
          <w:sz w:val="20"/>
          <w:szCs w:val="20"/>
        </w:rPr>
        <w:t>statu</w:t>
      </w:r>
      <w:r w:rsidR="00FE2388" w:rsidRPr="005139F1">
        <w:rPr>
          <w:rFonts w:ascii="HelveticaNeueLT Std" w:eastAsia="HelveticaNeueLT Std" w:hAnsi="HelveticaNeueLT Std" w:cs="HelveticaNeueLT Std"/>
          <w:color w:val="1A171C"/>
          <w:spacing w:val="2"/>
          <w:sz w:val="20"/>
          <w:szCs w:val="20"/>
        </w:rPr>
        <w:t xml:space="preserve">s (if copyright is </w:t>
      </w:r>
      <w:r w:rsidR="00FE2388">
        <w:rPr>
          <w:rFonts w:ascii="HelveticaNeueLT Std" w:eastAsia="HelveticaNeueLT Std" w:hAnsi="HelveticaNeueLT Std" w:cs="HelveticaNeueLT Std"/>
          <w:color w:val="1A171C"/>
          <w:spacing w:val="2"/>
          <w:sz w:val="20"/>
          <w:szCs w:val="20"/>
        </w:rPr>
        <w:t>no</w:t>
      </w:r>
      <w:r w:rsidR="00FE2388" w:rsidRPr="005139F1">
        <w:rPr>
          <w:rFonts w:ascii="HelveticaNeueLT Std" w:eastAsia="HelveticaNeueLT Std" w:hAnsi="HelveticaNeueLT Std" w:cs="HelveticaNeueLT Std"/>
          <w:color w:val="1A171C"/>
          <w:spacing w:val="2"/>
          <w:sz w:val="20"/>
          <w:szCs w:val="20"/>
        </w:rPr>
        <w:t xml:space="preserve">t transferred, this </w:t>
      </w:r>
      <w:r w:rsidR="00FE2388">
        <w:rPr>
          <w:rFonts w:ascii="HelveticaNeueLT Std" w:eastAsia="HelveticaNeueLT Std" w:hAnsi="HelveticaNeueLT Std" w:cs="HelveticaNeueLT Std"/>
          <w:color w:val="1A171C"/>
          <w:spacing w:val="2"/>
          <w:sz w:val="20"/>
          <w:szCs w:val="20"/>
        </w:rPr>
        <w:t>ma</w:t>
      </w:r>
      <w:r w:rsidR="00FE2388" w:rsidRPr="005139F1">
        <w:rPr>
          <w:rFonts w:ascii="HelveticaNeueLT Std" w:eastAsia="HelveticaNeueLT Std" w:hAnsi="HelveticaNeueLT Std" w:cs="HelveticaNeueLT Std"/>
          <w:color w:val="1A171C"/>
          <w:spacing w:val="2"/>
          <w:sz w:val="20"/>
          <w:szCs w:val="20"/>
        </w:rPr>
        <w:t>y r</w:t>
      </w:r>
      <w:r w:rsidR="00FE2388">
        <w:rPr>
          <w:rFonts w:ascii="HelveticaNeueLT Std" w:eastAsia="HelveticaNeueLT Std" w:hAnsi="HelveticaNeueLT Std" w:cs="HelveticaNeueLT Std"/>
          <w:color w:val="1A171C"/>
          <w:spacing w:val="2"/>
          <w:sz w:val="20"/>
          <w:szCs w:val="20"/>
        </w:rPr>
        <w:t>educ</w:t>
      </w:r>
      <w:r w:rsidR="00FE2388" w:rsidRPr="005139F1">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th</w:t>
      </w:r>
      <w:r w:rsidR="00FE2388" w:rsidRPr="005139F1">
        <w:rPr>
          <w:rFonts w:ascii="HelveticaNeueLT Std" w:eastAsia="HelveticaNeueLT Std" w:hAnsi="HelveticaNeueLT Std" w:cs="HelveticaNeueLT Std"/>
          <w:color w:val="1A171C"/>
          <w:spacing w:val="2"/>
          <w:sz w:val="20"/>
          <w:szCs w:val="20"/>
        </w:rPr>
        <w:t xml:space="preserve">e value); </w:t>
      </w:r>
      <w:r w:rsidR="00FE2388">
        <w:rPr>
          <w:rFonts w:ascii="HelveticaNeueLT Std" w:eastAsia="HelveticaNeueLT Std" w:hAnsi="HelveticaNeueLT Std" w:cs="HelveticaNeueLT Std"/>
          <w:color w:val="1A171C"/>
          <w:spacing w:val="2"/>
          <w:sz w:val="20"/>
          <w:szCs w:val="20"/>
        </w:rPr>
        <w:t>an</w:t>
      </w:r>
      <w:r w:rsidR="00FE2388" w:rsidRPr="005139F1">
        <w:rPr>
          <w:rFonts w:ascii="HelveticaNeueLT Std" w:eastAsia="HelveticaNeueLT Std" w:hAnsi="HelveticaNeueLT Std" w:cs="HelveticaNeueLT Std"/>
          <w:color w:val="1A171C"/>
          <w:spacing w:val="2"/>
          <w:sz w:val="20"/>
          <w:szCs w:val="20"/>
        </w:rPr>
        <w:t>d</w:t>
      </w:r>
    </w:p>
    <w:p w:rsidR="00894442" w:rsidRDefault="00894442">
      <w:pPr>
        <w:spacing w:before="1" w:after="0" w:line="120" w:lineRule="exact"/>
        <w:rPr>
          <w:sz w:val="12"/>
          <w:szCs w:val="12"/>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Pr>
          <w:rFonts w:ascii="HelveticaNeueLT Std" w:eastAsia="HelveticaNeueLT Std" w:hAnsi="HelveticaNeueLT Std" w:cs="HelveticaNeueLT Std"/>
          <w:color w:val="1A171C"/>
          <w:spacing w:val="2"/>
          <w:sz w:val="20"/>
          <w:szCs w:val="20"/>
        </w:rPr>
        <w:t>eas</w:t>
      </w:r>
      <w:r w:rsidR="00FE2388" w:rsidRPr="005139F1">
        <w:rPr>
          <w:rFonts w:ascii="HelveticaNeueLT Std" w:eastAsia="HelveticaNeueLT Std" w:hAnsi="HelveticaNeueLT Std" w:cs="HelveticaNeueLT Std"/>
          <w:color w:val="1A171C"/>
          <w:spacing w:val="2"/>
          <w:sz w:val="20"/>
          <w:szCs w:val="20"/>
        </w:rPr>
        <w:t xml:space="preserve">e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f </w:t>
      </w:r>
      <w:r w:rsidR="00FE2388">
        <w:rPr>
          <w:rFonts w:ascii="HelveticaNeueLT Std" w:eastAsia="HelveticaNeueLT Std" w:hAnsi="HelveticaNeueLT Std" w:cs="HelveticaNeueLT Std"/>
          <w:color w:val="1A171C"/>
          <w:spacing w:val="2"/>
          <w:sz w:val="20"/>
          <w:szCs w:val="20"/>
        </w:rPr>
        <w:t>acces</w:t>
      </w:r>
      <w:r w:rsidR="00FE2388" w:rsidRPr="005139F1">
        <w:rPr>
          <w:rFonts w:ascii="HelveticaNeueLT Std" w:eastAsia="HelveticaNeueLT Std" w:hAnsi="HelveticaNeueLT Std" w:cs="HelveticaNeueLT Std"/>
          <w:color w:val="1A171C"/>
          <w:spacing w:val="2"/>
          <w:sz w:val="20"/>
          <w:szCs w:val="20"/>
        </w:rPr>
        <w:t xml:space="preserve">s </w:t>
      </w:r>
      <w:r w:rsidR="00FE2388">
        <w:rPr>
          <w:rFonts w:ascii="HelveticaNeueLT Std" w:eastAsia="HelveticaNeueLT Std" w:hAnsi="HelveticaNeueLT Std" w:cs="HelveticaNeueLT Std"/>
          <w:color w:val="1A171C"/>
          <w:spacing w:val="2"/>
          <w:sz w:val="20"/>
          <w:szCs w:val="20"/>
        </w:rPr>
        <w:t>t</w:t>
      </w:r>
      <w:r w:rsidR="00FE2388" w:rsidRPr="005139F1">
        <w:rPr>
          <w:rFonts w:ascii="HelveticaNeueLT Std" w:eastAsia="HelveticaNeueLT Std" w:hAnsi="HelveticaNeueLT Std" w:cs="HelveticaNeueLT Std"/>
          <w:color w:val="1A171C"/>
          <w:spacing w:val="2"/>
          <w:sz w:val="20"/>
          <w:szCs w:val="20"/>
        </w:rPr>
        <w:t xml:space="preserve">o material; </w:t>
      </w:r>
      <w:r w:rsidR="00FE2388">
        <w:rPr>
          <w:rFonts w:ascii="HelveticaNeueLT Std" w:eastAsia="HelveticaNeueLT Std" w:hAnsi="HelveticaNeueLT Std" w:cs="HelveticaNeueLT Std"/>
          <w:color w:val="1A171C"/>
          <w:spacing w:val="2"/>
          <w:sz w:val="20"/>
          <w:szCs w:val="20"/>
        </w:rPr>
        <w:t>an</w:t>
      </w:r>
      <w:r w:rsidR="00FE2388" w:rsidRPr="005139F1">
        <w:rPr>
          <w:rFonts w:ascii="HelveticaNeueLT Std" w:eastAsia="HelveticaNeueLT Std" w:hAnsi="HelveticaNeueLT Std" w:cs="HelveticaNeueLT Std"/>
          <w:color w:val="1A171C"/>
          <w:spacing w:val="2"/>
          <w:sz w:val="20"/>
          <w:szCs w:val="20"/>
        </w:rPr>
        <w:t xml:space="preserve">y restrictions </w:t>
      </w:r>
      <w:r w:rsidR="00FE2388">
        <w:rPr>
          <w:rFonts w:ascii="HelveticaNeueLT Std" w:eastAsia="HelveticaNeueLT Std" w:hAnsi="HelveticaNeueLT Std" w:cs="HelveticaNeueLT Std"/>
          <w:color w:val="1A171C"/>
          <w:spacing w:val="2"/>
          <w:sz w:val="20"/>
          <w:szCs w:val="20"/>
        </w:rPr>
        <w:t>o</w:t>
      </w:r>
      <w:r w:rsidR="00FE2388" w:rsidRPr="005139F1">
        <w:rPr>
          <w:rFonts w:ascii="HelveticaNeueLT Std" w:eastAsia="HelveticaNeueLT Std" w:hAnsi="HelveticaNeueLT Std" w:cs="HelveticaNeueLT Std"/>
          <w:color w:val="1A171C"/>
          <w:spacing w:val="2"/>
          <w:sz w:val="20"/>
          <w:szCs w:val="20"/>
        </w:rPr>
        <w:t xml:space="preserve">n </w:t>
      </w:r>
      <w:r w:rsidR="00FE2388">
        <w:rPr>
          <w:rFonts w:ascii="HelveticaNeueLT Std" w:eastAsia="HelveticaNeueLT Std" w:hAnsi="HelveticaNeueLT Std" w:cs="HelveticaNeueLT Std"/>
          <w:color w:val="1A171C"/>
          <w:spacing w:val="2"/>
          <w:sz w:val="20"/>
          <w:szCs w:val="20"/>
        </w:rPr>
        <w:t>use</w:t>
      </w:r>
      <w:r w:rsidR="00FE2388" w:rsidRPr="005139F1">
        <w:rPr>
          <w:rFonts w:ascii="HelveticaNeueLT Std" w:eastAsia="HelveticaNeueLT Std" w:hAnsi="HelveticaNeueLT Std" w:cs="HelveticaNeueLT Std"/>
          <w:color w:val="1A171C"/>
          <w:spacing w:val="2"/>
          <w:sz w:val="20"/>
          <w:szCs w:val="20"/>
        </w:rPr>
        <w:t>.</w:t>
      </w:r>
    </w:p>
    <w:p w:rsidR="00894442" w:rsidRDefault="00894442">
      <w:pPr>
        <w:spacing w:before="4" w:after="0" w:line="100" w:lineRule="exact"/>
        <w:rPr>
          <w:sz w:val="10"/>
          <w:szCs w:val="10"/>
        </w:rPr>
      </w:pPr>
    </w:p>
    <w:p w:rsidR="00894442" w:rsidRDefault="00894442">
      <w:pPr>
        <w:spacing w:after="0" w:line="200" w:lineRule="exact"/>
        <w:rPr>
          <w:sz w:val="20"/>
          <w:szCs w:val="20"/>
        </w:rPr>
      </w:pPr>
    </w:p>
    <w:p w:rsidR="00894442" w:rsidRDefault="00FE2388" w:rsidP="00DE31A5">
      <w:pPr>
        <w:pStyle w:val="Heading3"/>
        <w:ind w:left="1548" w:firstLine="720"/>
        <w:rPr>
          <w:rFonts w:eastAsia="Arial"/>
        </w:rPr>
      </w:pPr>
      <w:r>
        <w:rPr>
          <w:rFonts w:eastAsia="Arial"/>
        </w:rPr>
        <w:t>Guidelines</w:t>
      </w:r>
      <w:r>
        <w:rPr>
          <w:rFonts w:eastAsia="Arial"/>
          <w:spacing w:val="-21"/>
        </w:rPr>
        <w:t xml:space="preserve"> </w:t>
      </w:r>
      <w:r>
        <w:rPr>
          <w:rFonts w:eastAsia="Arial"/>
        </w:rPr>
        <w:t>for</w:t>
      </w:r>
      <w:r>
        <w:rPr>
          <w:rFonts w:eastAsia="Arial"/>
          <w:spacing w:val="4"/>
        </w:rPr>
        <w:t xml:space="preserve"> </w:t>
      </w:r>
      <w:r>
        <w:rPr>
          <w:rFonts w:eastAsia="Arial"/>
        </w:rPr>
        <w:t>the</w:t>
      </w:r>
      <w:r>
        <w:rPr>
          <w:rFonts w:eastAsia="Arial"/>
          <w:spacing w:val="7"/>
        </w:rPr>
        <w:t xml:space="preserve"> </w:t>
      </w:r>
      <w:r>
        <w:rPr>
          <w:rFonts w:eastAsia="Arial"/>
        </w:rPr>
        <w:t>valuation</w:t>
      </w:r>
      <w:r>
        <w:rPr>
          <w:rFonts w:eastAsia="Arial"/>
          <w:spacing w:val="-11"/>
        </w:rPr>
        <w:t xml:space="preserve"> </w:t>
      </w:r>
      <w:r>
        <w:rPr>
          <w:rFonts w:eastAsia="Arial"/>
        </w:rPr>
        <w:t>of</w:t>
      </w:r>
      <w:r>
        <w:rPr>
          <w:rFonts w:eastAsia="Arial"/>
          <w:spacing w:val="4"/>
        </w:rPr>
        <w:t xml:space="preserve"> </w:t>
      </w:r>
      <w:r>
        <w:rPr>
          <w:rFonts w:eastAsia="Arial"/>
        </w:rPr>
        <w:t>new</w:t>
      </w:r>
      <w:r>
        <w:rPr>
          <w:rFonts w:eastAsia="Arial"/>
          <w:spacing w:val="10"/>
        </w:rPr>
        <w:t xml:space="preserve"> </w:t>
      </w:r>
      <w:r>
        <w:rPr>
          <w:rFonts w:eastAsia="Arial"/>
        </w:rPr>
        <w:t>and</w:t>
      </w:r>
      <w:r>
        <w:rPr>
          <w:rFonts w:eastAsia="Arial"/>
          <w:spacing w:val="4"/>
        </w:rPr>
        <w:t xml:space="preserve"> </w:t>
      </w:r>
      <w:r>
        <w:rPr>
          <w:rFonts w:eastAsia="Arial"/>
        </w:rPr>
        <w:t>multimedia art</w:t>
      </w:r>
      <w:r>
        <w:rPr>
          <w:rFonts w:eastAsia="Arial"/>
          <w:spacing w:val="11"/>
        </w:rPr>
        <w:t xml:space="preserve"> </w:t>
      </w:r>
      <w:r>
        <w:rPr>
          <w:rFonts w:eastAsia="Arial"/>
          <w:w w:val="101"/>
        </w:rPr>
        <w:t>m</w:t>
      </w:r>
      <w:r>
        <w:rPr>
          <w:rFonts w:eastAsia="Arial"/>
          <w:w w:val="103"/>
        </w:rPr>
        <w:t>a</w:t>
      </w:r>
      <w:r>
        <w:rPr>
          <w:rFonts w:eastAsia="Arial"/>
          <w:w w:val="105"/>
        </w:rPr>
        <w:t>t</w:t>
      </w:r>
      <w:r>
        <w:rPr>
          <w:rFonts w:eastAsia="Arial"/>
          <w:w w:val="103"/>
        </w:rPr>
        <w:t>e</w:t>
      </w:r>
      <w:r>
        <w:rPr>
          <w:rFonts w:eastAsia="Arial"/>
        </w:rPr>
        <w:t>r</w:t>
      </w:r>
      <w:r>
        <w:rPr>
          <w:rFonts w:eastAsia="Arial"/>
          <w:w w:val="92"/>
        </w:rPr>
        <w:t>i</w:t>
      </w:r>
      <w:r>
        <w:rPr>
          <w:rFonts w:eastAsia="Arial"/>
          <w:w w:val="103"/>
        </w:rPr>
        <w:t>a</w:t>
      </w:r>
      <w:r>
        <w:rPr>
          <w:rFonts w:eastAsia="Arial"/>
          <w:w w:val="92"/>
        </w:rPr>
        <w:t>l</w:t>
      </w:r>
    </w:p>
    <w:p w:rsidR="00894442" w:rsidRDefault="00894442">
      <w:pPr>
        <w:spacing w:before="6" w:after="0" w:line="140" w:lineRule="exact"/>
        <w:rPr>
          <w:sz w:val="14"/>
          <w:szCs w:val="14"/>
        </w:rPr>
      </w:pPr>
    </w:p>
    <w:p w:rsidR="00894442" w:rsidRPr="005139F1" w:rsidRDefault="00FE2388">
      <w:pPr>
        <w:spacing w:after="0" w:line="281" w:lineRule="auto"/>
        <w:ind w:left="2268" w:right="1691"/>
        <w:jc w:val="both"/>
        <w:rPr>
          <w:rFonts w:ascii="HelveticaNeueLT Std" w:eastAsia="HelveticaNeueLT Std" w:hAnsi="HelveticaNeueLT Std" w:cs="HelveticaNeueLT Std"/>
          <w:color w:val="1A171C"/>
          <w:sz w:val="20"/>
          <w:szCs w:val="20"/>
        </w:rPr>
      </w:pPr>
      <w:r w:rsidRPr="005139F1">
        <w:rPr>
          <w:rFonts w:ascii="HelveticaNeueLT Std" w:eastAsia="HelveticaNeueLT Std" w:hAnsi="HelveticaNeueLT Std" w:cs="HelveticaNeueLT Std"/>
          <w:color w:val="1A171C"/>
          <w:sz w:val="20"/>
          <w:szCs w:val="20"/>
        </w:rPr>
        <w:t>A</w:t>
      </w:r>
      <w:r>
        <w:rPr>
          <w:rFonts w:ascii="HelveticaNeueLT Std" w:eastAsia="HelveticaNeueLT Std" w:hAnsi="HelveticaNeueLT Std" w:cs="HelveticaNeueLT Std"/>
          <w:color w:val="1A171C"/>
          <w:sz w:val="20"/>
          <w:szCs w:val="20"/>
        </w:rPr>
        <w:t>s</w:t>
      </w:r>
      <w:r w:rsidRPr="005139F1">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5139F1">
        <w:rPr>
          <w:rFonts w:ascii="HelveticaNeueLT Std" w:eastAsia="HelveticaNeueLT Std" w:hAnsi="HelveticaNeueLT Std" w:cs="HelveticaNeueLT Std"/>
          <w:color w:val="1A171C"/>
          <w:sz w:val="20"/>
          <w:szCs w:val="20"/>
        </w:rPr>
        <w:t xml:space="preserve"> field o</w:t>
      </w:r>
      <w:r>
        <w:rPr>
          <w:rFonts w:ascii="HelveticaNeueLT Std" w:eastAsia="HelveticaNeueLT Std" w:hAnsi="HelveticaNeueLT Std" w:cs="HelveticaNeueLT Std"/>
          <w:color w:val="1A171C"/>
          <w:sz w:val="20"/>
          <w:szCs w:val="20"/>
        </w:rPr>
        <w:t>f</w:t>
      </w:r>
      <w:r w:rsidRPr="005139F1">
        <w:rPr>
          <w:rFonts w:ascii="HelveticaNeueLT Std" w:eastAsia="HelveticaNeueLT Std" w:hAnsi="HelveticaNeueLT Std" w:cs="HelveticaNeueLT Std"/>
          <w:color w:val="1A171C"/>
          <w:sz w:val="20"/>
          <w:szCs w:val="20"/>
        </w:rPr>
        <w:t xml:space="preserve"> contemporary ar</w:t>
      </w:r>
      <w:r>
        <w:rPr>
          <w:rFonts w:ascii="HelveticaNeueLT Std" w:eastAsia="HelveticaNeueLT Std" w:hAnsi="HelveticaNeueLT Std" w:cs="HelveticaNeueLT Std"/>
          <w:color w:val="1A171C"/>
          <w:sz w:val="20"/>
          <w:szCs w:val="20"/>
        </w:rPr>
        <w:t>t</w:t>
      </w:r>
      <w:r w:rsidRPr="005139F1">
        <w:rPr>
          <w:rFonts w:ascii="HelveticaNeueLT Std" w:eastAsia="HelveticaNeueLT Std" w:hAnsi="HelveticaNeueLT Std" w:cs="HelveticaNeueLT Std"/>
          <w:color w:val="1A171C"/>
          <w:sz w:val="20"/>
          <w:szCs w:val="20"/>
        </w:rPr>
        <w:t xml:space="preserve"> expands, it is clear tha</w:t>
      </w:r>
      <w:r>
        <w:rPr>
          <w:rFonts w:ascii="HelveticaNeueLT Std" w:eastAsia="HelveticaNeueLT Std" w:hAnsi="HelveticaNeueLT Std" w:cs="HelveticaNeueLT Std"/>
          <w:color w:val="1A171C"/>
          <w:sz w:val="20"/>
          <w:szCs w:val="20"/>
        </w:rPr>
        <w:t>t</w:t>
      </w:r>
      <w:r w:rsidRPr="005139F1">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5139F1">
        <w:rPr>
          <w:rFonts w:ascii="HelveticaNeueLT Std" w:eastAsia="HelveticaNeueLT Std" w:hAnsi="HelveticaNeueLT Std" w:cs="HelveticaNeueLT Std"/>
          <w:color w:val="1A171C"/>
          <w:sz w:val="20"/>
          <w:szCs w:val="20"/>
        </w:rPr>
        <w:t xml:space="preserve"> existing categories o</w:t>
      </w:r>
      <w:r>
        <w:rPr>
          <w:rFonts w:ascii="HelveticaNeueLT Std" w:eastAsia="HelveticaNeueLT Std" w:hAnsi="HelveticaNeueLT Std" w:cs="HelveticaNeueLT Std"/>
          <w:color w:val="1A171C"/>
          <w:sz w:val="20"/>
          <w:szCs w:val="20"/>
        </w:rPr>
        <w:t>f</w:t>
      </w:r>
      <w:r w:rsidRPr="005139F1">
        <w:rPr>
          <w:rFonts w:ascii="HelveticaNeueLT Std" w:eastAsia="HelveticaNeueLT Std" w:hAnsi="HelveticaNeueLT Std" w:cs="HelveticaNeueLT Std"/>
          <w:color w:val="1A171C"/>
          <w:sz w:val="20"/>
          <w:szCs w:val="20"/>
        </w:rPr>
        <w:t xml:space="preserve"> possible donations under the Cultural Gifts </w:t>
      </w:r>
      <w:r w:rsidR="00C63525">
        <w:rPr>
          <w:rFonts w:ascii="HelveticaNeueLT Std" w:eastAsia="HelveticaNeueLT Std" w:hAnsi="HelveticaNeueLT Std" w:cs="HelveticaNeueLT Std"/>
          <w:color w:val="1A171C"/>
          <w:sz w:val="20"/>
          <w:szCs w:val="20"/>
        </w:rPr>
        <w:t>Program</w:t>
      </w:r>
      <w:r w:rsidRPr="005139F1">
        <w:rPr>
          <w:rFonts w:ascii="HelveticaNeueLT Std" w:eastAsia="HelveticaNeueLT Std" w:hAnsi="HelveticaNeueLT Std" w:cs="HelveticaNeueLT Std"/>
          <w:color w:val="1A171C"/>
          <w:sz w:val="20"/>
          <w:szCs w:val="20"/>
        </w:rPr>
        <w:t xml:space="preserve"> do not adequately address the range of media and materials with which artists currently work.</w:t>
      </w:r>
    </w:p>
    <w:p w:rsidR="00894442" w:rsidRPr="005139F1" w:rsidRDefault="00894442" w:rsidP="005139F1">
      <w:pPr>
        <w:spacing w:after="0" w:line="281" w:lineRule="auto"/>
        <w:ind w:left="2268" w:right="1691"/>
        <w:jc w:val="both"/>
        <w:rPr>
          <w:rFonts w:ascii="HelveticaNeueLT Std" w:eastAsia="HelveticaNeueLT Std" w:hAnsi="HelveticaNeueLT Std" w:cs="HelveticaNeueLT Std"/>
          <w:color w:val="1A171C"/>
          <w:sz w:val="20"/>
          <w:szCs w:val="20"/>
        </w:rPr>
      </w:pPr>
    </w:p>
    <w:p w:rsidR="00894442" w:rsidRPr="005139F1" w:rsidRDefault="00FE2388" w:rsidP="005139F1">
      <w:pPr>
        <w:spacing w:after="0" w:line="281" w:lineRule="auto"/>
        <w:ind w:left="2268" w:right="1691"/>
        <w:jc w:val="both"/>
        <w:rPr>
          <w:rFonts w:ascii="HelveticaNeueLT Std" w:eastAsia="HelveticaNeueLT Std" w:hAnsi="HelveticaNeueLT Std" w:cs="HelveticaNeueLT Std"/>
          <w:color w:val="1A171C"/>
          <w:sz w:val="20"/>
          <w:szCs w:val="20"/>
        </w:rPr>
      </w:pPr>
      <w:r w:rsidRPr="005139F1">
        <w:rPr>
          <w:rFonts w:ascii="HelveticaNeueLT Std" w:eastAsia="HelveticaNeueLT Std" w:hAnsi="HelveticaNeueLT Std" w:cs="HelveticaNeueLT Std"/>
          <w:color w:val="1A171C"/>
          <w:sz w:val="20"/>
          <w:szCs w:val="20"/>
        </w:rPr>
        <w:t>T</w:t>
      </w:r>
      <w:r>
        <w:rPr>
          <w:rFonts w:ascii="HelveticaNeueLT Std" w:eastAsia="HelveticaNeueLT Std" w:hAnsi="HelveticaNeueLT Std" w:cs="HelveticaNeueLT Std"/>
          <w:color w:val="1A171C"/>
          <w:sz w:val="20"/>
          <w:szCs w:val="20"/>
        </w:rPr>
        <w:t>o</w:t>
      </w:r>
      <w:r w:rsidRPr="005139F1">
        <w:rPr>
          <w:rFonts w:ascii="HelveticaNeueLT Std" w:eastAsia="HelveticaNeueLT Std" w:hAnsi="HelveticaNeueLT Std" w:cs="HelveticaNeueLT Std"/>
          <w:color w:val="1A171C"/>
          <w:sz w:val="20"/>
          <w:szCs w:val="20"/>
        </w:rPr>
        <w:t xml:space="preserve"> bette</w:t>
      </w:r>
      <w:r>
        <w:rPr>
          <w:rFonts w:ascii="HelveticaNeueLT Std" w:eastAsia="HelveticaNeueLT Std" w:hAnsi="HelveticaNeueLT Std" w:cs="HelveticaNeueLT Std"/>
          <w:color w:val="1A171C"/>
          <w:sz w:val="20"/>
          <w:szCs w:val="20"/>
        </w:rPr>
        <w:t>r</w:t>
      </w:r>
      <w:r w:rsidRPr="005139F1">
        <w:rPr>
          <w:rFonts w:ascii="HelveticaNeueLT Std" w:eastAsia="HelveticaNeueLT Std" w:hAnsi="HelveticaNeueLT Std" w:cs="HelveticaNeueLT Std"/>
          <w:color w:val="1A171C"/>
          <w:sz w:val="20"/>
          <w:szCs w:val="20"/>
        </w:rPr>
        <w:t xml:space="preserve"> reflect contemporary practices th</w:t>
      </w:r>
      <w:r>
        <w:rPr>
          <w:rFonts w:ascii="HelveticaNeueLT Std" w:eastAsia="HelveticaNeueLT Std" w:hAnsi="HelveticaNeueLT Std" w:cs="HelveticaNeueLT Std"/>
          <w:color w:val="1A171C"/>
          <w:sz w:val="20"/>
          <w:szCs w:val="20"/>
        </w:rPr>
        <w:t>e</w:t>
      </w:r>
      <w:r w:rsidRPr="005139F1">
        <w:rPr>
          <w:rFonts w:ascii="HelveticaNeueLT Std" w:eastAsia="HelveticaNeueLT Std" w:hAnsi="HelveticaNeueLT Std" w:cs="HelveticaNeueLT Std"/>
          <w:color w:val="1A171C"/>
          <w:sz w:val="20"/>
          <w:szCs w:val="20"/>
        </w:rPr>
        <w:t xml:space="preserve"> following information ha</w:t>
      </w:r>
      <w:r>
        <w:rPr>
          <w:rFonts w:ascii="HelveticaNeueLT Std" w:eastAsia="HelveticaNeueLT Std" w:hAnsi="HelveticaNeueLT Std" w:cs="HelveticaNeueLT Std"/>
          <w:color w:val="1A171C"/>
          <w:sz w:val="20"/>
          <w:szCs w:val="20"/>
        </w:rPr>
        <w:t>s</w:t>
      </w:r>
      <w:r w:rsidRPr="005139F1">
        <w:rPr>
          <w:rFonts w:ascii="HelveticaNeueLT Std" w:eastAsia="HelveticaNeueLT Std" w:hAnsi="HelveticaNeueLT Std" w:cs="HelveticaNeueLT Std"/>
          <w:color w:val="1A171C"/>
          <w:sz w:val="20"/>
          <w:szCs w:val="20"/>
        </w:rPr>
        <w:t xml:space="preserve"> bee</w:t>
      </w:r>
      <w:r>
        <w:rPr>
          <w:rFonts w:ascii="HelveticaNeueLT Std" w:eastAsia="HelveticaNeueLT Std" w:hAnsi="HelveticaNeueLT Std" w:cs="HelveticaNeueLT Std"/>
          <w:color w:val="1A171C"/>
          <w:sz w:val="20"/>
          <w:szCs w:val="20"/>
        </w:rPr>
        <w:t>n</w:t>
      </w:r>
      <w:r w:rsidRPr="005139F1">
        <w:rPr>
          <w:rFonts w:ascii="HelveticaNeueLT Std" w:eastAsia="HelveticaNeueLT Std" w:hAnsi="HelveticaNeueLT Std" w:cs="HelveticaNeueLT Std"/>
          <w:color w:val="1A171C"/>
          <w:sz w:val="20"/>
          <w:szCs w:val="20"/>
        </w:rPr>
        <w:t xml:space="preserve"> included</w:t>
      </w:r>
      <w:r>
        <w:rPr>
          <w:rFonts w:ascii="HelveticaNeueLT Std" w:eastAsia="HelveticaNeueLT Std" w:hAnsi="HelveticaNeueLT Std" w:cs="HelveticaNeueLT Std"/>
          <w:color w:val="1A171C"/>
          <w:sz w:val="20"/>
          <w:szCs w:val="20"/>
        </w:rPr>
        <w:t xml:space="preserve">. </w:t>
      </w:r>
      <w:r w:rsidRPr="005139F1">
        <w:rPr>
          <w:rFonts w:ascii="HelveticaNeueLT Std" w:eastAsia="HelveticaNeueLT Std" w:hAnsi="HelveticaNeueLT Std" w:cs="HelveticaNeueLT Std"/>
          <w:color w:val="1A171C"/>
          <w:sz w:val="20"/>
          <w:szCs w:val="20"/>
        </w:rPr>
        <w:t>However it is acknowledged that these guidelines will need to continue to evolve so that the</w:t>
      </w:r>
      <w:r>
        <w:rPr>
          <w:rFonts w:ascii="HelveticaNeueLT Std" w:eastAsia="HelveticaNeueLT Std" w:hAnsi="HelveticaNeueLT Std" w:cs="HelveticaNeueLT Std"/>
          <w:color w:val="1A171C"/>
          <w:sz w:val="20"/>
          <w:szCs w:val="20"/>
        </w:rPr>
        <w:t>y</w:t>
      </w:r>
      <w:r w:rsidRPr="005139F1">
        <w:rPr>
          <w:rFonts w:ascii="HelveticaNeueLT Std" w:eastAsia="HelveticaNeueLT Std" w:hAnsi="HelveticaNeueLT Std" w:cs="HelveticaNeueLT Std"/>
          <w:color w:val="1A171C"/>
          <w:sz w:val="20"/>
          <w:szCs w:val="20"/>
        </w:rPr>
        <w:t xml:space="preserve"> reflect contemporary ar</w:t>
      </w:r>
      <w:r>
        <w:rPr>
          <w:rFonts w:ascii="HelveticaNeueLT Std" w:eastAsia="HelveticaNeueLT Std" w:hAnsi="HelveticaNeueLT Std" w:cs="HelveticaNeueLT Std"/>
          <w:color w:val="1A171C"/>
          <w:sz w:val="20"/>
          <w:szCs w:val="20"/>
        </w:rPr>
        <w:t>t</w:t>
      </w:r>
      <w:r w:rsidRPr="005139F1">
        <w:rPr>
          <w:rFonts w:ascii="HelveticaNeueLT Std" w:eastAsia="HelveticaNeueLT Std" w:hAnsi="HelveticaNeueLT Std" w:cs="HelveticaNeueLT Std"/>
          <w:color w:val="1A171C"/>
          <w:sz w:val="20"/>
          <w:szCs w:val="20"/>
        </w:rPr>
        <w:t xml:space="preserve"> practises</w:t>
      </w:r>
      <w:r>
        <w:rPr>
          <w:rFonts w:ascii="HelveticaNeueLT Std" w:eastAsia="HelveticaNeueLT Std" w:hAnsi="HelveticaNeueLT Std" w:cs="HelveticaNeueLT Std"/>
          <w:color w:val="1A171C"/>
          <w:sz w:val="20"/>
          <w:szCs w:val="20"/>
        </w:rPr>
        <w:t>.</w:t>
      </w:r>
    </w:p>
    <w:p w:rsidR="00894442" w:rsidRPr="005139F1" w:rsidRDefault="00894442" w:rsidP="005139F1">
      <w:pPr>
        <w:spacing w:after="0" w:line="281" w:lineRule="auto"/>
        <w:ind w:left="2268" w:right="1691"/>
        <w:jc w:val="both"/>
        <w:rPr>
          <w:rFonts w:ascii="HelveticaNeueLT Std" w:eastAsia="HelveticaNeueLT Std" w:hAnsi="HelveticaNeueLT Std" w:cs="HelveticaNeueLT Std"/>
          <w:color w:val="1A171C"/>
          <w:sz w:val="20"/>
          <w:szCs w:val="20"/>
        </w:rPr>
      </w:pPr>
    </w:p>
    <w:p w:rsidR="00894442" w:rsidRPr="005139F1" w:rsidRDefault="00FE2388" w:rsidP="005139F1">
      <w:pPr>
        <w:spacing w:after="0" w:line="281" w:lineRule="auto"/>
        <w:ind w:left="2268" w:right="1691"/>
        <w:jc w:val="both"/>
        <w:rPr>
          <w:rFonts w:ascii="HelveticaNeueLT Std" w:eastAsia="HelveticaNeueLT Std" w:hAnsi="HelveticaNeueLT Std" w:cs="HelveticaNeueLT Std"/>
          <w:color w:val="1A171C"/>
          <w:sz w:val="20"/>
          <w:szCs w:val="20"/>
        </w:rPr>
      </w:pPr>
      <w:r w:rsidRPr="005139F1">
        <w:rPr>
          <w:rFonts w:ascii="HelveticaNeueLT Std" w:eastAsia="HelveticaNeueLT Std" w:hAnsi="HelveticaNeueLT Std" w:cs="HelveticaNeueLT Std"/>
          <w:color w:val="1A171C"/>
          <w:sz w:val="20"/>
          <w:szCs w:val="20"/>
        </w:rPr>
        <w:t xml:space="preserve">Please note the material which has been assembled below has been developed taking account the publication, </w:t>
      </w:r>
      <w:r w:rsidRPr="000809E2">
        <w:rPr>
          <w:rFonts w:ascii="HelveticaNeueLT Std" w:eastAsia="HelveticaNeueLT Std" w:hAnsi="HelveticaNeueLT Std" w:cs="HelveticaNeueLT Std"/>
          <w:i/>
          <w:color w:val="1A171C"/>
          <w:sz w:val="20"/>
          <w:szCs w:val="20"/>
        </w:rPr>
        <w:t>In Repertoire, A guide to Australian new media art</w:t>
      </w:r>
      <w:r w:rsidRPr="005139F1">
        <w:rPr>
          <w:rFonts w:ascii="HelveticaNeueLT Std" w:eastAsia="HelveticaNeueLT Std" w:hAnsi="HelveticaNeueLT Std" w:cs="HelveticaNeueLT Std"/>
          <w:color w:val="1A171C"/>
          <w:sz w:val="20"/>
          <w:szCs w:val="20"/>
        </w:rPr>
        <w:t>, which was published by the Australia Council for the Arts in 2003.</w:t>
      </w:r>
    </w:p>
    <w:p w:rsidR="00894442" w:rsidRPr="005139F1" w:rsidRDefault="00894442" w:rsidP="005139F1">
      <w:pPr>
        <w:spacing w:after="0" w:line="281" w:lineRule="auto"/>
        <w:ind w:left="2268" w:right="1691"/>
        <w:jc w:val="both"/>
        <w:rPr>
          <w:rFonts w:ascii="HelveticaNeueLT Std" w:eastAsia="HelveticaNeueLT Std" w:hAnsi="HelveticaNeueLT Std" w:cs="HelveticaNeueLT Std"/>
          <w:color w:val="1A171C"/>
          <w:sz w:val="20"/>
          <w:szCs w:val="20"/>
        </w:rPr>
      </w:pPr>
    </w:p>
    <w:p w:rsidR="00894442" w:rsidRPr="005139F1" w:rsidRDefault="00FE2388" w:rsidP="005139F1">
      <w:pPr>
        <w:spacing w:after="0" w:line="281" w:lineRule="auto"/>
        <w:ind w:left="2268" w:right="1691"/>
        <w:jc w:val="both"/>
        <w:rPr>
          <w:rFonts w:ascii="HelveticaNeueLT Std" w:eastAsia="HelveticaNeueLT Std" w:hAnsi="HelveticaNeueLT Std" w:cs="HelveticaNeueLT Std"/>
          <w:color w:val="1A171C"/>
          <w:sz w:val="20"/>
          <w:szCs w:val="20"/>
        </w:rPr>
      </w:pPr>
      <w:r w:rsidRPr="005139F1">
        <w:rPr>
          <w:rFonts w:ascii="HelveticaNeueLT Std" w:eastAsia="HelveticaNeueLT Std" w:hAnsi="HelveticaNeueLT Std" w:cs="HelveticaNeueLT Std"/>
          <w:color w:val="1A171C"/>
          <w:sz w:val="20"/>
          <w:szCs w:val="20"/>
        </w:rPr>
        <w:t>Incorporated into the ‘Glossary o</w:t>
      </w:r>
      <w:r>
        <w:rPr>
          <w:rFonts w:ascii="HelveticaNeueLT Std" w:eastAsia="HelveticaNeueLT Std" w:hAnsi="HelveticaNeueLT Std" w:cs="HelveticaNeueLT Std"/>
          <w:color w:val="1A171C"/>
          <w:sz w:val="20"/>
          <w:szCs w:val="20"/>
        </w:rPr>
        <w:t>f</w:t>
      </w:r>
      <w:r w:rsidRPr="005139F1">
        <w:rPr>
          <w:rFonts w:ascii="HelveticaNeueLT Std" w:eastAsia="HelveticaNeueLT Std" w:hAnsi="HelveticaNeueLT Std" w:cs="HelveticaNeueLT Std"/>
          <w:color w:val="1A171C"/>
          <w:sz w:val="20"/>
          <w:szCs w:val="20"/>
        </w:rPr>
        <w:t xml:space="preserve"> term</w:t>
      </w:r>
      <w:r>
        <w:rPr>
          <w:rFonts w:ascii="HelveticaNeueLT Std" w:eastAsia="HelveticaNeueLT Std" w:hAnsi="HelveticaNeueLT Std" w:cs="HelveticaNeueLT Std"/>
          <w:color w:val="1A171C"/>
          <w:sz w:val="20"/>
          <w:szCs w:val="20"/>
        </w:rPr>
        <w:t>s</w:t>
      </w:r>
      <w:r w:rsidRPr="005139F1">
        <w:rPr>
          <w:rFonts w:ascii="HelveticaNeueLT Std" w:eastAsia="HelveticaNeueLT Std" w:hAnsi="HelveticaNeueLT Std" w:cs="HelveticaNeueLT Std"/>
          <w:color w:val="1A171C"/>
          <w:sz w:val="20"/>
          <w:szCs w:val="20"/>
        </w:rPr>
        <w:t xml:space="preserve"> fo</w:t>
      </w:r>
      <w:r>
        <w:rPr>
          <w:rFonts w:ascii="HelveticaNeueLT Std" w:eastAsia="HelveticaNeueLT Std" w:hAnsi="HelveticaNeueLT Std" w:cs="HelveticaNeueLT Std"/>
          <w:color w:val="1A171C"/>
          <w:sz w:val="20"/>
          <w:szCs w:val="20"/>
        </w:rPr>
        <w:t>r</w:t>
      </w:r>
      <w:r w:rsidRPr="005139F1">
        <w:rPr>
          <w:rFonts w:ascii="HelveticaNeueLT Std" w:eastAsia="HelveticaNeueLT Std" w:hAnsi="HelveticaNeueLT Std" w:cs="HelveticaNeueLT Std"/>
          <w:color w:val="1A171C"/>
          <w:sz w:val="20"/>
          <w:szCs w:val="20"/>
        </w:rPr>
        <w:t xml:space="preserve"> valuers’ (Appendix D</w:t>
      </w:r>
      <w:r>
        <w:rPr>
          <w:rFonts w:ascii="HelveticaNeueLT Std" w:eastAsia="HelveticaNeueLT Std" w:hAnsi="HelveticaNeueLT Std" w:cs="HelveticaNeueLT Std"/>
          <w:color w:val="1A171C"/>
          <w:sz w:val="20"/>
          <w:szCs w:val="20"/>
        </w:rPr>
        <w:t>)</w:t>
      </w:r>
      <w:r w:rsidRPr="005139F1">
        <w:rPr>
          <w:rFonts w:ascii="HelveticaNeueLT Std" w:eastAsia="HelveticaNeueLT Std" w:hAnsi="HelveticaNeueLT Std" w:cs="HelveticaNeueLT Std"/>
          <w:color w:val="1A171C"/>
          <w:sz w:val="20"/>
          <w:szCs w:val="20"/>
        </w:rPr>
        <w:t xml:space="preserve"> ar</w:t>
      </w:r>
      <w:r>
        <w:rPr>
          <w:rFonts w:ascii="HelveticaNeueLT Std" w:eastAsia="HelveticaNeueLT Std" w:hAnsi="HelveticaNeueLT Std" w:cs="HelveticaNeueLT Std"/>
          <w:color w:val="1A171C"/>
          <w:sz w:val="20"/>
          <w:szCs w:val="20"/>
        </w:rPr>
        <w:t>e</w:t>
      </w:r>
      <w:r w:rsidRPr="005139F1">
        <w:rPr>
          <w:rFonts w:ascii="HelveticaNeueLT Std" w:eastAsia="HelveticaNeueLT Std" w:hAnsi="HelveticaNeueLT Std" w:cs="HelveticaNeueLT Std"/>
          <w:color w:val="1A171C"/>
          <w:sz w:val="20"/>
          <w:szCs w:val="20"/>
        </w:rPr>
        <w:t xml:space="preserve"> term</w:t>
      </w:r>
      <w:r>
        <w:rPr>
          <w:rFonts w:ascii="HelveticaNeueLT Std" w:eastAsia="HelveticaNeueLT Std" w:hAnsi="HelveticaNeueLT Std" w:cs="HelveticaNeueLT Std"/>
          <w:color w:val="1A171C"/>
          <w:sz w:val="20"/>
          <w:szCs w:val="20"/>
        </w:rPr>
        <w:t>s</w:t>
      </w:r>
      <w:r w:rsidRPr="005139F1">
        <w:rPr>
          <w:rFonts w:ascii="HelveticaNeueLT Std" w:eastAsia="HelveticaNeueLT Std" w:hAnsi="HelveticaNeueLT Std" w:cs="HelveticaNeueLT Std"/>
          <w:color w:val="1A171C"/>
          <w:sz w:val="20"/>
          <w:szCs w:val="20"/>
        </w:rPr>
        <w:t xml:space="preserve"> t</w:t>
      </w:r>
      <w:r>
        <w:rPr>
          <w:rFonts w:ascii="HelveticaNeueLT Std" w:eastAsia="HelveticaNeueLT Std" w:hAnsi="HelveticaNeueLT Std" w:cs="HelveticaNeueLT Std"/>
          <w:color w:val="1A171C"/>
          <w:sz w:val="20"/>
          <w:szCs w:val="20"/>
        </w:rPr>
        <w:t>o</w:t>
      </w:r>
      <w:r w:rsidRPr="005139F1">
        <w:rPr>
          <w:rFonts w:ascii="HelveticaNeueLT Std" w:eastAsia="HelveticaNeueLT Std" w:hAnsi="HelveticaNeueLT Std" w:cs="HelveticaNeueLT Std"/>
          <w:color w:val="1A171C"/>
          <w:sz w:val="20"/>
          <w:szCs w:val="20"/>
        </w:rPr>
        <w:t xml:space="preserve"> assist valuers and collecting institutions to ensure that there is a consistent and, for the purposes of the Cultural Gifts </w:t>
      </w:r>
      <w:r w:rsidR="00C63525">
        <w:rPr>
          <w:rFonts w:ascii="HelveticaNeueLT Std" w:eastAsia="HelveticaNeueLT Std" w:hAnsi="HelveticaNeueLT Std" w:cs="HelveticaNeueLT Std"/>
          <w:color w:val="1A171C"/>
          <w:sz w:val="20"/>
          <w:szCs w:val="20"/>
        </w:rPr>
        <w:t>Program</w:t>
      </w:r>
      <w:r w:rsidRPr="005139F1">
        <w:rPr>
          <w:rFonts w:ascii="HelveticaNeueLT Std" w:eastAsia="HelveticaNeueLT Std" w:hAnsi="HelveticaNeueLT Std" w:cs="HelveticaNeueLT Std"/>
          <w:color w:val="1A171C"/>
          <w:sz w:val="20"/>
          <w:szCs w:val="20"/>
        </w:rPr>
        <w:t>, an agreed use of terminology to describe the works of art being gifted.</w:t>
      </w:r>
    </w:p>
    <w:p w:rsidR="00894442" w:rsidRPr="005139F1" w:rsidRDefault="00894442" w:rsidP="005139F1">
      <w:pPr>
        <w:spacing w:after="0" w:line="281" w:lineRule="auto"/>
        <w:ind w:left="2268" w:right="1691"/>
        <w:jc w:val="both"/>
        <w:rPr>
          <w:rFonts w:ascii="HelveticaNeueLT Std" w:eastAsia="HelveticaNeueLT Std" w:hAnsi="HelveticaNeueLT Std" w:cs="HelveticaNeueLT Std"/>
          <w:color w:val="1A171C"/>
          <w:sz w:val="20"/>
          <w:szCs w:val="20"/>
        </w:rPr>
      </w:pPr>
    </w:p>
    <w:p w:rsidR="00894442" w:rsidRPr="005139F1" w:rsidRDefault="00FE2388" w:rsidP="005139F1">
      <w:pPr>
        <w:spacing w:after="0" w:line="281" w:lineRule="auto"/>
        <w:ind w:left="2268" w:right="1691"/>
        <w:jc w:val="both"/>
        <w:rPr>
          <w:rFonts w:ascii="HelveticaNeueLT Std" w:eastAsia="HelveticaNeueLT Std" w:hAnsi="HelveticaNeueLT Std" w:cs="HelveticaNeueLT Std"/>
          <w:color w:val="1A171C"/>
          <w:sz w:val="20"/>
          <w:szCs w:val="20"/>
        </w:rPr>
      </w:pPr>
      <w:r w:rsidRPr="005139F1">
        <w:rPr>
          <w:rFonts w:ascii="HelveticaNeueLT Std" w:eastAsia="HelveticaNeueLT Std" w:hAnsi="HelveticaNeueLT Std" w:cs="HelveticaNeueLT Std"/>
          <w:color w:val="1A171C"/>
          <w:sz w:val="20"/>
          <w:szCs w:val="20"/>
        </w:rPr>
        <w:t xml:space="preserve">The </w:t>
      </w:r>
      <w:r w:rsidR="00EF0865" w:rsidRPr="005139F1">
        <w:rPr>
          <w:rFonts w:ascii="HelveticaNeueLT Std" w:eastAsia="HelveticaNeueLT Std" w:hAnsi="HelveticaNeueLT Std" w:cs="HelveticaNeueLT Std"/>
          <w:color w:val="1A171C"/>
          <w:sz w:val="20"/>
          <w:szCs w:val="20"/>
        </w:rPr>
        <w:t xml:space="preserve">secretariat </w:t>
      </w:r>
      <w:r w:rsidRPr="005139F1">
        <w:rPr>
          <w:rFonts w:ascii="HelveticaNeueLT Std" w:eastAsia="HelveticaNeueLT Std" w:hAnsi="HelveticaNeueLT Std" w:cs="HelveticaNeueLT Std"/>
          <w:color w:val="1A171C"/>
          <w:sz w:val="20"/>
          <w:szCs w:val="20"/>
        </w:rPr>
        <w:t>would appreciate any comments valuers, artists, donors and institutions may wish to provide with a view to better adapting thes</w:t>
      </w:r>
      <w:r>
        <w:rPr>
          <w:rFonts w:ascii="HelveticaNeueLT Std" w:eastAsia="HelveticaNeueLT Std" w:hAnsi="HelveticaNeueLT Std" w:cs="HelveticaNeueLT Std"/>
          <w:color w:val="1A171C"/>
          <w:sz w:val="20"/>
          <w:szCs w:val="20"/>
        </w:rPr>
        <w:t>e</w:t>
      </w:r>
      <w:r w:rsidRPr="005139F1">
        <w:rPr>
          <w:rFonts w:ascii="HelveticaNeueLT Std" w:eastAsia="HelveticaNeueLT Std" w:hAnsi="HelveticaNeueLT Std" w:cs="HelveticaNeueLT Std"/>
          <w:color w:val="1A171C"/>
          <w:sz w:val="20"/>
          <w:szCs w:val="20"/>
        </w:rPr>
        <w:t xml:space="preserve"> guidelines an</w:t>
      </w:r>
      <w:r>
        <w:rPr>
          <w:rFonts w:ascii="HelveticaNeueLT Std" w:eastAsia="HelveticaNeueLT Std" w:hAnsi="HelveticaNeueLT Std" w:cs="HelveticaNeueLT Std"/>
          <w:color w:val="1A171C"/>
          <w:sz w:val="20"/>
          <w:szCs w:val="20"/>
        </w:rPr>
        <w:t>d</w:t>
      </w:r>
      <w:r w:rsidRPr="005139F1">
        <w:rPr>
          <w:rFonts w:ascii="HelveticaNeueLT Std" w:eastAsia="HelveticaNeueLT Std" w:hAnsi="HelveticaNeueLT Std" w:cs="HelveticaNeueLT Std"/>
          <w:color w:val="1A171C"/>
          <w:sz w:val="20"/>
          <w:szCs w:val="20"/>
        </w:rPr>
        <w:t xml:space="preserve"> terminology t</w:t>
      </w:r>
      <w:r>
        <w:rPr>
          <w:rFonts w:ascii="HelveticaNeueLT Std" w:eastAsia="HelveticaNeueLT Std" w:hAnsi="HelveticaNeueLT Std" w:cs="HelveticaNeueLT Std"/>
          <w:color w:val="1A171C"/>
          <w:sz w:val="20"/>
          <w:szCs w:val="20"/>
        </w:rPr>
        <w:t>o</w:t>
      </w:r>
      <w:r w:rsidRPr="005139F1">
        <w:rPr>
          <w:rFonts w:ascii="HelveticaNeueLT Std" w:eastAsia="HelveticaNeueLT Std" w:hAnsi="HelveticaNeueLT Std" w:cs="HelveticaNeueLT Std"/>
          <w:color w:val="1A171C"/>
          <w:sz w:val="20"/>
          <w:szCs w:val="20"/>
        </w:rPr>
        <w:t xml:space="preserve"> this ne</w:t>
      </w:r>
      <w:r>
        <w:rPr>
          <w:rFonts w:ascii="HelveticaNeueLT Std" w:eastAsia="HelveticaNeueLT Std" w:hAnsi="HelveticaNeueLT Std" w:cs="HelveticaNeueLT Std"/>
          <w:color w:val="1A171C"/>
          <w:sz w:val="20"/>
          <w:szCs w:val="20"/>
        </w:rPr>
        <w:t>w</w:t>
      </w:r>
      <w:r w:rsidRPr="005139F1">
        <w:rPr>
          <w:rFonts w:ascii="HelveticaNeueLT Std" w:eastAsia="HelveticaNeueLT Std" w:hAnsi="HelveticaNeueLT Std" w:cs="HelveticaNeueLT Std"/>
          <w:color w:val="1A171C"/>
          <w:sz w:val="20"/>
          <w:szCs w:val="20"/>
        </w:rPr>
        <w:t xml:space="preserve"> an</w:t>
      </w:r>
      <w:r>
        <w:rPr>
          <w:rFonts w:ascii="HelveticaNeueLT Std" w:eastAsia="HelveticaNeueLT Std" w:hAnsi="HelveticaNeueLT Std" w:cs="HelveticaNeueLT Std"/>
          <w:color w:val="1A171C"/>
          <w:sz w:val="20"/>
          <w:szCs w:val="20"/>
        </w:rPr>
        <w:t>d</w:t>
      </w:r>
      <w:r w:rsidRPr="005139F1">
        <w:rPr>
          <w:rFonts w:ascii="HelveticaNeueLT Std" w:eastAsia="HelveticaNeueLT Std" w:hAnsi="HelveticaNeueLT Std" w:cs="HelveticaNeueLT Std"/>
          <w:color w:val="1A171C"/>
          <w:sz w:val="20"/>
          <w:szCs w:val="20"/>
        </w:rPr>
        <w:t xml:space="preserve"> emerging field o</w:t>
      </w:r>
      <w:r>
        <w:rPr>
          <w:rFonts w:ascii="HelveticaNeueLT Std" w:eastAsia="HelveticaNeueLT Std" w:hAnsi="HelveticaNeueLT Std" w:cs="HelveticaNeueLT Std"/>
          <w:color w:val="1A171C"/>
          <w:sz w:val="20"/>
          <w:szCs w:val="20"/>
        </w:rPr>
        <w:t>f</w:t>
      </w:r>
      <w:r w:rsidRPr="005139F1">
        <w:rPr>
          <w:rFonts w:ascii="HelveticaNeueLT Std" w:eastAsia="HelveticaNeueLT Std" w:hAnsi="HelveticaNeueLT Std" w:cs="HelveticaNeueLT Std"/>
          <w:color w:val="1A171C"/>
          <w:sz w:val="20"/>
          <w:szCs w:val="20"/>
        </w:rPr>
        <w:t xml:space="preserve"> artistic endeavour</w:t>
      </w:r>
      <w:r>
        <w:rPr>
          <w:rFonts w:ascii="HelveticaNeueLT Std" w:eastAsia="HelveticaNeueLT Std" w:hAnsi="HelveticaNeueLT Std" w:cs="HelveticaNeueLT Std"/>
          <w:color w:val="1A171C"/>
          <w:sz w:val="20"/>
          <w:szCs w:val="20"/>
        </w:rPr>
        <w:t>.</w:t>
      </w:r>
    </w:p>
    <w:p w:rsidR="00894442" w:rsidRDefault="00894442">
      <w:pPr>
        <w:spacing w:after="0" w:line="170" w:lineRule="exact"/>
        <w:rPr>
          <w:sz w:val="17"/>
          <w:szCs w:val="17"/>
        </w:rPr>
      </w:pPr>
    </w:p>
    <w:p w:rsidR="00894442" w:rsidRPr="005139F1" w:rsidRDefault="00FE2388" w:rsidP="005139F1">
      <w:pPr>
        <w:spacing w:after="0" w:line="281" w:lineRule="auto"/>
        <w:ind w:left="2268" w:right="1691"/>
        <w:jc w:val="both"/>
        <w:rPr>
          <w:rFonts w:ascii="HelveticaNeueLT Std" w:eastAsia="HelveticaNeueLT Std" w:hAnsi="HelveticaNeueLT Std" w:cs="HelveticaNeueLT Std"/>
          <w:color w:val="1A171C"/>
          <w:sz w:val="20"/>
          <w:szCs w:val="20"/>
        </w:rPr>
      </w:pPr>
      <w:r w:rsidRPr="005139F1">
        <w:rPr>
          <w:rFonts w:ascii="HelveticaNeueLT Std" w:eastAsia="HelveticaNeueLT Std" w:hAnsi="HelveticaNeueLT Std" w:cs="HelveticaNeueLT Std"/>
          <w:color w:val="1A171C"/>
          <w:sz w:val="20"/>
          <w:szCs w:val="20"/>
        </w:rPr>
        <w:t>Two general considerations should be taken into account in the valuation of new and multimedia art material:</w:t>
      </w:r>
    </w:p>
    <w:p w:rsidR="00894442" w:rsidRDefault="00894442">
      <w:pPr>
        <w:spacing w:before="2" w:after="0" w:line="170" w:lineRule="exact"/>
        <w:rPr>
          <w:sz w:val="17"/>
          <w:szCs w:val="17"/>
        </w:rPr>
      </w:pPr>
    </w:p>
    <w:p w:rsidR="00894442" w:rsidRPr="005139F1" w:rsidRDefault="00361575" w:rsidP="005139F1">
      <w:pPr>
        <w:spacing w:after="0" w:line="281" w:lineRule="auto"/>
        <w:ind w:left="2268" w:right="1691"/>
        <w:jc w:val="both"/>
        <w:rPr>
          <w:rFonts w:ascii="HelveticaNeueLT Std" w:eastAsia="HelveticaNeueLT Std" w:hAnsi="HelveticaNeueLT Std" w:cs="HelveticaNeueLT Std"/>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 xml:space="preserve">the Cultural Gifts </w:t>
      </w:r>
      <w:r w:rsidR="00C63525">
        <w:rPr>
          <w:rFonts w:ascii="HelveticaNeueLT Std" w:eastAsia="HelveticaNeueLT Std" w:hAnsi="HelveticaNeueLT Std" w:cs="HelveticaNeueLT Std"/>
          <w:color w:val="1A171C"/>
          <w:sz w:val="20"/>
          <w:szCs w:val="20"/>
        </w:rPr>
        <w:t>Program</w:t>
      </w:r>
      <w:r w:rsidR="00FE2388" w:rsidRPr="005139F1">
        <w:rPr>
          <w:rFonts w:ascii="HelveticaNeueLT Std" w:eastAsia="HelveticaNeueLT Std" w:hAnsi="HelveticaNeueLT Std" w:cs="HelveticaNeueLT Std"/>
          <w:color w:val="1A171C"/>
          <w:sz w:val="20"/>
          <w:szCs w:val="20"/>
        </w:rPr>
        <w:t xml:space="preserve"> should not be used as a vehicle for creating a de facto</w:t>
      </w:r>
      <w:r w:rsidR="005139F1">
        <w:rPr>
          <w:rFonts w:ascii="HelveticaNeueLT Std" w:eastAsia="HelveticaNeueLT Std" w:hAnsi="HelveticaNeueLT Std" w:cs="HelveticaNeueLT Std"/>
          <w:color w:val="1A171C"/>
          <w:sz w:val="20"/>
          <w:szCs w:val="20"/>
        </w:rPr>
        <w:t xml:space="preserve"> </w:t>
      </w:r>
      <w:bookmarkStart w:id="0" w:name="_GoBack"/>
      <w:bookmarkEnd w:id="0"/>
      <w:r w:rsidR="00FE2388" w:rsidRPr="005139F1">
        <w:rPr>
          <w:rFonts w:ascii="HelveticaNeueLT Std" w:eastAsia="HelveticaNeueLT Std" w:hAnsi="HelveticaNeueLT Std" w:cs="HelveticaNeueLT Std"/>
          <w:color w:val="1A171C"/>
          <w:sz w:val="20"/>
          <w:szCs w:val="20"/>
        </w:rPr>
        <w:t>marke</w:t>
      </w:r>
      <w:r w:rsidR="00FE2388">
        <w:rPr>
          <w:rFonts w:ascii="HelveticaNeueLT Std" w:eastAsia="HelveticaNeueLT Std" w:hAnsi="HelveticaNeueLT Std" w:cs="HelveticaNeueLT Std"/>
          <w:color w:val="1A171C"/>
          <w:sz w:val="20"/>
          <w:szCs w:val="20"/>
        </w:rPr>
        <w:t>t</w:t>
      </w:r>
      <w:r w:rsidR="00FE2388" w:rsidRPr="005139F1">
        <w:rPr>
          <w:rFonts w:ascii="HelveticaNeueLT Std" w:eastAsia="HelveticaNeueLT Std" w:hAnsi="HelveticaNeueLT Std" w:cs="HelveticaNeueLT Std"/>
          <w:color w:val="1A171C"/>
          <w:sz w:val="20"/>
          <w:szCs w:val="20"/>
        </w:rPr>
        <w:t xml:space="preserve"> fo</w:t>
      </w:r>
      <w:r w:rsidR="00FE2388">
        <w:rPr>
          <w:rFonts w:ascii="HelveticaNeueLT Std" w:eastAsia="HelveticaNeueLT Std" w:hAnsi="HelveticaNeueLT Std" w:cs="HelveticaNeueLT Std"/>
          <w:color w:val="1A171C"/>
          <w:sz w:val="20"/>
          <w:szCs w:val="20"/>
        </w:rPr>
        <w:t>r</w:t>
      </w:r>
      <w:r w:rsidR="00FE2388" w:rsidRPr="005139F1">
        <w:rPr>
          <w:rFonts w:ascii="HelveticaNeueLT Std" w:eastAsia="HelveticaNeueLT Std" w:hAnsi="HelveticaNeueLT Std" w:cs="HelveticaNeueLT Std"/>
          <w:color w:val="1A171C"/>
          <w:sz w:val="20"/>
          <w:szCs w:val="20"/>
        </w:rPr>
        <w:t xml:space="preserve"> a</w:t>
      </w:r>
      <w:r w:rsidR="00FE2388">
        <w:rPr>
          <w:rFonts w:ascii="HelveticaNeueLT Std" w:eastAsia="HelveticaNeueLT Std" w:hAnsi="HelveticaNeueLT Std" w:cs="HelveticaNeueLT Std"/>
          <w:color w:val="1A171C"/>
          <w:sz w:val="20"/>
          <w:szCs w:val="20"/>
        </w:rPr>
        <w:t>n</w:t>
      </w:r>
      <w:r w:rsidR="00FE2388" w:rsidRPr="005139F1">
        <w:rPr>
          <w:rFonts w:ascii="HelveticaNeueLT Std" w:eastAsia="HelveticaNeueLT Std" w:hAnsi="HelveticaNeueLT Std" w:cs="HelveticaNeueLT Std"/>
          <w:color w:val="1A171C"/>
          <w:sz w:val="20"/>
          <w:szCs w:val="20"/>
        </w:rPr>
        <w:t xml:space="preserve"> artist; and</w:t>
      </w:r>
    </w:p>
    <w:p w:rsidR="00894442" w:rsidRDefault="00894442">
      <w:pPr>
        <w:spacing w:before="2" w:after="0" w:line="120" w:lineRule="exact"/>
        <w:rPr>
          <w:sz w:val="12"/>
          <w:szCs w:val="12"/>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proofErr w:type="spellStart"/>
      <w:r w:rsidR="00FE2388" w:rsidRPr="005139F1">
        <w:rPr>
          <w:rFonts w:ascii="HelveticaNeueLT Std" w:eastAsia="HelveticaNeueLT Std" w:hAnsi="HelveticaNeueLT Std" w:cs="HelveticaNeueLT Std"/>
          <w:color w:val="1A171C"/>
          <w:sz w:val="20"/>
          <w:szCs w:val="20"/>
        </w:rPr>
        <w:t>valuers</w:t>
      </w:r>
      <w:proofErr w:type="spellEnd"/>
      <w:r w:rsidR="00FE2388" w:rsidRPr="005139F1">
        <w:rPr>
          <w:rFonts w:ascii="HelveticaNeueLT Std" w:eastAsia="HelveticaNeueLT Std" w:hAnsi="HelveticaNeueLT Std" w:cs="HelveticaNeueLT Std"/>
          <w:color w:val="1A171C"/>
          <w:sz w:val="20"/>
          <w:szCs w:val="20"/>
        </w:rPr>
        <w:t xml:space="preserve"> mus</w:t>
      </w:r>
      <w:r w:rsidR="00FE2388">
        <w:rPr>
          <w:rFonts w:ascii="HelveticaNeueLT Std" w:eastAsia="HelveticaNeueLT Std" w:hAnsi="HelveticaNeueLT Std" w:cs="HelveticaNeueLT Std"/>
          <w:color w:val="1A171C"/>
          <w:sz w:val="20"/>
          <w:szCs w:val="20"/>
        </w:rPr>
        <w:t>t</w:t>
      </w:r>
      <w:r w:rsidR="00FE2388" w:rsidRPr="005139F1">
        <w:rPr>
          <w:rFonts w:ascii="HelveticaNeueLT Std" w:eastAsia="HelveticaNeueLT Std" w:hAnsi="HelveticaNeueLT Std" w:cs="HelveticaNeueLT Std"/>
          <w:color w:val="1A171C"/>
          <w:sz w:val="20"/>
          <w:szCs w:val="20"/>
        </w:rPr>
        <w:t xml:space="preserve"> define th</w:t>
      </w:r>
      <w:r w:rsidR="00FE2388">
        <w:rPr>
          <w:rFonts w:ascii="HelveticaNeueLT Std" w:eastAsia="HelveticaNeueLT Std" w:hAnsi="HelveticaNeueLT Std" w:cs="HelveticaNeueLT Std"/>
          <w:color w:val="1A171C"/>
          <w:sz w:val="20"/>
          <w:szCs w:val="20"/>
        </w:rPr>
        <w:t>e</w:t>
      </w:r>
      <w:r w:rsidR="00FE2388" w:rsidRPr="005139F1">
        <w:rPr>
          <w:rFonts w:ascii="HelveticaNeueLT Std" w:eastAsia="HelveticaNeueLT Std" w:hAnsi="HelveticaNeueLT Std" w:cs="HelveticaNeueLT Std"/>
          <w:color w:val="1A171C"/>
          <w:sz w:val="20"/>
          <w:szCs w:val="20"/>
        </w:rPr>
        <w:t xml:space="preserve"> term</w:t>
      </w:r>
      <w:r w:rsidR="00FE2388">
        <w:rPr>
          <w:rFonts w:ascii="HelveticaNeueLT Std" w:eastAsia="HelveticaNeueLT Std" w:hAnsi="HelveticaNeueLT Std" w:cs="HelveticaNeueLT Std"/>
          <w:color w:val="1A171C"/>
          <w:sz w:val="20"/>
          <w:szCs w:val="20"/>
        </w:rPr>
        <w:t>s</w:t>
      </w:r>
      <w:r w:rsidR="00FE2388" w:rsidRPr="005139F1">
        <w:rPr>
          <w:rFonts w:ascii="HelveticaNeueLT Std" w:eastAsia="HelveticaNeueLT Std" w:hAnsi="HelveticaNeueLT Std" w:cs="HelveticaNeueLT Std"/>
          <w:color w:val="1A171C"/>
          <w:sz w:val="20"/>
          <w:szCs w:val="20"/>
        </w:rPr>
        <w:t xml:space="preserve"> the</w:t>
      </w:r>
      <w:r w:rsidR="00FE2388">
        <w:rPr>
          <w:rFonts w:ascii="HelveticaNeueLT Std" w:eastAsia="HelveticaNeueLT Std" w:hAnsi="HelveticaNeueLT Std" w:cs="HelveticaNeueLT Std"/>
          <w:color w:val="1A171C"/>
          <w:sz w:val="20"/>
          <w:szCs w:val="20"/>
        </w:rPr>
        <w:t>y</w:t>
      </w:r>
      <w:r w:rsidR="00FE2388" w:rsidRPr="005139F1">
        <w:rPr>
          <w:rFonts w:ascii="HelveticaNeueLT Std" w:eastAsia="HelveticaNeueLT Std" w:hAnsi="HelveticaNeueLT Std" w:cs="HelveticaNeueLT Std"/>
          <w:color w:val="1A171C"/>
          <w:sz w:val="20"/>
          <w:szCs w:val="20"/>
        </w:rPr>
        <w:t xml:space="preserve"> use</w:t>
      </w:r>
      <w:r w:rsidR="00FE2388">
        <w:rPr>
          <w:rFonts w:ascii="HelveticaNeueLT Std" w:eastAsia="HelveticaNeueLT Std" w:hAnsi="HelveticaNeueLT Std" w:cs="HelveticaNeueLT Std"/>
          <w:color w:val="1A171C"/>
          <w:sz w:val="20"/>
          <w:szCs w:val="20"/>
        </w:rPr>
        <w:t>.</w:t>
      </w:r>
    </w:p>
    <w:p w:rsidR="00894442" w:rsidRDefault="00894442">
      <w:pPr>
        <w:spacing w:before="9" w:after="0" w:line="200" w:lineRule="exact"/>
        <w:rPr>
          <w:sz w:val="20"/>
          <w:szCs w:val="20"/>
        </w:rPr>
      </w:pPr>
    </w:p>
    <w:p w:rsidR="00894442" w:rsidRPr="005139F1" w:rsidRDefault="00FE2388">
      <w:pPr>
        <w:spacing w:after="0" w:line="240" w:lineRule="auto"/>
        <w:ind w:left="2268" w:right="-20"/>
        <w:rPr>
          <w:rFonts w:ascii="HelveticaNeueLT Std" w:eastAsia="HelveticaNeueLT Std" w:hAnsi="HelveticaNeueLT Std" w:cs="HelveticaNeueLT Std"/>
          <w:color w:val="1A171C"/>
          <w:sz w:val="20"/>
          <w:szCs w:val="20"/>
        </w:rPr>
      </w:pPr>
      <w:r>
        <w:rPr>
          <w:rFonts w:ascii="Arial" w:eastAsia="Arial" w:hAnsi="Arial" w:cs="Arial"/>
          <w:color w:val="1A171C"/>
          <w:spacing w:val="2"/>
          <w:sz w:val="20"/>
          <w:szCs w:val="20"/>
        </w:rPr>
        <w:t>T</w:t>
      </w:r>
      <w:r w:rsidRPr="005139F1">
        <w:rPr>
          <w:rFonts w:ascii="HelveticaNeueLT Std" w:eastAsia="HelveticaNeueLT Std" w:hAnsi="HelveticaNeueLT Std" w:cs="HelveticaNeueLT Std"/>
          <w:color w:val="1A171C"/>
          <w:sz w:val="20"/>
          <w:szCs w:val="20"/>
        </w:rPr>
        <w:t>he following should also be taken into account when valuing new media art materials:</w:t>
      </w:r>
    </w:p>
    <w:p w:rsidR="00894442" w:rsidRPr="005139F1" w:rsidRDefault="00894442" w:rsidP="005139F1">
      <w:pPr>
        <w:spacing w:after="0" w:line="240" w:lineRule="auto"/>
        <w:ind w:left="2268" w:right="-20"/>
        <w:rPr>
          <w:rFonts w:ascii="HelveticaNeueLT Std" w:eastAsia="HelveticaNeueLT Std" w:hAnsi="HelveticaNeueLT Std" w:cs="HelveticaNeueLT Std"/>
          <w:color w:val="1A171C"/>
          <w:sz w:val="20"/>
          <w:szCs w:val="20"/>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cultural significance o</w:t>
      </w:r>
      <w:r w:rsidR="00FE2388">
        <w:rPr>
          <w:rFonts w:ascii="HelveticaNeueLT Std" w:eastAsia="HelveticaNeueLT Std" w:hAnsi="HelveticaNeueLT Std" w:cs="HelveticaNeueLT Std"/>
          <w:color w:val="1A171C"/>
          <w:sz w:val="20"/>
          <w:szCs w:val="20"/>
        </w:rPr>
        <w:t>f</w:t>
      </w:r>
      <w:r w:rsidR="00FE2388" w:rsidRPr="005139F1">
        <w:rPr>
          <w:rFonts w:ascii="HelveticaNeueLT Std" w:eastAsia="HelveticaNeueLT Std" w:hAnsi="HelveticaNeueLT Std" w:cs="HelveticaNeueLT Std"/>
          <w:color w:val="1A171C"/>
          <w:sz w:val="20"/>
          <w:szCs w:val="20"/>
        </w:rPr>
        <w:t xml:space="preserve"> th</w:t>
      </w:r>
      <w:r w:rsidR="00FE2388">
        <w:rPr>
          <w:rFonts w:ascii="HelveticaNeueLT Std" w:eastAsia="HelveticaNeueLT Std" w:hAnsi="HelveticaNeueLT Std" w:cs="HelveticaNeueLT Std"/>
          <w:color w:val="1A171C"/>
          <w:sz w:val="20"/>
          <w:szCs w:val="20"/>
        </w:rPr>
        <w:t>e</w:t>
      </w:r>
      <w:r w:rsidR="00FE2388" w:rsidRPr="005139F1">
        <w:rPr>
          <w:rFonts w:ascii="HelveticaNeueLT Std" w:eastAsia="HelveticaNeueLT Std" w:hAnsi="HelveticaNeueLT Std" w:cs="HelveticaNeueLT Std"/>
          <w:color w:val="1A171C"/>
          <w:sz w:val="20"/>
          <w:szCs w:val="20"/>
        </w:rPr>
        <w:t xml:space="preserve"> material</w:t>
      </w:r>
      <w:r w:rsidR="00FE2388">
        <w:rPr>
          <w:rFonts w:ascii="HelveticaNeueLT Std" w:eastAsia="HelveticaNeueLT Std" w:hAnsi="HelveticaNeueLT Std" w:cs="HelveticaNeueLT Std"/>
          <w:color w:val="1A171C"/>
          <w:sz w:val="20"/>
          <w:szCs w:val="20"/>
        </w:rPr>
        <w:t>;</w:t>
      </w:r>
    </w:p>
    <w:p w:rsidR="00894442" w:rsidRDefault="00894442">
      <w:pPr>
        <w:spacing w:before="1" w:after="0" w:line="120" w:lineRule="exact"/>
        <w:rPr>
          <w:sz w:val="12"/>
          <w:szCs w:val="12"/>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origin o</w:t>
      </w:r>
      <w:r w:rsidR="00FE2388">
        <w:rPr>
          <w:rFonts w:ascii="HelveticaNeueLT Std" w:eastAsia="HelveticaNeueLT Std" w:hAnsi="HelveticaNeueLT Std" w:cs="HelveticaNeueLT Std"/>
          <w:color w:val="1A171C"/>
          <w:sz w:val="20"/>
          <w:szCs w:val="20"/>
        </w:rPr>
        <w:t>f</w:t>
      </w:r>
      <w:r w:rsidR="00FE2388" w:rsidRPr="005139F1">
        <w:rPr>
          <w:rFonts w:ascii="HelveticaNeueLT Std" w:eastAsia="HelveticaNeueLT Std" w:hAnsi="HelveticaNeueLT Std" w:cs="HelveticaNeueLT Std"/>
          <w:color w:val="1A171C"/>
          <w:sz w:val="20"/>
          <w:szCs w:val="20"/>
        </w:rPr>
        <w:t xml:space="preserve"> th</w:t>
      </w:r>
      <w:r w:rsidR="00FE2388">
        <w:rPr>
          <w:rFonts w:ascii="HelveticaNeueLT Std" w:eastAsia="HelveticaNeueLT Std" w:hAnsi="HelveticaNeueLT Std" w:cs="HelveticaNeueLT Std"/>
          <w:color w:val="1A171C"/>
          <w:sz w:val="20"/>
          <w:szCs w:val="20"/>
        </w:rPr>
        <w:t>e</w:t>
      </w:r>
      <w:r w:rsidR="00FE2388" w:rsidRPr="005139F1">
        <w:rPr>
          <w:rFonts w:ascii="HelveticaNeueLT Std" w:eastAsia="HelveticaNeueLT Std" w:hAnsi="HelveticaNeueLT Std" w:cs="HelveticaNeueLT Std"/>
          <w:color w:val="1A171C"/>
          <w:sz w:val="20"/>
          <w:szCs w:val="20"/>
        </w:rPr>
        <w:t xml:space="preserve"> material (Australian o</w:t>
      </w:r>
      <w:r w:rsidR="00FE2388">
        <w:rPr>
          <w:rFonts w:ascii="HelveticaNeueLT Std" w:eastAsia="HelveticaNeueLT Std" w:hAnsi="HelveticaNeueLT Std" w:cs="HelveticaNeueLT Std"/>
          <w:color w:val="1A171C"/>
          <w:sz w:val="20"/>
          <w:szCs w:val="20"/>
        </w:rPr>
        <w:t>r</w:t>
      </w:r>
      <w:r w:rsidR="00FE2388" w:rsidRPr="005139F1">
        <w:rPr>
          <w:rFonts w:ascii="HelveticaNeueLT Std" w:eastAsia="HelveticaNeueLT Std" w:hAnsi="HelveticaNeueLT Std" w:cs="HelveticaNeueLT Std"/>
          <w:color w:val="1A171C"/>
          <w:sz w:val="20"/>
          <w:szCs w:val="20"/>
        </w:rPr>
        <w:t xml:space="preserve"> other)</w:t>
      </w:r>
      <w:r w:rsidR="00FE2388">
        <w:rPr>
          <w:rFonts w:ascii="HelveticaNeueLT Std" w:eastAsia="HelveticaNeueLT Std" w:hAnsi="HelveticaNeueLT Std" w:cs="HelveticaNeueLT Std"/>
          <w:color w:val="1A171C"/>
          <w:sz w:val="20"/>
          <w:szCs w:val="20"/>
        </w:rPr>
        <w:t>;</w:t>
      </w:r>
    </w:p>
    <w:p w:rsidR="00894442" w:rsidRDefault="00894442">
      <w:pPr>
        <w:spacing w:before="1" w:after="0" w:line="120" w:lineRule="exact"/>
        <w:rPr>
          <w:sz w:val="12"/>
          <w:szCs w:val="12"/>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evidence o</w:t>
      </w:r>
      <w:r w:rsidR="00FE2388">
        <w:rPr>
          <w:rFonts w:ascii="HelveticaNeueLT Std" w:eastAsia="HelveticaNeueLT Std" w:hAnsi="HelveticaNeueLT Std" w:cs="HelveticaNeueLT Std"/>
          <w:color w:val="1A171C"/>
          <w:sz w:val="20"/>
          <w:szCs w:val="20"/>
        </w:rPr>
        <w:t>f</w:t>
      </w:r>
      <w:r w:rsidR="00FE2388" w:rsidRPr="005139F1">
        <w:rPr>
          <w:rFonts w:ascii="HelveticaNeueLT Std" w:eastAsia="HelveticaNeueLT Std" w:hAnsi="HelveticaNeueLT Std" w:cs="HelveticaNeueLT Std"/>
          <w:color w:val="1A171C"/>
          <w:sz w:val="20"/>
          <w:szCs w:val="20"/>
        </w:rPr>
        <w:t xml:space="preserve"> authenticity an</w:t>
      </w:r>
      <w:r w:rsidR="00FE2388">
        <w:rPr>
          <w:rFonts w:ascii="HelveticaNeueLT Std" w:eastAsia="HelveticaNeueLT Std" w:hAnsi="HelveticaNeueLT Std" w:cs="HelveticaNeueLT Std"/>
          <w:color w:val="1A171C"/>
          <w:sz w:val="20"/>
          <w:szCs w:val="20"/>
        </w:rPr>
        <w:t>d</w:t>
      </w:r>
      <w:r w:rsidR="00FE2388" w:rsidRPr="005139F1">
        <w:rPr>
          <w:rFonts w:ascii="HelveticaNeueLT Std" w:eastAsia="HelveticaNeueLT Std" w:hAnsi="HelveticaNeueLT Std" w:cs="HelveticaNeueLT Std"/>
          <w:color w:val="1A171C"/>
          <w:sz w:val="20"/>
          <w:szCs w:val="20"/>
        </w:rPr>
        <w:t xml:space="preserve"> history o</w:t>
      </w:r>
      <w:r w:rsidR="00FE2388">
        <w:rPr>
          <w:rFonts w:ascii="HelveticaNeueLT Std" w:eastAsia="HelveticaNeueLT Std" w:hAnsi="HelveticaNeueLT Std" w:cs="HelveticaNeueLT Std"/>
          <w:color w:val="1A171C"/>
          <w:sz w:val="20"/>
          <w:szCs w:val="20"/>
        </w:rPr>
        <w:t>f</w:t>
      </w:r>
      <w:r w:rsidR="00FE2388" w:rsidRPr="005139F1">
        <w:rPr>
          <w:rFonts w:ascii="HelveticaNeueLT Std" w:eastAsia="HelveticaNeueLT Std" w:hAnsi="HelveticaNeueLT Std" w:cs="HelveticaNeueLT Std"/>
          <w:color w:val="1A171C"/>
          <w:sz w:val="20"/>
          <w:szCs w:val="20"/>
        </w:rPr>
        <w:t xml:space="preserve"> ownership o</w:t>
      </w:r>
      <w:r w:rsidR="00FE2388">
        <w:rPr>
          <w:rFonts w:ascii="HelveticaNeueLT Std" w:eastAsia="HelveticaNeueLT Std" w:hAnsi="HelveticaNeueLT Std" w:cs="HelveticaNeueLT Std"/>
          <w:color w:val="1A171C"/>
          <w:sz w:val="20"/>
          <w:szCs w:val="20"/>
        </w:rPr>
        <w:t>f</w:t>
      </w:r>
      <w:r w:rsidR="00FE2388" w:rsidRPr="005139F1">
        <w:rPr>
          <w:rFonts w:ascii="HelveticaNeueLT Std" w:eastAsia="HelveticaNeueLT Std" w:hAnsi="HelveticaNeueLT Std" w:cs="HelveticaNeueLT Std"/>
          <w:color w:val="1A171C"/>
          <w:sz w:val="20"/>
          <w:szCs w:val="20"/>
        </w:rPr>
        <w:t xml:space="preserve"> th</w:t>
      </w:r>
      <w:r w:rsidR="00FE2388">
        <w:rPr>
          <w:rFonts w:ascii="HelveticaNeueLT Std" w:eastAsia="HelveticaNeueLT Std" w:hAnsi="HelveticaNeueLT Std" w:cs="HelveticaNeueLT Std"/>
          <w:color w:val="1A171C"/>
          <w:sz w:val="20"/>
          <w:szCs w:val="20"/>
        </w:rPr>
        <w:t>e</w:t>
      </w:r>
      <w:r w:rsidR="00FE2388" w:rsidRPr="005139F1">
        <w:rPr>
          <w:rFonts w:ascii="HelveticaNeueLT Std" w:eastAsia="HelveticaNeueLT Std" w:hAnsi="HelveticaNeueLT Std" w:cs="HelveticaNeueLT Std"/>
          <w:color w:val="1A171C"/>
          <w:sz w:val="20"/>
          <w:szCs w:val="20"/>
        </w:rPr>
        <w:t xml:space="preserve"> material</w:t>
      </w:r>
      <w:r w:rsidR="00FE2388">
        <w:rPr>
          <w:rFonts w:ascii="HelveticaNeueLT Std" w:eastAsia="HelveticaNeueLT Std" w:hAnsi="HelveticaNeueLT Std" w:cs="HelveticaNeueLT Std"/>
          <w:color w:val="1A171C"/>
          <w:sz w:val="20"/>
          <w:szCs w:val="20"/>
        </w:rPr>
        <w:t>;</w:t>
      </w:r>
    </w:p>
    <w:p w:rsidR="00894442" w:rsidRDefault="00894442">
      <w:pPr>
        <w:spacing w:before="1" w:after="0" w:line="120" w:lineRule="exact"/>
        <w:rPr>
          <w:sz w:val="12"/>
          <w:szCs w:val="12"/>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whether th</w:t>
      </w:r>
      <w:r w:rsidR="00FE2388">
        <w:rPr>
          <w:rFonts w:ascii="HelveticaNeueLT Std" w:eastAsia="HelveticaNeueLT Std" w:hAnsi="HelveticaNeueLT Std" w:cs="HelveticaNeueLT Std"/>
          <w:color w:val="1A171C"/>
          <w:sz w:val="20"/>
          <w:szCs w:val="20"/>
        </w:rPr>
        <w:t>e</w:t>
      </w:r>
      <w:r w:rsidR="00FE2388" w:rsidRPr="005139F1">
        <w:rPr>
          <w:rFonts w:ascii="HelveticaNeueLT Std" w:eastAsia="HelveticaNeueLT Std" w:hAnsi="HelveticaNeueLT Std" w:cs="HelveticaNeueLT Std"/>
          <w:color w:val="1A171C"/>
          <w:sz w:val="20"/>
          <w:szCs w:val="20"/>
        </w:rPr>
        <w:t xml:space="preserve"> copyright is being donated with th</w:t>
      </w:r>
      <w:r w:rsidR="00FE2388">
        <w:rPr>
          <w:rFonts w:ascii="HelveticaNeueLT Std" w:eastAsia="HelveticaNeueLT Std" w:hAnsi="HelveticaNeueLT Std" w:cs="HelveticaNeueLT Std"/>
          <w:color w:val="1A171C"/>
          <w:sz w:val="20"/>
          <w:szCs w:val="20"/>
        </w:rPr>
        <w:t>e</w:t>
      </w:r>
      <w:r w:rsidR="00FE2388" w:rsidRPr="005139F1">
        <w:rPr>
          <w:rFonts w:ascii="HelveticaNeueLT Std" w:eastAsia="HelveticaNeueLT Std" w:hAnsi="HelveticaNeueLT Std" w:cs="HelveticaNeueLT Std"/>
          <w:color w:val="1A171C"/>
          <w:sz w:val="20"/>
          <w:szCs w:val="20"/>
        </w:rPr>
        <w:t xml:space="preserve"> material</w:t>
      </w:r>
      <w:r w:rsidR="00FE2388">
        <w:rPr>
          <w:rFonts w:ascii="HelveticaNeueLT Std" w:eastAsia="HelveticaNeueLT Std" w:hAnsi="HelveticaNeueLT Std" w:cs="HelveticaNeueLT Std"/>
          <w:color w:val="1A171C"/>
          <w:sz w:val="20"/>
          <w:szCs w:val="20"/>
        </w:rPr>
        <w:t>;</w:t>
      </w:r>
    </w:p>
    <w:p w:rsidR="00894442" w:rsidRDefault="00894442">
      <w:pPr>
        <w:spacing w:before="1" w:after="0" w:line="120" w:lineRule="exact"/>
        <w:rPr>
          <w:sz w:val="12"/>
          <w:szCs w:val="12"/>
        </w:rPr>
      </w:pPr>
    </w:p>
    <w:p w:rsidR="00894442" w:rsidRPr="005139F1" w:rsidRDefault="00361575">
      <w:pPr>
        <w:spacing w:after="0" w:line="240" w:lineRule="auto"/>
        <w:ind w:left="2268" w:right="-20"/>
        <w:rPr>
          <w:rFonts w:ascii="HelveticaNeueLT Std" w:eastAsia="HelveticaNeueLT Std" w:hAnsi="HelveticaNeueLT Std" w:cs="HelveticaNeueLT Std"/>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physical natur</w:t>
      </w:r>
      <w:r w:rsidR="00FE2388">
        <w:rPr>
          <w:rFonts w:ascii="HelveticaNeueLT Std" w:eastAsia="HelveticaNeueLT Std" w:hAnsi="HelveticaNeueLT Std" w:cs="HelveticaNeueLT Std"/>
          <w:color w:val="1A171C"/>
          <w:sz w:val="20"/>
          <w:szCs w:val="20"/>
        </w:rPr>
        <w:t>e</w:t>
      </w:r>
      <w:r w:rsidR="00FE2388" w:rsidRPr="005139F1">
        <w:rPr>
          <w:rFonts w:ascii="HelveticaNeueLT Std" w:eastAsia="HelveticaNeueLT Std" w:hAnsi="HelveticaNeueLT Std" w:cs="HelveticaNeueLT Std"/>
          <w:color w:val="1A171C"/>
          <w:sz w:val="20"/>
          <w:szCs w:val="20"/>
        </w:rPr>
        <w:t xml:space="preserve"> an</w:t>
      </w:r>
      <w:r w:rsidR="00FE2388">
        <w:rPr>
          <w:rFonts w:ascii="HelveticaNeueLT Std" w:eastAsia="HelveticaNeueLT Std" w:hAnsi="HelveticaNeueLT Std" w:cs="HelveticaNeueLT Std"/>
          <w:color w:val="1A171C"/>
          <w:sz w:val="20"/>
          <w:szCs w:val="20"/>
        </w:rPr>
        <w:t>d</w:t>
      </w:r>
      <w:r w:rsidR="00FE2388" w:rsidRPr="005139F1">
        <w:rPr>
          <w:rFonts w:ascii="HelveticaNeueLT Std" w:eastAsia="HelveticaNeueLT Std" w:hAnsi="HelveticaNeueLT Std" w:cs="HelveticaNeueLT Std"/>
          <w:color w:val="1A171C"/>
          <w:sz w:val="20"/>
          <w:szCs w:val="20"/>
        </w:rPr>
        <w:t xml:space="preserve"> ag</w:t>
      </w:r>
      <w:r w:rsidR="00FE2388">
        <w:rPr>
          <w:rFonts w:ascii="HelveticaNeueLT Std" w:eastAsia="HelveticaNeueLT Std" w:hAnsi="HelveticaNeueLT Std" w:cs="HelveticaNeueLT Std"/>
          <w:color w:val="1A171C"/>
          <w:sz w:val="20"/>
          <w:szCs w:val="20"/>
        </w:rPr>
        <w:t>e</w:t>
      </w:r>
      <w:r w:rsidR="00FE2388" w:rsidRPr="005139F1">
        <w:rPr>
          <w:rFonts w:ascii="HelveticaNeueLT Std" w:eastAsia="HelveticaNeueLT Std" w:hAnsi="HelveticaNeueLT Std" w:cs="HelveticaNeueLT Std"/>
          <w:color w:val="1A171C"/>
          <w:sz w:val="20"/>
          <w:szCs w:val="20"/>
        </w:rPr>
        <w:t xml:space="preserve"> o</w:t>
      </w:r>
      <w:r w:rsidR="00FE2388">
        <w:rPr>
          <w:rFonts w:ascii="HelveticaNeueLT Std" w:eastAsia="HelveticaNeueLT Std" w:hAnsi="HelveticaNeueLT Std" w:cs="HelveticaNeueLT Std"/>
          <w:color w:val="1A171C"/>
          <w:sz w:val="20"/>
          <w:szCs w:val="20"/>
        </w:rPr>
        <w:t>f</w:t>
      </w:r>
      <w:r w:rsidR="00FE2388" w:rsidRPr="005139F1">
        <w:rPr>
          <w:rFonts w:ascii="HelveticaNeueLT Std" w:eastAsia="HelveticaNeueLT Std" w:hAnsi="HelveticaNeueLT Std" w:cs="HelveticaNeueLT Std"/>
          <w:color w:val="1A171C"/>
          <w:sz w:val="20"/>
          <w:szCs w:val="20"/>
        </w:rPr>
        <w:t xml:space="preserve"> th</w:t>
      </w:r>
      <w:r w:rsidR="00FE2388">
        <w:rPr>
          <w:rFonts w:ascii="HelveticaNeueLT Std" w:eastAsia="HelveticaNeueLT Std" w:hAnsi="HelveticaNeueLT Std" w:cs="HelveticaNeueLT Std"/>
          <w:color w:val="1A171C"/>
          <w:sz w:val="20"/>
          <w:szCs w:val="20"/>
        </w:rPr>
        <w:t>e</w:t>
      </w:r>
      <w:r w:rsidR="00FE2388" w:rsidRPr="005139F1">
        <w:rPr>
          <w:rFonts w:ascii="HelveticaNeueLT Std" w:eastAsia="HelveticaNeueLT Std" w:hAnsi="HelveticaNeueLT Std" w:cs="HelveticaNeueLT Std"/>
          <w:color w:val="1A171C"/>
          <w:sz w:val="20"/>
          <w:szCs w:val="20"/>
        </w:rPr>
        <w:t xml:space="preserve"> material</w:t>
      </w:r>
      <w:r w:rsidR="00FE2388">
        <w:rPr>
          <w:rFonts w:ascii="HelveticaNeueLT Std" w:eastAsia="HelveticaNeueLT Std" w:hAnsi="HelveticaNeueLT Std" w:cs="HelveticaNeueLT Std"/>
          <w:color w:val="1A171C"/>
          <w:sz w:val="20"/>
          <w:szCs w:val="20"/>
        </w:rPr>
        <w:t>;</w:t>
      </w:r>
    </w:p>
    <w:p w:rsidR="00894442" w:rsidRDefault="00894442">
      <w:pPr>
        <w:spacing w:before="1" w:after="0" w:line="120" w:lineRule="exact"/>
        <w:rPr>
          <w:sz w:val="12"/>
          <w:szCs w:val="12"/>
        </w:rPr>
      </w:pPr>
    </w:p>
    <w:p w:rsidR="00894442" w:rsidRDefault="00361575">
      <w:pPr>
        <w:spacing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condition o</w:t>
      </w:r>
      <w:r w:rsidR="00FE2388">
        <w:rPr>
          <w:rFonts w:ascii="HelveticaNeueLT Std" w:eastAsia="HelveticaNeueLT Std" w:hAnsi="HelveticaNeueLT Std" w:cs="HelveticaNeueLT Std"/>
          <w:color w:val="1A171C"/>
          <w:sz w:val="20"/>
          <w:szCs w:val="20"/>
        </w:rPr>
        <w:t>f</w:t>
      </w:r>
      <w:r w:rsidR="00FE2388" w:rsidRPr="005139F1">
        <w:rPr>
          <w:rFonts w:ascii="HelveticaNeueLT Std" w:eastAsia="HelveticaNeueLT Std" w:hAnsi="HelveticaNeueLT Std" w:cs="HelveticaNeueLT Std"/>
          <w:color w:val="1A171C"/>
          <w:sz w:val="20"/>
          <w:szCs w:val="20"/>
        </w:rPr>
        <w:t xml:space="preserve"> th</w:t>
      </w:r>
      <w:r w:rsidR="00FE2388">
        <w:rPr>
          <w:rFonts w:ascii="HelveticaNeueLT Std" w:eastAsia="HelveticaNeueLT Std" w:hAnsi="HelveticaNeueLT Std" w:cs="HelveticaNeueLT Std"/>
          <w:color w:val="1A171C"/>
          <w:sz w:val="20"/>
          <w:szCs w:val="20"/>
        </w:rPr>
        <w:t>e</w:t>
      </w:r>
      <w:r w:rsidR="00FE2388" w:rsidRPr="005139F1">
        <w:rPr>
          <w:rFonts w:ascii="HelveticaNeueLT Std" w:eastAsia="HelveticaNeueLT Std" w:hAnsi="HelveticaNeueLT Std" w:cs="HelveticaNeueLT Std"/>
          <w:color w:val="1A171C"/>
          <w:sz w:val="20"/>
          <w:szCs w:val="20"/>
        </w:rPr>
        <w:t xml:space="preserve"> material including its potential fo</w:t>
      </w:r>
      <w:r w:rsidR="00FE2388">
        <w:rPr>
          <w:rFonts w:ascii="HelveticaNeueLT Std" w:eastAsia="HelveticaNeueLT Std" w:hAnsi="HelveticaNeueLT Std" w:cs="HelveticaNeueLT Std"/>
          <w:color w:val="1A171C"/>
          <w:sz w:val="20"/>
          <w:szCs w:val="20"/>
        </w:rPr>
        <w:t>r</w:t>
      </w:r>
      <w:r w:rsidR="00FE2388" w:rsidRPr="005139F1">
        <w:rPr>
          <w:rFonts w:ascii="HelveticaNeueLT Std" w:eastAsia="HelveticaNeueLT Std" w:hAnsi="HelveticaNeueLT Std" w:cs="HelveticaNeueLT Std"/>
          <w:color w:val="1A171C"/>
          <w:sz w:val="20"/>
          <w:szCs w:val="20"/>
        </w:rPr>
        <w:t xml:space="preserve"> long ter</w:t>
      </w:r>
      <w:r w:rsidR="00FE2388">
        <w:rPr>
          <w:rFonts w:ascii="HelveticaNeueLT Std" w:eastAsia="HelveticaNeueLT Std" w:hAnsi="HelveticaNeueLT Std" w:cs="HelveticaNeueLT Std"/>
          <w:color w:val="1A171C"/>
          <w:sz w:val="20"/>
          <w:szCs w:val="20"/>
        </w:rPr>
        <w:t>m</w:t>
      </w:r>
      <w:r w:rsidR="00FE2388" w:rsidRPr="005139F1">
        <w:rPr>
          <w:rFonts w:ascii="HelveticaNeueLT Std" w:eastAsia="HelveticaNeueLT Std" w:hAnsi="HelveticaNeueLT Std" w:cs="HelveticaNeueLT Std"/>
          <w:color w:val="1A171C"/>
          <w:sz w:val="20"/>
          <w:szCs w:val="20"/>
        </w:rPr>
        <w:t xml:space="preserve"> preservation</w:t>
      </w:r>
      <w:r w:rsidR="00FE2388">
        <w:rPr>
          <w:rFonts w:ascii="HelveticaNeueLT Std" w:eastAsia="HelveticaNeueLT Std" w:hAnsi="HelveticaNeueLT Std" w:cs="HelveticaNeueLT Std"/>
          <w:color w:val="1A171C"/>
          <w:sz w:val="20"/>
          <w:szCs w:val="20"/>
        </w:rPr>
        <w:t>;</w:t>
      </w:r>
    </w:p>
    <w:p w:rsidR="00894442" w:rsidRDefault="00894442">
      <w:pPr>
        <w:spacing w:before="1" w:after="0" w:line="120" w:lineRule="exact"/>
        <w:rPr>
          <w:sz w:val="12"/>
          <w:szCs w:val="12"/>
        </w:rPr>
      </w:pPr>
    </w:p>
    <w:p w:rsidR="00894442" w:rsidRDefault="00361575">
      <w:pPr>
        <w:spacing w:after="0" w:line="277" w:lineRule="auto"/>
        <w:ind w:left="2551" w:right="2737"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extent an</w:t>
      </w:r>
      <w:r w:rsidR="00FE2388">
        <w:rPr>
          <w:rFonts w:ascii="HelveticaNeueLT Std" w:eastAsia="HelveticaNeueLT Std" w:hAnsi="HelveticaNeueLT Std" w:cs="HelveticaNeueLT Std"/>
          <w:color w:val="1A171C"/>
          <w:sz w:val="20"/>
          <w:szCs w:val="20"/>
        </w:rPr>
        <w:t>d</w:t>
      </w:r>
      <w:r w:rsidR="00FE2388" w:rsidRPr="005139F1">
        <w:rPr>
          <w:rFonts w:ascii="HelveticaNeueLT Std" w:eastAsia="HelveticaNeueLT Std" w:hAnsi="HelveticaNeueLT Std" w:cs="HelveticaNeueLT Std"/>
          <w:color w:val="1A171C"/>
          <w:sz w:val="20"/>
          <w:szCs w:val="20"/>
        </w:rPr>
        <w:t xml:space="preserve"> quality o</w:t>
      </w:r>
      <w:r w:rsidR="00FE2388">
        <w:rPr>
          <w:rFonts w:ascii="HelveticaNeueLT Std" w:eastAsia="HelveticaNeueLT Std" w:hAnsi="HelveticaNeueLT Std" w:cs="HelveticaNeueLT Std"/>
          <w:color w:val="1A171C"/>
          <w:sz w:val="20"/>
          <w:szCs w:val="20"/>
        </w:rPr>
        <w:t>f</w:t>
      </w:r>
      <w:r w:rsidR="00FE2388" w:rsidRPr="005139F1">
        <w:rPr>
          <w:rFonts w:ascii="HelveticaNeueLT Std" w:eastAsia="HelveticaNeueLT Std" w:hAnsi="HelveticaNeueLT Std" w:cs="HelveticaNeueLT Std"/>
          <w:color w:val="1A171C"/>
          <w:sz w:val="20"/>
          <w:szCs w:val="20"/>
        </w:rPr>
        <w:t xml:space="preserve"> accompanying documentation (fo</w:t>
      </w:r>
      <w:r w:rsidR="00FE2388">
        <w:rPr>
          <w:rFonts w:ascii="HelveticaNeueLT Std" w:eastAsia="HelveticaNeueLT Std" w:hAnsi="HelveticaNeueLT Std" w:cs="HelveticaNeueLT Std"/>
          <w:color w:val="1A171C"/>
          <w:sz w:val="20"/>
          <w:szCs w:val="20"/>
        </w:rPr>
        <w:t>r</w:t>
      </w:r>
      <w:r w:rsidR="00FE2388" w:rsidRPr="005139F1">
        <w:rPr>
          <w:rFonts w:ascii="HelveticaNeueLT Std" w:eastAsia="HelveticaNeueLT Std" w:hAnsi="HelveticaNeueLT Std" w:cs="HelveticaNeueLT Std"/>
          <w:color w:val="1A171C"/>
          <w:sz w:val="20"/>
          <w:szCs w:val="20"/>
        </w:rPr>
        <w:t xml:space="preserve"> example floor plan</w:t>
      </w:r>
      <w:r w:rsidR="00FE2388">
        <w:rPr>
          <w:rFonts w:ascii="HelveticaNeueLT Std" w:eastAsia="HelveticaNeueLT Std" w:hAnsi="HelveticaNeueLT Std" w:cs="HelveticaNeueLT Std"/>
          <w:color w:val="1A171C"/>
          <w:sz w:val="20"/>
          <w:szCs w:val="20"/>
        </w:rPr>
        <w:t xml:space="preserve">, </w:t>
      </w:r>
      <w:r w:rsidR="00FE2388" w:rsidRPr="005139F1">
        <w:rPr>
          <w:rFonts w:ascii="HelveticaNeueLT Std" w:eastAsia="HelveticaNeueLT Std" w:hAnsi="HelveticaNeueLT Std" w:cs="HelveticaNeueLT Std"/>
          <w:color w:val="1A171C"/>
          <w:sz w:val="20"/>
          <w:szCs w:val="20"/>
        </w:rPr>
        <w:t>photographs, operating manual, wiring diagram)</w:t>
      </w:r>
      <w:r w:rsidR="00FE2388">
        <w:rPr>
          <w:rFonts w:ascii="HelveticaNeueLT Std" w:eastAsia="HelveticaNeueLT Std" w:hAnsi="HelveticaNeueLT Std" w:cs="HelveticaNeueLT Std"/>
          <w:color w:val="1A171C"/>
          <w:sz w:val="20"/>
          <w:szCs w:val="20"/>
        </w:rPr>
        <w:t>;</w:t>
      </w:r>
    </w:p>
    <w:p w:rsidR="00894442" w:rsidRDefault="00361575">
      <w:pPr>
        <w:spacing w:before="85" w:after="0" w:line="240" w:lineRule="auto"/>
        <w:ind w:left="2268" w:right="-20"/>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equipment required t</w:t>
      </w:r>
      <w:r w:rsidR="00FE2388">
        <w:rPr>
          <w:rFonts w:ascii="HelveticaNeueLT Std" w:eastAsia="HelveticaNeueLT Std" w:hAnsi="HelveticaNeueLT Std" w:cs="HelveticaNeueLT Std"/>
          <w:color w:val="1A171C"/>
          <w:sz w:val="20"/>
          <w:szCs w:val="20"/>
        </w:rPr>
        <w:t>o</w:t>
      </w:r>
      <w:r w:rsidR="00FE2388" w:rsidRPr="005139F1">
        <w:rPr>
          <w:rFonts w:ascii="HelveticaNeueLT Std" w:eastAsia="HelveticaNeueLT Std" w:hAnsi="HelveticaNeueLT Std" w:cs="HelveticaNeueLT Std"/>
          <w:color w:val="1A171C"/>
          <w:sz w:val="20"/>
          <w:szCs w:val="20"/>
        </w:rPr>
        <w:t xml:space="preserve"> display th</w:t>
      </w:r>
      <w:r w:rsidR="00FE2388">
        <w:rPr>
          <w:rFonts w:ascii="HelveticaNeueLT Std" w:eastAsia="HelveticaNeueLT Std" w:hAnsi="HelveticaNeueLT Std" w:cs="HelveticaNeueLT Std"/>
          <w:color w:val="1A171C"/>
          <w:sz w:val="20"/>
          <w:szCs w:val="20"/>
        </w:rPr>
        <w:t>e</w:t>
      </w:r>
      <w:r w:rsidR="00FE2388" w:rsidRPr="005139F1">
        <w:rPr>
          <w:rFonts w:ascii="HelveticaNeueLT Std" w:eastAsia="HelveticaNeueLT Std" w:hAnsi="HelveticaNeueLT Std" w:cs="HelveticaNeueLT Std"/>
          <w:color w:val="1A171C"/>
          <w:sz w:val="20"/>
          <w:szCs w:val="20"/>
        </w:rPr>
        <w:t xml:space="preserve"> wor</w:t>
      </w:r>
      <w:r w:rsidR="00FE2388">
        <w:rPr>
          <w:rFonts w:ascii="HelveticaNeueLT Std" w:eastAsia="HelveticaNeueLT Std" w:hAnsi="HelveticaNeueLT Std" w:cs="HelveticaNeueLT Std"/>
          <w:color w:val="1A171C"/>
          <w:sz w:val="20"/>
          <w:szCs w:val="20"/>
        </w:rPr>
        <w:t>k</w:t>
      </w:r>
      <w:r w:rsidR="00FE2388" w:rsidRPr="005139F1">
        <w:rPr>
          <w:rFonts w:ascii="HelveticaNeueLT Std" w:eastAsia="HelveticaNeueLT Std" w:hAnsi="HelveticaNeueLT Std" w:cs="HelveticaNeueLT Std"/>
          <w:color w:val="1A171C"/>
          <w:sz w:val="20"/>
          <w:szCs w:val="20"/>
        </w:rPr>
        <w:t xml:space="preserve"> an</w:t>
      </w:r>
      <w:r w:rsidR="00FE2388">
        <w:rPr>
          <w:rFonts w:ascii="HelveticaNeueLT Std" w:eastAsia="HelveticaNeueLT Std" w:hAnsi="HelveticaNeueLT Std" w:cs="HelveticaNeueLT Std"/>
          <w:color w:val="1A171C"/>
          <w:sz w:val="20"/>
          <w:szCs w:val="20"/>
        </w:rPr>
        <w:t>d</w:t>
      </w:r>
      <w:r w:rsidR="00FE2388" w:rsidRPr="005139F1">
        <w:rPr>
          <w:rFonts w:ascii="HelveticaNeueLT Std" w:eastAsia="HelveticaNeueLT Std" w:hAnsi="HelveticaNeueLT Std" w:cs="HelveticaNeueLT Std"/>
          <w:color w:val="1A171C"/>
          <w:sz w:val="20"/>
          <w:szCs w:val="20"/>
        </w:rPr>
        <w:t xml:space="preserve"> whether this restricts its use</w:t>
      </w:r>
      <w:r w:rsidR="00FE2388">
        <w:rPr>
          <w:rFonts w:ascii="HelveticaNeueLT Std" w:eastAsia="HelveticaNeueLT Std" w:hAnsi="HelveticaNeueLT Std" w:cs="HelveticaNeueLT Std"/>
          <w:color w:val="1A171C"/>
          <w:sz w:val="20"/>
          <w:szCs w:val="20"/>
        </w:rPr>
        <w:t>;</w:t>
      </w:r>
    </w:p>
    <w:p w:rsidR="00894442" w:rsidRDefault="00894442">
      <w:pPr>
        <w:spacing w:after="0" w:line="200" w:lineRule="exact"/>
        <w:rPr>
          <w:sz w:val="20"/>
          <w:szCs w:val="20"/>
        </w:rPr>
      </w:pPr>
    </w:p>
    <w:p w:rsidR="00894442" w:rsidRDefault="00894442">
      <w:pPr>
        <w:spacing w:after="0" w:line="200" w:lineRule="exact"/>
        <w:rPr>
          <w:sz w:val="20"/>
          <w:szCs w:val="20"/>
        </w:rPr>
      </w:pP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6</w:t>
      </w:r>
      <w:r>
        <w:rPr>
          <w:rFonts w:ascii="Arial" w:eastAsia="Arial" w:hAnsi="Arial" w:cs="Arial"/>
          <w:color w:val="1A171C"/>
          <w:sz w:val="20"/>
          <w:szCs w:val="20"/>
        </w:rPr>
        <w:t>5</w:t>
      </w:r>
    </w:p>
    <w:p w:rsidR="00894442" w:rsidRDefault="00894442">
      <w:pPr>
        <w:spacing w:after="0"/>
        <w:jc w:val="right"/>
        <w:sectPr w:rsidR="00894442">
          <w:pgSz w:w="11920" w:h="15320"/>
          <w:pgMar w:top="1020" w:right="0" w:bottom="740" w:left="0" w:header="0" w:footer="546" w:gutter="0"/>
          <w:cols w:space="720"/>
        </w:sectPr>
      </w:pPr>
    </w:p>
    <w:p w:rsidR="00894442" w:rsidRDefault="00361575">
      <w:pPr>
        <w:spacing w:before="72" w:after="0" w:line="280" w:lineRule="auto"/>
        <w:ind w:left="1984" w:right="2652"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lastRenderedPageBreak/>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scope of the recipient institution’s rights of usage of the item (for example, can the institution duplicate it freely or use the material without restriction to display it in an exhibition environment, or whether the institution has the rights to reproduce the contents fo</w:t>
      </w:r>
      <w:r w:rsidR="00FE2388">
        <w:rPr>
          <w:rFonts w:ascii="HelveticaNeueLT Std" w:eastAsia="HelveticaNeueLT Std" w:hAnsi="HelveticaNeueLT Std" w:cs="HelveticaNeueLT Std"/>
          <w:color w:val="1A171C"/>
          <w:sz w:val="20"/>
          <w:szCs w:val="20"/>
        </w:rPr>
        <w:t>r</w:t>
      </w:r>
      <w:r w:rsidR="00FE2388" w:rsidRPr="005139F1">
        <w:rPr>
          <w:rFonts w:ascii="HelveticaNeueLT Std" w:eastAsia="HelveticaNeueLT Std" w:hAnsi="HelveticaNeueLT Std" w:cs="HelveticaNeueLT Std"/>
          <w:color w:val="1A171C"/>
          <w:sz w:val="20"/>
          <w:szCs w:val="20"/>
        </w:rPr>
        <w:t xml:space="preserve"> sale)</w:t>
      </w:r>
      <w:r w:rsidR="00FE2388">
        <w:rPr>
          <w:rFonts w:ascii="HelveticaNeueLT Std" w:eastAsia="HelveticaNeueLT Std" w:hAnsi="HelveticaNeueLT Std" w:cs="HelveticaNeueLT Std"/>
          <w:color w:val="1A171C"/>
          <w:sz w:val="20"/>
          <w:szCs w:val="20"/>
        </w:rPr>
        <w:t>;</w:t>
      </w:r>
    </w:p>
    <w:p w:rsidR="00894442" w:rsidRPr="005139F1" w:rsidRDefault="00361575">
      <w:pPr>
        <w:spacing w:before="85" w:after="0" w:line="240" w:lineRule="auto"/>
        <w:ind w:left="1701" w:right="-20"/>
        <w:rPr>
          <w:rFonts w:ascii="HelveticaNeueLT Std" w:eastAsia="HelveticaNeueLT Std" w:hAnsi="HelveticaNeueLT Std" w:cs="HelveticaNeueLT Std"/>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whether the original work is able and permitted to be reinstalled or reassembled in</w:t>
      </w:r>
    </w:p>
    <w:p w:rsidR="00894442" w:rsidRPr="005139F1" w:rsidRDefault="00FE2388">
      <w:pPr>
        <w:spacing w:before="36" w:after="0" w:line="240" w:lineRule="auto"/>
        <w:ind w:left="1984" w:right="-20"/>
        <w:rPr>
          <w:rFonts w:ascii="HelveticaNeueLT Std" w:eastAsia="HelveticaNeueLT Std" w:hAnsi="HelveticaNeueLT Std" w:cs="HelveticaNeueLT Std"/>
          <w:color w:val="1A171C"/>
          <w:sz w:val="20"/>
          <w:szCs w:val="20"/>
        </w:rPr>
      </w:pPr>
      <w:r w:rsidRPr="005139F1">
        <w:rPr>
          <w:rFonts w:ascii="HelveticaNeueLT Std" w:eastAsia="HelveticaNeueLT Std" w:hAnsi="HelveticaNeueLT Std" w:cs="HelveticaNeueLT Std"/>
          <w:color w:val="1A171C"/>
          <w:sz w:val="20"/>
          <w:szCs w:val="20"/>
        </w:rPr>
        <w:t>places othe</w:t>
      </w:r>
      <w:r>
        <w:rPr>
          <w:rFonts w:ascii="HelveticaNeueLT Std" w:eastAsia="HelveticaNeueLT Std" w:hAnsi="HelveticaNeueLT Std" w:cs="HelveticaNeueLT Std"/>
          <w:color w:val="1A171C"/>
          <w:sz w:val="20"/>
          <w:szCs w:val="20"/>
        </w:rPr>
        <w:t>r</w:t>
      </w:r>
      <w:r w:rsidRPr="005139F1">
        <w:rPr>
          <w:rFonts w:ascii="HelveticaNeueLT Std" w:eastAsia="HelveticaNeueLT Std" w:hAnsi="HelveticaNeueLT Std" w:cs="HelveticaNeueLT Std"/>
          <w:color w:val="1A171C"/>
          <w:sz w:val="20"/>
          <w:szCs w:val="20"/>
        </w:rPr>
        <w:t xml:space="preserve"> tha</w:t>
      </w:r>
      <w:r>
        <w:rPr>
          <w:rFonts w:ascii="HelveticaNeueLT Std" w:eastAsia="HelveticaNeueLT Std" w:hAnsi="HelveticaNeueLT Std" w:cs="HelveticaNeueLT Std"/>
          <w:color w:val="1A171C"/>
          <w:sz w:val="20"/>
          <w:szCs w:val="20"/>
        </w:rPr>
        <w:t>n</w:t>
      </w:r>
      <w:r w:rsidRPr="005139F1">
        <w:rPr>
          <w:rFonts w:ascii="HelveticaNeueLT Std" w:eastAsia="HelveticaNeueLT Std" w:hAnsi="HelveticaNeueLT Std" w:cs="HelveticaNeueLT Std"/>
          <w:color w:val="1A171C"/>
          <w:sz w:val="20"/>
          <w:szCs w:val="20"/>
        </w:rPr>
        <w:t xml:space="preserve"> th</w:t>
      </w:r>
      <w:r>
        <w:rPr>
          <w:rFonts w:ascii="HelveticaNeueLT Std" w:eastAsia="HelveticaNeueLT Std" w:hAnsi="HelveticaNeueLT Std" w:cs="HelveticaNeueLT Std"/>
          <w:color w:val="1A171C"/>
          <w:sz w:val="20"/>
          <w:szCs w:val="20"/>
        </w:rPr>
        <w:t>e</w:t>
      </w:r>
      <w:r w:rsidRPr="005139F1">
        <w:rPr>
          <w:rFonts w:ascii="HelveticaNeueLT Std" w:eastAsia="HelveticaNeueLT Std" w:hAnsi="HelveticaNeueLT Std" w:cs="HelveticaNeueLT Std"/>
          <w:color w:val="1A171C"/>
          <w:sz w:val="20"/>
          <w:szCs w:val="20"/>
        </w:rPr>
        <w:t xml:space="preserve"> original site</w:t>
      </w:r>
      <w:r>
        <w:rPr>
          <w:rFonts w:ascii="HelveticaNeueLT Std" w:eastAsia="HelveticaNeueLT Std" w:hAnsi="HelveticaNeueLT Std" w:cs="HelveticaNeueLT Std"/>
          <w:color w:val="1A171C"/>
          <w:sz w:val="20"/>
          <w:szCs w:val="20"/>
        </w:rPr>
        <w:t>;</w:t>
      </w:r>
    </w:p>
    <w:p w:rsidR="00894442" w:rsidRDefault="00894442">
      <w:pPr>
        <w:spacing w:before="5" w:after="0" w:line="120" w:lineRule="exact"/>
        <w:rPr>
          <w:sz w:val="12"/>
          <w:szCs w:val="12"/>
        </w:rPr>
      </w:pPr>
    </w:p>
    <w:p w:rsidR="00894442" w:rsidRPr="005139F1" w:rsidRDefault="00361575" w:rsidP="00252DBF">
      <w:pPr>
        <w:spacing w:after="0" w:line="240" w:lineRule="auto"/>
        <w:ind w:left="1985" w:right="-20" w:hanging="284"/>
        <w:rPr>
          <w:rFonts w:ascii="HelveticaNeueLT Std" w:eastAsia="HelveticaNeueLT Std" w:hAnsi="HelveticaNeueLT Std" w:cs="HelveticaNeueLT Std"/>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format, especially for electronically or digitally stored works (for example, master,</w:t>
      </w:r>
      <w:r w:rsidR="00252DBF">
        <w:rPr>
          <w:rFonts w:ascii="HelveticaNeueLT Std" w:eastAsia="HelveticaNeueLT Std" w:hAnsi="HelveticaNeueLT Std" w:cs="HelveticaNeueLT Std"/>
          <w:color w:val="1A171C"/>
          <w:sz w:val="20"/>
          <w:szCs w:val="20"/>
        </w:rPr>
        <w:t xml:space="preserve"> </w:t>
      </w:r>
      <w:r w:rsidR="00FE2388" w:rsidRPr="005139F1">
        <w:rPr>
          <w:rFonts w:ascii="HelveticaNeueLT Std" w:eastAsia="HelveticaNeueLT Std" w:hAnsi="HelveticaNeueLT Std" w:cs="HelveticaNeueLT Std"/>
          <w:color w:val="1A171C"/>
          <w:sz w:val="20"/>
          <w:szCs w:val="20"/>
        </w:rPr>
        <w:t>sub-master, exhibition copy)</w:t>
      </w:r>
      <w:r w:rsidR="00FE2388">
        <w:rPr>
          <w:rFonts w:ascii="HelveticaNeueLT Std" w:eastAsia="HelveticaNeueLT Std" w:hAnsi="HelveticaNeueLT Std" w:cs="HelveticaNeueLT Std"/>
          <w:color w:val="1A171C"/>
          <w:sz w:val="20"/>
          <w:szCs w:val="20"/>
        </w:rPr>
        <w:t>;</w:t>
      </w:r>
      <w:r w:rsidR="00FE2388" w:rsidRPr="005139F1">
        <w:rPr>
          <w:rFonts w:ascii="HelveticaNeueLT Std" w:eastAsia="HelveticaNeueLT Std" w:hAnsi="HelveticaNeueLT Std" w:cs="HelveticaNeueLT Std"/>
          <w:color w:val="1A171C"/>
          <w:sz w:val="20"/>
          <w:szCs w:val="20"/>
        </w:rPr>
        <w:t xml:space="preserve"> an</w:t>
      </w:r>
      <w:r w:rsidR="00FE2388">
        <w:rPr>
          <w:rFonts w:ascii="HelveticaNeueLT Std" w:eastAsia="HelveticaNeueLT Std" w:hAnsi="HelveticaNeueLT Std" w:cs="HelveticaNeueLT Std"/>
          <w:color w:val="1A171C"/>
          <w:sz w:val="20"/>
          <w:szCs w:val="20"/>
        </w:rPr>
        <w:t>d</w:t>
      </w:r>
    </w:p>
    <w:p w:rsidR="00894442" w:rsidRDefault="00894442" w:rsidP="00252DBF">
      <w:pPr>
        <w:spacing w:before="2" w:after="0" w:line="120" w:lineRule="exact"/>
        <w:ind w:left="1985" w:hanging="284"/>
        <w:rPr>
          <w:sz w:val="12"/>
          <w:szCs w:val="12"/>
        </w:rPr>
      </w:pPr>
    </w:p>
    <w:p w:rsidR="00894442" w:rsidRPr="005139F1" w:rsidRDefault="00361575" w:rsidP="00252DBF">
      <w:pPr>
        <w:spacing w:after="0" w:line="240" w:lineRule="auto"/>
        <w:ind w:left="1985" w:right="-20" w:hanging="284"/>
        <w:rPr>
          <w:rFonts w:ascii="HelveticaNeueLT Std" w:eastAsia="HelveticaNeueLT Std" w:hAnsi="HelveticaNeueLT Std" w:cs="HelveticaNeueLT Std"/>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139F1">
        <w:rPr>
          <w:rFonts w:ascii="HelveticaNeueLT Std" w:eastAsia="HelveticaNeueLT Std" w:hAnsi="HelveticaNeueLT Std" w:cs="HelveticaNeueLT Std"/>
          <w:color w:val="1A171C"/>
          <w:sz w:val="20"/>
          <w:szCs w:val="20"/>
        </w:rPr>
        <w:t>rarity/exclusivity (fo</w:t>
      </w:r>
      <w:r w:rsidR="00FE2388">
        <w:rPr>
          <w:rFonts w:ascii="HelveticaNeueLT Std" w:eastAsia="HelveticaNeueLT Std" w:hAnsi="HelveticaNeueLT Std" w:cs="HelveticaNeueLT Std"/>
          <w:color w:val="1A171C"/>
          <w:sz w:val="20"/>
          <w:szCs w:val="20"/>
        </w:rPr>
        <w:t>r</w:t>
      </w:r>
      <w:r w:rsidR="00FE2388" w:rsidRPr="005139F1">
        <w:rPr>
          <w:rFonts w:ascii="HelveticaNeueLT Std" w:eastAsia="HelveticaNeueLT Std" w:hAnsi="HelveticaNeueLT Std" w:cs="HelveticaNeueLT Std"/>
          <w:color w:val="1A171C"/>
          <w:sz w:val="20"/>
          <w:szCs w:val="20"/>
        </w:rPr>
        <w:t xml:space="preserve"> example limited edition works</w:t>
      </w:r>
      <w:r w:rsidR="00FE2388">
        <w:rPr>
          <w:rFonts w:ascii="HelveticaNeueLT Std" w:eastAsia="HelveticaNeueLT Std" w:hAnsi="HelveticaNeueLT Std" w:cs="HelveticaNeueLT Std"/>
          <w:color w:val="1A171C"/>
          <w:sz w:val="20"/>
          <w:szCs w:val="20"/>
        </w:rPr>
        <w:t>)</w:t>
      </w:r>
      <w:r w:rsidR="00FE2388" w:rsidRPr="005139F1">
        <w:rPr>
          <w:rFonts w:ascii="HelveticaNeueLT Std" w:eastAsia="HelveticaNeueLT Std" w:hAnsi="HelveticaNeueLT Std" w:cs="HelveticaNeueLT Std"/>
          <w:color w:val="1A171C"/>
          <w:sz w:val="20"/>
          <w:szCs w:val="20"/>
        </w:rPr>
        <w:t xml:space="preserve"> </w:t>
      </w:r>
      <w:r w:rsidR="00FE2388">
        <w:rPr>
          <w:rFonts w:ascii="HelveticaNeueLT Std" w:eastAsia="HelveticaNeueLT Std" w:hAnsi="HelveticaNeueLT Std" w:cs="HelveticaNeueLT Std"/>
          <w:color w:val="1A171C"/>
          <w:sz w:val="20"/>
          <w:szCs w:val="20"/>
        </w:rPr>
        <w:t xml:space="preserve">- </w:t>
      </w:r>
      <w:r w:rsidR="00FE2388" w:rsidRPr="005139F1">
        <w:rPr>
          <w:rFonts w:ascii="HelveticaNeueLT Std" w:eastAsia="HelveticaNeueLT Std" w:hAnsi="HelveticaNeueLT Std" w:cs="HelveticaNeueLT Std"/>
          <w:color w:val="1A171C"/>
          <w:sz w:val="20"/>
          <w:szCs w:val="20"/>
        </w:rPr>
        <w:t>indicate ho</w:t>
      </w:r>
      <w:r w:rsidR="00FE2388">
        <w:rPr>
          <w:rFonts w:ascii="HelveticaNeueLT Std" w:eastAsia="HelveticaNeueLT Std" w:hAnsi="HelveticaNeueLT Std" w:cs="HelveticaNeueLT Std"/>
          <w:color w:val="1A171C"/>
          <w:sz w:val="20"/>
          <w:szCs w:val="20"/>
        </w:rPr>
        <w:t>w</w:t>
      </w:r>
      <w:r w:rsidR="00FE2388" w:rsidRPr="005139F1">
        <w:rPr>
          <w:rFonts w:ascii="HelveticaNeueLT Std" w:eastAsia="HelveticaNeueLT Std" w:hAnsi="HelveticaNeueLT Std" w:cs="HelveticaNeueLT Std"/>
          <w:color w:val="1A171C"/>
          <w:sz w:val="20"/>
          <w:szCs w:val="20"/>
        </w:rPr>
        <w:t xml:space="preserve"> man</w:t>
      </w:r>
      <w:r w:rsidR="00FE2388">
        <w:rPr>
          <w:rFonts w:ascii="HelveticaNeueLT Std" w:eastAsia="HelveticaNeueLT Std" w:hAnsi="HelveticaNeueLT Std" w:cs="HelveticaNeueLT Std"/>
          <w:color w:val="1A171C"/>
          <w:sz w:val="20"/>
          <w:szCs w:val="20"/>
        </w:rPr>
        <w:t>y</w:t>
      </w:r>
      <w:r w:rsidR="00FE2388" w:rsidRPr="005139F1">
        <w:rPr>
          <w:rFonts w:ascii="HelveticaNeueLT Std" w:eastAsia="HelveticaNeueLT Std" w:hAnsi="HelveticaNeueLT Std" w:cs="HelveticaNeueLT Std"/>
          <w:color w:val="1A171C"/>
          <w:sz w:val="20"/>
          <w:szCs w:val="20"/>
        </w:rPr>
        <w:t xml:space="preserve"> othe</w:t>
      </w:r>
      <w:r w:rsidR="00FE2388">
        <w:rPr>
          <w:rFonts w:ascii="HelveticaNeueLT Std" w:eastAsia="HelveticaNeueLT Std" w:hAnsi="HelveticaNeueLT Std" w:cs="HelveticaNeueLT Std"/>
          <w:color w:val="1A171C"/>
          <w:sz w:val="20"/>
          <w:szCs w:val="20"/>
        </w:rPr>
        <w:t>r</w:t>
      </w:r>
      <w:r w:rsidR="00252DBF">
        <w:rPr>
          <w:rFonts w:ascii="HelveticaNeueLT Std" w:eastAsia="HelveticaNeueLT Std" w:hAnsi="HelveticaNeueLT Std" w:cs="HelveticaNeueLT Std"/>
          <w:color w:val="1A171C"/>
          <w:sz w:val="20"/>
          <w:szCs w:val="20"/>
        </w:rPr>
        <w:t xml:space="preserve"> </w:t>
      </w:r>
      <w:r w:rsidR="00FE2388" w:rsidRPr="005139F1">
        <w:rPr>
          <w:rFonts w:ascii="HelveticaNeueLT Std" w:eastAsia="HelveticaNeueLT Std" w:hAnsi="HelveticaNeueLT Std" w:cs="HelveticaNeueLT Std"/>
          <w:color w:val="1A171C"/>
          <w:sz w:val="20"/>
          <w:szCs w:val="20"/>
        </w:rPr>
        <w:t>copies exist.</w:t>
      </w:r>
    </w:p>
    <w:p w:rsidR="00894442" w:rsidRDefault="00894442">
      <w:pPr>
        <w:spacing w:before="2" w:after="0" w:line="260" w:lineRule="exact"/>
        <w:rPr>
          <w:sz w:val="26"/>
          <w:szCs w:val="26"/>
        </w:rPr>
      </w:pPr>
    </w:p>
    <w:p w:rsidR="00252DBF" w:rsidRDefault="00FE2388" w:rsidP="00252DBF">
      <w:pPr>
        <w:spacing w:before="8000" w:after="0" w:line="240" w:lineRule="auto"/>
        <w:ind w:right="1714"/>
        <w:jc w:val="right"/>
        <w:rPr>
          <w:sz w:val="20"/>
          <w:szCs w:val="20"/>
        </w:rPr>
      </w:pPr>
      <w:r>
        <w:rPr>
          <w:rFonts w:ascii="Arial" w:eastAsia="Arial" w:hAnsi="Arial" w:cs="Arial"/>
          <w:color w:val="1A171C"/>
          <w:spacing w:val="2"/>
          <w:sz w:val="20"/>
          <w:szCs w:val="20"/>
        </w:rPr>
        <w:t>6</w:t>
      </w:r>
      <w:r>
        <w:rPr>
          <w:rFonts w:ascii="Arial" w:eastAsia="Arial" w:hAnsi="Arial" w:cs="Arial"/>
          <w:color w:val="1A171C"/>
          <w:sz w:val="20"/>
          <w:szCs w:val="20"/>
        </w:rPr>
        <w:t xml:space="preserve">6 </w:t>
      </w:r>
      <w:r>
        <w:rPr>
          <w:rFonts w:ascii="Arial" w:eastAsia="Arial" w:hAnsi="Arial" w:cs="Arial"/>
          <w:color w:val="1A171C"/>
          <w:spacing w:val="6"/>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e</w:t>
      </w:r>
    </w:p>
    <w:p w:rsidR="00894442" w:rsidRDefault="00894442">
      <w:pPr>
        <w:spacing w:after="0" w:line="240" w:lineRule="auto"/>
        <w:ind w:left="756" w:right="-20"/>
        <w:rPr>
          <w:rFonts w:ascii="Arial" w:eastAsia="Arial" w:hAnsi="Arial" w:cs="Arial"/>
          <w:sz w:val="20"/>
          <w:szCs w:val="20"/>
        </w:rPr>
      </w:pPr>
    </w:p>
    <w:p w:rsidR="00894442" w:rsidRDefault="00894442">
      <w:pPr>
        <w:spacing w:after="0"/>
        <w:sectPr w:rsidR="00894442">
          <w:pgSz w:w="11920" w:h="15320"/>
          <w:pgMar w:top="1060" w:right="0" w:bottom="740" w:left="0" w:header="0" w:footer="546" w:gutter="0"/>
          <w:cols w:space="720"/>
        </w:sectPr>
      </w:pPr>
    </w:p>
    <w:p w:rsidR="00894442" w:rsidRDefault="00FE2388" w:rsidP="00EF4928">
      <w:pPr>
        <w:pStyle w:val="Heading1"/>
        <w:ind w:left="1440" w:firstLine="720"/>
        <w:rPr>
          <w:rFonts w:eastAsia="Arial"/>
        </w:rPr>
      </w:pPr>
      <w:r>
        <w:rPr>
          <w:rFonts w:eastAsia="Arial"/>
          <w:w w:val="97"/>
        </w:rPr>
        <w:lastRenderedPageBreak/>
        <w:t>Appendix</w:t>
      </w:r>
      <w:r>
        <w:rPr>
          <w:rFonts w:eastAsia="Arial"/>
          <w:spacing w:val="26"/>
          <w:w w:val="97"/>
        </w:rPr>
        <w:t xml:space="preserve"> </w:t>
      </w:r>
      <w:r>
        <w:rPr>
          <w:rFonts w:eastAsia="Arial"/>
        </w:rPr>
        <w:t>F</w:t>
      </w:r>
    </w:p>
    <w:p w:rsidR="00894442" w:rsidRDefault="00894442">
      <w:pPr>
        <w:spacing w:before="4" w:after="0" w:line="150" w:lineRule="exact"/>
        <w:rPr>
          <w:sz w:val="15"/>
          <w:szCs w:val="15"/>
        </w:rPr>
      </w:pPr>
    </w:p>
    <w:p w:rsidR="00894442" w:rsidRDefault="00FE2388" w:rsidP="00EF4928">
      <w:pPr>
        <w:pStyle w:val="Heading2"/>
        <w:ind w:left="1440" w:firstLine="720"/>
        <w:rPr>
          <w:rFonts w:eastAsia="Arial"/>
        </w:rPr>
      </w:pPr>
      <w:r>
        <w:rPr>
          <w:rFonts w:eastAsia="Arial"/>
        </w:rPr>
        <w:t>Guidelines</w:t>
      </w:r>
      <w:r>
        <w:rPr>
          <w:rFonts w:eastAsia="Arial"/>
          <w:spacing w:val="-5"/>
        </w:rPr>
        <w:t xml:space="preserve"> </w:t>
      </w:r>
      <w:r>
        <w:rPr>
          <w:rFonts w:eastAsia="Arial"/>
        </w:rPr>
        <w:t>for</w:t>
      </w:r>
      <w:r>
        <w:rPr>
          <w:rFonts w:eastAsia="Arial"/>
          <w:spacing w:val="19"/>
        </w:rPr>
        <w:t xml:space="preserve"> </w:t>
      </w:r>
      <w:r>
        <w:rPr>
          <w:rFonts w:eastAsia="Arial"/>
        </w:rPr>
        <w:t>valuing</w:t>
      </w:r>
      <w:r>
        <w:rPr>
          <w:rFonts w:eastAsia="Arial"/>
          <w:spacing w:val="5"/>
        </w:rPr>
        <w:t xml:space="preserve"> </w:t>
      </w:r>
      <w:r>
        <w:rPr>
          <w:rFonts w:eastAsia="Arial"/>
        </w:rPr>
        <w:t>collections</w:t>
      </w:r>
      <w:r>
        <w:rPr>
          <w:rFonts w:eastAsia="Arial"/>
          <w:spacing w:val="49"/>
        </w:rPr>
        <w:t xml:space="preserve"> </w:t>
      </w:r>
      <w:r>
        <w:rPr>
          <w:rFonts w:eastAsia="Arial"/>
        </w:rPr>
        <w:t>of</w:t>
      </w:r>
      <w:r>
        <w:rPr>
          <w:rFonts w:eastAsia="Arial"/>
          <w:spacing w:val="19"/>
        </w:rPr>
        <w:t xml:space="preserve"> </w:t>
      </w:r>
      <w:r>
        <w:rPr>
          <w:rFonts w:eastAsia="Arial"/>
          <w:w w:val="106"/>
        </w:rPr>
        <w:t>d</w:t>
      </w:r>
      <w:r>
        <w:rPr>
          <w:rFonts w:eastAsia="Arial"/>
          <w:w w:val="103"/>
        </w:rPr>
        <w:t>o</w:t>
      </w:r>
      <w:r>
        <w:rPr>
          <w:rFonts w:eastAsia="Arial"/>
        </w:rPr>
        <w:t>n</w:t>
      </w:r>
      <w:r>
        <w:rPr>
          <w:rFonts w:eastAsia="Arial"/>
          <w:w w:val="96"/>
        </w:rPr>
        <w:t>a</w:t>
      </w:r>
      <w:r>
        <w:rPr>
          <w:rFonts w:eastAsia="Arial"/>
          <w:w w:val="113"/>
        </w:rPr>
        <w:t>t</w:t>
      </w:r>
      <w:r>
        <w:rPr>
          <w:rFonts w:eastAsia="Arial"/>
          <w:w w:val="96"/>
        </w:rPr>
        <w:t>e</w:t>
      </w:r>
      <w:r>
        <w:rPr>
          <w:rFonts w:eastAsia="Arial"/>
          <w:w w:val="106"/>
        </w:rPr>
        <w:t>d</w:t>
      </w:r>
    </w:p>
    <w:p w:rsidR="00894442" w:rsidRDefault="00FE2388" w:rsidP="00EF4928">
      <w:pPr>
        <w:pStyle w:val="Heading2"/>
        <w:ind w:left="1440" w:firstLine="720"/>
        <w:rPr>
          <w:rFonts w:ascii="HelveticaNeueLT Std" w:eastAsia="HelveticaNeueLT Std" w:hAnsi="HelveticaNeueLT Std" w:cs="HelveticaNeueLT Std"/>
        </w:rPr>
      </w:pPr>
      <w:r>
        <w:rPr>
          <w:rFonts w:ascii="HelveticaNeueLT Std" w:eastAsia="HelveticaNeueLT Std" w:hAnsi="HelveticaNeueLT Std" w:cs="HelveticaNeueLT Std"/>
        </w:rPr>
        <w:t>material</w:t>
      </w:r>
      <w:r>
        <w:rPr>
          <w:rFonts w:ascii="HelveticaNeueLT Std" w:eastAsia="HelveticaNeueLT Std" w:hAnsi="HelveticaNeueLT Std" w:cs="HelveticaNeueLT Std"/>
          <w:spacing w:val="7"/>
        </w:rPr>
        <w:t xml:space="preserve"> </w:t>
      </w:r>
      <w:r>
        <w:rPr>
          <w:rFonts w:ascii="HelveticaNeueLT Std" w:eastAsia="HelveticaNeueLT Std" w:hAnsi="HelveticaNeueLT Std" w:cs="HelveticaNeueLT Std"/>
        </w:rPr>
        <w:t>(excluding</w:t>
      </w:r>
      <w:r>
        <w:rPr>
          <w:rFonts w:ascii="HelveticaNeueLT Std" w:eastAsia="HelveticaNeueLT Std" w:hAnsi="HelveticaNeueLT Std" w:cs="HelveticaNeueLT Std"/>
          <w:spacing w:val="7"/>
        </w:rPr>
        <w:t xml:space="preserve"> </w:t>
      </w:r>
      <w:r>
        <w:rPr>
          <w:rFonts w:ascii="HelveticaNeueLT Std" w:eastAsia="HelveticaNeueLT Std" w:hAnsi="HelveticaNeueLT Std" w:cs="HelveticaNeueLT Std"/>
        </w:rPr>
        <w:t>fine</w:t>
      </w:r>
      <w:r>
        <w:rPr>
          <w:rFonts w:ascii="HelveticaNeueLT Std" w:eastAsia="HelveticaNeueLT Std" w:hAnsi="HelveticaNeueLT Std" w:cs="HelveticaNeueLT Std"/>
          <w:spacing w:val="7"/>
        </w:rPr>
        <w:t xml:space="preserve"> </w:t>
      </w:r>
      <w:r>
        <w:rPr>
          <w:rFonts w:ascii="HelveticaNeueLT Std" w:eastAsia="HelveticaNeueLT Std" w:hAnsi="HelveticaNeueLT Std" w:cs="HelveticaNeueLT Std"/>
        </w:rPr>
        <w:t>art</w:t>
      </w:r>
      <w:r>
        <w:rPr>
          <w:rFonts w:ascii="HelveticaNeueLT Std" w:eastAsia="HelveticaNeueLT Std" w:hAnsi="HelveticaNeueLT Std" w:cs="HelveticaNeueLT Std"/>
          <w:spacing w:val="7"/>
        </w:rPr>
        <w:t xml:space="preserve"> </w:t>
      </w:r>
      <w:r>
        <w:rPr>
          <w:rFonts w:ascii="HelveticaNeueLT Std" w:eastAsia="HelveticaNeueLT Std" w:hAnsi="HelveticaNeueLT Std" w:cs="HelveticaNeueLT Std"/>
        </w:rPr>
        <w:t>items)</w:t>
      </w:r>
    </w:p>
    <w:p w:rsidR="00894442" w:rsidRDefault="00FE2388" w:rsidP="00DE31A5">
      <w:pPr>
        <w:pStyle w:val="Heading3"/>
        <w:ind w:left="1548" w:firstLine="720"/>
        <w:rPr>
          <w:rFonts w:eastAsia="Arial"/>
        </w:rPr>
      </w:pPr>
      <w:r>
        <w:rPr>
          <w:rFonts w:eastAsia="Arial"/>
          <w:spacing w:val="-10"/>
        </w:rPr>
        <w:t>V</w:t>
      </w:r>
      <w:r>
        <w:rPr>
          <w:rFonts w:eastAsia="Arial"/>
        </w:rPr>
        <w:t>aluation</w:t>
      </w:r>
      <w:r>
        <w:rPr>
          <w:rFonts w:eastAsia="Arial"/>
          <w:spacing w:val="-12"/>
        </w:rPr>
        <w:t xml:space="preserve"> </w:t>
      </w:r>
      <w:r>
        <w:rPr>
          <w:rFonts w:eastAsia="Arial"/>
        </w:rPr>
        <w:t>of</w:t>
      </w:r>
      <w:r>
        <w:rPr>
          <w:rFonts w:eastAsia="Arial"/>
          <w:spacing w:val="4"/>
        </w:rPr>
        <w:t xml:space="preserve"> </w:t>
      </w:r>
      <w:r>
        <w:rPr>
          <w:rFonts w:eastAsia="Arial"/>
        </w:rPr>
        <w:t>collections</w:t>
      </w:r>
    </w:p>
    <w:p w:rsidR="00894442" w:rsidRDefault="00894442">
      <w:pPr>
        <w:spacing w:before="9" w:after="0" w:line="140" w:lineRule="exact"/>
        <w:rPr>
          <w:sz w:val="14"/>
          <w:szCs w:val="14"/>
        </w:rPr>
      </w:pPr>
    </w:p>
    <w:p w:rsidR="00894442" w:rsidRDefault="00361575">
      <w:pPr>
        <w:spacing w:after="0" w:line="281" w:lineRule="auto"/>
        <w:ind w:left="2551" w:right="1780"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B0CB8">
        <w:rPr>
          <w:rFonts w:ascii="Arial" w:eastAsia="Arial" w:hAnsi="Arial" w:cs="Arial"/>
          <w:color w:val="1A171C"/>
          <w:sz w:val="20"/>
          <w:szCs w:val="20"/>
        </w:rPr>
        <w:t>Valuations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collections should b</w:t>
      </w:r>
      <w:r w:rsidR="00FE2388">
        <w:rPr>
          <w:rFonts w:ascii="Arial" w:eastAsia="Arial" w:hAnsi="Arial" w:cs="Arial"/>
          <w:color w:val="1A171C"/>
          <w:sz w:val="20"/>
          <w:szCs w:val="20"/>
        </w:rPr>
        <w:t xml:space="preserve">e </w:t>
      </w:r>
      <w:r w:rsidR="00FE2388" w:rsidRPr="005B0CB8">
        <w:rPr>
          <w:rFonts w:ascii="Arial" w:eastAsia="Arial" w:hAnsi="Arial" w:cs="Arial"/>
          <w:color w:val="1A171C"/>
          <w:sz w:val="20"/>
          <w:szCs w:val="20"/>
        </w:rPr>
        <w:t>base</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n </w:t>
      </w:r>
      <w:r w:rsidR="00FE2388" w:rsidRPr="005B0CB8">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collection a</w:t>
      </w:r>
      <w:r w:rsidR="00FE2388">
        <w:rPr>
          <w:rFonts w:ascii="Arial" w:eastAsia="Arial" w:hAnsi="Arial" w:cs="Arial"/>
          <w:color w:val="1A171C"/>
          <w:sz w:val="20"/>
          <w:szCs w:val="20"/>
        </w:rPr>
        <w:t>s</w:t>
      </w:r>
      <w:r w:rsidR="00FE2388" w:rsidRPr="005B0CB8">
        <w:rPr>
          <w:rFonts w:ascii="Arial" w:eastAsia="Arial" w:hAnsi="Arial" w:cs="Arial"/>
          <w:color w:val="1A171C"/>
          <w:sz w:val="20"/>
          <w:szCs w:val="20"/>
        </w:rPr>
        <w:t xml:space="preserve"> </w:t>
      </w:r>
      <w:r w:rsidR="00FE2388">
        <w:rPr>
          <w:rFonts w:ascii="Arial" w:eastAsia="Arial" w:hAnsi="Arial" w:cs="Arial"/>
          <w:color w:val="1A171C"/>
          <w:sz w:val="20"/>
          <w:szCs w:val="20"/>
        </w:rPr>
        <w:t>a</w:t>
      </w:r>
      <w:r w:rsidR="00FE2388" w:rsidRPr="005B0CB8">
        <w:rPr>
          <w:rFonts w:ascii="Arial" w:eastAsia="Arial" w:hAnsi="Arial" w:cs="Arial"/>
          <w:color w:val="1A171C"/>
          <w:sz w:val="20"/>
          <w:szCs w:val="20"/>
        </w:rPr>
        <w:t xml:space="preserve"> whole. Valuers should us</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w:t>
      </w:r>
      <w:r w:rsidR="00FE2388">
        <w:rPr>
          <w:rFonts w:ascii="Arial" w:eastAsia="Arial" w:hAnsi="Arial" w:cs="Arial"/>
          <w:color w:val="1A171C"/>
          <w:sz w:val="20"/>
          <w:szCs w:val="20"/>
        </w:rPr>
        <w:t>a</w:t>
      </w:r>
      <w:r w:rsidR="00FE2388" w:rsidRPr="005B0CB8">
        <w:rPr>
          <w:rFonts w:ascii="Arial" w:eastAsia="Arial" w:hAnsi="Arial" w:cs="Arial"/>
          <w:color w:val="1A171C"/>
          <w:sz w:val="20"/>
          <w:szCs w:val="20"/>
        </w:rPr>
        <w:t xml:space="preserve"> clear methodology an</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should provide a</w:t>
      </w:r>
      <w:r w:rsidR="00FE2388">
        <w:rPr>
          <w:rFonts w:ascii="Arial" w:eastAsia="Arial" w:hAnsi="Arial" w:cs="Arial"/>
          <w:color w:val="1A171C"/>
          <w:sz w:val="20"/>
          <w:szCs w:val="20"/>
        </w:rPr>
        <w:t>n</w:t>
      </w:r>
      <w:r w:rsidR="00FE2388" w:rsidRPr="005B0CB8">
        <w:rPr>
          <w:rFonts w:ascii="Arial" w:eastAsia="Arial" w:hAnsi="Arial" w:cs="Arial"/>
          <w:color w:val="1A171C"/>
          <w:sz w:val="20"/>
          <w:szCs w:val="20"/>
        </w:rPr>
        <w:t xml:space="preserve"> explanation t</w:t>
      </w:r>
      <w:r w:rsidR="00FE2388">
        <w:rPr>
          <w:rFonts w:ascii="Arial" w:eastAsia="Arial" w:hAnsi="Arial" w:cs="Arial"/>
          <w:color w:val="1A171C"/>
          <w:sz w:val="20"/>
          <w:szCs w:val="20"/>
        </w:rPr>
        <w:t>o</w:t>
      </w:r>
      <w:r w:rsidR="00FE2388" w:rsidRPr="005B0CB8">
        <w:rPr>
          <w:rFonts w:ascii="Arial" w:eastAsia="Arial" w:hAnsi="Arial" w:cs="Arial"/>
          <w:color w:val="1A171C"/>
          <w:sz w:val="20"/>
          <w:szCs w:val="20"/>
        </w:rPr>
        <w:t xml:space="preserve"> suppor</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th</w:t>
      </w:r>
      <w:r w:rsidR="00FE2388">
        <w:rPr>
          <w:rFonts w:ascii="Arial" w:eastAsia="Arial" w:hAnsi="Arial" w:cs="Arial"/>
          <w:color w:val="1A171C"/>
          <w:sz w:val="20"/>
          <w:szCs w:val="20"/>
        </w:rPr>
        <w:t xml:space="preserve">e </w:t>
      </w:r>
      <w:r w:rsidR="00FE2388" w:rsidRPr="005B0CB8">
        <w:rPr>
          <w:rFonts w:ascii="Arial" w:eastAsia="Arial" w:hAnsi="Arial" w:cs="Arial"/>
          <w:color w:val="1A171C"/>
          <w:sz w:val="20"/>
          <w:szCs w:val="20"/>
        </w:rPr>
        <w:t>methodology used</w:t>
      </w:r>
      <w:r w:rsidR="00FE2388">
        <w:rPr>
          <w:rFonts w:ascii="Arial" w:eastAsia="Arial" w:hAnsi="Arial" w:cs="Arial"/>
          <w:color w:val="1A171C"/>
          <w:sz w:val="20"/>
          <w:szCs w:val="20"/>
        </w:rPr>
        <w:t>.</w:t>
      </w:r>
      <w:r w:rsidR="00FE2388" w:rsidRPr="005B0CB8">
        <w:rPr>
          <w:rFonts w:ascii="Arial" w:eastAsia="Arial" w:hAnsi="Arial" w:cs="Arial"/>
          <w:color w:val="1A171C"/>
          <w:sz w:val="20"/>
          <w:szCs w:val="20"/>
        </w:rPr>
        <w:t xml:space="preserve"> Individual items valued a</w:t>
      </w:r>
      <w:r w:rsidR="00FE2388">
        <w:rPr>
          <w:rFonts w:ascii="Arial" w:eastAsia="Arial" w:hAnsi="Arial" w:cs="Arial"/>
          <w:color w:val="1A171C"/>
          <w:sz w:val="20"/>
          <w:szCs w:val="20"/>
        </w:rPr>
        <w:t xml:space="preserve">t </w:t>
      </w:r>
      <w:r w:rsidR="00FE2388" w:rsidRPr="005B0CB8">
        <w:rPr>
          <w:rFonts w:ascii="Arial" w:eastAsia="Arial" w:hAnsi="Arial" w:cs="Arial"/>
          <w:color w:val="1A171C"/>
          <w:sz w:val="20"/>
          <w:szCs w:val="20"/>
        </w:rPr>
        <w:t>$50</w:t>
      </w:r>
      <w:r w:rsidR="00FE2388">
        <w:rPr>
          <w:rFonts w:ascii="Arial" w:eastAsia="Arial" w:hAnsi="Arial" w:cs="Arial"/>
          <w:color w:val="1A171C"/>
          <w:sz w:val="20"/>
          <w:szCs w:val="20"/>
        </w:rPr>
        <w:t>0</w:t>
      </w:r>
      <w:r w:rsidR="00FE2388" w:rsidRPr="005B0CB8">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r </w:t>
      </w:r>
      <w:r w:rsidR="00FE2388" w:rsidRPr="005B0CB8">
        <w:rPr>
          <w:rFonts w:ascii="Arial" w:eastAsia="Arial" w:hAnsi="Arial" w:cs="Arial"/>
          <w:color w:val="1A171C"/>
          <w:sz w:val="20"/>
          <w:szCs w:val="20"/>
        </w:rPr>
        <w:t>mor</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mus</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b</w:t>
      </w:r>
      <w:r w:rsidR="00FE2388">
        <w:rPr>
          <w:rFonts w:ascii="Arial" w:eastAsia="Arial" w:hAnsi="Arial" w:cs="Arial"/>
          <w:color w:val="1A171C"/>
          <w:sz w:val="20"/>
          <w:szCs w:val="20"/>
        </w:rPr>
        <w:t xml:space="preserve">e </w:t>
      </w:r>
      <w:r w:rsidR="00FE2388" w:rsidRPr="005B0CB8">
        <w:rPr>
          <w:rFonts w:ascii="Arial" w:eastAsia="Arial" w:hAnsi="Arial" w:cs="Arial"/>
          <w:color w:val="1A171C"/>
          <w:sz w:val="20"/>
          <w:szCs w:val="20"/>
        </w:rPr>
        <w:t>itemised</w:t>
      </w:r>
      <w:r w:rsidR="00FE2388">
        <w:rPr>
          <w:rFonts w:ascii="Arial" w:eastAsia="Arial" w:hAnsi="Arial" w:cs="Arial"/>
          <w:color w:val="1A171C"/>
          <w:sz w:val="20"/>
          <w:szCs w:val="20"/>
        </w:rPr>
        <w:t>.</w:t>
      </w:r>
    </w:p>
    <w:p w:rsidR="00894442" w:rsidRDefault="00361575">
      <w:pPr>
        <w:spacing w:before="86" w:after="0" w:line="280" w:lineRule="auto"/>
        <w:ind w:left="2551" w:right="2325"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B0CB8">
        <w:rPr>
          <w:rFonts w:ascii="Arial" w:eastAsia="Arial" w:hAnsi="Arial" w:cs="Arial"/>
          <w:color w:val="1A171C"/>
          <w:sz w:val="20"/>
          <w:szCs w:val="20"/>
        </w:rPr>
        <w:t>Examples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sales cited t</w:t>
      </w:r>
      <w:r w:rsidR="00FE2388">
        <w:rPr>
          <w:rFonts w:ascii="Arial" w:eastAsia="Arial" w:hAnsi="Arial" w:cs="Arial"/>
          <w:color w:val="1A171C"/>
          <w:sz w:val="20"/>
          <w:szCs w:val="20"/>
        </w:rPr>
        <w:t>o</w:t>
      </w:r>
      <w:r w:rsidR="00FE2388" w:rsidRPr="005B0CB8">
        <w:rPr>
          <w:rFonts w:ascii="Arial" w:eastAsia="Arial" w:hAnsi="Arial" w:cs="Arial"/>
          <w:color w:val="1A171C"/>
          <w:sz w:val="20"/>
          <w:szCs w:val="20"/>
        </w:rPr>
        <w:t xml:space="preserve"> suppor</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assigned value should b</w:t>
      </w:r>
      <w:r w:rsidR="00FE2388">
        <w:rPr>
          <w:rFonts w:ascii="Arial" w:eastAsia="Arial" w:hAnsi="Arial" w:cs="Arial"/>
          <w:color w:val="1A171C"/>
          <w:sz w:val="20"/>
          <w:szCs w:val="20"/>
        </w:rPr>
        <w:t xml:space="preserve">e </w:t>
      </w:r>
      <w:r w:rsidR="00FE2388" w:rsidRPr="005B0CB8">
        <w:rPr>
          <w:rFonts w:ascii="Arial" w:eastAsia="Arial" w:hAnsi="Arial" w:cs="Arial"/>
          <w:color w:val="1A171C"/>
          <w:sz w:val="20"/>
          <w:szCs w:val="20"/>
        </w:rPr>
        <w:t>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comparable collections, wher</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possible, rathe</w:t>
      </w:r>
      <w:r w:rsidR="00FE2388">
        <w:rPr>
          <w:rFonts w:ascii="Arial" w:eastAsia="Arial" w:hAnsi="Arial" w:cs="Arial"/>
          <w:color w:val="1A171C"/>
          <w:sz w:val="20"/>
          <w:szCs w:val="20"/>
        </w:rPr>
        <w:t>r</w:t>
      </w:r>
      <w:r w:rsidR="00FE2388" w:rsidRPr="005B0CB8">
        <w:rPr>
          <w:rFonts w:ascii="Arial" w:eastAsia="Arial" w:hAnsi="Arial" w:cs="Arial"/>
          <w:color w:val="1A171C"/>
          <w:sz w:val="20"/>
          <w:szCs w:val="20"/>
        </w:rPr>
        <w:t xml:space="preserve"> tha</w:t>
      </w:r>
      <w:r w:rsidR="00FE2388">
        <w:rPr>
          <w:rFonts w:ascii="Arial" w:eastAsia="Arial" w:hAnsi="Arial" w:cs="Arial"/>
          <w:color w:val="1A171C"/>
          <w:sz w:val="20"/>
          <w:szCs w:val="20"/>
        </w:rPr>
        <w:t>n</w:t>
      </w:r>
      <w:r w:rsidR="00FE2388" w:rsidRPr="005B0CB8">
        <w:rPr>
          <w:rFonts w:ascii="Arial" w:eastAsia="Arial" w:hAnsi="Arial" w:cs="Arial"/>
          <w:color w:val="1A171C"/>
          <w:sz w:val="20"/>
          <w:szCs w:val="20"/>
        </w:rPr>
        <w:t xml:space="preserve"> individual items</w:t>
      </w:r>
      <w:r w:rsidR="00FE2388">
        <w:rPr>
          <w:rFonts w:ascii="Arial" w:eastAsia="Arial" w:hAnsi="Arial" w:cs="Arial"/>
          <w:color w:val="1A171C"/>
          <w:sz w:val="20"/>
          <w:szCs w:val="20"/>
        </w:rPr>
        <w:t>.</w:t>
      </w:r>
    </w:p>
    <w:p w:rsidR="00894442" w:rsidRPr="005B0CB8" w:rsidRDefault="00361575">
      <w:pPr>
        <w:spacing w:before="87" w:after="0" w:line="279" w:lineRule="auto"/>
        <w:ind w:left="2551" w:right="1703" w:hanging="283"/>
        <w:rPr>
          <w:rFonts w:ascii="Arial" w:eastAsia="Arial" w:hAnsi="Arial" w:cs="Arial"/>
          <w:color w:val="1A171C"/>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B0CB8">
        <w:rPr>
          <w:rFonts w:ascii="Arial" w:eastAsia="Arial" w:hAnsi="Arial" w:cs="Arial"/>
          <w:color w:val="1A171C"/>
          <w:sz w:val="20"/>
          <w:szCs w:val="20"/>
        </w:rPr>
        <w:t>Du</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t</w:t>
      </w:r>
      <w:r w:rsidR="00FE2388">
        <w:rPr>
          <w:rFonts w:ascii="Arial" w:eastAsia="Arial" w:hAnsi="Arial" w:cs="Arial"/>
          <w:color w:val="1A171C"/>
          <w:sz w:val="20"/>
          <w:szCs w:val="20"/>
        </w:rPr>
        <w:t>o</w:t>
      </w:r>
      <w:r w:rsidR="00FE2388" w:rsidRPr="005B0CB8">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unique natur</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o</w:t>
      </w:r>
      <w:r w:rsidR="00FE2388">
        <w:rPr>
          <w:rFonts w:ascii="Arial" w:eastAsia="Arial" w:hAnsi="Arial" w:cs="Arial"/>
          <w:color w:val="1A171C"/>
          <w:sz w:val="20"/>
          <w:szCs w:val="20"/>
        </w:rPr>
        <w:t>f a</w:t>
      </w:r>
      <w:r w:rsidR="00FE2388" w:rsidRPr="005B0CB8">
        <w:rPr>
          <w:rFonts w:ascii="Arial" w:eastAsia="Arial" w:hAnsi="Arial" w:cs="Arial"/>
          <w:color w:val="1A171C"/>
          <w:sz w:val="20"/>
          <w:szCs w:val="20"/>
        </w:rPr>
        <w:t xml:space="preserve"> collection, it is ofte</w:t>
      </w:r>
      <w:r w:rsidR="00FE2388">
        <w:rPr>
          <w:rFonts w:ascii="Arial" w:eastAsia="Arial" w:hAnsi="Arial" w:cs="Arial"/>
          <w:color w:val="1A171C"/>
          <w:sz w:val="20"/>
          <w:szCs w:val="20"/>
        </w:rPr>
        <w:t>n</w:t>
      </w:r>
      <w:r w:rsidR="00FE2388" w:rsidRPr="005B0CB8">
        <w:rPr>
          <w:rFonts w:ascii="Arial" w:eastAsia="Arial" w:hAnsi="Arial" w:cs="Arial"/>
          <w:color w:val="1A171C"/>
          <w:sz w:val="20"/>
          <w:szCs w:val="20"/>
        </w:rPr>
        <w:t xml:space="preserve"> no</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possible t</w:t>
      </w:r>
      <w:r w:rsidR="00FE2388">
        <w:rPr>
          <w:rFonts w:ascii="Arial" w:eastAsia="Arial" w:hAnsi="Arial" w:cs="Arial"/>
          <w:color w:val="1A171C"/>
          <w:sz w:val="20"/>
          <w:szCs w:val="20"/>
        </w:rPr>
        <w:t>o</w:t>
      </w:r>
      <w:r w:rsidR="00FE2388" w:rsidRPr="005B0CB8">
        <w:rPr>
          <w:rFonts w:ascii="Arial" w:eastAsia="Arial" w:hAnsi="Arial" w:cs="Arial"/>
          <w:color w:val="1A171C"/>
          <w:sz w:val="20"/>
          <w:szCs w:val="20"/>
        </w:rPr>
        <w:t xml:space="preserve"> cite examples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sales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tha</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exac</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material an</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accordingly, comparable collections should b</w:t>
      </w:r>
      <w:r w:rsidR="00FE2388">
        <w:rPr>
          <w:rFonts w:ascii="Arial" w:eastAsia="Arial" w:hAnsi="Arial" w:cs="Arial"/>
          <w:color w:val="1A171C"/>
          <w:sz w:val="20"/>
          <w:szCs w:val="20"/>
        </w:rPr>
        <w:t xml:space="preserve">e </w:t>
      </w:r>
      <w:r w:rsidR="00FE2388" w:rsidRPr="005B0CB8">
        <w:rPr>
          <w:rFonts w:ascii="Arial" w:eastAsia="Arial" w:hAnsi="Arial" w:cs="Arial"/>
          <w:color w:val="1A171C"/>
          <w:sz w:val="20"/>
          <w:szCs w:val="20"/>
        </w:rPr>
        <w:t>cited a</w:t>
      </w:r>
      <w:r w:rsidR="00FE2388">
        <w:rPr>
          <w:rFonts w:ascii="Arial" w:eastAsia="Arial" w:hAnsi="Arial" w:cs="Arial"/>
          <w:color w:val="1A171C"/>
          <w:sz w:val="20"/>
          <w:szCs w:val="20"/>
        </w:rPr>
        <w:t xml:space="preserve">s </w:t>
      </w:r>
      <w:r w:rsidR="00FE2388" w:rsidRPr="005B0CB8">
        <w:rPr>
          <w:rFonts w:ascii="Arial" w:eastAsia="Arial" w:hAnsi="Arial" w:cs="Arial"/>
          <w:color w:val="1A171C"/>
          <w:sz w:val="20"/>
          <w:szCs w:val="20"/>
        </w:rPr>
        <w:t>examples. Valuers should provide justification supporting the use of these collections</w:t>
      </w:r>
    </w:p>
    <w:p w:rsidR="00894442" w:rsidRPr="005B0CB8" w:rsidRDefault="00FE2388">
      <w:pPr>
        <w:spacing w:before="1" w:after="0" w:line="240" w:lineRule="auto"/>
        <w:ind w:left="2516" w:right="4614"/>
        <w:jc w:val="center"/>
        <w:rPr>
          <w:rFonts w:ascii="Arial" w:eastAsia="Arial" w:hAnsi="Arial" w:cs="Arial"/>
          <w:color w:val="1A171C"/>
          <w:sz w:val="20"/>
          <w:szCs w:val="20"/>
        </w:rPr>
      </w:pPr>
      <w:r w:rsidRPr="005B0CB8">
        <w:rPr>
          <w:rFonts w:ascii="Arial" w:eastAsia="Arial" w:hAnsi="Arial" w:cs="Arial"/>
          <w:color w:val="1A171C"/>
          <w:sz w:val="20"/>
          <w:szCs w:val="20"/>
        </w:rPr>
        <w:t>a</w:t>
      </w:r>
      <w:r>
        <w:rPr>
          <w:rFonts w:ascii="Arial" w:eastAsia="Arial" w:hAnsi="Arial" w:cs="Arial"/>
          <w:color w:val="1A171C"/>
          <w:sz w:val="20"/>
          <w:szCs w:val="20"/>
        </w:rPr>
        <w:t>s</w:t>
      </w:r>
      <w:r w:rsidRPr="005B0CB8">
        <w:rPr>
          <w:rFonts w:ascii="Arial" w:eastAsia="Arial" w:hAnsi="Arial" w:cs="Arial"/>
          <w:color w:val="1A171C"/>
          <w:sz w:val="20"/>
          <w:szCs w:val="20"/>
        </w:rPr>
        <w:t xml:space="preserve"> being comparable t</w:t>
      </w:r>
      <w:r>
        <w:rPr>
          <w:rFonts w:ascii="Arial" w:eastAsia="Arial" w:hAnsi="Arial" w:cs="Arial"/>
          <w:color w:val="1A171C"/>
          <w:sz w:val="20"/>
          <w:szCs w:val="20"/>
        </w:rPr>
        <w:t>o</w:t>
      </w:r>
      <w:r w:rsidRPr="005B0CB8">
        <w:rPr>
          <w:rFonts w:ascii="Arial" w:eastAsia="Arial" w:hAnsi="Arial" w:cs="Arial"/>
          <w:color w:val="1A171C"/>
          <w:sz w:val="20"/>
          <w:szCs w:val="20"/>
        </w:rPr>
        <w:t xml:space="preserve"> th</w:t>
      </w:r>
      <w:r>
        <w:rPr>
          <w:rFonts w:ascii="Arial" w:eastAsia="Arial" w:hAnsi="Arial" w:cs="Arial"/>
          <w:color w:val="1A171C"/>
          <w:sz w:val="20"/>
          <w:szCs w:val="20"/>
        </w:rPr>
        <w:t>e</w:t>
      </w:r>
      <w:r w:rsidRPr="005B0CB8">
        <w:rPr>
          <w:rFonts w:ascii="Arial" w:eastAsia="Arial" w:hAnsi="Arial" w:cs="Arial"/>
          <w:color w:val="1A171C"/>
          <w:sz w:val="20"/>
          <w:szCs w:val="20"/>
        </w:rPr>
        <w:t xml:space="preserve"> collection being donated</w:t>
      </w:r>
      <w:r>
        <w:rPr>
          <w:rFonts w:ascii="Arial" w:eastAsia="Arial" w:hAnsi="Arial" w:cs="Arial"/>
          <w:color w:val="1A171C"/>
          <w:sz w:val="20"/>
          <w:szCs w:val="20"/>
        </w:rPr>
        <w:t>.</w:t>
      </w:r>
    </w:p>
    <w:p w:rsidR="00894442" w:rsidRDefault="00894442">
      <w:pPr>
        <w:spacing w:before="5" w:after="0" w:line="120" w:lineRule="exact"/>
        <w:rPr>
          <w:sz w:val="12"/>
          <w:szCs w:val="12"/>
        </w:rPr>
      </w:pPr>
    </w:p>
    <w:p w:rsidR="00894442" w:rsidRDefault="00361575">
      <w:pPr>
        <w:spacing w:after="0" w:line="281" w:lineRule="auto"/>
        <w:ind w:left="2551" w:right="1675"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B0CB8">
        <w:rPr>
          <w:rFonts w:ascii="Arial" w:eastAsia="Arial" w:hAnsi="Arial" w:cs="Arial"/>
          <w:color w:val="1A171C"/>
          <w:sz w:val="20"/>
          <w:szCs w:val="20"/>
        </w:rPr>
        <w:t>Valuations mus</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no</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b</w:t>
      </w:r>
      <w:r w:rsidR="00FE2388">
        <w:rPr>
          <w:rFonts w:ascii="Arial" w:eastAsia="Arial" w:hAnsi="Arial" w:cs="Arial"/>
          <w:color w:val="1A171C"/>
          <w:sz w:val="20"/>
          <w:szCs w:val="20"/>
        </w:rPr>
        <w:t xml:space="preserve">e </w:t>
      </w:r>
      <w:r w:rsidR="00FE2388" w:rsidRPr="005B0CB8">
        <w:rPr>
          <w:rFonts w:ascii="Arial" w:eastAsia="Arial" w:hAnsi="Arial" w:cs="Arial"/>
          <w:color w:val="1A171C"/>
          <w:sz w:val="20"/>
          <w:szCs w:val="20"/>
        </w:rPr>
        <w:t>base</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n </w:t>
      </w:r>
      <w:r w:rsidR="00FE2388" w:rsidRPr="005B0CB8">
        <w:rPr>
          <w:rFonts w:ascii="Arial" w:eastAsia="Arial" w:hAnsi="Arial" w:cs="Arial"/>
          <w:color w:val="1A171C"/>
          <w:sz w:val="20"/>
          <w:szCs w:val="20"/>
        </w:rPr>
        <w:t>speculation a</w:t>
      </w:r>
      <w:r w:rsidR="00FE2388">
        <w:rPr>
          <w:rFonts w:ascii="Arial" w:eastAsia="Arial" w:hAnsi="Arial" w:cs="Arial"/>
          <w:color w:val="1A171C"/>
          <w:sz w:val="20"/>
          <w:szCs w:val="20"/>
        </w:rPr>
        <w:t>s</w:t>
      </w:r>
      <w:r w:rsidR="00FE2388" w:rsidRPr="005B0CB8">
        <w:rPr>
          <w:rFonts w:ascii="Arial" w:eastAsia="Arial" w:hAnsi="Arial" w:cs="Arial"/>
          <w:color w:val="1A171C"/>
          <w:sz w:val="20"/>
          <w:szCs w:val="20"/>
        </w:rPr>
        <w:t xml:space="preserve"> t</w:t>
      </w:r>
      <w:r w:rsidR="00FE2388">
        <w:rPr>
          <w:rFonts w:ascii="Arial" w:eastAsia="Arial" w:hAnsi="Arial" w:cs="Arial"/>
          <w:color w:val="1A171C"/>
          <w:sz w:val="20"/>
          <w:szCs w:val="20"/>
        </w:rPr>
        <w:t>o</w:t>
      </w:r>
      <w:r w:rsidR="00FE2388" w:rsidRPr="005B0CB8">
        <w:rPr>
          <w:rFonts w:ascii="Arial" w:eastAsia="Arial" w:hAnsi="Arial" w:cs="Arial"/>
          <w:color w:val="1A171C"/>
          <w:sz w:val="20"/>
          <w:szCs w:val="20"/>
        </w:rPr>
        <w:t xml:space="preserve"> wha</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material might fetc</w:t>
      </w:r>
      <w:r w:rsidR="00FE2388">
        <w:rPr>
          <w:rFonts w:ascii="Arial" w:eastAsia="Arial" w:hAnsi="Arial" w:cs="Arial"/>
          <w:color w:val="1A171C"/>
          <w:sz w:val="20"/>
          <w:szCs w:val="20"/>
        </w:rPr>
        <w:t>h</w:t>
      </w:r>
      <w:r w:rsidR="00FE2388" w:rsidRPr="005B0CB8">
        <w:rPr>
          <w:rFonts w:ascii="Arial" w:eastAsia="Arial" w:hAnsi="Arial" w:cs="Arial"/>
          <w:color w:val="1A171C"/>
          <w:sz w:val="20"/>
          <w:szCs w:val="20"/>
        </w:rPr>
        <w:t xml:space="preserve"> if sold in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futur</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bu</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rathe</w:t>
      </w:r>
      <w:r w:rsidR="00FE2388">
        <w:rPr>
          <w:rFonts w:ascii="Arial" w:eastAsia="Arial" w:hAnsi="Arial" w:cs="Arial"/>
          <w:color w:val="1A171C"/>
          <w:sz w:val="20"/>
          <w:szCs w:val="20"/>
        </w:rPr>
        <w:t>r</w:t>
      </w:r>
      <w:r w:rsidR="00FE2388" w:rsidRPr="005B0CB8">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n </w:t>
      </w:r>
      <w:r w:rsidR="00FE2388" w:rsidRPr="005B0CB8">
        <w:rPr>
          <w:rFonts w:ascii="Arial" w:eastAsia="Arial" w:hAnsi="Arial" w:cs="Arial"/>
          <w:color w:val="1A171C"/>
          <w:sz w:val="20"/>
          <w:szCs w:val="20"/>
        </w:rPr>
        <w:t>har</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evidence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wha</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collection, o</w:t>
      </w:r>
      <w:r w:rsidR="00FE2388">
        <w:rPr>
          <w:rFonts w:ascii="Arial" w:eastAsia="Arial" w:hAnsi="Arial" w:cs="Arial"/>
          <w:color w:val="1A171C"/>
          <w:sz w:val="20"/>
          <w:szCs w:val="20"/>
        </w:rPr>
        <w:t>r a</w:t>
      </w:r>
      <w:r w:rsidR="00FE2388" w:rsidRPr="005B0CB8">
        <w:rPr>
          <w:rFonts w:ascii="Arial" w:eastAsia="Arial" w:hAnsi="Arial" w:cs="Arial"/>
          <w:color w:val="1A171C"/>
          <w:sz w:val="20"/>
          <w:szCs w:val="20"/>
        </w:rPr>
        <w:t xml:space="preserve"> similar collection</w:t>
      </w:r>
      <w:r w:rsidR="00FE2388">
        <w:rPr>
          <w:rFonts w:ascii="Arial" w:eastAsia="Arial" w:hAnsi="Arial" w:cs="Arial"/>
          <w:color w:val="1A171C"/>
          <w:sz w:val="20"/>
          <w:szCs w:val="20"/>
        </w:rPr>
        <w:t xml:space="preserve">, </w:t>
      </w:r>
      <w:r w:rsidR="00FE2388" w:rsidRPr="005B0CB8">
        <w:rPr>
          <w:rFonts w:ascii="Arial" w:eastAsia="Arial" w:hAnsi="Arial" w:cs="Arial"/>
          <w:color w:val="1A171C"/>
          <w:sz w:val="20"/>
          <w:szCs w:val="20"/>
        </w:rPr>
        <w:t>ha</w:t>
      </w:r>
      <w:r w:rsidR="00FE2388">
        <w:rPr>
          <w:rFonts w:ascii="Arial" w:eastAsia="Arial" w:hAnsi="Arial" w:cs="Arial"/>
          <w:color w:val="1A171C"/>
          <w:sz w:val="20"/>
          <w:szCs w:val="20"/>
        </w:rPr>
        <w:t>s</w:t>
      </w:r>
      <w:r w:rsidR="00FE2388" w:rsidRPr="005B0CB8">
        <w:rPr>
          <w:rFonts w:ascii="Arial" w:eastAsia="Arial" w:hAnsi="Arial" w:cs="Arial"/>
          <w:color w:val="1A171C"/>
          <w:sz w:val="20"/>
          <w:szCs w:val="20"/>
        </w:rPr>
        <w:t xml:space="preserve"> sold fo</w:t>
      </w:r>
      <w:r w:rsidR="00FE2388">
        <w:rPr>
          <w:rFonts w:ascii="Arial" w:eastAsia="Arial" w:hAnsi="Arial" w:cs="Arial"/>
          <w:color w:val="1A171C"/>
          <w:sz w:val="20"/>
          <w:szCs w:val="20"/>
        </w:rPr>
        <w:t>r</w:t>
      </w:r>
      <w:r w:rsidR="00FE2388" w:rsidRPr="005B0CB8">
        <w:rPr>
          <w:rFonts w:ascii="Arial" w:eastAsia="Arial" w:hAnsi="Arial" w:cs="Arial"/>
          <w:color w:val="1A171C"/>
          <w:sz w:val="20"/>
          <w:szCs w:val="20"/>
        </w:rPr>
        <w:t xml:space="preserve"> in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recen</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past</w:t>
      </w:r>
      <w:r w:rsidR="00FE2388">
        <w:rPr>
          <w:rFonts w:ascii="Arial" w:eastAsia="Arial" w:hAnsi="Arial" w:cs="Arial"/>
          <w:color w:val="1A171C"/>
          <w:sz w:val="20"/>
          <w:szCs w:val="20"/>
        </w:rPr>
        <w:t>.</w:t>
      </w:r>
    </w:p>
    <w:p w:rsidR="00894442" w:rsidRDefault="00361575">
      <w:pPr>
        <w:spacing w:before="86" w:after="0" w:line="281" w:lineRule="auto"/>
        <w:ind w:left="2551" w:right="1674"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B0CB8">
        <w:rPr>
          <w:rFonts w:ascii="Arial" w:eastAsia="Arial" w:hAnsi="Arial" w:cs="Arial"/>
          <w:color w:val="1A171C"/>
          <w:sz w:val="20"/>
          <w:szCs w:val="20"/>
        </w:rPr>
        <w:t xml:space="preserve">Supporting material included in </w:t>
      </w:r>
      <w:r w:rsidR="00FE2388">
        <w:rPr>
          <w:rFonts w:ascii="Arial" w:eastAsia="Arial" w:hAnsi="Arial" w:cs="Arial"/>
          <w:color w:val="1A171C"/>
          <w:sz w:val="20"/>
          <w:szCs w:val="20"/>
        </w:rPr>
        <w:t>a</w:t>
      </w:r>
      <w:r w:rsidR="00FE2388" w:rsidRPr="005B0CB8">
        <w:rPr>
          <w:rFonts w:ascii="Arial" w:eastAsia="Arial" w:hAnsi="Arial" w:cs="Arial"/>
          <w:color w:val="1A171C"/>
          <w:sz w:val="20"/>
          <w:szCs w:val="20"/>
        </w:rPr>
        <w:t xml:space="preserve"> collection ma</w:t>
      </w:r>
      <w:r w:rsidR="00FE2388">
        <w:rPr>
          <w:rFonts w:ascii="Arial" w:eastAsia="Arial" w:hAnsi="Arial" w:cs="Arial"/>
          <w:color w:val="1A171C"/>
          <w:sz w:val="20"/>
          <w:szCs w:val="20"/>
        </w:rPr>
        <w:t>y</w:t>
      </w:r>
      <w:r w:rsidR="00FE2388" w:rsidRPr="005B0CB8">
        <w:rPr>
          <w:rFonts w:ascii="Arial" w:eastAsia="Arial" w:hAnsi="Arial" w:cs="Arial"/>
          <w:color w:val="1A171C"/>
          <w:sz w:val="20"/>
          <w:szCs w:val="20"/>
        </w:rPr>
        <w:t xml:space="preserve"> impact o</w:t>
      </w:r>
      <w:r w:rsidR="00FE2388">
        <w:rPr>
          <w:rFonts w:ascii="Arial" w:eastAsia="Arial" w:hAnsi="Arial" w:cs="Arial"/>
          <w:color w:val="1A171C"/>
          <w:sz w:val="20"/>
          <w:szCs w:val="20"/>
        </w:rPr>
        <w:t xml:space="preserve">n </w:t>
      </w:r>
      <w:r w:rsidR="00FE2388" w:rsidRPr="005B0CB8">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overall value, e</w:t>
      </w:r>
      <w:r w:rsidR="00FE2388">
        <w:rPr>
          <w:rFonts w:ascii="Arial" w:eastAsia="Arial" w:hAnsi="Arial" w:cs="Arial"/>
          <w:color w:val="1A171C"/>
          <w:sz w:val="20"/>
          <w:szCs w:val="20"/>
        </w:rPr>
        <w:t>g</w:t>
      </w:r>
      <w:r w:rsidR="00FE2388" w:rsidRPr="005B0CB8">
        <w:rPr>
          <w:rFonts w:ascii="Arial" w:eastAsia="Arial" w:hAnsi="Arial" w:cs="Arial"/>
          <w:color w:val="1A171C"/>
          <w:sz w:val="20"/>
          <w:szCs w:val="20"/>
        </w:rPr>
        <w:t xml:space="preserve"> letters an</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paper</w:t>
      </w:r>
      <w:r w:rsidR="00FE2388">
        <w:rPr>
          <w:rFonts w:ascii="Arial" w:eastAsia="Arial" w:hAnsi="Arial" w:cs="Arial"/>
          <w:color w:val="1A171C"/>
          <w:sz w:val="20"/>
          <w:szCs w:val="20"/>
        </w:rPr>
        <w:t>s</w:t>
      </w:r>
      <w:r w:rsidR="00FE2388" w:rsidRPr="005B0CB8">
        <w:rPr>
          <w:rFonts w:ascii="Arial" w:eastAsia="Arial" w:hAnsi="Arial" w:cs="Arial"/>
          <w:color w:val="1A171C"/>
          <w:sz w:val="20"/>
          <w:szCs w:val="20"/>
        </w:rPr>
        <w:t xml:space="preserve"> ma</w:t>
      </w:r>
      <w:r w:rsidR="00FE2388">
        <w:rPr>
          <w:rFonts w:ascii="Arial" w:eastAsia="Arial" w:hAnsi="Arial" w:cs="Arial"/>
          <w:color w:val="1A171C"/>
          <w:sz w:val="20"/>
          <w:szCs w:val="20"/>
        </w:rPr>
        <w:t>y</w:t>
      </w:r>
      <w:r w:rsidR="00FE2388" w:rsidRPr="005B0CB8">
        <w:rPr>
          <w:rFonts w:ascii="Arial" w:eastAsia="Arial" w:hAnsi="Arial" w:cs="Arial"/>
          <w:color w:val="1A171C"/>
          <w:sz w:val="20"/>
          <w:szCs w:val="20"/>
        </w:rPr>
        <w:t xml:space="preserve"> suppor</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medals an</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trophies awarde</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fo</w:t>
      </w:r>
      <w:r w:rsidR="00FE2388">
        <w:rPr>
          <w:rFonts w:ascii="Arial" w:eastAsia="Arial" w:hAnsi="Arial" w:cs="Arial"/>
          <w:color w:val="1A171C"/>
          <w:sz w:val="20"/>
          <w:szCs w:val="20"/>
        </w:rPr>
        <w:t>r</w:t>
      </w:r>
      <w:r w:rsidR="00FE2388" w:rsidRPr="005B0CB8">
        <w:rPr>
          <w:rFonts w:ascii="Arial" w:eastAsia="Arial" w:hAnsi="Arial" w:cs="Arial"/>
          <w:color w:val="1A171C"/>
          <w:sz w:val="20"/>
          <w:szCs w:val="20"/>
        </w:rPr>
        <w:t xml:space="preserve"> sporting achievements</w:t>
      </w:r>
      <w:r w:rsidR="00FE2388">
        <w:rPr>
          <w:rFonts w:ascii="Arial" w:eastAsia="Arial" w:hAnsi="Arial" w:cs="Arial"/>
          <w:color w:val="1A171C"/>
          <w:sz w:val="20"/>
          <w:szCs w:val="20"/>
        </w:rPr>
        <w:t xml:space="preserve">. </w:t>
      </w:r>
      <w:r w:rsidR="00FE2388" w:rsidRPr="005B0CB8">
        <w:rPr>
          <w:rFonts w:ascii="Arial" w:eastAsia="Arial" w:hAnsi="Arial" w:cs="Arial"/>
          <w:color w:val="1A171C"/>
          <w:sz w:val="20"/>
          <w:szCs w:val="20"/>
        </w:rPr>
        <w:t>Valuers should clearly stat</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impact tha</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supporting material ha</w:t>
      </w:r>
      <w:r w:rsidR="00FE2388">
        <w:rPr>
          <w:rFonts w:ascii="Arial" w:eastAsia="Arial" w:hAnsi="Arial" w:cs="Arial"/>
          <w:color w:val="1A171C"/>
          <w:sz w:val="20"/>
          <w:szCs w:val="20"/>
        </w:rPr>
        <w:t>s</w:t>
      </w:r>
      <w:r w:rsidR="00FE2388" w:rsidRPr="005B0CB8">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n </w:t>
      </w:r>
      <w:r w:rsidR="00FE2388" w:rsidRPr="005B0CB8">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overall value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collection an</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cite examples wher</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this ha</w:t>
      </w:r>
      <w:r w:rsidR="00FE2388">
        <w:rPr>
          <w:rFonts w:ascii="Arial" w:eastAsia="Arial" w:hAnsi="Arial" w:cs="Arial"/>
          <w:color w:val="1A171C"/>
          <w:sz w:val="20"/>
          <w:szCs w:val="20"/>
        </w:rPr>
        <w:t>s</w:t>
      </w:r>
      <w:r w:rsidR="00FE2388" w:rsidRPr="005B0CB8">
        <w:rPr>
          <w:rFonts w:ascii="Arial" w:eastAsia="Arial" w:hAnsi="Arial" w:cs="Arial"/>
          <w:color w:val="1A171C"/>
          <w:sz w:val="20"/>
          <w:szCs w:val="20"/>
        </w:rPr>
        <w:t xml:space="preserve"> occurre</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in comparable collections</w:t>
      </w:r>
      <w:r w:rsidR="00FE2388">
        <w:rPr>
          <w:rFonts w:ascii="Arial" w:eastAsia="Arial" w:hAnsi="Arial" w:cs="Arial"/>
          <w:color w:val="1A171C"/>
          <w:sz w:val="20"/>
          <w:szCs w:val="20"/>
        </w:rPr>
        <w:t>.</w:t>
      </w:r>
    </w:p>
    <w:p w:rsidR="00894442" w:rsidRDefault="00FE2388" w:rsidP="00DE31A5">
      <w:pPr>
        <w:pStyle w:val="Heading3"/>
        <w:ind w:left="1548" w:firstLine="720"/>
        <w:rPr>
          <w:rFonts w:eastAsia="Arial"/>
        </w:rPr>
      </w:pPr>
      <w:r>
        <w:rPr>
          <w:rFonts w:eastAsia="Arial"/>
        </w:rPr>
        <w:t>P</w:t>
      </w:r>
      <w:r>
        <w:rPr>
          <w:rFonts w:eastAsia="Arial"/>
          <w:spacing w:val="-2"/>
        </w:rPr>
        <w:t>r</w:t>
      </w:r>
      <w:r>
        <w:rPr>
          <w:rFonts w:eastAsia="Arial"/>
        </w:rPr>
        <w:t>esentation</w:t>
      </w:r>
      <w:r>
        <w:rPr>
          <w:rFonts w:eastAsia="Arial"/>
          <w:spacing w:val="4"/>
        </w:rPr>
        <w:t xml:space="preserve"> </w:t>
      </w:r>
      <w:r>
        <w:rPr>
          <w:rFonts w:eastAsia="Arial"/>
        </w:rPr>
        <w:t>of</w:t>
      </w:r>
      <w:r>
        <w:rPr>
          <w:rFonts w:eastAsia="Arial"/>
          <w:spacing w:val="4"/>
        </w:rPr>
        <w:t xml:space="preserve"> </w:t>
      </w:r>
      <w:r>
        <w:rPr>
          <w:rFonts w:eastAsia="Arial"/>
        </w:rPr>
        <w:t>documentation</w:t>
      </w:r>
      <w:r>
        <w:rPr>
          <w:rFonts w:eastAsia="Arial"/>
          <w:spacing w:val="7"/>
        </w:rPr>
        <w:t xml:space="preserve"> </w:t>
      </w:r>
      <w:r>
        <w:rPr>
          <w:rFonts w:eastAsia="Arial"/>
        </w:rPr>
        <w:t>for</w:t>
      </w:r>
      <w:r>
        <w:rPr>
          <w:rFonts w:eastAsia="Arial"/>
          <w:spacing w:val="4"/>
        </w:rPr>
        <w:t xml:space="preserve"> </w:t>
      </w:r>
      <w:r>
        <w:rPr>
          <w:rFonts w:eastAsia="Arial"/>
        </w:rPr>
        <w:t>collections</w:t>
      </w:r>
    </w:p>
    <w:p w:rsidR="00894442" w:rsidRDefault="00894442">
      <w:pPr>
        <w:spacing w:before="9" w:after="0" w:line="140" w:lineRule="exact"/>
        <w:rPr>
          <w:sz w:val="14"/>
          <w:szCs w:val="14"/>
        </w:rPr>
      </w:pPr>
    </w:p>
    <w:p w:rsidR="00894442" w:rsidRDefault="00361575">
      <w:pPr>
        <w:spacing w:after="0" w:line="278" w:lineRule="auto"/>
        <w:ind w:left="2551" w:right="1701" w:hanging="283"/>
        <w:rPr>
          <w:rFonts w:ascii="HelveticaNeueLT Std" w:eastAsia="HelveticaNeueLT Std" w:hAnsi="HelveticaNeueLT Std" w:cs="HelveticaNeueLT Std"/>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B0CB8">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us</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spreadsheets attache</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t</w:t>
      </w:r>
      <w:r w:rsidR="00FE2388">
        <w:rPr>
          <w:rFonts w:ascii="Arial" w:eastAsia="Arial" w:hAnsi="Arial" w:cs="Arial"/>
          <w:color w:val="1A171C"/>
          <w:sz w:val="20"/>
          <w:szCs w:val="20"/>
        </w:rPr>
        <w:t>o</w:t>
      </w:r>
      <w:r w:rsidR="00FE2388" w:rsidRPr="005B0CB8">
        <w:rPr>
          <w:rFonts w:ascii="Arial" w:eastAsia="Arial" w:hAnsi="Arial" w:cs="Arial"/>
          <w:color w:val="1A171C"/>
          <w:sz w:val="20"/>
          <w:szCs w:val="20"/>
        </w:rPr>
        <w:t xml:space="preserve"> form</w:t>
      </w:r>
      <w:r w:rsidR="00FE2388">
        <w:rPr>
          <w:rFonts w:ascii="Arial" w:eastAsia="Arial" w:hAnsi="Arial" w:cs="Arial"/>
          <w:color w:val="1A171C"/>
          <w:sz w:val="20"/>
          <w:szCs w:val="20"/>
        </w:rPr>
        <w:t>s</w:t>
      </w:r>
      <w:r w:rsidR="00FE2388" w:rsidRPr="005B0CB8">
        <w:rPr>
          <w:rFonts w:ascii="Arial" w:eastAsia="Arial" w:hAnsi="Arial" w:cs="Arial"/>
          <w:color w:val="1A171C"/>
          <w:sz w:val="20"/>
          <w:szCs w:val="20"/>
        </w:rPr>
        <w:t xml:space="preserve"> is acceptable. It is important tha</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w:t>
      </w:r>
      <w:r w:rsidR="00FE2388">
        <w:rPr>
          <w:rFonts w:ascii="Arial" w:eastAsia="Arial" w:hAnsi="Arial" w:cs="Arial"/>
          <w:color w:val="1A171C"/>
          <w:sz w:val="20"/>
          <w:szCs w:val="20"/>
        </w:rPr>
        <w:t xml:space="preserve">a </w:t>
      </w:r>
      <w:r w:rsidR="00FE2388" w:rsidRPr="005B0CB8">
        <w:rPr>
          <w:rFonts w:ascii="Arial" w:eastAsia="Arial" w:hAnsi="Arial" w:cs="Arial"/>
          <w:color w:val="1A171C"/>
          <w:sz w:val="20"/>
          <w:szCs w:val="20"/>
        </w:rPr>
        <w:t>complete list of items being donated is attached to the Donation Summary/Certificate of Donation and a separate list attached to each Valuation Certificate with the valuer’s valuation figures included. Valuers may wish to break items into categories and provide averages acros</w:t>
      </w:r>
      <w:r w:rsidR="00FE2388">
        <w:rPr>
          <w:rFonts w:ascii="Arial" w:eastAsia="Arial" w:hAnsi="Arial" w:cs="Arial"/>
          <w:color w:val="1A171C"/>
          <w:sz w:val="20"/>
          <w:szCs w:val="20"/>
        </w:rPr>
        <w:t>s</w:t>
      </w:r>
      <w:r w:rsidR="00FE2388" w:rsidRPr="005B0CB8">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categories. Valuers should no</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complete separate Valuation Certificates for each item in a collection.</w:t>
      </w:r>
    </w:p>
    <w:p w:rsidR="00894442" w:rsidRDefault="00361575">
      <w:pPr>
        <w:spacing w:before="87" w:after="0" w:line="281" w:lineRule="auto"/>
        <w:ind w:left="2551" w:right="1985"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B0CB8">
        <w:rPr>
          <w:rFonts w:ascii="Arial" w:eastAsia="Arial" w:hAnsi="Arial" w:cs="Arial"/>
          <w:color w:val="1A171C"/>
          <w:sz w:val="20"/>
          <w:szCs w:val="20"/>
        </w:rPr>
        <w:t>Institutions requesting valuations mus</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provide </w:t>
      </w:r>
      <w:r w:rsidR="00FE2388">
        <w:rPr>
          <w:rFonts w:ascii="Arial" w:eastAsia="Arial" w:hAnsi="Arial" w:cs="Arial"/>
          <w:color w:val="1A171C"/>
          <w:sz w:val="20"/>
          <w:szCs w:val="20"/>
        </w:rPr>
        <w:t>a</w:t>
      </w:r>
      <w:r w:rsidR="00FE2388" w:rsidRPr="005B0CB8">
        <w:rPr>
          <w:rFonts w:ascii="Arial" w:eastAsia="Arial" w:hAnsi="Arial" w:cs="Arial"/>
          <w:color w:val="1A171C"/>
          <w:sz w:val="20"/>
          <w:szCs w:val="20"/>
        </w:rPr>
        <w:t xml:space="preserve"> list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items t</w:t>
      </w:r>
      <w:r w:rsidR="00FE2388">
        <w:rPr>
          <w:rFonts w:ascii="Arial" w:eastAsia="Arial" w:hAnsi="Arial" w:cs="Arial"/>
          <w:color w:val="1A171C"/>
          <w:sz w:val="20"/>
          <w:szCs w:val="20"/>
        </w:rPr>
        <w:t>o</w:t>
      </w:r>
      <w:r w:rsidR="00FE2388" w:rsidRPr="005B0CB8">
        <w:rPr>
          <w:rFonts w:ascii="Arial" w:eastAsia="Arial" w:hAnsi="Arial" w:cs="Arial"/>
          <w:color w:val="1A171C"/>
          <w:sz w:val="20"/>
          <w:szCs w:val="20"/>
        </w:rPr>
        <w:t xml:space="preserve"> eac</w:t>
      </w:r>
      <w:r w:rsidR="00FE2388">
        <w:rPr>
          <w:rFonts w:ascii="Arial" w:eastAsia="Arial" w:hAnsi="Arial" w:cs="Arial"/>
          <w:color w:val="1A171C"/>
          <w:sz w:val="20"/>
          <w:szCs w:val="20"/>
        </w:rPr>
        <w:t>h</w:t>
      </w:r>
      <w:r w:rsidR="00FE2388" w:rsidRPr="005B0CB8">
        <w:rPr>
          <w:rFonts w:ascii="Arial" w:eastAsia="Arial" w:hAnsi="Arial" w:cs="Arial"/>
          <w:color w:val="1A171C"/>
          <w:sz w:val="20"/>
          <w:szCs w:val="20"/>
        </w:rPr>
        <w:t xml:space="preserve"> valuer. Valuers mus</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us</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list provided an</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ensure tha</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items remain listed in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sam</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orde</w:t>
      </w:r>
      <w:r w:rsidR="00FE2388">
        <w:rPr>
          <w:rFonts w:ascii="Arial" w:eastAsia="Arial" w:hAnsi="Arial" w:cs="Arial"/>
          <w:color w:val="1A171C"/>
          <w:sz w:val="20"/>
          <w:szCs w:val="20"/>
        </w:rPr>
        <w:t xml:space="preserve">r </w:t>
      </w:r>
      <w:r w:rsidR="00FE2388" w:rsidRPr="005B0CB8">
        <w:rPr>
          <w:rFonts w:ascii="Arial" w:eastAsia="Arial" w:hAnsi="Arial" w:cs="Arial"/>
          <w:color w:val="1A171C"/>
          <w:sz w:val="20"/>
          <w:szCs w:val="20"/>
        </w:rPr>
        <w:t>throughou</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documentation s</w:t>
      </w:r>
      <w:r w:rsidR="00FE2388">
        <w:rPr>
          <w:rFonts w:ascii="Arial" w:eastAsia="Arial" w:hAnsi="Arial" w:cs="Arial"/>
          <w:color w:val="1A171C"/>
          <w:sz w:val="20"/>
          <w:szCs w:val="20"/>
        </w:rPr>
        <w:t xml:space="preserve">o </w:t>
      </w:r>
      <w:r w:rsidR="00FE2388" w:rsidRPr="005B0CB8">
        <w:rPr>
          <w:rFonts w:ascii="Arial" w:eastAsia="Arial" w:hAnsi="Arial" w:cs="Arial"/>
          <w:color w:val="1A171C"/>
          <w:sz w:val="20"/>
          <w:szCs w:val="20"/>
        </w:rPr>
        <w:t>tha</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w:t>
      </w:r>
      <w:r w:rsidR="00EF0865" w:rsidRPr="005B0CB8">
        <w:rPr>
          <w:rFonts w:ascii="Arial" w:eastAsia="Arial" w:hAnsi="Arial" w:cs="Arial"/>
          <w:color w:val="1A171C"/>
          <w:sz w:val="20"/>
          <w:szCs w:val="20"/>
        </w:rPr>
        <w:t>secretariat</w:t>
      </w:r>
      <w:r w:rsidR="00FE2388" w:rsidRPr="005B0CB8">
        <w:rPr>
          <w:rFonts w:ascii="Arial" w:eastAsia="Arial" w:hAnsi="Arial" w:cs="Arial"/>
          <w:color w:val="1A171C"/>
          <w:sz w:val="20"/>
          <w:szCs w:val="20"/>
        </w:rPr>
        <w:t xml:space="preserve"> ca</w:t>
      </w:r>
      <w:r w:rsidR="00FE2388">
        <w:rPr>
          <w:rFonts w:ascii="Arial" w:eastAsia="Arial" w:hAnsi="Arial" w:cs="Arial"/>
          <w:color w:val="1A171C"/>
          <w:sz w:val="20"/>
          <w:szCs w:val="20"/>
        </w:rPr>
        <w:t>n</w:t>
      </w:r>
      <w:r w:rsidR="00FE2388" w:rsidRPr="005B0CB8">
        <w:rPr>
          <w:rFonts w:ascii="Arial" w:eastAsia="Arial" w:hAnsi="Arial" w:cs="Arial"/>
          <w:color w:val="1A171C"/>
          <w:sz w:val="20"/>
          <w:szCs w:val="20"/>
        </w:rPr>
        <w:t xml:space="preserve"> mak</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w:t>
      </w:r>
      <w:r w:rsidR="00FE2388">
        <w:rPr>
          <w:rFonts w:ascii="Arial" w:eastAsia="Arial" w:hAnsi="Arial" w:cs="Arial"/>
          <w:color w:val="1A171C"/>
          <w:sz w:val="20"/>
          <w:szCs w:val="20"/>
        </w:rPr>
        <w:t>a</w:t>
      </w:r>
      <w:r w:rsidR="00FE2388" w:rsidRPr="005B0CB8">
        <w:rPr>
          <w:rFonts w:ascii="Arial" w:eastAsia="Arial" w:hAnsi="Arial" w:cs="Arial"/>
          <w:color w:val="1A171C"/>
          <w:sz w:val="20"/>
          <w:szCs w:val="20"/>
        </w:rPr>
        <w:t xml:space="preserve"> comparison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values assigned t</w:t>
      </w:r>
      <w:r w:rsidR="00FE2388">
        <w:rPr>
          <w:rFonts w:ascii="Arial" w:eastAsia="Arial" w:hAnsi="Arial" w:cs="Arial"/>
          <w:color w:val="1A171C"/>
          <w:sz w:val="20"/>
          <w:szCs w:val="20"/>
        </w:rPr>
        <w:t>o</w:t>
      </w:r>
      <w:r w:rsidR="00FE2388" w:rsidRPr="005B0CB8">
        <w:rPr>
          <w:rFonts w:ascii="Arial" w:eastAsia="Arial" w:hAnsi="Arial" w:cs="Arial"/>
          <w:color w:val="1A171C"/>
          <w:sz w:val="20"/>
          <w:szCs w:val="20"/>
        </w:rPr>
        <w:t xml:space="preserve"> particular items</w:t>
      </w:r>
      <w:r w:rsidR="00FE2388">
        <w:rPr>
          <w:rFonts w:ascii="Arial" w:eastAsia="Arial" w:hAnsi="Arial" w:cs="Arial"/>
          <w:color w:val="1A171C"/>
          <w:sz w:val="20"/>
          <w:szCs w:val="20"/>
        </w:rPr>
        <w:t>.</w:t>
      </w:r>
    </w:p>
    <w:p w:rsidR="00894442" w:rsidRDefault="00361575">
      <w:pPr>
        <w:spacing w:before="86" w:after="0" w:line="280" w:lineRule="auto"/>
        <w:ind w:left="2551" w:right="1969"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B0CB8">
        <w:rPr>
          <w:rFonts w:ascii="Arial" w:eastAsia="Arial" w:hAnsi="Arial" w:cs="Arial"/>
          <w:color w:val="1A171C"/>
          <w:sz w:val="20"/>
          <w:szCs w:val="20"/>
        </w:rPr>
        <w:t>Sub-totals an</w:t>
      </w:r>
      <w:r w:rsidR="00FE2388">
        <w:rPr>
          <w:rFonts w:ascii="Arial" w:eastAsia="Arial" w:hAnsi="Arial" w:cs="Arial"/>
          <w:color w:val="1A171C"/>
          <w:sz w:val="20"/>
          <w:szCs w:val="20"/>
        </w:rPr>
        <w:t>d</w:t>
      </w:r>
      <w:r w:rsidR="00FE2388" w:rsidRPr="005B0CB8">
        <w:rPr>
          <w:rFonts w:ascii="Arial" w:eastAsia="Arial" w:hAnsi="Arial" w:cs="Arial"/>
          <w:color w:val="1A171C"/>
          <w:sz w:val="20"/>
          <w:szCs w:val="20"/>
        </w:rPr>
        <w:t xml:space="preserve"> totals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valuations mus</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b</w:t>
      </w:r>
      <w:r w:rsidR="00FE2388">
        <w:rPr>
          <w:rFonts w:ascii="Arial" w:eastAsia="Arial" w:hAnsi="Arial" w:cs="Arial"/>
          <w:color w:val="1A171C"/>
          <w:sz w:val="20"/>
          <w:szCs w:val="20"/>
        </w:rPr>
        <w:t xml:space="preserve">e </w:t>
      </w:r>
      <w:r w:rsidR="00FE2388" w:rsidRPr="005B0CB8">
        <w:rPr>
          <w:rFonts w:ascii="Arial" w:eastAsia="Arial" w:hAnsi="Arial" w:cs="Arial"/>
          <w:color w:val="1A171C"/>
          <w:sz w:val="20"/>
          <w:szCs w:val="20"/>
        </w:rPr>
        <w:t>included o</w:t>
      </w:r>
      <w:r w:rsidR="00FE2388">
        <w:rPr>
          <w:rFonts w:ascii="Arial" w:eastAsia="Arial" w:hAnsi="Arial" w:cs="Arial"/>
          <w:color w:val="1A171C"/>
          <w:sz w:val="20"/>
          <w:szCs w:val="20"/>
        </w:rPr>
        <w:t xml:space="preserve">n </w:t>
      </w:r>
      <w:r w:rsidR="00FE2388" w:rsidRPr="005B0CB8">
        <w:rPr>
          <w:rFonts w:ascii="Arial" w:eastAsia="Arial" w:hAnsi="Arial" w:cs="Arial"/>
          <w:color w:val="1A171C"/>
          <w:sz w:val="20"/>
          <w:szCs w:val="20"/>
        </w:rPr>
        <w:t>all forms</w:t>
      </w:r>
      <w:r w:rsidR="00FE2388">
        <w:rPr>
          <w:rFonts w:ascii="Arial" w:eastAsia="Arial" w:hAnsi="Arial" w:cs="Arial"/>
          <w:color w:val="1A171C"/>
          <w:sz w:val="20"/>
          <w:szCs w:val="20"/>
        </w:rPr>
        <w:t>,</w:t>
      </w:r>
      <w:r w:rsidR="00FE2388" w:rsidRPr="005B0CB8">
        <w:rPr>
          <w:rFonts w:ascii="Arial" w:eastAsia="Arial" w:hAnsi="Arial" w:cs="Arial"/>
          <w:color w:val="1A171C"/>
          <w:sz w:val="20"/>
          <w:szCs w:val="20"/>
        </w:rPr>
        <w:t xml:space="preserve"> spreadsheets an</w:t>
      </w:r>
      <w:r w:rsidR="00FE2388">
        <w:rPr>
          <w:rFonts w:ascii="Arial" w:eastAsia="Arial" w:hAnsi="Arial" w:cs="Arial"/>
          <w:color w:val="1A171C"/>
          <w:sz w:val="20"/>
          <w:szCs w:val="20"/>
        </w:rPr>
        <w:t xml:space="preserve">d </w:t>
      </w:r>
      <w:r w:rsidR="00FE2388" w:rsidRPr="005B0CB8">
        <w:rPr>
          <w:rFonts w:ascii="Arial" w:eastAsia="Arial" w:hAnsi="Arial" w:cs="Arial"/>
          <w:color w:val="1A171C"/>
          <w:sz w:val="20"/>
          <w:szCs w:val="20"/>
        </w:rPr>
        <w:t>attachments</w:t>
      </w:r>
      <w:r w:rsidR="00FE2388">
        <w:rPr>
          <w:rFonts w:ascii="Arial" w:eastAsia="Arial" w:hAnsi="Arial" w:cs="Arial"/>
          <w:color w:val="1A171C"/>
          <w:sz w:val="20"/>
          <w:szCs w:val="20"/>
        </w:rPr>
        <w:t>.</w:t>
      </w:r>
    </w:p>
    <w:p w:rsidR="00894442" w:rsidRDefault="00361575">
      <w:pPr>
        <w:spacing w:before="87" w:after="0" w:line="280" w:lineRule="auto"/>
        <w:ind w:left="2551" w:right="2138" w:hanging="283"/>
        <w:rPr>
          <w:rFonts w:ascii="Arial" w:eastAsia="Arial" w:hAnsi="Arial" w:cs="Arial"/>
          <w:sz w:val="20"/>
          <w:szCs w:val="20"/>
        </w:rPr>
      </w:pPr>
      <w:r>
        <w:rPr>
          <w:rFonts w:ascii="Times New Roman" w:eastAsia="Times New Roman" w:hAnsi="Times New Roman"/>
          <w:color w:val="F1A63D"/>
          <w:w w:val="60"/>
          <w:sz w:val="20"/>
          <w:szCs w:val="20"/>
        </w:rPr>
        <w:t>w</w:t>
      </w:r>
      <w:r>
        <w:rPr>
          <w:rFonts w:ascii="Times New Roman" w:eastAsia="Times New Roman" w:hAnsi="Times New Roman"/>
          <w:color w:val="F1A63D"/>
          <w:w w:val="60"/>
          <w:sz w:val="20"/>
          <w:szCs w:val="20"/>
        </w:rPr>
        <w:tab/>
      </w:r>
      <w:r w:rsidR="00FE2388" w:rsidRPr="005B0CB8">
        <w:rPr>
          <w:rFonts w:ascii="Arial" w:eastAsia="Arial" w:hAnsi="Arial" w:cs="Arial"/>
          <w:color w:val="1A171C"/>
          <w:sz w:val="20"/>
          <w:szCs w:val="20"/>
        </w:rPr>
        <w:t>Images o</w:t>
      </w:r>
      <w:r w:rsidR="00FE2388">
        <w:rPr>
          <w:rFonts w:ascii="Arial" w:eastAsia="Arial" w:hAnsi="Arial" w:cs="Arial"/>
          <w:color w:val="1A171C"/>
          <w:sz w:val="20"/>
          <w:szCs w:val="20"/>
        </w:rPr>
        <w:t>f a</w:t>
      </w:r>
      <w:r w:rsidR="00FE2388" w:rsidRPr="005B0CB8">
        <w:rPr>
          <w:rFonts w:ascii="Arial" w:eastAsia="Arial" w:hAnsi="Arial" w:cs="Arial"/>
          <w:color w:val="1A171C"/>
          <w:sz w:val="20"/>
          <w:szCs w:val="20"/>
        </w:rPr>
        <w:t xml:space="preserve"> representative selection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items in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collection mus</w:t>
      </w:r>
      <w:r w:rsidR="00FE2388">
        <w:rPr>
          <w:rFonts w:ascii="Arial" w:eastAsia="Arial" w:hAnsi="Arial" w:cs="Arial"/>
          <w:color w:val="1A171C"/>
          <w:sz w:val="20"/>
          <w:szCs w:val="20"/>
        </w:rPr>
        <w:t>t</w:t>
      </w:r>
      <w:r w:rsidR="00FE2388" w:rsidRPr="005B0CB8">
        <w:rPr>
          <w:rFonts w:ascii="Arial" w:eastAsia="Arial" w:hAnsi="Arial" w:cs="Arial"/>
          <w:color w:val="1A171C"/>
          <w:sz w:val="20"/>
          <w:szCs w:val="20"/>
        </w:rPr>
        <w:t xml:space="preserve"> b</w:t>
      </w:r>
      <w:r w:rsidR="00FE2388">
        <w:rPr>
          <w:rFonts w:ascii="Arial" w:eastAsia="Arial" w:hAnsi="Arial" w:cs="Arial"/>
          <w:color w:val="1A171C"/>
          <w:sz w:val="20"/>
          <w:szCs w:val="20"/>
        </w:rPr>
        <w:t xml:space="preserve">e </w:t>
      </w:r>
      <w:r w:rsidR="00FE2388" w:rsidRPr="005B0CB8">
        <w:rPr>
          <w:rFonts w:ascii="Arial" w:eastAsia="Arial" w:hAnsi="Arial" w:cs="Arial"/>
          <w:color w:val="1A171C"/>
          <w:sz w:val="20"/>
          <w:szCs w:val="20"/>
        </w:rPr>
        <w:t>provided t</w:t>
      </w:r>
      <w:r w:rsidR="00FE2388">
        <w:rPr>
          <w:rFonts w:ascii="Arial" w:eastAsia="Arial" w:hAnsi="Arial" w:cs="Arial"/>
          <w:color w:val="1A171C"/>
          <w:sz w:val="20"/>
          <w:szCs w:val="20"/>
        </w:rPr>
        <w:t xml:space="preserve">o </w:t>
      </w:r>
      <w:r w:rsidR="00FE2388" w:rsidRPr="005B0CB8">
        <w:rPr>
          <w:rFonts w:ascii="Arial" w:eastAsia="Arial" w:hAnsi="Arial" w:cs="Arial"/>
          <w:color w:val="1A171C"/>
          <w:sz w:val="20"/>
          <w:szCs w:val="20"/>
        </w:rPr>
        <w:t>assist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w:t>
      </w:r>
      <w:r w:rsidR="00EF0865" w:rsidRPr="005B0CB8">
        <w:rPr>
          <w:rFonts w:ascii="Arial" w:eastAsia="Arial" w:hAnsi="Arial" w:cs="Arial"/>
          <w:color w:val="1A171C"/>
          <w:sz w:val="20"/>
          <w:szCs w:val="20"/>
        </w:rPr>
        <w:t>secretariat</w:t>
      </w:r>
      <w:r w:rsidR="00FE2388" w:rsidRPr="005B0CB8">
        <w:rPr>
          <w:rFonts w:ascii="Arial" w:eastAsia="Arial" w:hAnsi="Arial" w:cs="Arial"/>
          <w:color w:val="1A171C"/>
          <w:sz w:val="20"/>
          <w:szCs w:val="20"/>
        </w:rPr>
        <w:t xml:space="preserve"> t</w:t>
      </w:r>
      <w:r w:rsidR="00FE2388">
        <w:rPr>
          <w:rFonts w:ascii="Arial" w:eastAsia="Arial" w:hAnsi="Arial" w:cs="Arial"/>
          <w:color w:val="1A171C"/>
          <w:sz w:val="20"/>
          <w:szCs w:val="20"/>
        </w:rPr>
        <w:t>o</w:t>
      </w:r>
      <w:r w:rsidR="00FE2388" w:rsidRPr="005B0CB8">
        <w:rPr>
          <w:rFonts w:ascii="Arial" w:eastAsia="Arial" w:hAnsi="Arial" w:cs="Arial"/>
          <w:color w:val="1A171C"/>
          <w:sz w:val="20"/>
          <w:szCs w:val="20"/>
        </w:rPr>
        <w:t xml:space="preserve"> understand 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natur</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o</w:t>
      </w:r>
      <w:r w:rsidR="00FE2388">
        <w:rPr>
          <w:rFonts w:ascii="Arial" w:eastAsia="Arial" w:hAnsi="Arial" w:cs="Arial"/>
          <w:color w:val="1A171C"/>
          <w:sz w:val="20"/>
          <w:szCs w:val="20"/>
        </w:rPr>
        <w:t xml:space="preserve">f </w:t>
      </w:r>
      <w:r w:rsidR="00FE2388" w:rsidRPr="005B0CB8">
        <w:rPr>
          <w:rFonts w:ascii="Arial" w:eastAsia="Arial" w:hAnsi="Arial" w:cs="Arial"/>
          <w:color w:val="1A171C"/>
          <w:sz w:val="20"/>
          <w:szCs w:val="20"/>
        </w:rPr>
        <w:t>th</w:t>
      </w:r>
      <w:r w:rsidR="00FE2388">
        <w:rPr>
          <w:rFonts w:ascii="Arial" w:eastAsia="Arial" w:hAnsi="Arial" w:cs="Arial"/>
          <w:color w:val="1A171C"/>
          <w:sz w:val="20"/>
          <w:szCs w:val="20"/>
        </w:rPr>
        <w:t>e</w:t>
      </w:r>
      <w:r w:rsidR="00FE2388" w:rsidRPr="005B0CB8">
        <w:rPr>
          <w:rFonts w:ascii="Arial" w:eastAsia="Arial" w:hAnsi="Arial" w:cs="Arial"/>
          <w:color w:val="1A171C"/>
          <w:sz w:val="20"/>
          <w:szCs w:val="20"/>
        </w:rPr>
        <w:t xml:space="preserve"> collection</w:t>
      </w:r>
      <w:r w:rsidR="00FE2388">
        <w:rPr>
          <w:rFonts w:ascii="Arial" w:eastAsia="Arial" w:hAnsi="Arial" w:cs="Arial"/>
          <w:color w:val="1A171C"/>
          <w:sz w:val="20"/>
          <w:szCs w:val="20"/>
        </w:rPr>
        <w:t>.</w:t>
      </w:r>
    </w:p>
    <w:p w:rsidR="00894442" w:rsidRDefault="00894442">
      <w:pPr>
        <w:spacing w:after="0" w:line="200" w:lineRule="exact"/>
        <w:rPr>
          <w:sz w:val="20"/>
          <w:szCs w:val="20"/>
        </w:rPr>
      </w:pPr>
    </w:p>
    <w:p w:rsidR="00894442" w:rsidRDefault="00FE2388">
      <w:pPr>
        <w:spacing w:after="0" w:line="240" w:lineRule="auto"/>
        <w:ind w:right="724"/>
        <w:jc w:val="right"/>
        <w:rPr>
          <w:rFonts w:ascii="Arial" w:eastAsia="Arial" w:hAnsi="Arial" w:cs="Arial"/>
          <w:sz w:val="20"/>
          <w:szCs w:val="20"/>
        </w:rPr>
      </w:pPr>
      <w:r>
        <w:rPr>
          <w:rFonts w:ascii="Arial" w:eastAsia="Arial" w:hAnsi="Arial" w:cs="Arial"/>
          <w:color w:val="1A171C"/>
          <w:spacing w:val="2"/>
          <w:sz w:val="20"/>
          <w:szCs w:val="20"/>
        </w:rPr>
        <w:t>Cultura</w:t>
      </w:r>
      <w:r>
        <w:rPr>
          <w:rFonts w:ascii="Arial" w:eastAsia="Arial" w:hAnsi="Arial" w:cs="Arial"/>
          <w:color w:val="1A171C"/>
          <w:sz w:val="20"/>
          <w:szCs w:val="20"/>
        </w:rPr>
        <w:t>l</w:t>
      </w:r>
      <w:r>
        <w:rPr>
          <w:rFonts w:ascii="Arial" w:eastAsia="Arial" w:hAnsi="Arial" w:cs="Arial"/>
          <w:color w:val="1A171C"/>
          <w:spacing w:val="7"/>
          <w:sz w:val="20"/>
          <w:szCs w:val="20"/>
        </w:rPr>
        <w:t xml:space="preserve"> </w:t>
      </w:r>
      <w:r>
        <w:rPr>
          <w:rFonts w:ascii="Arial" w:eastAsia="Arial" w:hAnsi="Arial" w:cs="Arial"/>
          <w:color w:val="1A171C"/>
          <w:spacing w:val="2"/>
          <w:sz w:val="20"/>
          <w:szCs w:val="20"/>
        </w:rPr>
        <w:t>Gift</w:t>
      </w:r>
      <w:r>
        <w:rPr>
          <w:rFonts w:ascii="Arial" w:eastAsia="Arial" w:hAnsi="Arial" w:cs="Arial"/>
          <w:color w:val="1A171C"/>
          <w:sz w:val="20"/>
          <w:szCs w:val="20"/>
        </w:rPr>
        <w:t>s</w:t>
      </w:r>
      <w:r>
        <w:rPr>
          <w:rFonts w:ascii="Arial" w:eastAsia="Arial" w:hAnsi="Arial" w:cs="Arial"/>
          <w:color w:val="1A171C"/>
          <w:spacing w:val="10"/>
          <w:sz w:val="20"/>
          <w:szCs w:val="20"/>
        </w:rPr>
        <w:t xml:space="preserve"> </w:t>
      </w:r>
      <w:r w:rsidR="00C63525">
        <w:rPr>
          <w:rFonts w:ascii="Arial" w:eastAsia="Arial" w:hAnsi="Arial" w:cs="Arial"/>
          <w:color w:val="1A171C"/>
          <w:spacing w:val="2"/>
          <w:sz w:val="20"/>
          <w:szCs w:val="20"/>
        </w:rPr>
        <w:t>Program</w:t>
      </w:r>
      <w:r>
        <w:rPr>
          <w:rFonts w:ascii="Arial" w:eastAsia="Arial" w:hAnsi="Arial" w:cs="Arial"/>
          <w:color w:val="1A171C"/>
          <w:spacing w:val="6"/>
          <w:sz w:val="20"/>
          <w:szCs w:val="20"/>
        </w:rPr>
        <w:t xml:space="preserve"> </w:t>
      </w:r>
      <w:r>
        <w:rPr>
          <w:rFonts w:ascii="Arial" w:eastAsia="Arial" w:hAnsi="Arial" w:cs="Arial"/>
          <w:color w:val="1A171C"/>
          <w:spacing w:val="2"/>
          <w:sz w:val="20"/>
          <w:szCs w:val="20"/>
        </w:rPr>
        <w:t>Guid</w:t>
      </w:r>
      <w:r>
        <w:rPr>
          <w:rFonts w:ascii="Arial" w:eastAsia="Arial" w:hAnsi="Arial" w:cs="Arial"/>
          <w:color w:val="1A171C"/>
          <w:sz w:val="20"/>
          <w:szCs w:val="20"/>
        </w:rPr>
        <w:t xml:space="preserve">e </w:t>
      </w:r>
      <w:r>
        <w:rPr>
          <w:rFonts w:ascii="Arial" w:eastAsia="Arial" w:hAnsi="Arial" w:cs="Arial"/>
          <w:color w:val="1A171C"/>
          <w:spacing w:val="4"/>
          <w:sz w:val="20"/>
          <w:szCs w:val="20"/>
        </w:rPr>
        <w:t xml:space="preserve"> </w:t>
      </w:r>
      <w:r>
        <w:rPr>
          <w:rFonts w:ascii="Arial" w:eastAsia="Arial" w:hAnsi="Arial" w:cs="Arial"/>
          <w:b/>
          <w:bCs/>
          <w:color w:val="F1A63D"/>
          <w:w w:val="79"/>
          <w:position w:val="2"/>
          <w:sz w:val="20"/>
          <w:szCs w:val="20"/>
        </w:rPr>
        <w:t xml:space="preserve">| </w:t>
      </w:r>
      <w:r>
        <w:rPr>
          <w:rFonts w:ascii="Arial" w:eastAsia="Arial" w:hAnsi="Arial" w:cs="Arial"/>
          <w:b/>
          <w:bCs/>
          <w:color w:val="F1A63D"/>
          <w:spacing w:val="29"/>
          <w:w w:val="79"/>
          <w:position w:val="2"/>
          <w:sz w:val="20"/>
          <w:szCs w:val="20"/>
        </w:rPr>
        <w:t xml:space="preserve"> </w:t>
      </w:r>
      <w:r>
        <w:rPr>
          <w:rFonts w:ascii="Arial" w:eastAsia="Arial" w:hAnsi="Arial" w:cs="Arial"/>
          <w:color w:val="1A171C"/>
          <w:spacing w:val="2"/>
          <w:sz w:val="20"/>
          <w:szCs w:val="20"/>
        </w:rPr>
        <w:t>6</w:t>
      </w:r>
      <w:r>
        <w:rPr>
          <w:rFonts w:ascii="Arial" w:eastAsia="Arial" w:hAnsi="Arial" w:cs="Arial"/>
          <w:color w:val="1A171C"/>
          <w:sz w:val="20"/>
          <w:szCs w:val="20"/>
        </w:rPr>
        <w:t>7</w:t>
      </w:r>
    </w:p>
    <w:sectPr w:rsidR="00894442">
      <w:pgSz w:w="11920" w:h="15320"/>
      <w:pgMar w:top="1100" w:right="0" w:bottom="740" w:left="0" w:header="0" w:footer="5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BAF" w:rsidRDefault="00B51BAF">
      <w:pPr>
        <w:spacing w:after="0" w:line="240" w:lineRule="auto"/>
      </w:pPr>
      <w:r>
        <w:separator/>
      </w:r>
    </w:p>
  </w:endnote>
  <w:endnote w:type="continuationSeparator" w:id="0">
    <w:p w:rsidR="00B51BAF" w:rsidRDefault="00B51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elveticaNeueLT Std">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FB" w:rsidRDefault="00A94A10">
    <w:pPr>
      <w:spacing w:after="0" w:line="179" w:lineRule="exact"/>
      <w:rPr>
        <w:sz w:val="17"/>
        <w:szCs w:val="17"/>
      </w:rPr>
    </w:pPr>
    <w:r>
      <w:rPr>
        <w:noProof/>
        <w:lang w:val="en-AU" w:eastAsia="zh-TW" w:bidi="hi-IN"/>
      </w:rPr>
      <mc:AlternateContent>
        <mc:Choice Requires="wpg">
          <w:drawing>
            <wp:anchor distT="0" distB="0" distL="114300" distR="114300" simplePos="0" relativeHeight="251656192" behindDoc="1" locked="0" layoutInCell="1" allowOverlap="1">
              <wp:simplePos x="0" y="0"/>
              <wp:positionH relativeFrom="page">
                <wp:posOffset>0</wp:posOffset>
              </wp:positionH>
              <wp:positionV relativeFrom="page">
                <wp:posOffset>9247505</wp:posOffset>
              </wp:positionV>
              <wp:extent cx="7560310" cy="118745"/>
              <wp:effectExtent l="0" t="0" r="2540" b="0"/>
              <wp:wrapNone/>
              <wp:docPr id="7" name="Group 7" descr="Decorative yellow bar across bottom of th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8745"/>
                        <a:chOff x="0" y="14563"/>
                        <a:chExt cx="11906" cy="187"/>
                      </a:xfrm>
                    </wpg:grpSpPr>
                    <wps:wsp>
                      <wps:cNvPr id="8" name="Freeform 8"/>
                      <wps:cNvSpPr>
                        <a:spLocks/>
                      </wps:cNvSpPr>
                      <wps:spPr bwMode="auto">
                        <a:xfrm>
                          <a:off x="0" y="14563"/>
                          <a:ext cx="11906" cy="187"/>
                        </a:xfrm>
                        <a:custGeom>
                          <a:avLst/>
                          <a:gdLst>
                            <a:gd name="T0" fmla="*/ 0 w 11906"/>
                            <a:gd name="T1" fmla="+- 0 14751 14563"/>
                            <a:gd name="T2" fmla="*/ 14751 h 187"/>
                            <a:gd name="T3" fmla="*/ 11906 w 11906"/>
                            <a:gd name="T4" fmla="+- 0 14751 14563"/>
                            <a:gd name="T5" fmla="*/ 14751 h 187"/>
                            <a:gd name="T6" fmla="*/ 11906 w 11906"/>
                            <a:gd name="T7" fmla="+- 0 14563 14563"/>
                            <a:gd name="T8" fmla="*/ 14563 h 187"/>
                            <a:gd name="T9" fmla="*/ 0 w 11906"/>
                            <a:gd name="T10" fmla="+- 0 14563 14563"/>
                            <a:gd name="T11" fmla="*/ 14563 h 187"/>
                            <a:gd name="T12" fmla="*/ 0 w 11906"/>
                            <a:gd name="T13" fmla="+- 0 14751 14563"/>
                            <a:gd name="T14" fmla="*/ 14751 h 187"/>
                          </a:gdLst>
                          <a:ahLst/>
                          <a:cxnLst>
                            <a:cxn ang="0">
                              <a:pos x="T0" y="T2"/>
                            </a:cxn>
                            <a:cxn ang="0">
                              <a:pos x="T3" y="T5"/>
                            </a:cxn>
                            <a:cxn ang="0">
                              <a:pos x="T6" y="T8"/>
                            </a:cxn>
                            <a:cxn ang="0">
                              <a:pos x="T9" y="T11"/>
                            </a:cxn>
                            <a:cxn ang="0">
                              <a:pos x="T12" y="T14"/>
                            </a:cxn>
                          </a:cxnLst>
                          <a:rect l="0" t="0" r="r" b="b"/>
                          <a:pathLst>
                            <a:path w="11906" h="187">
                              <a:moveTo>
                                <a:pt x="0" y="188"/>
                              </a:moveTo>
                              <a:lnTo>
                                <a:pt x="11906" y="188"/>
                              </a:lnTo>
                              <a:lnTo>
                                <a:pt x="11906" y="0"/>
                              </a:lnTo>
                              <a:lnTo>
                                <a:pt x="0" y="0"/>
                              </a:lnTo>
                              <a:lnTo>
                                <a:pt x="0" y="188"/>
                              </a:lnTo>
                            </a:path>
                          </a:pathLst>
                        </a:custGeom>
                        <a:solidFill>
                          <a:srgbClr val="F1A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F79B7" id="Group 7" o:spid="_x0000_s1026" alt="Decorative yellow bar across bottom of the page." style="position:absolute;margin-left:0;margin-top:728.15pt;width:595.3pt;height:9.35pt;z-index:-251660288;mso-position-horizontal-relative:page;mso-position-vertical-relative:page" coordorigin=",14563" coordsize="1190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">
              <v:shape id="Freeform 8" o:spid="_x0000_s1027" style="position:absolute;top:14563;width:11906;height:187;visibility:visible;mso-wrap-style:square;v-text-anchor:top" coordsize="1190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MHLoA&#10;AADaAAAADwAAAGRycy9kb3ducmV2LnhtbERPSwrCMBDdC94hjOBOUxVEqlFUEEQR/B1gaMa22ExK&#10;Emu9vVkILh/vv1i1phINOV9aVjAaJiCIM6tLzhXcb7vBDIQPyBory6TgQx5Wy25ngam2b75Qcw25&#10;iCHsU1RQhFCnUvqsIIN+aGviyD2sMxgidLnUDt8x3FRynCRTabDk2FBgTduCsuf1ZRRM7cS70dE1&#10;583nzM0ND6fSo1L9XruegwjUhr/4595rBXFrvBJvgFx+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JrAMHLoAAADaAAAADwAAAAAAAAAAAAAAAACYAgAAZHJzL2Rvd25yZXYueG1s&#10;UEsFBgAAAAAEAAQA9QAAAH8DAAAAAA==&#10;" path="m,188r11906,l11906,,,,,188e" fillcolor="#f1a63d" stroked="f">
                <v:path arrowok="t" o:connecttype="custom" o:connectlocs="0,14751;11906,14751;11906,14563;0,14563;0,14751" o:connectangles="0,0,0,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FB" w:rsidRDefault="003366FB">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FB" w:rsidRDefault="00A94A10">
    <w:pPr>
      <w:spacing w:after="0" w:line="200" w:lineRule="exact"/>
      <w:rPr>
        <w:sz w:val="20"/>
        <w:szCs w:val="20"/>
      </w:rPr>
    </w:pPr>
    <w:r>
      <w:rPr>
        <w:noProof/>
        <w:lang w:val="en-AU" w:eastAsia="zh-TW" w:bidi="hi-IN"/>
      </w:rPr>
      <mc:AlternateContent>
        <mc:Choice Requires="wpg">
          <w:drawing>
            <wp:anchor distT="0" distB="0" distL="114300" distR="114300" simplePos="0" relativeHeight="251657216" behindDoc="1" locked="0" layoutInCell="1" allowOverlap="1">
              <wp:simplePos x="0" y="0"/>
              <wp:positionH relativeFrom="page">
                <wp:posOffset>0</wp:posOffset>
              </wp:positionH>
              <wp:positionV relativeFrom="page">
                <wp:posOffset>9247505</wp:posOffset>
              </wp:positionV>
              <wp:extent cx="7560310" cy="118745"/>
              <wp:effectExtent l="0" t="0" r="254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8745"/>
                        <a:chOff x="0" y="14563"/>
                        <a:chExt cx="11906" cy="187"/>
                      </a:xfrm>
                    </wpg:grpSpPr>
                    <wps:wsp>
                      <wps:cNvPr id="6" name="Freeform 6" descr="Decorative yellow horizontal line at the bottom of the page."/>
                      <wps:cNvSpPr>
                        <a:spLocks/>
                      </wps:cNvSpPr>
                      <wps:spPr bwMode="auto">
                        <a:xfrm>
                          <a:off x="0" y="14563"/>
                          <a:ext cx="11906" cy="187"/>
                        </a:xfrm>
                        <a:custGeom>
                          <a:avLst/>
                          <a:gdLst>
                            <a:gd name="T0" fmla="*/ 0 w 11906"/>
                            <a:gd name="T1" fmla="+- 0 14751 14563"/>
                            <a:gd name="T2" fmla="*/ 14751 h 187"/>
                            <a:gd name="T3" fmla="*/ 11906 w 11906"/>
                            <a:gd name="T4" fmla="+- 0 14751 14563"/>
                            <a:gd name="T5" fmla="*/ 14751 h 187"/>
                            <a:gd name="T6" fmla="*/ 11906 w 11906"/>
                            <a:gd name="T7" fmla="+- 0 14563 14563"/>
                            <a:gd name="T8" fmla="*/ 14563 h 187"/>
                            <a:gd name="T9" fmla="*/ 0 w 11906"/>
                            <a:gd name="T10" fmla="+- 0 14563 14563"/>
                            <a:gd name="T11" fmla="*/ 14563 h 187"/>
                            <a:gd name="T12" fmla="*/ 0 w 11906"/>
                            <a:gd name="T13" fmla="+- 0 14751 14563"/>
                            <a:gd name="T14" fmla="*/ 14751 h 187"/>
                          </a:gdLst>
                          <a:ahLst/>
                          <a:cxnLst>
                            <a:cxn ang="0">
                              <a:pos x="T0" y="T2"/>
                            </a:cxn>
                            <a:cxn ang="0">
                              <a:pos x="T3" y="T5"/>
                            </a:cxn>
                            <a:cxn ang="0">
                              <a:pos x="T6" y="T8"/>
                            </a:cxn>
                            <a:cxn ang="0">
                              <a:pos x="T9" y="T11"/>
                            </a:cxn>
                            <a:cxn ang="0">
                              <a:pos x="T12" y="T14"/>
                            </a:cxn>
                          </a:cxnLst>
                          <a:rect l="0" t="0" r="r" b="b"/>
                          <a:pathLst>
                            <a:path w="11906" h="187">
                              <a:moveTo>
                                <a:pt x="0" y="188"/>
                              </a:moveTo>
                              <a:lnTo>
                                <a:pt x="11906" y="188"/>
                              </a:lnTo>
                              <a:lnTo>
                                <a:pt x="11906" y="0"/>
                              </a:lnTo>
                              <a:lnTo>
                                <a:pt x="0" y="0"/>
                              </a:lnTo>
                              <a:lnTo>
                                <a:pt x="0" y="188"/>
                              </a:lnTo>
                            </a:path>
                          </a:pathLst>
                        </a:custGeom>
                        <a:solidFill>
                          <a:srgbClr val="F1A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8FDA6" id="Group 5" o:spid="_x0000_s1026" style="position:absolute;margin-left:0;margin-top:728.15pt;width:595.3pt;height:9.35pt;z-index:-251659264;mso-position-horizontal-relative:page;mso-position-vertical-relative:page" coordorigin=",14563" coordsize="1190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">
              <v:shape id="Freeform 6" o:spid="_x0000_s1027" alt="Decorative yellow horizontal line at the bottom of the page." style="position:absolute;top:14563;width:11906;height:187;visibility:visible;mso-wrap-style:square;v-text-anchor:top" coordsize="1190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99b0A&#10;AADaAAAADwAAAGRycy9kb3ducmV2LnhtbESP3arCMBCE7wXfIazgnaYqiFSjqCCIcsC/B1iatS02&#10;m5LEWt/eHBC8HGa+GWaxak0lGnK+tKxgNExAEGdWl5wruF13gxkIH5A1VpZJwZs8rJbdzgJTbV98&#10;puYSchFL2KeooAihTqX0WUEG/dDWxNG7W2cwROlyqR2+Yrmp5DhJptJgyXGhwJq2BWWPy9MomNqJ&#10;d6Oja06b94mbKx7+So9K9Xvteg4iUBt+4S+915GD/yvx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GM99b0AAADaAAAADwAAAAAAAAAAAAAAAACYAgAAZHJzL2Rvd25yZXYu&#10;eG1sUEsFBgAAAAAEAAQA9QAAAIIDAAAAAA==&#10;" path="m,188r11906,l11906,,,,,188e" fillcolor="#f1a63d" stroked="f">
                <v:path arrowok="t" o:connecttype="custom" o:connectlocs="0,14751;11906,14751;11906,14563;0,14563;0,14751" o:connectangles="0,0,0,0,0"/>
              </v:shape>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FB" w:rsidRDefault="003366FB">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FB" w:rsidRDefault="00A94A10">
    <w:pPr>
      <w:spacing w:after="0" w:line="200" w:lineRule="exact"/>
      <w:rPr>
        <w:sz w:val="20"/>
        <w:szCs w:val="20"/>
      </w:rPr>
    </w:pPr>
    <w:r>
      <w:rPr>
        <w:noProof/>
        <w:lang w:val="en-AU" w:eastAsia="zh-TW" w:bidi="hi-IN"/>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9247505</wp:posOffset>
              </wp:positionV>
              <wp:extent cx="7560310" cy="118745"/>
              <wp:effectExtent l="0" t="0" r="2540" b="0"/>
              <wp:wrapNone/>
              <wp:docPr id="3" name="Group 3" descr="Decorative yellow horizontal line at the bottom of th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8745"/>
                        <a:chOff x="0" y="14563"/>
                        <a:chExt cx="11906" cy="187"/>
                      </a:xfrm>
                    </wpg:grpSpPr>
                    <wps:wsp>
                      <wps:cNvPr id="4" name="Freeform 4" descr="Decorative yellow horizontal line at the bottom of the page."/>
                      <wps:cNvSpPr>
                        <a:spLocks/>
                      </wps:cNvSpPr>
                      <wps:spPr bwMode="auto">
                        <a:xfrm>
                          <a:off x="0" y="14563"/>
                          <a:ext cx="11906" cy="187"/>
                        </a:xfrm>
                        <a:custGeom>
                          <a:avLst/>
                          <a:gdLst>
                            <a:gd name="T0" fmla="*/ 0 w 11906"/>
                            <a:gd name="T1" fmla="+- 0 14751 14563"/>
                            <a:gd name="T2" fmla="*/ 14751 h 187"/>
                            <a:gd name="T3" fmla="*/ 11906 w 11906"/>
                            <a:gd name="T4" fmla="+- 0 14751 14563"/>
                            <a:gd name="T5" fmla="*/ 14751 h 187"/>
                            <a:gd name="T6" fmla="*/ 11906 w 11906"/>
                            <a:gd name="T7" fmla="+- 0 14563 14563"/>
                            <a:gd name="T8" fmla="*/ 14563 h 187"/>
                            <a:gd name="T9" fmla="*/ 0 w 11906"/>
                            <a:gd name="T10" fmla="+- 0 14563 14563"/>
                            <a:gd name="T11" fmla="*/ 14563 h 187"/>
                            <a:gd name="T12" fmla="*/ 0 w 11906"/>
                            <a:gd name="T13" fmla="+- 0 14751 14563"/>
                            <a:gd name="T14" fmla="*/ 14751 h 187"/>
                          </a:gdLst>
                          <a:ahLst/>
                          <a:cxnLst>
                            <a:cxn ang="0">
                              <a:pos x="T0" y="T2"/>
                            </a:cxn>
                            <a:cxn ang="0">
                              <a:pos x="T3" y="T5"/>
                            </a:cxn>
                            <a:cxn ang="0">
                              <a:pos x="T6" y="T8"/>
                            </a:cxn>
                            <a:cxn ang="0">
                              <a:pos x="T9" y="T11"/>
                            </a:cxn>
                            <a:cxn ang="0">
                              <a:pos x="T12" y="T14"/>
                            </a:cxn>
                          </a:cxnLst>
                          <a:rect l="0" t="0" r="r" b="b"/>
                          <a:pathLst>
                            <a:path w="11906" h="187">
                              <a:moveTo>
                                <a:pt x="0" y="188"/>
                              </a:moveTo>
                              <a:lnTo>
                                <a:pt x="11906" y="188"/>
                              </a:lnTo>
                              <a:lnTo>
                                <a:pt x="11906" y="0"/>
                              </a:lnTo>
                              <a:lnTo>
                                <a:pt x="0" y="0"/>
                              </a:lnTo>
                              <a:lnTo>
                                <a:pt x="0" y="188"/>
                              </a:lnTo>
                            </a:path>
                          </a:pathLst>
                        </a:custGeom>
                        <a:solidFill>
                          <a:srgbClr val="F1A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EBAD6" id="Group 3" o:spid="_x0000_s1026" alt="Decorative yellow horizontal line at the bottom of the page." style="position:absolute;margin-left:0;margin-top:728.15pt;width:595.3pt;height:9.35pt;z-index:-251658240;mso-position-horizontal-relative:page;mso-position-vertical-relative:page" coordorigin=",14563" coordsize="1190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">
              <v:shape id="Freeform 4" o:spid="_x0000_s1027" alt="Decorative yellow horizontal line at the bottom of the page." style="position:absolute;top:14563;width:11906;height:187;visibility:visible;mso-wrap-style:square;v-text-anchor:top" coordsize="1190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GcAA&#10;AADaAAAADwAAAGRycy9kb3ducmV2LnhtbESP3YrCMBSE7wXfIRxh7zR1V0SqaVFBkBXBvwc4NMe2&#10;2JyUJFvr228WFrwcZuYbZpX3phEdOV9bVjCdJCCIC6trLhXcrrvxAoQPyBoby6TgRR7ybDhYYart&#10;k8/UXUIpIoR9igqqENpUSl9UZNBPbEscvbt1BkOUrpTa4TPCTSM/k2QuDdYcFypsaVtR8bj8GAVz&#10;++Xd9OC60+Z14u6K38fao1Ifo369BBGoD+/wf3uvFczg70q8AT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GGcAAAADaAAAADwAAAAAAAAAAAAAAAACYAgAAZHJzL2Rvd25y&#10;ZXYueG1sUEsFBgAAAAAEAAQA9QAAAIUDAAAAAA==&#10;" path="m,188r11906,l11906,,,,,188e" fillcolor="#f1a63d" stroked="f">
                <v:path arrowok="t" o:connecttype="custom" o:connectlocs="0,14751;11906,14751;11906,14563;0,14563;0,14751" o:connectangles="0,0,0,0,0"/>
              </v:shape>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FB" w:rsidRDefault="003366FB">
    <w:pPr>
      <w:spacing w:after="0"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6FB" w:rsidRDefault="00A94A10">
    <w:pPr>
      <w:spacing w:after="0" w:line="199" w:lineRule="exact"/>
      <w:rPr>
        <w:sz w:val="19"/>
        <w:szCs w:val="19"/>
      </w:rPr>
    </w:pPr>
    <w:r>
      <w:rPr>
        <w:noProof/>
        <w:lang w:val="en-AU" w:eastAsia="zh-TW" w:bidi="hi-I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9247505</wp:posOffset>
              </wp:positionV>
              <wp:extent cx="7560310" cy="118745"/>
              <wp:effectExtent l="0" t="0" r="2540" b="0"/>
              <wp:wrapNone/>
              <wp:docPr id="1" name="Group 1" descr="Decorative yellow horizontal line at the bottom of th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8745"/>
                        <a:chOff x="0" y="14563"/>
                        <a:chExt cx="11906" cy="187"/>
                      </a:xfrm>
                    </wpg:grpSpPr>
                    <wps:wsp>
                      <wps:cNvPr id="2" name="Freeform 2"/>
                      <wps:cNvSpPr>
                        <a:spLocks/>
                      </wps:cNvSpPr>
                      <wps:spPr bwMode="auto">
                        <a:xfrm>
                          <a:off x="0" y="14563"/>
                          <a:ext cx="11906" cy="187"/>
                        </a:xfrm>
                        <a:custGeom>
                          <a:avLst/>
                          <a:gdLst>
                            <a:gd name="T0" fmla="*/ 0 w 11906"/>
                            <a:gd name="T1" fmla="+- 0 14751 14563"/>
                            <a:gd name="T2" fmla="*/ 14751 h 187"/>
                            <a:gd name="T3" fmla="*/ 11906 w 11906"/>
                            <a:gd name="T4" fmla="+- 0 14751 14563"/>
                            <a:gd name="T5" fmla="*/ 14751 h 187"/>
                            <a:gd name="T6" fmla="*/ 11906 w 11906"/>
                            <a:gd name="T7" fmla="+- 0 14563 14563"/>
                            <a:gd name="T8" fmla="*/ 14563 h 187"/>
                            <a:gd name="T9" fmla="*/ 0 w 11906"/>
                            <a:gd name="T10" fmla="+- 0 14563 14563"/>
                            <a:gd name="T11" fmla="*/ 14563 h 187"/>
                            <a:gd name="T12" fmla="*/ 0 w 11906"/>
                            <a:gd name="T13" fmla="+- 0 14751 14563"/>
                            <a:gd name="T14" fmla="*/ 14751 h 187"/>
                          </a:gdLst>
                          <a:ahLst/>
                          <a:cxnLst>
                            <a:cxn ang="0">
                              <a:pos x="T0" y="T2"/>
                            </a:cxn>
                            <a:cxn ang="0">
                              <a:pos x="T3" y="T5"/>
                            </a:cxn>
                            <a:cxn ang="0">
                              <a:pos x="T6" y="T8"/>
                            </a:cxn>
                            <a:cxn ang="0">
                              <a:pos x="T9" y="T11"/>
                            </a:cxn>
                            <a:cxn ang="0">
                              <a:pos x="T12" y="T14"/>
                            </a:cxn>
                          </a:cxnLst>
                          <a:rect l="0" t="0" r="r" b="b"/>
                          <a:pathLst>
                            <a:path w="11906" h="187">
                              <a:moveTo>
                                <a:pt x="0" y="188"/>
                              </a:moveTo>
                              <a:lnTo>
                                <a:pt x="11906" y="188"/>
                              </a:lnTo>
                              <a:lnTo>
                                <a:pt x="11906" y="0"/>
                              </a:lnTo>
                              <a:lnTo>
                                <a:pt x="0" y="0"/>
                              </a:lnTo>
                              <a:lnTo>
                                <a:pt x="0" y="188"/>
                              </a:lnTo>
                            </a:path>
                          </a:pathLst>
                        </a:custGeom>
                        <a:solidFill>
                          <a:srgbClr val="F1A6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5577D" id="Group 1" o:spid="_x0000_s1026" alt="Decorative yellow horizontal line at the bottom of the page." style="position:absolute;margin-left:0;margin-top:728.15pt;width:595.3pt;height:9.35pt;z-index:-251657216;mso-position-horizontal-relative:page;mso-position-vertical-relative:page" coordorigin=",14563" coordsize="1190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">
              <v:shape id="Freeform 2" o:spid="_x0000_s1027" style="position:absolute;top:14563;width:11906;height:187;visibility:visible;mso-wrap-style:square;v-text-anchor:top" coordsize="1190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79sAA&#10;AADaAAAADwAAAGRycy9kb3ducmV2LnhtbESP0YrCMBRE3xf8h3CFfVvTuiBLNRYVFkQR3OoHXJpr&#10;W2xuSpKt9e+NIPg4zMwZZpEPphU9Od9YVpBOEhDEpdUNVwrOp9+vHxA+IGtsLZOCO3nIl6OPBWba&#10;3viP+iJUIkLYZ6igDqHLpPRlTQb9xHbE0btYZzBE6SqpHd4i3LRymiQzabDhuFBjR5uaymvxbxTM&#10;7Ld36d71x/X9yP0Jd4fGo1Kf42E1BxFoCO/wq73VCqbwvBJv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g79sAAAADaAAAADwAAAAAAAAAAAAAAAACYAgAAZHJzL2Rvd25y&#10;ZXYueG1sUEsFBgAAAAAEAAQA9QAAAIUDAAAAAA==&#10;" path="m,188r11906,l11906,,,,,188e" fillcolor="#f1a63d" stroked="f">
                <v:path arrowok="t" o:connecttype="custom" o:connectlocs="0,14751;11906,14751;11906,14563;0,14563;0,14751" o:connectangles="0,0,0,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BAF" w:rsidRDefault="00B51BAF">
      <w:pPr>
        <w:spacing w:after="0" w:line="240" w:lineRule="auto"/>
      </w:pPr>
      <w:r>
        <w:separator/>
      </w:r>
    </w:p>
  </w:footnote>
  <w:footnote w:type="continuationSeparator" w:id="0">
    <w:p w:rsidR="00B51BAF" w:rsidRDefault="00B51B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65552"/>
    <w:multiLevelType w:val="hybridMultilevel"/>
    <w:tmpl w:val="56D2223C"/>
    <w:lvl w:ilvl="0" w:tplc="534E5ADE">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 w15:restartNumberingAfterBreak="0">
    <w:nsid w:val="1DEB7D83"/>
    <w:multiLevelType w:val="hybridMultilevel"/>
    <w:tmpl w:val="DB861F6C"/>
    <w:lvl w:ilvl="0" w:tplc="F97E0C9A">
      <w:start w:val="1"/>
      <w:numFmt w:val="lowerLetter"/>
      <w:lvlText w:val="(%1)"/>
      <w:lvlJc w:val="left"/>
      <w:pPr>
        <w:ind w:left="2293" w:hanging="360"/>
      </w:pPr>
      <w:rPr>
        <w:rFonts w:hint="default"/>
      </w:rPr>
    </w:lvl>
    <w:lvl w:ilvl="1" w:tplc="0C090019" w:tentative="1">
      <w:start w:val="1"/>
      <w:numFmt w:val="lowerLetter"/>
      <w:lvlText w:val="%2."/>
      <w:lvlJc w:val="left"/>
      <w:pPr>
        <w:ind w:left="3013" w:hanging="360"/>
      </w:pPr>
    </w:lvl>
    <w:lvl w:ilvl="2" w:tplc="0C09001B" w:tentative="1">
      <w:start w:val="1"/>
      <w:numFmt w:val="lowerRoman"/>
      <w:lvlText w:val="%3."/>
      <w:lvlJc w:val="right"/>
      <w:pPr>
        <w:ind w:left="3733" w:hanging="180"/>
      </w:pPr>
    </w:lvl>
    <w:lvl w:ilvl="3" w:tplc="0C09000F" w:tentative="1">
      <w:start w:val="1"/>
      <w:numFmt w:val="decimal"/>
      <w:lvlText w:val="%4."/>
      <w:lvlJc w:val="left"/>
      <w:pPr>
        <w:ind w:left="4453" w:hanging="360"/>
      </w:pPr>
    </w:lvl>
    <w:lvl w:ilvl="4" w:tplc="0C090019" w:tentative="1">
      <w:start w:val="1"/>
      <w:numFmt w:val="lowerLetter"/>
      <w:lvlText w:val="%5."/>
      <w:lvlJc w:val="left"/>
      <w:pPr>
        <w:ind w:left="5173" w:hanging="360"/>
      </w:pPr>
    </w:lvl>
    <w:lvl w:ilvl="5" w:tplc="0C09001B" w:tentative="1">
      <w:start w:val="1"/>
      <w:numFmt w:val="lowerRoman"/>
      <w:lvlText w:val="%6."/>
      <w:lvlJc w:val="right"/>
      <w:pPr>
        <w:ind w:left="5893" w:hanging="180"/>
      </w:pPr>
    </w:lvl>
    <w:lvl w:ilvl="6" w:tplc="0C09000F" w:tentative="1">
      <w:start w:val="1"/>
      <w:numFmt w:val="decimal"/>
      <w:lvlText w:val="%7."/>
      <w:lvlJc w:val="left"/>
      <w:pPr>
        <w:ind w:left="6613" w:hanging="360"/>
      </w:pPr>
    </w:lvl>
    <w:lvl w:ilvl="7" w:tplc="0C090019" w:tentative="1">
      <w:start w:val="1"/>
      <w:numFmt w:val="lowerLetter"/>
      <w:lvlText w:val="%8."/>
      <w:lvlJc w:val="left"/>
      <w:pPr>
        <w:ind w:left="7333" w:hanging="360"/>
      </w:pPr>
    </w:lvl>
    <w:lvl w:ilvl="8" w:tplc="0C09001B" w:tentative="1">
      <w:start w:val="1"/>
      <w:numFmt w:val="lowerRoman"/>
      <w:lvlText w:val="%9."/>
      <w:lvlJc w:val="right"/>
      <w:pPr>
        <w:ind w:left="8053" w:hanging="180"/>
      </w:pPr>
    </w:lvl>
  </w:abstractNum>
  <w:abstractNum w:abstractNumId="2" w15:restartNumberingAfterBreak="0">
    <w:nsid w:val="3D135465"/>
    <w:multiLevelType w:val="hybridMultilevel"/>
    <w:tmpl w:val="F40C05DC"/>
    <w:lvl w:ilvl="0" w:tplc="77EC3AD2">
      <w:start w:val="1"/>
      <w:numFmt w:val="lowerLetter"/>
      <w:lvlText w:val="(%1)"/>
      <w:lvlJc w:val="left"/>
      <w:pPr>
        <w:ind w:left="2520" w:hanging="360"/>
      </w:pPr>
      <w:rPr>
        <w:rFonts w:ascii="HelveticaNeueLT Std" w:eastAsia="HelveticaNeueLT Std" w:hAnsi="HelveticaNeueLT Std" w:cs="HelveticaNeueLT Std"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442"/>
    <w:rsid w:val="00004FEE"/>
    <w:rsid w:val="0001083C"/>
    <w:rsid w:val="000809E2"/>
    <w:rsid w:val="000B310B"/>
    <w:rsid w:val="000D14BF"/>
    <w:rsid w:val="000D3342"/>
    <w:rsid w:val="000F4F93"/>
    <w:rsid w:val="0013484D"/>
    <w:rsid w:val="0015718F"/>
    <w:rsid w:val="00176482"/>
    <w:rsid w:val="00177D6B"/>
    <w:rsid w:val="00186815"/>
    <w:rsid w:val="001A3D71"/>
    <w:rsid w:val="001D3255"/>
    <w:rsid w:val="001E292F"/>
    <w:rsid w:val="00252DBF"/>
    <w:rsid w:val="00267A11"/>
    <w:rsid w:val="0029014E"/>
    <w:rsid w:val="002B1FC5"/>
    <w:rsid w:val="002F15C2"/>
    <w:rsid w:val="00300A68"/>
    <w:rsid w:val="0031128D"/>
    <w:rsid w:val="003366FB"/>
    <w:rsid w:val="00361575"/>
    <w:rsid w:val="00386F44"/>
    <w:rsid w:val="003B6427"/>
    <w:rsid w:val="003E5611"/>
    <w:rsid w:val="003F28E8"/>
    <w:rsid w:val="00432AA9"/>
    <w:rsid w:val="00444490"/>
    <w:rsid w:val="00480AC2"/>
    <w:rsid w:val="004F483C"/>
    <w:rsid w:val="005139F1"/>
    <w:rsid w:val="005336AE"/>
    <w:rsid w:val="005411C3"/>
    <w:rsid w:val="0055271E"/>
    <w:rsid w:val="005B0CB8"/>
    <w:rsid w:val="005B5CA3"/>
    <w:rsid w:val="005C781E"/>
    <w:rsid w:val="005F0AF1"/>
    <w:rsid w:val="00635466"/>
    <w:rsid w:val="006369E5"/>
    <w:rsid w:val="006563F1"/>
    <w:rsid w:val="00746748"/>
    <w:rsid w:val="007D093A"/>
    <w:rsid w:val="008002EF"/>
    <w:rsid w:val="00850C81"/>
    <w:rsid w:val="00877F76"/>
    <w:rsid w:val="0088039E"/>
    <w:rsid w:val="00894442"/>
    <w:rsid w:val="008F3A87"/>
    <w:rsid w:val="009A22B9"/>
    <w:rsid w:val="009D1AE5"/>
    <w:rsid w:val="009E1B05"/>
    <w:rsid w:val="00A10047"/>
    <w:rsid w:val="00A64079"/>
    <w:rsid w:val="00A87EDE"/>
    <w:rsid w:val="00A94A10"/>
    <w:rsid w:val="00AA4092"/>
    <w:rsid w:val="00AB2247"/>
    <w:rsid w:val="00AB5291"/>
    <w:rsid w:val="00AC1DDE"/>
    <w:rsid w:val="00B1147A"/>
    <w:rsid w:val="00B46721"/>
    <w:rsid w:val="00B51BAF"/>
    <w:rsid w:val="00B9262E"/>
    <w:rsid w:val="00BA567B"/>
    <w:rsid w:val="00BB5517"/>
    <w:rsid w:val="00BC7981"/>
    <w:rsid w:val="00BD2E02"/>
    <w:rsid w:val="00C53881"/>
    <w:rsid w:val="00C63525"/>
    <w:rsid w:val="00D13A60"/>
    <w:rsid w:val="00D17EFE"/>
    <w:rsid w:val="00D32DE3"/>
    <w:rsid w:val="00D71485"/>
    <w:rsid w:val="00DA7B73"/>
    <w:rsid w:val="00DB6859"/>
    <w:rsid w:val="00DE31A5"/>
    <w:rsid w:val="00DF3EA9"/>
    <w:rsid w:val="00DF7685"/>
    <w:rsid w:val="00E51500"/>
    <w:rsid w:val="00E55867"/>
    <w:rsid w:val="00E97A97"/>
    <w:rsid w:val="00EF0865"/>
    <w:rsid w:val="00EF4928"/>
    <w:rsid w:val="00F35759"/>
    <w:rsid w:val="00F752BB"/>
    <w:rsid w:val="00F9633E"/>
    <w:rsid w:val="00FE2388"/>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EAEDB189-2A7B-480E-9888-05B78686C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zh-TW"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DBF"/>
    <w:pPr>
      <w:widowControl w:val="0"/>
      <w:spacing w:after="200" w:line="276" w:lineRule="auto"/>
    </w:pPr>
    <w:rPr>
      <w:sz w:val="22"/>
      <w:szCs w:val="22"/>
      <w:lang w:val="en-US" w:eastAsia="en-US" w:bidi="ar-SA"/>
    </w:rPr>
  </w:style>
  <w:style w:type="paragraph" w:styleId="Heading1">
    <w:name w:val="heading 1"/>
    <w:basedOn w:val="Normal"/>
    <w:next w:val="Normal"/>
    <w:link w:val="Heading1Char"/>
    <w:uiPriority w:val="9"/>
    <w:qFormat/>
    <w:rsid w:val="00A64079"/>
    <w:pPr>
      <w:keepNext/>
      <w:keepLines/>
      <w:pageBreakBefore/>
      <w:spacing w:before="480" w:after="0"/>
      <w:outlineLvl w:val="0"/>
    </w:pPr>
    <w:rPr>
      <w:rFonts w:ascii="Arial" w:eastAsia="Times New Roman" w:hAnsi="Arial"/>
      <w:bCs/>
      <w:sz w:val="56"/>
      <w:szCs w:val="28"/>
    </w:rPr>
  </w:style>
  <w:style w:type="paragraph" w:styleId="Heading2">
    <w:name w:val="heading 2"/>
    <w:basedOn w:val="Normal"/>
    <w:next w:val="Normal"/>
    <w:link w:val="Heading2Char"/>
    <w:uiPriority w:val="9"/>
    <w:unhideWhenUsed/>
    <w:qFormat/>
    <w:rsid w:val="00DB6859"/>
    <w:pPr>
      <w:keepNext/>
      <w:keepLines/>
      <w:spacing w:before="200" w:after="0"/>
      <w:outlineLvl w:val="1"/>
    </w:pPr>
    <w:rPr>
      <w:rFonts w:ascii="Arial" w:eastAsia="Times New Roman" w:hAnsi="Arial"/>
      <w:b/>
      <w:bCs/>
      <w:sz w:val="36"/>
      <w:szCs w:val="26"/>
    </w:rPr>
  </w:style>
  <w:style w:type="paragraph" w:styleId="Heading3">
    <w:name w:val="heading 3"/>
    <w:basedOn w:val="Normal"/>
    <w:next w:val="Normal"/>
    <w:link w:val="Heading3Char"/>
    <w:uiPriority w:val="9"/>
    <w:unhideWhenUsed/>
    <w:qFormat/>
    <w:rsid w:val="00DB6859"/>
    <w:pPr>
      <w:keepNext/>
      <w:keepLines/>
      <w:spacing w:before="200" w:after="0"/>
      <w:outlineLvl w:val="2"/>
    </w:pPr>
    <w:rPr>
      <w:rFonts w:ascii="Arial" w:eastAsia="Times New Roman" w:hAnsi="Arial"/>
      <w:b/>
      <w:bCs/>
    </w:rPr>
  </w:style>
  <w:style w:type="paragraph" w:styleId="Heading4">
    <w:name w:val="heading 4"/>
    <w:basedOn w:val="Normal"/>
    <w:next w:val="Normal"/>
    <w:link w:val="Heading4Char"/>
    <w:uiPriority w:val="9"/>
    <w:unhideWhenUsed/>
    <w:qFormat/>
    <w:rsid w:val="00DB6859"/>
    <w:pPr>
      <w:keepNext/>
      <w:keepLines/>
      <w:spacing w:before="200" w:after="0"/>
      <w:outlineLvl w:val="3"/>
    </w:pPr>
    <w:rPr>
      <w:rFonts w:ascii="Arial" w:eastAsia="Times New Roman" w:hAnsi="Arial"/>
      <w:b/>
      <w:bCs/>
      <w:i/>
      <w:iCs/>
    </w:rPr>
  </w:style>
  <w:style w:type="paragraph" w:styleId="Heading5">
    <w:name w:val="heading 5"/>
    <w:basedOn w:val="Normal"/>
    <w:next w:val="Normal"/>
    <w:link w:val="Heading5Char"/>
    <w:uiPriority w:val="9"/>
    <w:unhideWhenUsed/>
    <w:qFormat/>
    <w:rsid w:val="00D71485"/>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B5517"/>
    <w:rPr>
      <w:color w:val="0000FF"/>
      <w:u w:val="single"/>
    </w:rPr>
  </w:style>
  <w:style w:type="paragraph" w:styleId="ListParagraph">
    <w:name w:val="List Paragraph"/>
    <w:basedOn w:val="Normal"/>
    <w:uiPriority w:val="34"/>
    <w:qFormat/>
    <w:rsid w:val="00176482"/>
    <w:pPr>
      <w:ind w:left="720"/>
      <w:contextualSpacing/>
    </w:pPr>
  </w:style>
  <w:style w:type="character" w:customStyle="1" w:styleId="Heading1Char">
    <w:name w:val="Heading 1 Char"/>
    <w:link w:val="Heading1"/>
    <w:uiPriority w:val="9"/>
    <w:rsid w:val="00A64079"/>
    <w:rPr>
      <w:rFonts w:ascii="Arial" w:eastAsia="Times New Roman" w:hAnsi="Arial"/>
      <w:bCs/>
      <w:sz w:val="56"/>
      <w:szCs w:val="28"/>
      <w:lang w:val="en-US" w:eastAsia="en-US" w:bidi="ar-SA"/>
    </w:rPr>
  </w:style>
  <w:style w:type="character" w:customStyle="1" w:styleId="Heading2Char">
    <w:name w:val="Heading 2 Char"/>
    <w:link w:val="Heading2"/>
    <w:uiPriority w:val="9"/>
    <w:rsid w:val="00DB6859"/>
    <w:rPr>
      <w:rFonts w:ascii="Arial" w:eastAsia="Times New Roman" w:hAnsi="Arial"/>
      <w:b/>
      <w:bCs/>
      <w:sz w:val="36"/>
      <w:szCs w:val="26"/>
      <w:lang w:val="en-US" w:eastAsia="en-US" w:bidi="ar-SA"/>
    </w:rPr>
  </w:style>
  <w:style w:type="character" w:customStyle="1" w:styleId="Heading3Char">
    <w:name w:val="Heading 3 Char"/>
    <w:link w:val="Heading3"/>
    <w:uiPriority w:val="9"/>
    <w:rsid w:val="00DB6859"/>
    <w:rPr>
      <w:rFonts w:ascii="Arial" w:eastAsia="Times New Roman" w:hAnsi="Arial"/>
      <w:b/>
      <w:bCs/>
      <w:sz w:val="22"/>
      <w:szCs w:val="22"/>
      <w:lang w:val="en-US" w:eastAsia="en-US" w:bidi="ar-SA"/>
    </w:rPr>
  </w:style>
  <w:style w:type="paragraph" w:styleId="Title">
    <w:name w:val="Title"/>
    <w:basedOn w:val="Normal"/>
    <w:next w:val="Normal"/>
    <w:link w:val="TitleChar"/>
    <w:uiPriority w:val="10"/>
    <w:qFormat/>
    <w:rsid w:val="00DB6859"/>
    <w:pPr>
      <w:pBdr>
        <w:bottom w:val="single" w:sz="8" w:space="4" w:color="4F81BD"/>
      </w:pBdr>
      <w:spacing w:after="300" w:line="240" w:lineRule="auto"/>
      <w:contextualSpacing/>
      <w:outlineLvl w:val="0"/>
    </w:pPr>
    <w:rPr>
      <w:rFonts w:ascii="Cambria" w:eastAsia="Times New Roman" w:hAnsi="Cambria"/>
      <w:b/>
      <w:color w:val="FFC000"/>
      <w:spacing w:val="5"/>
      <w:kern w:val="28"/>
      <w:sz w:val="60"/>
      <w:szCs w:val="52"/>
    </w:rPr>
  </w:style>
  <w:style w:type="character" w:customStyle="1" w:styleId="TitleChar">
    <w:name w:val="Title Char"/>
    <w:link w:val="Title"/>
    <w:uiPriority w:val="10"/>
    <w:rsid w:val="00DB6859"/>
    <w:rPr>
      <w:rFonts w:ascii="Cambria" w:eastAsia="Times New Roman" w:hAnsi="Cambria"/>
      <w:b/>
      <w:color w:val="FFC000"/>
      <w:spacing w:val="5"/>
      <w:kern w:val="28"/>
      <w:sz w:val="60"/>
      <w:szCs w:val="52"/>
      <w:lang w:val="en-US" w:eastAsia="en-US" w:bidi="ar-SA"/>
    </w:rPr>
  </w:style>
  <w:style w:type="paragraph" w:styleId="BalloonText">
    <w:name w:val="Balloon Text"/>
    <w:basedOn w:val="Normal"/>
    <w:link w:val="BalloonTextChar"/>
    <w:uiPriority w:val="99"/>
    <w:semiHidden/>
    <w:unhideWhenUsed/>
    <w:rsid w:val="00B1147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47A"/>
    <w:rPr>
      <w:rFonts w:ascii="Tahoma" w:hAnsi="Tahoma" w:cs="Tahoma"/>
      <w:sz w:val="16"/>
      <w:szCs w:val="16"/>
    </w:rPr>
  </w:style>
  <w:style w:type="paragraph" w:styleId="Subtitle">
    <w:name w:val="Subtitle"/>
    <w:basedOn w:val="Normal"/>
    <w:next w:val="Normal"/>
    <w:link w:val="SubtitleChar"/>
    <w:uiPriority w:val="11"/>
    <w:qFormat/>
    <w:rsid w:val="00300A68"/>
    <w:pPr>
      <w:numPr>
        <w:ilvl w:val="1"/>
      </w:numPr>
    </w:pPr>
    <w:rPr>
      <w:rFonts w:ascii="Arial" w:eastAsia="Times New Roman" w:hAnsi="Arial"/>
      <w:iCs/>
      <w:color w:val="FFFFFF"/>
      <w:spacing w:val="15"/>
      <w:sz w:val="28"/>
      <w:szCs w:val="24"/>
    </w:rPr>
  </w:style>
  <w:style w:type="character" w:customStyle="1" w:styleId="SubtitleChar">
    <w:name w:val="Subtitle Char"/>
    <w:link w:val="Subtitle"/>
    <w:uiPriority w:val="11"/>
    <w:rsid w:val="00300A68"/>
    <w:rPr>
      <w:rFonts w:ascii="Arial" w:eastAsia="Times New Roman" w:hAnsi="Arial" w:cs="Times New Roman"/>
      <w:iCs/>
      <w:color w:val="FFFFFF"/>
      <w:spacing w:val="15"/>
      <w:sz w:val="28"/>
      <w:szCs w:val="24"/>
    </w:rPr>
  </w:style>
  <w:style w:type="character" w:customStyle="1" w:styleId="Heading4Char">
    <w:name w:val="Heading 4 Char"/>
    <w:link w:val="Heading4"/>
    <w:uiPriority w:val="9"/>
    <w:rsid w:val="00DB6859"/>
    <w:rPr>
      <w:rFonts w:ascii="Arial" w:eastAsia="Times New Roman" w:hAnsi="Arial"/>
      <w:b/>
      <w:bCs/>
      <w:i/>
      <w:iCs/>
      <w:sz w:val="22"/>
      <w:szCs w:val="22"/>
      <w:lang w:val="en-US" w:eastAsia="en-US" w:bidi="ar-SA"/>
    </w:rPr>
  </w:style>
  <w:style w:type="character" w:customStyle="1" w:styleId="Heading5Char">
    <w:name w:val="Heading 5 Char"/>
    <w:link w:val="Heading5"/>
    <w:uiPriority w:val="9"/>
    <w:rsid w:val="00D71485"/>
    <w:rPr>
      <w:rFonts w:ascii="Cambria" w:eastAsia="Times New Roman" w:hAnsi="Cambria" w:cs="Times New Roman"/>
      <w:color w:val="243F60"/>
    </w:rPr>
  </w:style>
  <w:style w:type="paragraph" w:styleId="Header">
    <w:name w:val="header"/>
    <w:basedOn w:val="Normal"/>
    <w:link w:val="HeaderChar"/>
    <w:uiPriority w:val="99"/>
    <w:unhideWhenUsed/>
    <w:rsid w:val="001D32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255"/>
    <w:rPr>
      <w:sz w:val="22"/>
      <w:szCs w:val="22"/>
      <w:lang w:val="en-US" w:eastAsia="en-US" w:bidi="ar-SA"/>
    </w:rPr>
  </w:style>
  <w:style w:type="paragraph" w:styleId="Footer">
    <w:name w:val="footer"/>
    <w:basedOn w:val="Normal"/>
    <w:link w:val="FooterChar"/>
    <w:uiPriority w:val="99"/>
    <w:unhideWhenUsed/>
    <w:rsid w:val="001D32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255"/>
    <w:rPr>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ba.gov.au/Statistics/HistoricalExchangeRates/index.html"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cgp.mail@arts.gov.au"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rts.gov.au/cgp" TargetMode="External"/><Relationship Id="rId20" Type="http://schemas.openxmlformats.org/officeDocument/2006/relationships/hyperlink" Target="http://www.arts.gov.au/cgp"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ts.gov.au/cgp" TargetMode="External"/><Relationship Id="rId24" Type="http://schemas.openxmlformats.org/officeDocument/2006/relationships/image" Target="media/image6.jpeg"/><Relationship Id="rId32" Type="http://schemas.openxmlformats.org/officeDocument/2006/relationships/footer" Target="footer2.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www.arts.gov.au/cgp"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www.arts.gov.au/cgp"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arts.gov.au/cgp" TargetMode="External"/><Relationship Id="rId14" Type="http://schemas.openxmlformats.org/officeDocument/2006/relationships/hyperlink" Target="file:///C:\Volumes\Dr%20WHO\DOCUMENTS\000%20WORK%20as%20at%206-12-07\DEWHA\GI972%20CULTURAL%20GIFTS%20PROGRAM%20PRODUCTS\CGP%20BIG%20GUIDE\WORD%20FILE\www.museumsaustralia.org.au" TargetMode="External"/><Relationship Id="rId22" Type="http://schemas.openxmlformats.org/officeDocument/2006/relationships/hyperlink" Target="http://www.arts.gov.au/cgp"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55ACE-AF00-4AB0-9A8E-EB4847A84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72</Pages>
  <Words>18294</Words>
  <Characters>104277</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Cultural Gifts Program Guide</vt:lpstr>
    </vt:vector>
  </TitlesOfParts>
  <Company>Australian Attorney General's Department</Company>
  <LinksUpToDate>false</LinksUpToDate>
  <CharactersWithSpaces>122327</CharactersWithSpaces>
  <SharedDoc>false</SharedDoc>
  <HLinks>
    <vt:vector size="60" baseType="variant">
      <vt:variant>
        <vt:i4>3604585</vt:i4>
      </vt:variant>
      <vt:variant>
        <vt:i4>27</vt:i4>
      </vt:variant>
      <vt:variant>
        <vt:i4>0</vt:i4>
      </vt:variant>
      <vt:variant>
        <vt:i4>5</vt:i4>
      </vt:variant>
      <vt:variant>
        <vt:lpwstr>http://www.arts.gov.au/cgp</vt:lpwstr>
      </vt:variant>
      <vt:variant>
        <vt:lpwstr/>
      </vt:variant>
      <vt:variant>
        <vt:i4>7798890</vt:i4>
      </vt:variant>
      <vt:variant>
        <vt:i4>24</vt:i4>
      </vt:variant>
      <vt:variant>
        <vt:i4>0</vt:i4>
      </vt:variant>
      <vt:variant>
        <vt:i4>5</vt:i4>
      </vt:variant>
      <vt:variant>
        <vt:lpwstr>http://www.rba.gov.au/Statistics/HistoricalExchangeRates/index.html</vt:lpwstr>
      </vt:variant>
      <vt:variant>
        <vt:lpwstr/>
      </vt:variant>
      <vt:variant>
        <vt:i4>3604585</vt:i4>
      </vt:variant>
      <vt:variant>
        <vt:i4>21</vt:i4>
      </vt:variant>
      <vt:variant>
        <vt:i4>0</vt:i4>
      </vt:variant>
      <vt:variant>
        <vt:i4>5</vt:i4>
      </vt:variant>
      <vt:variant>
        <vt:lpwstr>http://www.arts.gov.au/cgp</vt:lpwstr>
      </vt:variant>
      <vt:variant>
        <vt:lpwstr/>
      </vt:variant>
      <vt:variant>
        <vt:i4>3604585</vt:i4>
      </vt:variant>
      <vt:variant>
        <vt:i4>18</vt:i4>
      </vt:variant>
      <vt:variant>
        <vt:i4>0</vt:i4>
      </vt:variant>
      <vt:variant>
        <vt:i4>5</vt:i4>
      </vt:variant>
      <vt:variant>
        <vt:lpwstr>http://www.arts.gov.au/cgp</vt:lpwstr>
      </vt:variant>
      <vt:variant>
        <vt:lpwstr/>
      </vt:variant>
      <vt:variant>
        <vt:i4>3604585</vt:i4>
      </vt:variant>
      <vt:variant>
        <vt:i4>15</vt:i4>
      </vt:variant>
      <vt:variant>
        <vt:i4>0</vt:i4>
      </vt:variant>
      <vt:variant>
        <vt:i4>5</vt:i4>
      </vt:variant>
      <vt:variant>
        <vt:lpwstr>http://www.arts.gov.au/cgp</vt:lpwstr>
      </vt:variant>
      <vt:variant>
        <vt:lpwstr/>
      </vt:variant>
      <vt:variant>
        <vt:i4>3604585</vt:i4>
      </vt:variant>
      <vt:variant>
        <vt:i4>12</vt:i4>
      </vt:variant>
      <vt:variant>
        <vt:i4>0</vt:i4>
      </vt:variant>
      <vt:variant>
        <vt:i4>5</vt:i4>
      </vt:variant>
      <vt:variant>
        <vt:lpwstr>http://www.arts.gov.au/cgp</vt:lpwstr>
      </vt:variant>
      <vt:variant>
        <vt:lpwstr/>
      </vt:variant>
      <vt:variant>
        <vt:i4>2949211</vt:i4>
      </vt:variant>
      <vt:variant>
        <vt:i4>9</vt:i4>
      </vt:variant>
      <vt:variant>
        <vt:i4>0</vt:i4>
      </vt:variant>
      <vt:variant>
        <vt:i4>5</vt:i4>
      </vt:variant>
      <vt:variant>
        <vt:lpwstr>C:\Volumes\Dr WHO\DOCUMENTS\000 WORK as at 6-12-07\DEWHA\GI972 CULTURAL GIFTS PROGRAM PRODUCTS\CGP BIG GUIDE\WORD FILE\www.museumsaustralia.org.au</vt:lpwstr>
      </vt:variant>
      <vt:variant>
        <vt:lpwstr/>
      </vt:variant>
      <vt:variant>
        <vt:i4>4456564</vt:i4>
      </vt:variant>
      <vt:variant>
        <vt:i4>6</vt:i4>
      </vt:variant>
      <vt:variant>
        <vt:i4>0</vt:i4>
      </vt:variant>
      <vt:variant>
        <vt:i4>5</vt:i4>
      </vt:variant>
      <vt:variant>
        <vt:lpwstr>mailto:cgp.mail@arts.gov.au</vt:lpwstr>
      </vt:variant>
      <vt:variant>
        <vt:lpwstr/>
      </vt:variant>
      <vt:variant>
        <vt:i4>3604585</vt:i4>
      </vt:variant>
      <vt:variant>
        <vt:i4>3</vt:i4>
      </vt:variant>
      <vt:variant>
        <vt:i4>0</vt:i4>
      </vt:variant>
      <vt:variant>
        <vt:i4>5</vt:i4>
      </vt:variant>
      <vt:variant>
        <vt:lpwstr>http://www.arts.gov.au/cgp</vt:lpwstr>
      </vt:variant>
      <vt:variant>
        <vt:lpwstr/>
      </vt:variant>
      <vt:variant>
        <vt:i4>3604585</vt:i4>
      </vt:variant>
      <vt:variant>
        <vt:i4>0</vt:i4>
      </vt:variant>
      <vt:variant>
        <vt:i4>0</vt:i4>
      </vt:variant>
      <vt:variant>
        <vt:i4>5</vt:i4>
      </vt:variant>
      <vt:variant>
        <vt:lpwstr>http://www.arts.gov.au/cgp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Gifts Program Guide</dc:title>
  <dc:subject/>
  <dc:creator>Dept of the Environment, Water, Heritage and the Arts</dc:creator>
  <cp:keywords/>
  <cp:lastModifiedBy>Theresa Hall</cp:lastModifiedBy>
  <cp:revision>6</cp:revision>
  <cp:lastPrinted>2014-03-20T05:18:00Z</cp:lastPrinted>
  <dcterms:created xsi:type="dcterms:W3CDTF">2016-09-29T06:59:00Z</dcterms:created>
  <dcterms:modified xsi:type="dcterms:W3CDTF">2016-09-29T08:25:00Z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2009-06-17T00:00:00Z</vt:filetime>
  </property>
  <property fmtid="{D5CDD505-2E9C-101B-9397-08002B2CF9AE}" pid="3" name="LastSaved">
    <vt:filetime>2014-01-21T00:00:00Z</vt:filetime>
  </property>
</Properties>
</file>